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o2dajpfcp6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o2dajpfcp6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GABARITO OFICIAL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QUESTÃO 1 (2,0 pontos) - DISSERTATIVA</w:t>
        <w:br w:type="textWrapping"/>
        <w:t xml:space="preserve"> Resposta Esperada: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Fotossíntese é o processo pelo qual plantas, algas e algumas bactérias usam energia da luz (principalmente solar), água e dióxido de carbono para produzir glicose (alimento) e liberar oxigênio.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Importância: fornece alimento para as plantas e para a cadeia alimentar e produz a maior parte do oxigênio da atmosfera.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Critérios de Correção: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Menção ao uso da luz (solar) como fonte de energia. (0,6 pts)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Menção ao uso de dióxido de carbono e água para produzir alimento/glicose. (0,6 pts)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Menção à liberação de oxigênio e/ ou à importância (fonte de alimento e/ou fornecimento de oxigênio). (0,8 pts)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Pontos-chave que devem aparecer: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Luz/energia luminosa (ex.: luz do Sol)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Reagentes: dióxido de carbono (CO₂) e água (H₂O)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Produtos: glicose (ou alimento) e oxigênio (O₂)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Importância: sustentação da vida/ cadeia alimentar / oxigênio para respiração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 de Notas: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2,0 pontos (resposta excelente): "A fotossíntese é o processo em que plantas e algas usam a luz do Sol, água e dióxido de carbono para produzir glicose e liberar oxigênio. É importante porque gera alimento para as plantas e fornece oxigênio que muitos seres vivos respiram." — contém todos os pontos-chave.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1,0 ponto (resposta parcial): "A fotossíntese usa luz para produzir alimento e libera oxigênio." — menciona luz, produção de alimento e oxigênio, mas sem reagentes (CO₂/H₂O) ou explicação completa.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0,5 pontos (resposta insuficiente): "É quando a planta fica verde e cresce." — reconhecimento muito superficial, sem explicação do processo nem importância.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0,0 pontos: resposta em branco ou claramente incorreta.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QUESTÃO 2 (3,0 pontos) - DISSERTATIVA</w:t>
        <w:br w:type="textWrapping"/>
        <w:t xml:space="preserve"> Resposta Esperada: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Fatores que influenciam o clima incluem: latitude, altitude, proximidade do mar (maritimidade/continentalidade), correntes oceânicas, relevo, vegetação e atividade humana. Cada fator influencia temperatura, precipitação e padrões sazonais.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Critérios de Correção (sugestão de rubrica com pesos):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Identificação correta de pelo menos três fatores relevantes (0,9 pts total — 0,3 pts por fator relevante citado, até 0,9).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Explicação breve e correta de como cada fator influencia o clima (1,5 pts total — até 0,5 pts por explicação clara e relacionada ao fator citado).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Inclusão de exemplos ou ligação entre fatores e efeitos climáticos (0,6 pts).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Pontos-chave que devem aparecer (exemplos):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Latitude: define recepção de radiação solar; regiões tropicais mais quentes; polos mais frios.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Altitude: quanto maior a altitude, menor a temperatura média.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Proximidade do mar: áreas próximas ao mar têm temperaturas mais amenas e menor amplitude térmica; áreas continentais têm mais variação térmica.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Correntes oceânicas: podem aquecer ou resfriar regiões costeiras (ex.: corrente do Golfo).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Relevo: montanhas podem criar sombra pluviométrica e influenciar precipitação.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Vegetação: florestas influenciam umidade e precipitação locais.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Atividade humana: urbanização e emissões podem alterar microclimas e contribuir para aquecimento.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 de Notas: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3,0 pontos (resposta completa): Cita pelo menos três fatores (por exemplo: latitude, altitude, proximidade do mar), explica corretamente como cada um age e dá um exemplo curto (por exemplo: "montanhas podem bloquear nuvens, provocando áreas secas atrás delas"). — resposta detalhada e coerente.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2,0 pontos (resposta boa/mediana): Cita três fatores e explica 1–2 deles de forma clara; explicações dos demais são superficiais ou incompletas.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1,0 ponto (resposta básica): Cita apenas um ou dois fatores com explicação muito simples (ex.: "latitude define calor e frio") sem exemplos ou profundidade.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0,0 pontos: resposta incorreta, irrelevante ou em branco.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Observações para correção por IA/OCR: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Aceitar variações de vocabulário (ex.: "distância ao mar" ≈ "proximidade do mar").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Considerar sinônimos (ex.: "altitude/altura" ; "correntes marinhas/correntes oceânicas").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Penalizar somente se faltar conteúdo essencial conforme rubrica.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QUESTÃO 3 (1,5 pontos) - MÚLTIPLA ESCOLHA</w:t>
        <w:br w:type="textWrapping"/>
        <w:t xml:space="preserve"> Resposta Correta: C) 120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Justificativa: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15 × 8 = 120 (multiplicação direta).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QUESTÃO 4 (1,5 pontos) - MÚLTIPLA ESCOLHA</w:t>
        <w:br w:type="textWrapping"/>
        <w:t xml:space="preserve"> Resposta Correta: B) Nitrogênio (N₂)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Justificativa: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atmosfera da Terra é composta majoritariamente por nitrogênio (~78%), seguido pelo oxigênio (~21%). CO₂ e argônio estão em proporções muito menores.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QUESTÃO 5 (2,0 pontos) - MÚLTIPLA ESCOLHA</w:t>
        <w:br w:type="textWrapping"/>
        <w:t xml:space="preserve"> Resposta Correta: B) Parece haver variação no clima da cidade, possível indicação de mudanças climáticas locais.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Justificativa: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 texto descreve mudanças nos padrões de chuva (mais intensas em curtos períodos), aumento de temperatura média e secas mais longas — conjunto de evidências que indicam variação climática local ou tendências de mudança climática. As outras alternativas são incorretas ou não suportadas pelo texto.</w:t>
        <w:br w:type="textWrapping"/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9wio8zz03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9wio8zz03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PONTUAÇÃO TOTAL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Questão 1: 2,0 pontos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Questão 2: 3,0 pontos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Questão 3: 1,5 pontos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Questão 4: 1,5 pontos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Questão 5: 2,0 pontos</w:t>
        <w:br w:type="textWrapping"/>
        <w:t xml:space="preserve"> Total possível: 10,0 pontos</w:t>
        <w:br w:type="textWrapping"/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bb0fo57y7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x2dna6cu4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yeogl4eeq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yeogl4eeq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NOTAS SOBRE APLICAÇÃO NO SISTEMA (DICAS PARA OCR + CORREÇÃO IA)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OCR: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Esperar variações de escrita; aceitar sinônimos e pequenos erros ortográficos (ex.: "fotossíntese" com til ausente).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respostas manuscritas curtas (Q1), foco em identificar palavras-chave: "luz", "CO2/ dióxido de carbono", "água", "glicose/ alimento", "oxigênio".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respostas mais longas (Q2), usar extração de entidades e correspondência semântica (embedding) para mapear fatores citados aos fatores do gabarito (latitude, altitude, mar, correntes, relevo, vegetação, atividade humana).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Correção por IA (Gemini):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rubrica por itens com pontuação parcial; somar pontos por critérios atendidos. Por exemplo Q2: 0,3 pts por fator citado até 3 fatores, 0,5 pts por explicação adequada por fator.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similaridade semântica (thresholds ajustáveis) para reconhecer respostas equivalentes com palavras diferentes.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feedback construtivo, gerar comentários apontando pontos fortes (o que o aluno citou corretamente) e itens faltantes (o que poderia ter sido incluído para pontuação máxima).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Padronizar mensagens de feedback com linguagem simples e exemplos de melhoria (ex.: "Você citou latitude e altitude — ótimo. Acrescente detalhes sobre a proximidade do mar ou correntes oceânicas para obter pontuação completa.").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Regras de aceitação / liberação de nota automática: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OCR confidence for baixa (&lt;X%), sinalizar para revisão humana; porém para respostas múltipla escolha (marcadas por X), exigir que a detecção seja mais rigorosa (verificar contraste do X e proximidade das alternativas).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dissertativas muito curtas, aplicar penalidade apenas se faltarem critérios mínimos; caso contrário usar pontuação parcial proporcional.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