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71167" w14:textId="77777777" w:rsidR="008B2251" w:rsidRDefault="008B2251" w:rsidP="008B2251">
      <w:r>
        <w:t>Em Python, é essencial entender os tipos de dados para escrever programas eficazes e eficientes. A introdução aos tipos de dados geralmente envolve explicar os tipos mais básicos e como eles são usados. Aqui estão alguns dos tipos de dados mais comuns em Python e uma breve descrição de cada um:</w:t>
      </w:r>
    </w:p>
    <w:p w14:paraId="0D736254" w14:textId="77777777" w:rsidR="008B2251" w:rsidRDefault="008B2251" w:rsidP="008B2251"/>
    <w:p w14:paraId="1E8FF60D" w14:textId="77777777" w:rsidR="008B2251" w:rsidRPr="008B2251" w:rsidRDefault="008B2251" w:rsidP="008B2251">
      <w:pPr>
        <w:rPr>
          <w:b/>
          <w:bCs/>
        </w:rPr>
      </w:pPr>
      <w:r w:rsidRPr="008B2251">
        <w:rPr>
          <w:b/>
          <w:bCs/>
        </w:rPr>
        <w:t>1. Tipos Numéricos</w:t>
      </w:r>
    </w:p>
    <w:p w14:paraId="13DF19C8" w14:textId="77777777" w:rsidR="008B2251" w:rsidRDefault="008B2251" w:rsidP="008B2251">
      <w:r w:rsidRPr="008B2251">
        <w:rPr>
          <w:b/>
          <w:bCs/>
        </w:rPr>
        <w:t>Inteiros (</w:t>
      </w:r>
      <w:proofErr w:type="spellStart"/>
      <w:r w:rsidRPr="008B2251">
        <w:rPr>
          <w:b/>
          <w:bCs/>
        </w:rPr>
        <w:t>int</w:t>
      </w:r>
      <w:proofErr w:type="spellEnd"/>
      <w:r w:rsidRPr="008B2251">
        <w:rPr>
          <w:b/>
          <w:bCs/>
        </w:rPr>
        <w:t>):</w:t>
      </w:r>
      <w:r>
        <w:t xml:space="preserve"> Representam números inteiros, positivos ou negativos, sem decimais. Exemplo: 42, -7.</w:t>
      </w:r>
    </w:p>
    <w:p w14:paraId="70ECC4F3" w14:textId="77777777" w:rsidR="008B2251" w:rsidRDefault="008B2251" w:rsidP="008B2251">
      <w:r w:rsidRPr="008B2251">
        <w:rPr>
          <w:b/>
          <w:bCs/>
        </w:rPr>
        <w:t>Ponto Flutuante (</w:t>
      </w:r>
      <w:proofErr w:type="spellStart"/>
      <w:r w:rsidRPr="008B2251">
        <w:rPr>
          <w:b/>
          <w:bCs/>
        </w:rPr>
        <w:t>float</w:t>
      </w:r>
      <w:proofErr w:type="spellEnd"/>
      <w:r w:rsidRPr="008B2251">
        <w:rPr>
          <w:b/>
          <w:bCs/>
        </w:rPr>
        <w:t>):</w:t>
      </w:r>
      <w:r>
        <w:t xml:space="preserve"> Representam números reais, ou seja, números com casas decimais. Exemplo: 3.14, -0.001.</w:t>
      </w:r>
    </w:p>
    <w:p w14:paraId="464CA06D" w14:textId="77777777" w:rsidR="008B2251" w:rsidRDefault="008B2251" w:rsidP="008B2251">
      <w:r w:rsidRPr="008B2251">
        <w:rPr>
          <w:b/>
          <w:bCs/>
        </w:rPr>
        <w:t>Números Complexos (</w:t>
      </w:r>
      <w:proofErr w:type="spellStart"/>
      <w:r w:rsidRPr="008B2251">
        <w:rPr>
          <w:b/>
          <w:bCs/>
        </w:rPr>
        <w:t>complex</w:t>
      </w:r>
      <w:proofErr w:type="spellEnd"/>
      <w:r w:rsidRPr="008B2251">
        <w:rPr>
          <w:b/>
          <w:bCs/>
        </w:rPr>
        <w:t>):</w:t>
      </w:r>
      <w:r>
        <w:t xml:space="preserve"> Representam números complexos, que têm uma parte real e uma parte imaginária. Exemplo: 2 + 3j.</w:t>
      </w:r>
    </w:p>
    <w:p w14:paraId="04B36312" w14:textId="77777777" w:rsidR="008B2251" w:rsidRPr="008B2251" w:rsidRDefault="008B2251" w:rsidP="008B2251">
      <w:pPr>
        <w:rPr>
          <w:b/>
          <w:bCs/>
        </w:rPr>
      </w:pPr>
      <w:r w:rsidRPr="008B2251">
        <w:rPr>
          <w:b/>
          <w:bCs/>
        </w:rPr>
        <w:t>2. Tipo Sequência</w:t>
      </w:r>
    </w:p>
    <w:p w14:paraId="70EC6B79" w14:textId="77777777" w:rsidR="008B2251" w:rsidRDefault="008B2251" w:rsidP="008B2251">
      <w:proofErr w:type="spellStart"/>
      <w:r w:rsidRPr="008B2251">
        <w:rPr>
          <w:b/>
          <w:bCs/>
        </w:rPr>
        <w:t>Strings</w:t>
      </w:r>
      <w:proofErr w:type="spellEnd"/>
      <w:r w:rsidRPr="008B2251">
        <w:rPr>
          <w:b/>
          <w:bCs/>
        </w:rPr>
        <w:t xml:space="preserve"> (</w:t>
      </w:r>
      <w:proofErr w:type="spellStart"/>
      <w:r w:rsidRPr="008B2251">
        <w:rPr>
          <w:b/>
          <w:bCs/>
        </w:rPr>
        <w:t>str</w:t>
      </w:r>
      <w:proofErr w:type="spellEnd"/>
      <w:r w:rsidRPr="008B2251">
        <w:rPr>
          <w:b/>
          <w:bCs/>
        </w:rPr>
        <w:t>):</w:t>
      </w:r>
      <w:r>
        <w:t xml:space="preserve"> Representam cadeias de caracteres, usadas para armazenar texto. </w:t>
      </w:r>
      <w:proofErr w:type="spellStart"/>
      <w:r>
        <w:t>Strings</w:t>
      </w:r>
      <w:proofErr w:type="spellEnd"/>
      <w:r>
        <w:t xml:space="preserve"> são delimitadas por aspas simples ou duplas. Exemplo: "Olá, mundo!", 'Python'.</w:t>
      </w:r>
    </w:p>
    <w:p w14:paraId="38E3FB2A" w14:textId="77777777" w:rsidR="008B2251" w:rsidRDefault="008B2251" w:rsidP="008B2251">
      <w:r w:rsidRPr="008B2251">
        <w:rPr>
          <w:b/>
          <w:bCs/>
        </w:rPr>
        <w:t>Listas (</w:t>
      </w:r>
      <w:proofErr w:type="spellStart"/>
      <w:r w:rsidRPr="008B2251">
        <w:rPr>
          <w:b/>
          <w:bCs/>
        </w:rPr>
        <w:t>list</w:t>
      </w:r>
      <w:proofErr w:type="spellEnd"/>
      <w:r w:rsidRPr="008B2251">
        <w:rPr>
          <w:b/>
          <w:bCs/>
        </w:rPr>
        <w:t>):</w:t>
      </w:r>
      <w:r>
        <w:t xml:space="preserve"> São coleções ordenadas e mutáveis de itens. Cada item pode ser de qualquer tipo de dado, e as listas são delimitadas por colchetes. Exemplo: [1, 2, 3], ['maçã', 'banana', 'cereja'].</w:t>
      </w:r>
    </w:p>
    <w:p w14:paraId="1D275DFD" w14:textId="77777777" w:rsidR="008B2251" w:rsidRDefault="008B2251" w:rsidP="008B2251">
      <w:r w:rsidRPr="008B2251">
        <w:rPr>
          <w:b/>
          <w:bCs/>
        </w:rPr>
        <w:t>Tuplas (</w:t>
      </w:r>
      <w:proofErr w:type="spellStart"/>
      <w:r w:rsidRPr="008B2251">
        <w:rPr>
          <w:b/>
          <w:bCs/>
        </w:rPr>
        <w:t>tuple</w:t>
      </w:r>
      <w:proofErr w:type="spellEnd"/>
      <w:r w:rsidRPr="008B2251">
        <w:rPr>
          <w:b/>
          <w:bCs/>
        </w:rPr>
        <w:t>):</w:t>
      </w:r>
      <w:r>
        <w:t xml:space="preserve"> Semelhantes às listas, mas imutáveis, o que significa que uma vez criadas, seus valores não podem ser alterados. Tuplas são delimitadas por parênteses. Exemplo: (1, 2, 3), ('a', 'b', 'c').</w:t>
      </w:r>
    </w:p>
    <w:p w14:paraId="0A4D83B0" w14:textId="77777777" w:rsidR="008B2251" w:rsidRDefault="008B2251" w:rsidP="008B2251">
      <w:r w:rsidRPr="008B2251">
        <w:rPr>
          <w:b/>
          <w:bCs/>
        </w:rPr>
        <w:t>Intervalos (range):</w:t>
      </w:r>
      <w:r>
        <w:t xml:space="preserve"> Representam uma sequência de números. São usados principalmente em loops. Exemplo: </w:t>
      </w:r>
      <w:proofErr w:type="gramStart"/>
      <w:r>
        <w:t>range(</w:t>
      </w:r>
      <w:proofErr w:type="gramEnd"/>
      <w:r>
        <w:t>5) gera os números de 0 a 4.</w:t>
      </w:r>
    </w:p>
    <w:p w14:paraId="5AC1A312" w14:textId="77777777" w:rsidR="008B2251" w:rsidRPr="008B2251" w:rsidRDefault="008B2251" w:rsidP="008B2251">
      <w:pPr>
        <w:rPr>
          <w:b/>
          <w:bCs/>
        </w:rPr>
      </w:pPr>
      <w:r w:rsidRPr="008B2251">
        <w:rPr>
          <w:b/>
          <w:bCs/>
        </w:rPr>
        <w:t>3. Tipo Mapeamento</w:t>
      </w:r>
    </w:p>
    <w:p w14:paraId="5199C2DA" w14:textId="77777777" w:rsidR="008B2251" w:rsidRDefault="008B2251" w:rsidP="008B2251">
      <w:r w:rsidRPr="008B2251">
        <w:rPr>
          <w:b/>
          <w:bCs/>
        </w:rPr>
        <w:t>Dicionários (</w:t>
      </w:r>
      <w:proofErr w:type="spellStart"/>
      <w:r w:rsidRPr="008B2251">
        <w:rPr>
          <w:b/>
          <w:bCs/>
        </w:rPr>
        <w:t>dict</w:t>
      </w:r>
      <w:proofErr w:type="spellEnd"/>
      <w:r w:rsidRPr="008B2251">
        <w:rPr>
          <w:b/>
          <w:bCs/>
        </w:rPr>
        <w:t>):</w:t>
      </w:r>
      <w:r>
        <w:t xml:space="preserve"> Coleções de pares chave-valor. Cada chave deve ser única e pode ser de qualquer tipo de dado imutável, enquanto os valores podem ser de qualquer tipo. Exemplo: {'nome': 'João', 'idade': 25}.</w:t>
      </w:r>
    </w:p>
    <w:p w14:paraId="12D512D2" w14:textId="77777777" w:rsidR="008B2251" w:rsidRPr="008B2251" w:rsidRDefault="008B2251" w:rsidP="008B2251">
      <w:pPr>
        <w:rPr>
          <w:b/>
          <w:bCs/>
        </w:rPr>
      </w:pPr>
      <w:r w:rsidRPr="008B2251">
        <w:rPr>
          <w:b/>
          <w:bCs/>
        </w:rPr>
        <w:t>4. Tipo Conjunto</w:t>
      </w:r>
    </w:p>
    <w:p w14:paraId="133FABCD" w14:textId="77777777" w:rsidR="008B2251" w:rsidRDefault="008B2251" w:rsidP="008B2251">
      <w:r w:rsidRPr="008B2251">
        <w:rPr>
          <w:b/>
          <w:bCs/>
        </w:rPr>
        <w:t>Conjuntos (set):</w:t>
      </w:r>
      <w:r>
        <w:t xml:space="preserve"> Coleções de itens únicos e não ordenados. Conjuntos são úteis para operações de união, interseção e diferença. Exemplo: {1, 2, 3}.</w:t>
      </w:r>
    </w:p>
    <w:p w14:paraId="0CAEA314" w14:textId="77777777" w:rsidR="008B2251" w:rsidRDefault="008B2251" w:rsidP="008B2251">
      <w:r w:rsidRPr="008B2251">
        <w:rPr>
          <w:b/>
          <w:bCs/>
        </w:rPr>
        <w:t>Conjuntos Imutáveis (</w:t>
      </w:r>
      <w:proofErr w:type="spellStart"/>
      <w:r w:rsidRPr="008B2251">
        <w:rPr>
          <w:b/>
          <w:bCs/>
        </w:rPr>
        <w:t>frozenset</w:t>
      </w:r>
      <w:proofErr w:type="spellEnd"/>
      <w:r w:rsidRPr="008B2251">
        <w:rPr>
          <w:b/>
          <w:bCs/>
        </w:rPr>
        <w:t>):</w:t>
      </w:r>
      <w:r>
        <w:t xml:space="preserve"> Semelhantes aos conjuntos, mas imutáveis, o que significa que não podem ser modificados após sua criação.</w:t>
      </w:r>
    </w:p>
    <w:p w14:paraId="22B2F44F" w14:textId="77777777" w:rsidR="008B2251" w:rsidRPr="008B2251" w:rsidRDefault="008B2251" w:rsidP="008B2251">
      <w:pPr>
        <w:rPr>
          <w:b/>
          <w:bCs/>
        </w:rPr>
      </w:pPr>
      <w:r w:rsidRPr="008B2251">
        <w:rPr>
          <w:b/>
          <w:bCs/>
        </w:rPr>
        <w:lastRenderedPageBreak/>
        <w:t>5. Tipo Booleano</w:t>
      </w:r>
    </w:p>
    <w:p w14:paraId="46533D76" w14:textId="77777777" w:rsidR="008B2251" w:rsidRDefault="008B2251" w:rsidP="008B2251">
      <w:r w:rsidRPr="008B2251">
        <w:rPr>
          <w:b/>
          <w:bCs/>
        </w:rPr>
        <w:t>Booleano (</w:t>
      </w:r>
      <w:proofErr w:type="spellStart"/>
      <w:r w:rsidRPr="008B2251">
        <w:rPr>
          <w:b/>
          <w:bCs/>
        </w:rPr>
        <w:t>bool</w:t>
      </w:r>
      <w:proofErr w:type="spellEnd"/>
      <w:r w:rsidRPr="008B2251">
        <w:rPr>
          <w:b/>
          <w:bCs/>
        </w:rPr>
        <w:t>):</w:t>
      </w:r>
      <w:r>
        <w:t xml:space="preserve"> Representa dois valores possíveis: </w:t>
      </w:r>
      <w:proofErr w:type="spellStart"/>
      <w:r>
        <w:t>True</w:t>
      </w:r>
      <w:proofErr w:type="spellEnd"/>
      <w:r>
        <w:t xml:space="preserve"> ou False. Eles são usados em expressões condicionais e controle de fluxo. Exemplo: </w:t>
      </w:r>
      <w:proofErr w:type="spellStart"/>
      <w:r>
        <w:t>True</w:t>
      </w:r>
      <w:proofErr w:type="spellEnd"/>
      <w:r>
        <w:t>, False.</w:t>
      </w:r>
    </w:p>
    <w:p w14:paraId="0269ABA4" w14:textId="77777777" w:rsidR="008B2251" w:rsidRPr="008B2251" w:rsidRDefault="008B2251" w:rsidP="008B2251">
      <w:pPr>
        <w:rPr>
          <w:b/>
          <w:bCs/>
        </w:rPr>
      </w:pPr>
      <w:r w:rsidRPr="008B2251">
        <w:rPr>
          <w:b/>
          <w:bCs/>
        </w:rPr>
        <w:t xml:space="preserve">6. Tipo </w:t>
      </w:r>
      <w:proofErr w:type="spellStart"/>
      <w:r w:rsidRPr="008B2251">
        <w:rPr>
          <w:b/>
          <w:bCs/>
        </w:rPr>
        <w:t>None</w:t>
      </w:r>
      <w:proofErr w:type="spellEnd"/>
    </w:p>
    <w:p w14:paraId="2AEA68E7" w14:textId="77777777" w:rsidR="008B2251" w:rsidRDefault="008B2251" w:rsidP="008B2251">
      <w:proofErr w:type="spellStart"/>
      <w:r w:rsidRPr="008B2251">
        <w:rPr>
          <w:b/>
          <w:bCs/>
        </w:rPr>
        <w:t>None</w:t>
      </w:r>
      <w:proofErr w:type="spellEnd"/>
      <w:r w:rsidRPr="008B2251">
        <w:rPr>
          <w:b/>
          <w:bCs/>
        </w:rPr>
        <w:t xml:space="preserve"> (</w:t>
      </w:r>
      <w:proofErr w:type="spellStart"/>
      <w:r w:rsidRPr="008B2251">
        <w:rPr>
          <w:b/>
          <w:bCs/>
        </w:rPr>
        <w:t>NoneType</w:t>
      </w:r>
      <w:proofErr w:type="spellEnd"/>
      <w:r w:rsidRPr="008B2251">
        <w:rPr>
          <w:b/>
          <w:bCs/>
        </w:rPr>
        <w:t>):</w:t>
      </w:r>
      <w:r>
        <w:t xml:space="preserve"> Representa a ausência de valor ou um valor nulo. É frequentemente usado para inicializar variáveis ou como um retorno padrão de funções que não retornam explicitamente outro valor. Exemplo: </w:t>
      </w:r>
      <w:proofErr w:type="spellStart"/>
      <w:r>
        <w:t>None</w:t>
      </w:r>
      <w:proofErr w:type="spellEnd"/>
      <w:r>
        <w:t>.</w:t>
      </w:r>
    </w:p>
    <w:p w14:paraId="7DC733D8" w14:textId="77777777" w:rsidR="008B2251" w:rsidRPr="008B2251" w:rsidRDefault="008B2251" w:rsidP="008B2251">
      <w:pPr>
        <w:rPr>
          <w:b/>
          <w:bCs/>
        </w:rPr>
      </w:pPr>
      <w:r w:rsidRPr="008B2251">
        <w:rPr>
          <w:b/>
          <w:bCs/>
        </w:rPr>
        <w:t>7. Tipo de Dados Binários</w:t>
      </w:r>
    </w:p>
    <w:p w14:paraId="5E1CD2B6" w14:textId="77777777" w:rsidR="008B2251" w:rsidRDefault="008B2251" w:rsidP="008B2251">
      <w:r w:rsidRPr="008B2251">
        <w:rPr>
          <w:b/>
          <w:bCs/>
        </w:rPr>
        <w:t>Bytes (bytes):</w:t>
      </w:r>
      <w:r>
        <w:t xml:space="preserve"> Representam dados binários imutáveis. Exemplo: </w:t>
      </w:r>
      <w:proofErr w:type="spellStart"/>
      <w:r>
        <w:t>b'hello</w:t>
      </w:r>
      <w:proofErr w:type="spellEnd"/>
      <w:r>
        <w:t>'.</w:t>
      </w:r>
    </w:p>
    <w:p w14:paraId="12CC8A07" w14:textId="77777777" w:rsidR="008B2251" w:rsidRDefault="008B2251" w:rsidP="008B2251">
      <w:proofErr w:type="spellStart"/>
      <w:r w:rsidRPr="008B2251">
        <w:rPr>
          <w:b/>
          <w:bCs/>
        </w:rPr>
        <w:t>Bytearray</w:t>
      </w:r>
      <w:proofErr w:type="spellEnd"/>
      <w:r w:rsidRPr="008B2251">
        <w:rPr>
          <w:b/>
          <w:bCs/>
        </w:rPr>
        <w:t xml:space="preserve"> (</w:t>
      </w:r>
      <w:proofErr w:type="spellStart"/>
      <w:r w:rsidRPr="008B2251">
        <w:rPr>
          <w:b/>
          <w:bCs/>
        </w:rPr>
        <w:t>bytearray</w:t>
      </w:r>
      <w:proofErr w:type="spellEnd"/>
      <w:r w:rsidRPr="008B2251">
        <w:rPr>
          <w:b/>
          <w:bCs/>
        </w:rPr>
        <w:t>):</w:t>
      </w:r>
      <w:r>
        <w:t xml:space="preserve"> Semelhante a bytes, mas mutável.</w:t>
      </w:r>
    </w:p>
    <w:p w14:paraId="4BD7F653" w14:textId="77777777" w:rsidR="008B2251" w:rsidRDefault="008B2251" w:rsidP="008B2251">
      <w:r w:rsidRPr="008B2251">
        <w:rPr>
          <w:b/>
          <w:bCs/>
        </w:rPr>
        <w:t>Memória (</w:t>
      </w:r>
      <w:proofErr w:type="spellStart"/>
      <w:r w:rsidRPr="008B2251">
        <w:rPr>
          <w:b/>
          <w:bCs/>
        </w:rPr>
        <w:t>memoryview</w:t>
      </w:r>
      <w:proofErr w:type="spellEnd"/>
      <w:r w:rsidRPr="008B2251">
        <w:rPr>
          <w:b/>
          <w:bCs/>
        </w:rPr>
        <w:t>):</w:t>
      </w:r>
      <w:r>
        <w:t xml:space="preserve"> Fornece acesso ao buffer de memória dos objetos byte e </w:t>
      </w:r>
      <w:proofErr w:type="spellStart"/>
      <w:r>
        <w:t>bytearray</w:t>
      </w:r>
      <w:proofErr w:type="spellEnd"/>
      <w:r>
        <w:t>.</w:t>
      </w:r>
    </w:p>
    <w:p w14:paraId="3711A871" w14:textId="77777777" w:rsidR="008B2251" w:rsidRPr="008B2251" w:rsidRDefault="008B2251" w:rsidP="008B2251">
      <w:pPr>
        <w:rPr>
          <w:b/>
          <w:bCs/>
        </w:rPr>
      </w:pPr>
      <w:r w:rsidRPr="008B2251">
        <w:rPr>
          <w:b/>
          <w:bCs/>
        </w:rPr>
        <w:t>Introdução a Tipos de Dados Personalizados</w:t>
      </w:r>
    </w:p>
    <w:p w14:paraId="3B77CC2C" w14:textId="77777777" w:rsidR="008B2251" w:rsidRDefault="008B2251" w:rsidP="008B2251">
      <w:r>
        <w:t>Além dos tipos de dados embutidos, Python permite a criação de tipos de dados personalizados, por meio de classes, para atender a necessidades específicas de uma aplicação.</w:t>
      </w:r>
    </w:p>
    <w:p w14:paraId="7DE074A5" w14:textId="77777777" w:rsidR="008B2251" w:rsidRDefault="008B2251" w:rsidP="008B2251"/>
    <w:p w14:paraId="26E7D4C8" w14:textId="77777777" w:rsidR="008B2251" w:rsidRPr="008B2251" w:rsidRDefault="008B2251" w:rsidP="008B2251">
      <w:pPr>
        <w:rPr>
          <w:b/>
          <w:bCs/>
        </w:rPr>
      </w:pPr>
      <w:r w:rsidRPr="008B2251">
        <w:rPr>
          <w:b/>
          <w:bCs/>
        </w:rPr>
        <w:t>Conversão de Tipos de Dados</w:t>
      </w:r>
    </w:p>
    <w:p w14:paraId="26DAB36E" w14:textId="77777777" w:rsidR="008B2251" w:rsidRDefault="008B2251" w:rsidP="008B2251">
      <w:r>
        <w:t xml:space="preserve">Python permite a conversão de um tipo de dado para outro. Por exemplo, para converter um inteiro em uma </w:t>
      </w:r>
      <w:proofErr w:type="spellStart"/>
      <w:r>
        <w:t>string</w:t>
      </w:r>
      <w:proofErr w:type="spellEnd"/>
      <w:r>
        <w:t xml:space="preserve">, você pode usar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42), ou para converter uma </w:t>
      </w:r>
      <w:proofErr w:type="spellStart"/>
      <w:r>
        <w:t>string</w:t>
      </w:r>
      <w:proofErr w:type="spellEnd"/>
      <w:r>
        <w:t xml:space="preserve"> em um inteiro, você pode usar </w:t>
      </w:r>
      <w:proofErr w:type="spellStart"/>
      <w:r>
        <w:t>int</w:t>
      </w:r>
      <w:proofErr w:type="spellEnd"/>
      <w:r>
        <w:t>('42').</w:t>
      </w:r>
    </w:p>
    <w:p w14:paraId="2F225456" w14:textId="77777777" w:rsidR="008B2251" w:rsidRDefault="008B2251" w:rsidP="008B2251"/>
    <w:p w14:paraId="32AB80A7" w14:textId="530A24C2" w:rsidR="009B430A" w:rsidRDefault="008B2251" w:rsidP="008B2251">
      <w:r>
        <w:t>Esses são os fundamentos dos tipos de dados em Python, e compreendê-los é crucial para a programação eficaz nessa linguagem.</w:t>
      </w:r>
    </w:p>
    <w:sectPr w:rsidR="009B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51"/>
    <w:rsid w:val="001318FF"/>
    <w:rsid w:val="008B2251"/>
    <w:rsid w:val="009B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7CC0"/>
  <w15:chartTrackingRefBased/>
  <w15:docId w15:val="{D833F7E8-6752-4D09-8CE8-080292F1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2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2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2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2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2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2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2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2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2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2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2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2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22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22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22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22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22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22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2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2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2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2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2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22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22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22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2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22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2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488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Pagnussat</dc:creator>
  <cp:keywords/>
  <dc:description/>
  <cp:lastModifiedBy>Luís Felipe Pagnussat</cp:lastModifiedBy>
  <cp:revision>1</cp:revision>
  <dcterms:created xsi:type="dcterms:W3CDTF">2024-08-11T01:14:00Z</dcterms:created>
  <dcterms:modified xsi:type="dcterms:W3CDTF">2024-08-11T01:17:00Z</dcterms:modified>
</cp:coreProperties>
</file>