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Em que ano foi publicado o livro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ensagem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Fernando Pessoa?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1 de Dezembro de 1933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1 de Dezembro de 1934 (V)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1 de Dezembro de 1932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2 de Dezembro de 1934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Com quantos anos Fernando </w:t>
      </w:r>
      <w:r w:rsidDel="00000000" w:rsidR="00000000" w:rsidRPr="00000000">
        <w:rPr>
          <w:b w:val="1"/>
          <w:bCs w:val="1"/>
          <w:rtl w:val="0"/>
        </w:rPr>
        <w:t xml:space="preserve">Pessoa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escreveu a sua primeira poesia oficial?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14 anos (V)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13 anos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16 anos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12 anos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Com quantos anos Fernando </w:t>
      </w:r>
      <w:r w:rsidDel="00000000" w:rsidR="00000000" w:rsidRPr="00000000">
        <w:rPr>
          <w:b w:val="1"/>
          <w:bCs w:val="1"/>
          <w:rtl w:val="0"/>
        </w:rPr>
        <w:t xml:space="preserve">Pessoa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</w:t>
      </w:r>
      <w:r w:rsidDel="00000000" w:rsidR="00000000" w:rsidRPr="00000000">
        <w:rPr>
          <w:b w:val="1"/>
          <w:bCs w:val="1"/>
          <w:rtl w:val="0"/>
        </w:rPr>
        <w:t xml:space="preserve">mudou para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África do Sul?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9 anos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7 anos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8 anos (V)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6 anos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Qual era a profissão dos pais de Fernando Pessoa?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Mãe Leiteira, Pai Carpinteiro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Mãe Açoriana, Pai crítico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musical (V)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Mãe Cozinheira, Pai Caçador de ratos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Mãe Açougueira, Pai Engenheiro Agrícola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 Em que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cidade nasceu Fernando </w:t>
      </w:r>
      <w:r w:rsidDel="00000000" w:rsidR="00000000" w:rsidRPr="00000000">
        <w:rPr>
          <w:b w:val="1"/>
          <w:bCs w:val="1"/>
          <w:rtl w:val="0"/>
        </w:rPr>
        <w:t xml:space="preserve">Pessoa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Viseu, Portugal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Lisboa, Portugal (V)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Durban, África do Sul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Porto, Portugal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Com quantos anos morreu o pai de Fernando Pessoa?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43 anos, Vítima de tuberculose (V)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40 anos, Vítima de câncer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42 anos, Vítima de Alzheimer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45 anos, Vítima de Depressão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Qual era a principal profissão de Fernando Pessoa, além de escritor?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Tradutor Comercial (V)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Jornalista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Treinador de Futebol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Professor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8.Em que ano faleceu Fernando Pessoa?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1957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1978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1935 (V)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1915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Qual era o nome completo de Fernando Pessoa?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Fernando Joaquim Pessoa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Fernando António Nogueira Pessoa (V)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Fernando Serafim Augusto Pessoa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Fernando Maria Pessoa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10.Quais são </w:t>
      </w:r>
      <w:r w:rsidDel="00000000" w:rsidR="00000000" w:rsidRPr="00000000">
        <w:rPr>
          <w:b w:val="1"/>
          <w:bCs w:val="1"/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heterónimos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Fernando Pessoa?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Umberto Eco, Álvares de Azevedo e Ricardo Reis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Ricardo Reis, João Ubaldo e Álvares de Azevedo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Alberto Caeiro, Ricardo Reis e Álvaro de Campos (V)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Álvares de Campos, Saramago e Alberto Caeiro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Qual era a profissão do heterónimo Ricardo Reis?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A. Engenheiro v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B. Médico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C. Arquiteto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D. Músico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Fernando Pessoa faz parte de qual movimento literário?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A. Romantismo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B. Modernismo v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C. Barroco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13. O primeiro heterónimo de Fernando Pessoa foi Alexandre Search, nascido em 13 de junho de 1888 em Lisboa.  </w:t>
      </w:r>
      <w:r w:rsidDel="00000000" w:rsidR="00000000" w:rsidRPr="00000000">
        <w:rPr>
          <w:rtl w:val="0"/>
        </w:rPr>
        <w:t xml:space="preserve">(V/F) V</w:t>
      </w:r>
    </w:p>
    <w:p w:rsidR="00000000" w:rsidDel="00000000" w:rsidP="00000000" w:rsidRDefault="00000000" w:rsidRPr="00000000" w14:paraId="00000054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14.Fernando Pessoa é um dos mais importantes escritores portugueses do modernismo e poetas de língua portuguesa, por consolidar a modernidade na sua poesia</w:t>
      </w:r>
      <w:r w:rsidDel="00000000" w:rsidR="00000000" w:rsidRPr="00000000">
        <w:rPr>
          <w:rtl w:val="0"/>
        </w:rPr>
        <w:t xml:space="preserve">. (V/F) V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15.Umas das características do modernismo em Portugal eram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Versos livres.</w:t>
      </w:r>
      <w:r w:rsidDel="00000000" w:rsidR="00000000" w:rsidRPr="00000000">
        <w:rPr>
          <w:rtl w:val="0"/>
        </w:rPr>
        <w:t xml:space="preserve">  (V/F) F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primeira fase do modernismo português era Orfismo</w:t>
      </w:r>
      <w:r w:rsidDel="00000000" w:rsidR="00000000" w:rsidRPr="00000000">
        <w:rPr>
          <w:rtl w:val="0"/>
        </w:rPr>
        <w:t xml:space="preserve"> (V/F) V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17. Fernando Pessoa escreveu apenas sob o seu próprio nome, sem utilizar heterônimos</w:t>
      </w:r>
      <w:r w:rsidDel="00000000" w:rsidR="00000000" w:rsidRPr="00000000">
        <w:rPr>
          <w:rtl w:val="0"/>
        </w:rPr>
        <w:t xml:space="preserve"> (V/F) F</w:t>
        <w:br w:type="textWrapping"/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18. Um dos heterônimos mais conhecidos de Fernando Pessoa é  Alberto Caeiro, considerado o “mestre” dos outros heterônimos.</w:t>
      </w:r>
      <w:r w:rsidDel="00000000" w:rsidR="00000000" w:rsidRPr="00000000">
        <w:rPr>
          <w:rtl w:val="0"/>
        </w:rPr>
        <w:t xml:space="preserve"> (V/F) V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19. Qual dos seguintes heterônimos de Fernando Pessoa é conhecido por seu estilo racional e científico?</w:t>
      </w:r>
      <w:r w:rsidDel="00000000" w:rsidR="00000000" w:rsidRPr="00000000">
        <w:rPr>
          <w:rtl w:val="0"/>
        </w:rPr>
        <w:br w:type="textWrapping"/>
        <w:t xml:space="preserve"> A. Álvaro de Campos   </w:t>
        <w:br w:type="textWrapping"/>
        <w:t xml:space="preserve"> B. Alberto Caeiro</w:t>
        <w:br w:type="textWrapping"/>
        <w:t xml:space="preserve"> C. Ricardo Reis  v</w:t>
        <w:br w:type="textWrapping"/>
        <w:t xml:space="preserve"> D. Bernardo Soares</w:t>
        <w:br w:type="textWrapping"/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20. O modernismo português teve início em 1915 com o lançamento de qual revista literária, da qual Fernando Pessoa foi um dos fundadores?</w:t>
      </w:r>
      <w:r w:rsidDel="00000000" w:rsidR="00000000" w:rsidRPr="00000000">
        <w:rPr>
          <w:rtl w:val="0"/>
        </w:rPr>
        <w:br w:type="textWrapping"/>
        <w:t xml:space="preserve"> A. Presença</w:t>
        <w:br w:type="textWrapping"/>
        <w:t xml:space="preserve"> B. Orpheu  v</w:t>
        <w:br w:type="textWrapping"/>
        <w:t xml:space="preserve"> C. Athena</w:t>
        <w:br w:type="textWrapping"/>
        <w:t xml:space="preserve"> D. Sudoeste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