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ascii="微软雅黑" w:hAnsi="微软雅黑" w:eastAsia="微软雅黑" w:cs="微软雅黑"/>
          <w:color w:val="auto"/>
          <w:sz w:val="36"/>
          <w:szCs w:val="36"/>
          <w:lang w:val="en-US" w:eastAsia="zh-CN"/>
        </w:rPr>
        <w:t>Project 11：</w:t>
      </w:r>
      <w:r>
        <w:rPr>
          <w:rFonts w:hint="eastAsia" w:ascii="微软雅黑" w:hAnsi="微软雅黑" w:eastAsia="微软雅黑" w:cs="微软雅黑"/>
          <w:sz w:val="36"/>
          <w:szCs w:val="36"/>
          <w:lang w:val="en-US" w:eastAsia="zh-CN"/>
        </w:rPr>
        <w:t>74HC595N Control 8 LEDs</w:t>
      </w:r>
      <w:r>
        <w:rPr>
          <w:rFonts w:hint="eastAsia" w:ascii="Meiryo" w:hAnsi="Meiryo" w:eastAsia="Meiryo" w:cs="Meiryo"/>
          <w:color w:val="auto"/>
          <w:sz w:val="52"/>
          <w:szCs w:val="52"/>
        </w:rPr>
        <w:t xml:space="preserve"> </w:t>
      </w:r>
    </w:p>
    <w:p>
      <w:pPr>
        <w:numPr>
          <w:ilvl w:val="0"/>
          <w:numId w:val="1"/>
        </w:numPr>
        <w:spacing w:before="156" w:beforeLines="50" w:after="156" w:afterLines="50"/>
        <w:jc w:val="left"/>
        <w:outlineLvl w:val="2"/>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Introduction</w:t>
      </w:r>
    </w:p>
    <w:p>
      <w:p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For a PLUS mainboard, it has only 22 I/O ports, how do we light up a large number of LEDs? In this project, we will use 74HC595N to control 7 LEDs to save port resources.</w:t>
      </w:r>
      <w:bookmarkStart w:id="4" w:name="_GoBack"/>
      <w:bookmarkEnd w:id="4"/>
    </w:p>
    <w:p>
      <w:pPr>
        <w:numPr>
          <w:ilvl w:val="0"/>
          <w:numId w:val="1"/>
        </w:numPr>
        <w:spacing w:before="156" w:beforeLines="50" w:after="156" w:afterLines="50"/>
        <w:ind w:left="0" w:leftChars="0" w:firstLine="0" w:firstLineChars="0"/>
        <w:jc w:val="left"/>
        <w:outlineLvl w:val="2"/>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Components Required</w:t>
      </w:r>
    </w:p>
    <w:tbl>
      <w:tblPr>
        <w:tblStyle w:val="6"/>
        <w:tblW w:w="103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32"/>
        <w:gridCol w:w="2831"/>
        <w:gridCol w:w="2137"/>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3732" w:type="dxa"/>
            <w:vAlign w:val="top"/>
          </w:tcPr>
          <w:p>
            <w:pPr>
              <w:bidi w:val="0"/>
              <w:jc w:val="center"/>
              <w:rPr>
                <w:rFonts w:hint="eastAsia" w:ascii="微软雅黑" w:hAnsi="微软雅黑" w:eastAsia="微软雅黑" w:cs="微软雅黑"/>
                <w:sz w:val="21"/>
                <w:szCs w:val="21"/>
              </w:rPr>
            </w:pPr>
            <w:bookmarkStart w:id="0" w:name="OLE_LINK2"/>
            <w:r>
              <w:rPr>
                <w:rFonts w:hint="default" w:ascii="微软雅黑" w:hAnsi="微软雅黑" w:eastAsia="微软雅黑" w:cs="微软雅黑"/>
                <w:color w:val="auto"/>
                <w:kern w:val="2"/>
                <w:sz w:val="21"/>
                <w:szCs w:val="21"/>
                <w:lang w:val="en-US" w:eastAsia="zh-CN" w:bidi="ar-SA"/>
              </w:rPr>
              <w:drawing>
                <wp:inline distT="0" distB="0" distL="114300" distR="114300">
                  <wp:extent cx="2259330" cy="899795"/>
                  <wp:effectExtent l="0" t="0" r="7620" b="14605"/>
                  <wp:docPr id="18" name="图片 18"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7a6d7f241a04d4e932cb06b758197c4"/>
                          <pic:cNvPicPr>
                            <a:picLocks noChangeAspect="1"/>
                          </pic:cNvPicPr>
                        </pic:nvPicPr>
                        <pic:blipFill>
                          <a:blip r:embed="rId5"/>
                          <a:srcRect l="17112" t="26315" r="18067" b="27348"/>
                          <a:stretch>
                            <a:fillRect/>
                          </a:stretch>
                        </pic:blipFill>
                        <pic:spPr>
                          <a:xfrm>
                            <a:off x="0" y="0"/>
                            <a:ext cx="2259330" cy="899795"/>
                          </a:xfrm>
                          <a:prstGeom prst="rect">
                            <a:avLst/>
                          </a:prstGeom>
                        </pic:spPr>
                      </pic:pic>
                    </a:graphicData>
                  </a:graphic>
                </wp:inline>
              </w:drawing>
            </w:r>
          </w:p>
        </w:tc>
        <w:tc>
          <w:tcPr>
            <w:tcW w:w="2831" w:type="dxa"/>
            <w:vAlign w:val="top"/>
          </w:tcPr>
          <w:p>
            <w:pPr>
              <w:bidi w:val="0"/>
              <w:jc w:val="both"/>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1" name="图片 21"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_DSC2552"/>
                          <pic:cNvPicPr>
                            <a:picLocks noChangeAspect="1"/>
                          </pic:cNvPicPr>
                        </pic:nvPicPr>
                        <pic:blipFill>
                          <a:blip r:embed="rId6"/>
                          <a:srcRect l="3914" t="2794" r="5360" b="6936"/>
                          <a:stretch>
                            <a:fillRect/>
                          </a:stretch>
                        </pic:blipFill>
                        <pic:spPr>
                          <a:xfrm>
                            <a:off x="0" y="0"/>
                            <a:ext cx="1527175" cy="1174750"/>
                          </a:xfrm>
                          <a:prstGeom prst="rect">
                            <a:avLst/>
                          </a:prstGeom>
                        </pic:spPr>
                      </pic:pic>
                    </a:graphicData>
                  </a:graphic>
                </wp:inline>
              </w:drawing>
            </w:r>
          </w:p>
        </w:tc>
        <w:tc>
          <w:tcPr>
            <w:tcW w:w="2137" w:type="dxa"/>
            <w:vAlign w:val="top"/>
          </w:tcPr>
          <w:p>
            <w:pPr>
              <w:bidi w:val="0"/>
              <w:jc w:val="center"/>
              <w:rPr>
                <w:rFonts w:hint="eastAsia" w:ascii="微软雅黑" w:hAnsi="微软雅黑" w:eastAsia="微软雅黑" w:cs="微软雅黑"/>
                <w:sz w:val="21"/>
                <w:szCs w:val="21"/>
                <w:lang w:eastAsia="zh-CN"/>
              </w:rPr>
            </w:pPr>
            <w:r>
              <w:rPr>
                <w:rFonts w:hint="eastAsia" w:ascii="Meiryo" w:hAnsi="Meiryo" w:eastAsia="Meiryo" w:cs="Meiryo"/>
                <w:b w:val="0"/>
                <w:bCs w:val="0"/>
                <w:color w:val="auto"/>
                <w:kern w:val="0"/>
                <w:sz w:val="28"/>
                <w:szCs w:val="28"/>
              </w:rPr>
              <w:drawing>
                <wp:inline distT="0" distB="0" distL="114300" distR="114300">
                  <wp:extent cx="986155" cy="810260"/>
                  <wp:effectExtent l="0" t="0" r="4445" b="8890"/>
                  <wp:docPr id="11"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4"/>
                          <pic:cNvPicPr>
                            <a:picLocks noChangeAspect="1"/>
                          </pic:cNvPicPr>
                        </pic:nvPicPr>
                        <pic:blipFill>
                          <a:blip r:embed="rId7"/>
                          <a:srcRect l="9246" t="6633" r="10772"/>
                          <a:stretch>
                            <a:fillRect/>
                          </a:stretch>
                        </pic:blipFill>
                        <pic:spPr>
                          <a:xfrm>
                            <a:off x="0" y="0"/>
                            <a:ext cx="986155" cy="810260"/>
                          </a:xfrm>
                          <a:prstGeom prst="rect">
                            <a:avLst/>
                          </a:prstGeom>
                          <a:noFill/>
                          <a:ln>
                            <a:noFill/>
                          </a:ln>
                        </pic:spPr>
                      </pic:pic>
                    </a:graphicData>
                  </a:graphic>
                </wp:inline>
              </w:drawing>
            </w:r>
          </w:p>
        </w:tc>
        <w:tc>
          <w:tcPr>
            <w:tcW w:w="1669" w:type="dxa"/>
            <w:vAlign w:val="top"/>
          </w:tcPr>
          <w:p>
            <w:pPr>
              <w:bidi w:val="0"/>
              <w:jc w:val="center"/>
              <w:rPr>
                <w:rFonts w:hint="eastAsia" w:ascii="微软雅黑" w:hAnsi="微软雅黑" w:eastAsia="微软雅黑" w:cs="微软雅黑"/>
                <w:sz w:val="21"/>
                <w:szCs w:val="21"/>
              </w:rPr>
            </w:pPr>
            <w:r>
              <w:rPr>
                <w:rFonts w:hint="eastAsia" w:ascii="Times New Roman" w:hAnsi="Times New Roman" w:eastAsia="宋体"/>
                <w:b w:val="0"/>
                <w:bCs w:val="0"/>
                <w:kern w:val="0"/>
                <w:szCs w:val="21"/>
                <w:lang w:eastAsia="zh-CN"/>
              </w:rPr>
              <w:drawing>
                <wp:inline distT="0" distB="0" distL="114300" distR="114300">
                  <wp:extent cx="256540" cy="1094740"/>
                  <wp:effectExtent l="0" t="0" r="10160" b="10160"/>
                  <wp:docPr id="2" name="图片 2" descr="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红 (4)"/>
                          <pic:cNvPicPr>
                            <a:picLocks noChangeAspect="1"/>
                          </pic:cNvPicPr>
                        </pic:nvPicPr>
                        <pic:blipFill>
                          <a:blip r:embed="rId8"/>
                          <a:stretch>
                            <a:fillRect/>
                          </a:stretch>
                        </pic:blipFill>
                        <pic:spPr>
                          <a:xfrm>
                            <a:off x="0" y="0"/>
                            <a:ext cx="256540" cy="10947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732" w:type="dxa"/>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color w:val="auto"/>
                <w:kern w:val="2"/>
                <w:sz w:val="21"/>
                <w:szCs w:val="21"/>
                <w:lang w:val="en-US" w:eastAsia="zh-CN" w:bidi="ar-SA"/>
              </w:rPr>
              <w:t>Raspberry Pi Pico</w:t>
            </w:r>
            <w:r>
              <w:rPr>
                <w:rFonts w:hint="eastAsia" w:ascii="微软雅黑" w:hAnsi="微软雅黑" w:eastAsia="微软雅黑" w:cs="微软雅黑"/>
                <w:sz w:val="21"/>
                <w:szCs w:val="21"/>
                <w:lang w:val="en-US" w:eastAsia="zh-CN"/>
              </w:rPr>
              <w:t>*1</w:t>
            </w:r>
          </w:p>
        </w:tc>
        <w:tc>
          <w:tcPr>
            <w:tcW w:w="2831"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c>
          <w:tcPr>
            <w:tcW w:w="2137" w:type="dxa"/>
            <w:vAlign w:val="top"/>
          </w:tcPr>
          <w:p>
            <w:pPr>
              <w:bidi w:val="0"/>
              <w:jc w:val="center"/>
              <w:rPr>
                <w:rFonts w:hint="eastAsia"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sz w:val="21"/>
                <w:szCs w:val="21"/>
                <w:lang w:val="en-US" w:eastAsia="zh-CN"/>
              </w:rPr>
              <w:t>74HC595N Chip*1</w:t>
            </w:r>
          </w:p>
        </w:tc>
        <w:tc>
          <w:tcPr>
            <w:tcW w:w="1669"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Red LED*8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73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1121410" cy="450215"/>
                  <wp:effectExtent l="0" t="0" r="2540" b="6985"/>
                  <wp:docPr id="1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pic:cNvPicPr>
                            <a:picLocks noChangeAspect="1"/>
                          </pic:cNvPicPr>
                        </pic:nvPicPr>
                        <pic:blipFill>
                          <a:blip r:embed="rId9"/>
                          <a:stretch>
                            <a:fillRect/>
                          </a:stretch>
                        </pic:blipFill>
                        <pic:spPr>
                          <a:xfrm rot="10800000">
                            <a:off x="0" y="0"/>
                            <a:ext cx="1121410" cy="450215"/>
                          </a:xfrm>
                          <a:prstGeom prst="rect">
                            <a:avLst/>
                          </a:prstGeom>
                          <a:noFill/>
                          <a:ln>
                            <a:noFill/>
                          </a:ln>
                        </pic:spPr>
                      </pic:pic>
                    </a:graphicData>
                  </a:graphic>
                </wp:inline>
              </w:drawing>
            </w:r>
          </w:p>
        </w:tc>
        <w:tc>
          <w:tcPr>
            <w:tcW w:w="2831"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460375" cy="1127760"/>
                  <wp:effectExtent l="0" t="0" r="15240" b="1587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rcRect t="1252" r="2027" b="2069"/>
                          <a:stretch>
                            <a:fillRect/>
                          </a:stretch>
                        </pic:blipFill>
                        <pic:spPr>
                          <a:xfrm rot="5400000">
                            <a:off x="0" y="0"/>
                            <a:ext cx="460375" cy="1127760"/>
                          </a:xfrm>
                          <a:prstGeom prst="rect">
                            <a:avLst/>
                          </a:prstGeom>
                          <a:noFill/>
                          <a:ln>
                            <a:noFill/>
                          </a:ln>
                        </pic:spPr>
                      </pic:pic>
                    </a:graphicData>
                  </a:graphic>
                </wp:inline>
              </w:drawing>
            </w:r>
          </w:p>
        </w:tc>
        <w:tc>
          <w:tcPr>
            <w:tcW w:w="2137"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610235" cy="586105"/>
                  <wp:effectExtent l="0" t="0" r="1841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rcRect l="13613" t="3226"/>
                          <a:stretch>
                            <a:fillRect/>
                          </a:stretch>
                        </pic:blipFill>
                        <pic:spPr>
                          <a:xfrm>
                            <a:off x="0" y="0"/>
                            <a:ext cx="610235" cy="586105"/>
                          </a:xfrm>
                          <a:prstGeom prst="rect">
                            <a:avLst/>
                          </a:prstGeom>
                          <a:noFill/>
                          <a:ln>
                            <a:noFill/>
                          </a:ln>
                        </pic:spPr>
                      </pic:pic>
                    </a:graphicData>
                  </a:graphic>
                </wp:inline>
              </w:drawing>
            </w:r>
          </w:p>
        </w:tc>
        <w:tc>
          <w:tcPr>
            <w:tcW w:w="1669"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968375" cy="518160"/>
                  <wp:effectExtent l="0" t="0" r="3175" b="1524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12"/>
                          <a:stretch>
                            <a:fillRect/>
                          </a:stretch>
                        </pic:blipFill>
                        <pic:spPr>
                          <a:xfrm>
                            <a:off x="0" y="0"/>
                            <a:ext cx="968375" cy="5181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73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220Ω Resistor*8</w:t>
            </w:r>
          </w:p>
        </w:tc>
        <w:tc>
          <w:tcPr>
            <w:tcW w:w="2831"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Breadboard*1</w:t>
            </w:r>
          </w:p>
        </w:tc>
        <w:tc>
          <w:tcPr>
            <w:tcW w:w="2137" w:type="dxa"/>
            <w:vAlign w:val="top"/>
          </w:tcPr>
          <w:p>
            <w:pPr>
              <w:bidi w:val="0"/>
              <w:ind w:firstLine="210" w:firstLineChars="1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Jumper Wires</w:t>
            </w:r>
          </w:p>
        </w:tc>
        <w:tc>
          <w:tcPr>
            <w:tcW w:w="1669" w:type="dxa"/>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USB </w:t>
            </w:r>
          </w:p>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Cable</w:t>
            </w:r>
            <w:r>
              <w:rPr>
                <w:rFonts w:hint="eastAsia" w:ascii="微软雅黑" w:hAnsi="微软雅黑" w:eastAsia="微软雅黑" w:cs="微软雅黑"/>
                <w:sz w:val="21"/>
                <w:szCs w:val="21"/>
              </w:rPr>
              <w:t>*1</w:t>
            </w:r>
          </w:p>
        </w:tc>
      </w:tr>
      <w:bookmarkEnd w:id="0"/>
    </w:tbl>
    <w:p>
      <w:pPr>
        <w:pStyle w:val="9"/>
        <w:rPr>
          <w:rFonts w:hint="eastAsia"/>
          <w:lang w:val="en-US" w:eastAsia="zh-CN"/>
        </w:rPr>
      </w:pPr>
    </w:p>
    <w:p>
      <w:pPr>
        <w:pStyle w:val="9"/>
        <w:rPr>
          <w:rFonts w:hint="eastAsia"/>
          <w:lang w:val="en-US" w:eastAsia="zh-CN"/>
        </w:rPr>
      </w:pPr>
    </w:p>
    <w:p>
      <w:pPr>
        <w:pStyle w:val="9"/>
        <w:rPr>
          <w:rFonts w:hint="eastAsia"/>
          <w:lang w:val="en-US" w:eastAsia="zh-CN"/>
        </w:rPr>
      </w:pPr>
    </w:p>
    <w:p>
      <w:pPr>
        <w:pStyle w:val="9"/>
        <w:rPr>
          <w:rFonts w:hint="eastAsia"/>
          <w:lang w:val="en-US" w:eastAsia="zh-CN"/>
        </w:rPr>
      </w:pPr>
    </w:p>
    <w:p>
      <w:pPr>
        <w:pStyle w:val="9"/>
        <w:rPr>
          <w:rFonts w:hint="eastAsia"/>
          <w:lang w:val="en-US" w:eastAsia="zh-CN"/>
        </w:rPr>
      </w:pPr>
    </w:p>
    <w:p>
      <w:pPr>
        <w:bidi w:val="0"/>
        <w:rPr>
          <w:rFonts w:hint="eastAsia" w:ascii="微软雅黑" w:hAnsi="微软雅黑" w:eastAsia="微软雅黑" w:cs="微软雅黑"/>
          <w:sz w:val="28"/>
          <w:szCs w:val="28"/>
          <w:lang w:val="en-US"/>
        </w:rPr>
      </w:pPr>
      <w:r>
        <w:rPr>
          <w:rFonts w:hint="eastAsia" w:ascii="微软雅黑" w:hAnsi="微软雅黑" w:eastAsia="微软雅黑" w:cs="微软雅黑"/>
          <w:b/>
          <w:bCs/>
          <w:sz w:val="28"/>
          <w:szCs w:val="28"/>
          <w:lang w:val="en-US" w:eastAsia="zh-CN"/>
        </w:rPr>
        <w:t xml:space="preserve">74HC595N Chip: </w:t>
      </w:r>
      <w:r>
        <w:rPr>
          <w:rFonts w:hint="eastAsia" w:ascii="微软雅黑" w:hAnsi="微软雅黑" w:eastAsia="微软雅黑" w:cs="微软雅黑"/>
          <w:sz w:val="28"/>
          <w:szCs w:val="28"/>
          <w:lang w:val="en-US" w:eastAsia="zh-CN"/>
        </w:rPr>
        <w:t>To put it simply, 74HC595N chip is a combination of 8-digit shifting register, memorizer and equipped with tri-state output.The shift register and the memorizer are synchronized to different clocks, and the data is input on the rising edge of the shift register clock SCK and goes into the memory register on the rising edge of the memory register clock RCK. If the two clocks are connected together, the shift register is always one pulse earlier than the storage register. The shift register has a serial shift input (SI) and a serial output (SQH) for cascading. The 8-bit shift register can be reset asynchronously (low-level reset), and the storage register has an 8-bit Three-state parallel bus output, when the output enable (OE) is enabled (active low), the storage register is output to the 74HC595N pin (bus).</w:t>
      </w:r>
    </w:p>
    <w:p>
      <w:pPr>
        <w:rPr>
          <w:rFonts w:hint="eastAsia" w:ascii="Meiryo" w:hAnsi="Meiryo" w:eastAsia="Meiryo" w:cs="Meiryo"/>
          <w:color w:val="auto"/>
          <w:sz w:val="28"/>
          <w:szCs w:val="28"/>
          <w:lang w:val="en-US"/>
        </w:rPr>
      </w:pPr>
      <w:r>
        <w:rPr>
          <w:rFonts w:hint="eastAsia" w:ascii="Meiryo" w:hAnsi="Meiryo" w:eastAsia="Meiryo" w:cs="Meiryo"/>
          <w:color w:val="auto"/>
          <w:sz w:val="28"/>
          <w:szCs w:val="28"/>
        </w:rPr>
        <w:drawing>
          <wp:inline distT="0" distB="0" distL="114300" distR="114300">
            <wp:extent cx="3134360" cy="2585085"/>
            <wp:effectExtent l="0" t="0" r="8890" b="5715"/>
            <wp:docPr id="6" name="图片 121" descr="WQG@N9~8A@GQU_GQ2UPT0Z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1" descr="WQG@N9~8A@GQU_GQ2UPT0ZR(1)"/>
                    <pic:cNvPicPr>
                      <a:picLocks noChangeAspect="1"/>
                    </pic:cNvPicPr>
                  </pic:nvPicPr>
                  <pic:blipFill>
                    <a:blip r:embed="rId13"/>
                    <a:stretch>
                      <a:fillRect/>
                    </a:stretch>
                  </pic:blipFill>
                  <pic:spPr>
                    <a:xfrm>
                      <a:off x="0" y="0"/>
                      <a:ext cx="3134360" cy="25850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kern w:val="2"/>
          <w:sz w:val="21"/>
          <w:szCs w:val="21"/>
          <w:vertAlign w:val="baseline"/>
          <w:lang w:val="en-US" w:eastAsia="zh-CN" w:bidi="ar-SA"/>
        </w:rPr>
      </w:pPr>
      <w:r>
        <w:rPr>
          <w:rFonts w:hint="eastAsia" w:ascii="微软雅黑" w:hAnsi="微软雅黑" w:eastAsia="微软雅黑" w:cs="微软雅黑"/>
          <w:b/>
          <w:bCs/>
          <w:kern w:val="2"/>
          <w:sz w:val="21"/>
          <w:szCs w:val="21"/>
          <w:lang w:val="en-US" w:eastAsia="zh-CN" w:bidi="ar-SA"/>
        </w:rPr>
        <w:t>Pins</w:t>
      </w:r>
      <w:r>
        <w:rPr>
          <w:rFonts w:hint="eastAsia" w:ascii="微软雅黑" w:hAnsi="微软雅黑" w:eastAsia="微软雅黑" w:cs="微软雅黑"/>
          <w:kern w:val="2"/>
          <w:sz w:val="21"/>
          <w:szCs w:val="21"/>
          <w:lang w:val="en-US" w:eastAsia="zh-CN" w:bidi="ar-SA"/>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8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kern w:val="2"/>
                <w:sz w:val="21"/>
                <w:szCs w:val="21"/>
                <w:vertAlign w:val="baseline"/>
                <w:lang w:val="en-US" w:eastAsia="zh-CN" w:bidi="ar-SA"/>
              </w:rPr>
            </w:pPr>
            <w:r>
              <w:rPr>
                <w:rFonts w:hint="eastAsia" w:ascii="微软雅黑" w:hAnsi="微软雅黑" w:eastAsia="微软雅黑" w:cs="微软雅黑"/>
                <w:sz w:val="21"/>
                <w:szCs w:val="21"/>
                <w:lang w:val="en-US" w:eastAsia="zh-CN"/>
              </w:rPr>
              <w:t>Pin</w:t>
            </w:r>
            <w:r>
              <w:rPr>
                <w:rFonts w:hint="eastAsia" w:ascii="微软雅黑" w:hAnsi="微软雅黑" w:eastAsia="微软雅黑" w:cs="微软雅黑"/>
                <w:sz w:val="21"/>
                <w:szCs w:val="21"/>
              </w:rPr>
              <w:t>13</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OE</w:t>
            </w:r>
          </w:p>
        </w:tc>
        <w:tc>
          <w:tcPr>
            <w:tcW w:w="8201"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sz w:val="21"/>
                <w:szCs w:val="21"/>
                <w:lang w:val="en-US" w:eastAsia="zh-CN"/>
              </w:rPr>
            </w:pPr>
            <w:r>
              <w:rPr>
                <w:rFonts w:hint="default" w:ascii="微软雅黑" w:hAnsi="微软雅黑" w:eastAsia="微软雅黑" w:cs="微软雅黑"/>
                <w:sz w:val="21"/>
                <w:szCs w:val="21"/>
              </w:rPr>
              <w:t>It is an output enable pin to ensure that the data of the latch is input to the Q0</w:t>
            </w:r>
            <w:r>
              <w:rPr>
                <w:rFonts w:hint="eastAsia" w:ascii="微软雅黑" w:hAnsi="微软雅黑" w:eastAsia="微软雅黑" w:cs="微软雅黑"/>
                <w:sz w:val="21"/>
                <w:szCs w:val="21"/>
                <w:lang w:val="en-US" w:eastAsia="zh-CN"/>
              </w:rPr>
              <w:t xml:space="preserve"> to </w:t>
            </w:r>
            <w:r>
              <w:rPr>
                <w:rFonts w:hint="default" w:ascii="微软雅黑" w:hAnsi="微软雅黑" w:eastAsia="微软雅黑" w:cs="微软雅黑"/>
                <w:sz w:val="21"/>
                <w:szCs w:val="21"/>
              </w:rPr>
              <w:t>Q7 pins</w:t>
            </w:r>
            <w:r>
              <w:rPr>
                <w:rFonts w:hint="eastAsia" w:ascii="微软雅黑" w:hAnsi="微软雅黑" w:eastAsia="微软雅黑" w:cs="微软雅黑"/>
                <w:sz w:val="21"/>
                <w:szCs w:val="21"/>
                <w:lang w:val="en-US" w:eastAsia="zh-CN"/>
              </w:rPr>
              <w:t xml:space="preserve"> or not</w:t>
            </w:r>
            <w:r>
              <w:rPr>
                <w:rFonts w:hint="default" w:ascii="微软雅黑" w:hAnsi="微软雅黑" w:eastAsia="微软雅黑" w:cs="微软雅黑"/>
                <w:sz w:val="21"/>
                <w:szCs w:val="21"/>
              </w:rPr>
              <w:t xml:space="preserve">. When it is low, no high level is output. In this experiment, we directly connect to GND and keep </w:t>
            </w:r>
            <w:r>
              <w:rPr>
                <w:rFonts w:hint="eastAsia" w:ascii="微软雅黑" w:hAnsi="微软雅黑" w:eastAsia="微软雅黑" w:cs="微软雅黑"/>
                <w:sz w:val="21"/>
                <w:szCs w:val="21"/>
                <w:lang w:val="en-US" w:eastAsia="zh-CN"/>
              </w:rPr>
              <w:t>the</w:t>
            </w:r>
            <w:r>
              <w:rPr>
                <w:rFonts w:hint="default" w:ascii="微软雅黑" w:hAnsi="微软雅黑" w:eastAsia="微软雅黑" w:cs="微软雅黑"/>
                <w:sz w:val="21"/>
                <w:szCs w:val="21"/>
              </w:rPr>
              <w:t xml:space="preserve"> data</w:t>
            </w:r>
            <w:r>
              <w:rPr>
                <w:rFonts w:hint="eastAsia" w:ascii="微软雅黑" w:hAnsi="微软雅黑" w:eastAsia="微软雅黑" w:cs="微软雅黑"/>
                <w:sz w:val="21"/>
                <w:szCs w:val="21"/>
                <w:lang w:val="en-US" w:eastAsia="zh-CN"/>
              </w:rPr>
              <w:t xml:space="preserve"> output low</w:t>
            </w:r>
            <w:r>
              <w:rPr>
                <w:rFonts w:hint="default" w:ascii="微软雅黑" w:hAnsi="微软雅黑" w:eastAsia="微软雅黑" w:cs="微软雅黑"/>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kern w:val="2"/>
                <w:sz w:val="21"/>
                <w:szCs w:val="21"/>
                <w:vertAlign w:val="baseline"/>
                <w:lang w:val="en-US" w:eastAsia="zh-CN" w:bidi="ar-SA"/>
              </w:rPr>
            </w:pPr>
            <w:r>
              <w:rPr>
                <w:rFonts w:hint="eastAsia" w:ascii="微软雅黑" w:hAnsi="微软雅黑" w:eastAsia="微软雅黑" w:cs="微软雅黑"/>
                <w:sz w:val="21"/>
                <w:szCs w:val="21"/>
                <w:lang w:val="en-US" w:eastAsia="zh-CN"/>
              </w:rPr>
              <w:t>Pin</w:t>
            </w:r>
            <w:r>
              <w:rPr>
                <w:rFonts w:hint="eastAsia" w:ascii="微软雅黑" w:hAnsi="微软雅黑" w:eastAsia="微软雅黑" w:cs="微软雅黑"/>
                <w:sz w:val="21"/>
                <w:szCs w:val="21"/>
              </w:rPr>
              <w:t>14</w:t>
            </w:r>
            <w:r>
              <w:rPr>
                <w:rFonts w:hint="eastAsia" w:ascii="微软雅黑" w:hAnsi="微软雅黑" w:eastAsia="微软雅黑" w:cs="微软雅黑"/>
                <w:sz w:val="21"/>
                <w:szCs w:val="21"/>
                <w:lang w:val="en-US" w:eastAsia="zh-CN"/>
              </w:rPr>
              <w:t xml:space="preserve"> </w:t>
            </w:r>
            <w:r>
              <w:rPr>
                <w:rFonts w:hint="default"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lang w:val="en-US" w:eastAsia="zh-CN"/>
              </w:rPr>
              <w:t>SI</w:t>
            </w:r>
          </w:p>
        </w:tc>
        <w:tc>
          <w:tcPr>
            <w:tcW w:w="8201"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This is the pin for 74HC595 to receive data, i.e. serial data input, only one bit can be input at a time, then 8 times in a row, it can form a byte</w:t>
            </w:r>
            <w:r>
              <w:rPr>
                <w:rFonts w:hint="eastAsia" w:ascii="微软雅黑" w:hAnsi="微软雅黑" w:eastAsia="微软雅黑" w:cs="微软雅黑"/>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kern w:val="2"/>
                <w:sz w:val="21"/>
                <w:szCs w:val="21"/>
                <w:vertAlign w:val="baseline"/>
                <w:lang w:val="en-US" w:eastAsia="zh-CN" w:bidi="ar-SA"/>
              </w:rPr>
            </w:pPr>
            <w:r>
              <w:rPr>
                <w:rFonts w:hint="eastAsia" w:ascii="微软雅黑" w:hAnsi="微软雅黑" w:eastAsia="微软雅黑" w:cs="微软雅黑"/>
                <w:sz w:val="21"/>
                <w:szCs w:val="21"/>
                <w:lang w:val="en-US" w:eastAsia="zh-CN"/>
              </w:rPr>
              <w:t>Pin</w:t>
            </w:r>
            <w:r>
              <w:rPr>
                <w:rFonts w:hint="eastAsia" w:ascii="微软雅黑" w:hAnsi="微软雅黑" w:eastAsia="微软雅黑" w:cs="微软雅黑"/>
                <w:sz w:val="21"/>
                <w:szCs w:val="21"/>
              </w:rPr>
              <w:t>10</w:t>
            </w:r>
            <w:r>
              <w:rPr>
                <w:rFonts w:hint="eastAsia" w:ascii="微软雅黑" w:hAnsi="微软雅黑" w:eastAsia="微软雅黑" w:cs="微软雅黑"/>
                <w:sz w:val="21"/>
                <w:szCs w:val="21"/>
                <w:lang w:val="en-US" w:eastAsia="zh-CN"/>
              </w:rPr>
              <w:t xml:space="preserve"> </w:t>
            </w:r>
            <w:r>
              <w:rPr>
                <w:rFonts w:hint="default"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lang w:val="en-US" w:eastAsia="zh-CN"/>
              </w:rPr>
              <w:t>SCLR</w:t>
            </w:r>
          </w:p>
        </w:tc>
        <w:tc>
          <w:tcPr>
            <w:tcW w:w="8201"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sz w:val="21"/>
                <w:szCs w:val="21"/>
                <w:lang w:val="en-US" w:eastAsia="zh-CN"/>
              </w:rPr>
            </w:pPr>
            <w:r>
              <w:rPr>
                <w:rFonts w:hint="default" w:ascii="微软雅黑" w:hAnsi="微软雅黑" w:eastAsia="微软雅黑" w:cs="微软雅黑"/>
                <w:sz w:val="21"/>
                <w:szCs w:val="21"/>
              </w:rPr>
              <w:t xml:space="preserve">A pin to initialize the storage register pins. </w:t>
            </w:r>
            <w:r>
              <w:rPr>
                <w:rFonts w:hint="eastAsia" w:ascii="微软雅黑" w:hAnsi="微软雅黑" w:eastAsia="微软雅黑" w:cs="微软雅黑"/>
                <w:sz w:val="21"/>
                <w:szCs w:val="21"/>
                <w:lang w:val="en-US" w:eastAsia="zh-CN"/>
              </w:rPr>
              <w:t>It i</w:t>
            </w:r>
            <w:r>
              <w:rPr>
                <w:rFonts w:hint="default" w:ascii="微软雅黑" w:hAnsi="微软雅黑" w:eastAsia="微软雅黑" w:cs="微软雅黑"/>
                <w:sz w:val="21"/>
                <w:szCs w:val="21"/>
              </w:rPr>
              <w:t xml:space="preserve">nitializes the internal storage registers at a low level. In this experiment, we connect VCC to </w:t>
            </w:r>
            <w:r>
              <w:rPr>
                <w:rFonts w:hint="eastAsia" w:ascii="微软雅黑" w:hAnsi="微软雅黑" w:eastAsia="微软雅黑" w:cs="微软雅黑"/>
                <w:sz w:val="21"/>
                <w:szCs w:val="21"/>
                <w:lang w:val="en-US" w:eastAsia="zh-CN"/>
              </w:rPr>
              <w:t>maintain</w:t>
            </w:r>
            <w:r>
              <w:rPr>
                <w:rFonts w:hint="default" w:ascii="微软雅黑" w:hAnsi="微软雅黑" w:eastAsia="微软雅黑" w:cs="微软雅黑"/>
                <w:sz w:val="21"/>
                <w:szCs w:val="21"/>
              </w:rPr>
              <w:t xml:space="preserve"> </w:t>
            </w:r>
            <w:r>
              <w:rPr>
                <w:rFonts w:hint="eastAsia" w:ascii="微软雅黑" w:hAnsi="微软雅黑" w:eastAsia="微软雅黑" w:cs="微软雅黑"/>
                <w:sz w:val="21"/>
                <w:szCs w:val="21"/>
                <w:lang w:val="en-US" w:eastAsia="zh-CN"/>
              </w:rPr>
              <w:t>a</w:t>
            </w:r>
            <w:r>
              <w:rPr>
                <w:rFonts w:hint="default" w:ascii="微软雅黑" w:hAnsi="微软雅黑" w:eastAsia="微软雅黑" w:cs="微软雅黑"/>
                <w:sz w:val="21"/>
                <w:szCs w:val="21"/>
              </w:rPr>
              <w:t xml:space="preserve"> high level</w:t>
            </w:r>
            <w:r>
              <w:rPr>
                <w:rFonts w:hint="eastAsia" w:ascii="微软雅黑" w:hAnsi="微软雅黑" w:eastAsia="微软雅黑" w:cs="微软雅黑"/>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kern w:val="2"/>
                <w:sz w:val="21"/>
                <w:szCs w:val="21"/>
                <w:vertAlign w:val="baseline"/>
                <w:lang w:val="en-US" w:eastAsia="zh-CN" w:bidi="ar-SA"/>
              </w:rPr>
            </w:pPr>
            <w:r>
              <w:rPr>
                <w:rFonts w:hint="eastAsia" w:ascii="微软雅黑" w:hAnsi="微软雅黑" w:eastAsia="微软雅黑" w:cs="微软雅黑"/>
                <w:sz w:val="21"/>
                <w:szCs w:val="21"/>
                <w:lang w:val="en-US" w:eastAsia="zh-CN"/>
              </w:rPr>
              <w:t xml:space="preserve">Pin11 </w:t>
            </w:r>
            <w:r>
              <w:rPr>
                <w:rFonts w:hint="default"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SCK</w:t>
            </w:r>
          </w:p>
        </w:tc>
        <w:tc>
          <w:tcPr>
            <w:tcW w:w="8201"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The clock pin of the shift register. At the rising edge, the data in the shift register is shifted backward as a whole, and new data input is received</w:t>
            </w:r>
            <w:r>
              <w:rPr>
                <w:rFonts w:hint="eastAsia" w:ascii="微软雅黑" w:hAnsi="微软雅黑" w:eastAsia="微软雅黑" w:cs="微软雅黑"/>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kern w:val="2"/>
                <w:sz w:val="21"/>
                <w:szCs w:val="21"/>
                <w:vertAlign w:val="baseline"/>
                <w:lang w:val="en-US" w:eastAsia="zh-CN" w:bidi="ar-SA"/>
              </w:rPr>
            </w:pPr>
            <w:r>
              <w:rPr>
                <w:rFonts w:hint="eastAsia" w:ascii="微软雅黑" w:hAnsi="微软雅黑" w:eastAsia="微软雅黑" w:cs="微软雅黑"/>
                <w:sz w:val="21"/>
                <w:szCs w:val="21"/>
                <w:lang w:val="en-US" w:eastAsia="zh-CN"/>
              </w:rPr>
              <w:t>Pin</w:t>
            </w:r>
            <w:r>
              <w:rPr>
                <w:rFonts w:hint="eastAsia" w:ascii="微软雅黑" w:hAnsi="微软雅黑" w:eastAsia="微软雅黑" w:cs="微软雅黑"/>
                <w:sz w:val="21"/>
                <w:szCs w:val="21"/>
              </w:rPr>
              <w:t>12</w:t>
            </w:r>
            <w:r>
              <w:rPr>
                <w:rFonts w:hint="default" w:ascii="微软雅黑" w:hAnsi="微软雅黑" w:eastAsia="微软雅黑" w:cs="微软雅黑"/>
                <w:sz w:val="21"/>
                <w:szCs w:val="21"/>
                <w:lang w:val="en-US"/>
              </w:rPr>
              <w:t xml:space="preserv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RCK</w:t>
            </w:r>
          </w:p>
        </w:tc>
        <w:tc>
          <w:tcPr>
            <w:tcW w:w="8201"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The clock</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input pin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of the storage register . At the rising edge, the data is transferred from the shift register to the storage register. At this time, the data is output in parallel from the Q0</w:t>
            </w:r>
            <w:r>
              <w:rPr>
                <w:rFonts w:hint="eastAsia" w:ascii="微软雅黑" w:hAnsi="微软雅黑" w:eastAsia="微软雅黑" w:cs="微软雅黑"/>
                <w:sz w:val="21"/>
                <w:szCs w:val="21"/>
                <w:lang w:val="en-US" w:eastAsia="zh-CN"/>
              </w:rPr>
              <w:t xml:space="preserve"> to </w:t>
            </w:r>
            <w:r>
              <w:rPr>
                <w:rFonts w:hint="eastAsia" w:ascii="微软雅黑" w:hAnsi="微软雅黑" w:eastAsia="微软雅黑" w:cs="微软雅黑"/>
                <w:sz w:val="21"/>
                <w:szCs w:val="21"/>
              </w:rPr>
              <w:t>Q7 ports</w:t>
            </w:r>
            <w:r>
              <w:rPr>
                <w:rFonts w:hint="eastAsia" w:ascii="微软雅黑" w:hAnsi="微软雅黑" w:eastAsia="微软雅黑" w:cs="微软雅黑"/>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kern w:val="2"/>
                <w:sz w:val="21"/>
                <w:szCs w:val="21"/>
                <w:vertAlign w:val="baseline"/>
                <w:lang w:val="en-US" w:eastAsia="zh-CN" w:bidi="ar-SA"/>
              </w:rPr>
            </w:pPr>
            <w:r>
              <w:rPr>
                <w:rFonts w:hint="eastAsia" w:ascii="微软雅黑" w:hAnsi="微软雅黑" w:eastAsia="微软雅黑" w:cs="微软雅黑"/>
                <w:sz w:val="21"/>
                <w:szCs w:val="21"/>
                <w:lang w:val="en-US" w:eastAsia="zh-CN"/>
              </w:rPr>
              <w:t>Pin</w:t>
            </w:r>
            <w:r>
              <w:rPr>
                <w:rFonts w:hint="eastAsia" w:ascii="微软雅黑" w:hAnsi="微软雅黑" w:eastAsia="微软雅黑" w:cs="微软雅黑"/>
                <w:sz w:val="21"/>
                <w:szCs w:val="21"/>
              </w:rPr>
              <w:t>9</w:t>
            </w:r>
            <w:r>
              <w:rPr>
                <w:rFonts w:hint="default" w:ascii="微软雅黑" w:hAnsi="微软雅黑" w:eastAsia="微软雅黑" w:cs="微软雅黑"/>
                <w:sz w:val="21"/>
                <w:szCs w:val="21"/>
                <w:lang w:val="en-US"/>
              </w:rPr>
              <w:t xml:space="preserve"> </w:t>
            </w:r>
            <w:r>
              <w:rPr>
                <w:rFonts w:hint="eastAsia" w:ascii="微软雅黑" w:hAnsi="微软雅黑" w:eastAsia="微软雅黑" w:cs="微软雅黑"/>
                <w:sz w:val="21"/>
                <w:szCs w:val="21"/>
                <w:lang w:val="en-US" w:eastAsia="zh-CN"/>
              </w:rPr>
              <w:t xml:space="preserve"> SQH</w:t>
            </w:r>
            <w:r>
              <w:rPr>
                <w:rFonts w:hint="eastAsia" w:ascii="微软雅黑" w:hAnsi="微软雅黑" w:eastAsia="微软雅黑" w:cs="微软雅黑"/>
                <w:sz w:val="21"/>
                <w:szCs w:val="21"/>
              </w:rPr>
              <w:t xml:space="preserve"> </w:t>
            </w:r>
          </w:p>
        </w:tc>
        <w:tc>
          <w:tcPr>
            <w:tcW w:w="8201"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It</w:t>
            </w:r>
            <w:r>
              <w:rPr>
                <w:rFonts w:hint="default" w:ascii="微软雅黑" w:hAnsi="微软雅黑" w:eastAsia="微软雅黑" w:cs="微软雅黑"/>
                <w:sz w:val="21"/>
                <w:szCs w:val="21"/>
              </w:rPr>
              <w:t xml:space="preserve"> is a serial output pin dedicated for chip cascading to the SI terminal of the next 74HC595.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Q0--Q7(Pin 15,Pin1-7)</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微软雅黑" w:hAnsi="微软雅黑" w:eastAsia="微软雅黑" w:cs="微软雅黑"/>
                <w:sz w:val="21"/>
                <w:szCs w:val="21"/>
                <w:lang w:val="en-US" w:eastAsia="zh-CN"/>
              </w:rPr>
            </w:pPr>
          </w:p>
        </w:tc>
        <w:tc>
          <w:tcPr>
            <w:tcW w:w="8201"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Eight-bit parallel output, can directly control the 8 segments of the digital tube</w:t>
            </w:r>
            <w:r>
              <w:rPr>
                <w:rFonts w:hint="eastAsia" w:ascii="微软雅黑" w:hAnsi="微软雅黑" w:eastAsia="微软雅黑" w:cs="微软雅黑"/>
                <w:sz w:val="21"/>
                <w:szCs w:val="21"/>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微软雅黑" w:hAnsi="微软雅黑" w:eastAsia="微软雅黑" w:cs="微软雅黑"/>
          <w:sz w:val="28"/>
          <w:szCs w:val="28"/>
          <w:lang w:val="en-US" w:eastAsia="zh-CN"/>
        </w:rPr>
      </w:pPr>
      <w:bookmarkStart w:id="1" w:name="_Toc32379"/>
      <w:r>
        <w:rPr>
          <w:rFonts w:hint="eastAsia" w:ascii="微软雅黑" w:hAnsi="微软雅黑" w:eastAsia="微软雅黑" w:cs="微软雅黑"/>
          <w:sz w:val="28"/>
          <w:szCs w:val="28"/>
          <w:lang w:val="en-US" w:eastAsia="zh-CN"/>
        </w:rPr>
        <w:t>VCC and GND are used used for chip power supply, and the operating voltage is 5V.</w:t>
      </w:r>
    </w:p>
    <w:bookmarkEnd w:id="1"/>
    <w:p>
      <w:pPr>
        <w:numPr>
          <w:ilvl w:val="0"/>
          <w:numId w:val="2"/>
        </w:numPr>
        <w:spacing w:before="156" w:beforeLines="50" w:after="156" w:afterLines="50"/>
        <w:ind w:left="0" w:leftChars="0" w:firstLine="0" w:firstLineChars="0"/>
        <w:jc w:val="left"/>
        <w:outlineLvl w:val="2"/>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Circuit Diagram and Wiring Diagram</w:t>
      </w:r>
    </w:p>
    <w:p>
      <w:pPr>
        <w:spacing w:before="156" w:beforeLines="50" w:after="156" w:afterLines="50"/>
        <w:jc w:val="left"/>
        <w:outlineLvl w:val="9"/>
        <w:rPr>
          <w:rFonts w:hint="eastAsia" w:ascii="微软雅黑" w:hAnsi="微软雅黑" w:eastAsia="微软雅黑" w:cs="微软雅黑"/>
          <w:b/>
          <w:bCs/>
          <w:color w:val="auto"/>
          <w:sz w:val="24"/>
          <w:szCs w:val="24"/>
          <w:lang w:val="en-US" w:eastAsia="zh-CN"/>
        </w:rPr>
      </w:pPr>
    </w:p>
    <w:p>
      <w:pPr>
        <w:spacing w:before="156" w:beforeLines="50" w:after="156" w:afterLines="50"/>
        <w:jc w:val="left"/>
        <w:outlineLvl w:val="9"/>
        <w:rPr>
          <w:rFonts w:hint="eastAsia"/>
        </w:rPr>
      </w:pPr>
      <w:r>
        <w:drawing>
          <wp:inline distT="0" distB="0" distL="114300" distR="114300">
            <wp:extent cx="6527800" cy="61683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6527800" cy="6168390"/>
                    </a:xfrm>
                    <a:prstGeom prst="rect">
                      <a:avLst/>
                    </a:prstGeom>
                    <a:noFill/>
                    <a:ln>
                      <a:noFill/>
                    </a:ln>
                  </pic:spPr>
                </pic:pic>
              </a:graphicData>
            </a:graphic>
          </wp:inline>
        </w:drawing>
      </w:r>
    </w:p>
    <w:p>
      <w:pPr>
        <w:pStyle w:val="9"/>
        <w:rPr>
          <w:rFonts w:hint="eastAsia"/>
        </w:rPr>
      </w:pPr>
    </w:p>
    <w:p>
      <w:pPr>
        <w:bidi w:val="0"/>
        <w:rPr>
          <w:rFonts w:hint="default" w:ascii="微软雅黑" w:hAnsi="微软雅黑" w:eastAsia="微软雅黑" w:cs="微软雅黑"/>
          <w:sz w:val="21"/>
          <w:szCs w:val="21"/>
          <w:lang w:val="en-US" w:eastAsia="zh-CN"/>
        </w:rPr>
      </w:pPr>
      <w:r>
        <w:rPr>
          <w:rFonts w:hint="eastAsia" w:ascii="微软雅黑" w:hAnsi="微软雅黑" w:eastAsia="微软雅黑" w:cs="微软雅黑"/>
          <w:color w:val="FF0000"/>
          <w:sz w:val="21"/>
          <w:szCs w:val="21"/>
          <w:lang w:val="en-US" w:eastAsia="zh-CN"/>
        </w:rPr>
        <w:t xml:space="preserve">Note: </w:t>
      </w:r>
      <w:r>
        <w:rPr>
          <w:rFonts w:hint="eastAsia" w:ascii="微软雅黑" w:hAnsi="微软雅黑" w:eastAsia="微软雅黑" w:cs="微软雅黑"/>
          <w:sz w:val="21"/>
          <w:szCs w:val="21"/>
          <w:lang w:val="en-US" w:eastAsia="zh-CN"/>
        </w:rPr>
        <w:t>Pay attention to the direction in which the 74HC595N chip is inserted.</w:t>
      </w:r>
    </w:p>
    <w:p>
      <w:pPr>
        <w:pStyle w:val="9"/>
        <w:rPr>
          <w:rFonts w:hint="eastAsia" w:ascii="Meiryo" w:hAnsi="Meiryo" w:eastAsia="Meiryo" w:cs="Meiryo"/>
          <w:sz w:val="28"/>
          <w:szCs w:val="28"/>
          <w:lang w:val="en-US" w:eastAsia="zh-CN"/>
        </w:rPr>
      </w:pPr>
      <w:r>
        <w:rPr>
          <w:rFonts w:hint="default"/>
          <w:lang w:val="en-US"/>
        </w:rPr>
        <w:t xml:space="preserve"> </w:t>
      </w:r>
      <w:r>
        <w:drawing>
          <wp:inline distT="0" distB="0" distL="114300" distR="114300">
            <wp:extent cx="2495550" cy="23622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rcRect b="14187"/>
                    <a:stretch>
                      <a:fillRect/>
                    </a:stretch>
                  </pic:blipFill>
                  <pic:spPr>
                    <a:xfrm>
                      <a:off x="0" y="0"/>
                      <a:ext cx="2495550" cy="2362200"/>
                    </a:xfrm>
                    <a:prstGeom prst="rect">
                      <a:avLst/>
                    </a:prstGeom>
                    <a:noFill/>
                    <a:ln>
                      <a:noFill/>
                    </a:ln>
                  </pic:spPr>
                </pic:pic>
              </a:graphicData>
            </a:graphic>
          </wp:inline>
        </w:drawing>
      </w:r>
      <w:r>
        <w:rPr>
          <w:rFonts w:hint="default"/>
          <w:lang w:val="en-US"/>
        </w:rPr>
        <w:t xml:space="preserve"> </w:t>
      </w:r>
      <w:r>
        <w:drawing>
          <wp:inline distT="0" distB="0" distL="114300" distR="114300">
            <wp:extent cx="2117090" cy="2126615"/>
            <wp:effectExtent l="0" t="0" r="16510" b="698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6"/>
                    <a:srcRect l="2418" t="13107" r="17764" b="7944"/>
                    <a:stretch>
                      <a:fillRect/>
                    </a:stretch>
                  </pic:blipFill>
                  <pic:spPr>
                    <a:xfrm>
                      <a:off x="0" y="0"/>
                      <a:ext cx="2117090" cy="2126615"/>
                    </a:xfrm>
                    <a:prstGeom prst="rect">
                      <a:avLst/>
                    </a:prstGeom>
                    <a:noFill/>
                    <a:ln>
                      <a:noFill/>
                    </a:ln>
                  </pic:spPr>
                </pic:pic>
              </a:graphicData>
            </a:graphic>
          </wp:inline>
        </w:drawing>
      </w:r>
    </w:p>
    <w:p>
      <w:pPr>
        <w:autoSpaceDE w:val="0"/>
        <w:autoSpaceDN w:val="0"/>
        <w:adjustRightInd w:val="0"/>
        <w:jc w:val="left"/>
        <w:rPr>
          <w:rFonts w:hint="eastAsia" w:ascii="Meiryo" w:hAnsi="Meiryo" w:eastAsia="宋体" w:cs="Meiryo"/>
          <w:color w:val="auto"/>
          <w:sz w:val="28"/>
          <w:szCs w:val="28"/>
          <w:lang w:val="en-US" w:eastAsia="zh-CN"/>
        </w:rPr>
      </w:pPr>
      <w:r>
        <w:rPr>
          <w:rFonts w:hint="eastAsia" w:ascii="Meiryo" w:hAnsi="Meiryo" w:eastAsia="宋体" w:cs="Meiryo"/>
          <w:color w:val="auto"/>
          <w:sz w:val="28"/>
          <w:szCs w:val="28"/>
          <w:lang w:val="en-US" w:eastAsia="zh-CN"/>
        </w:rPr>
        <w:drawing>
          <wp:inline distT="0" distB="0" distL="114300" distR="114300">
            <wp:extent cx="6489065" cy="5854065"/>
            <wp:effectExtent l="0" t="0" r="6985" b="13335"/>
            <wp:docPr id="4" name="图片 4" descr="Untitled Sketch11-1-1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Sketch11-1-1_bb"/>
                    <pic:cNvPicPr>
                      <a:picLocks noChangeAspect="1"/>
                    </pic:cNvPicPr>
                  </pic:nvPicPr>
                  <pic:blipFill>
                    <a:blip r:embed="rId17"/>
                    <a:srcRect l="10994" r="4573" b="4590"/>
                    <a:stretch>
                      <a:fillRect/>
                    </a:stretch>
                  </pic:blipFill>
                  <pic:spPr>
                    <a:xfrm>
                      <a:off x="0" y="0"/>
                      <a:ext cx="6489065" cy="5854065"/>
                    </a:xfrm>
                    <a:prstGeom prst="rect">
                      <a:avLst/>
                    </a:prstGeom>
                  </pic:spPr>
                </pic:pic>
              </a:graphicData>
            </a:graphic>
          </wp:inline>
        </w:drawing>
      </w:r>
    </w:p>
    <w:p>
      <w:pPr>
        <w:autoSpaceDE w:val="0"/>
        <w:autoSpaceDN w:val="0"/>
        <w:adjustRightInd w:val="0"/>
        <w:jc w:val="left"/>
        <w:rPr>
          <w:rFonts w:hint="default" w:ascii="Meiryo" w:hAnsi="Meiryo" w:eastAsia="宋体" w:cs="Meiryo"/>
          <w:color w:val="auto"/>
          <w:sz w:val="28"/>
          <w:szCs w:val="28"/>
          <w:lang w:val="en-US" w:eastAsia="zh-CN"/>
        </w:rPr>
      </w:pPr>
    </w:p>
    <w:p>
      <w:pPr>
        <w:numPr>
          <w:ilvl w:val="0"/>
          <w:numId w:val="2"/>
        </w:numPr>
        <w:spacing w:before="156" w:beforeLines="50" w:after="156" w:afterLines="50"/>
        <w:ind w:left="0" w:leftChars="0" w:firstLine="0" w:firstLineChars="0"/>
        <w:jc w:val="left"/>
        <w:outlineLvl w:val="2"/>
        <w:rPr>
          <w:rFonts w:hint="eastAsia" w:ascii="Meiryo" w:hAnsi="Meiryo" w:eastAsia="Meiryo" w:cs="Meiryo"/>
          <w:b/>
          <w:bCs/>
          <w:color w:val="auto"/>
          <w:sz w:val="28"/>
          <w:szCs w:val="28"/>
          <w:lang w:val="en-US" w:eastAsia="zh-CN"/>
        </w:rPr>
      </w:pPr>
      <w:r>
        <w:rPr>
          <w:rFonts w:hint="eastAsia" w:ascii="Meiryo" w:hAnsi="Meiryo" w:eastAsia="Meiryo" w:cs="Meiryo"/>
          <w:b/>
          <w:bCs/>
          <w:color w:val="auto"/>
          <w:sz w:val="28"/>
          <w:szCs w:val="28"/>
          <w:lang w:val="en-US" w:eastAsia="zh-CN"/>
        </w:rPr>
        <w:t>Test Code：</w:t>
      </w:r>
    </w:p>
    <w:p>
      <w:pPr>
        <w:pStyle w:val="9"/>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You can open the code we provide:</w:t>
      </w:r>
    </w:p>
    <w:p>
      <w:pPr>
        <w:rPr>
          <w:rFonts w:hint="eastAsia" w:ascii="微软雅黑" w:hAnsi="微软雅黑" w:eastAsia="微软雅黑" w:cs="微软雅黑"/>
          <w:color w:val="000000"/>
          <w:kern w:val="0"/>
          <w:sz w:val="28"/>
          <w:szCs w:val="28"/>
          <w:lang w:val="en-US" w:eastAsia="zh-CN" w:bidi="ar-SA"/>
        </w:rPr>
      </w:pPr>
      <w:r>
        <w:rPr>
          <w:rFonts w:hint="eastAsia" w:ascii="微软雅黑" w:hAnsi="微软雅黑" w:eastAsia="微软雅黑" w:cs="微软雅黑"/>
          <w:sz w:val="28"/>
          <w:szCs w:val="28"/>
          <w:lang w:val="en-US" w:eastAsia="zh-CN"/>
        </w:rPr>
        <w:t>Go to the fol</w:t>
      </w:r>
      <w:r>
        <w:rPr>
          <w:rFonts w:hint="eastAsia" w:ascii="微软雅黑" w:hAnsi="微软雅黑" w:eastAsia="微软雅黑" w:cs="微软雅黑"/>
          <w:color w:val="000000"/>
          <w:kern w:val="0"/>
          <w:sz w:val="28"/>
          <w:szCs w:val="28"/>
          <w:lang w:val="en-US" w:eastAsia="zh-CN" w:bidi="ar-SA"/>
        </w:rPr>
        <w:t>der KS3020 Keyestudio Raspberry Pi Pico Learning Kit Ultimate Edition\2. Windows  System\2. C_Tutorial\2. Projects\Project 11：74HC595N Control 8 LEDs</w:t>
      </w:r>
      <w:r>
        <w:rPr>
          <w:rFonts w:hint="default" w:ascii="微软雅黑" w:hAnsi="微软雅黑" w:eastAsia="微软雅黑" w:cs="微软雅黑"/>
          <w:color w:val="000000"/>
          <w:kern w:val="0"/>
          <w:sz w:val="28"/>
          <w:szCs w:val="28"/>
          <w:lang w:val="en-US" w:eastAsia="zh-CN" w:bidi="ar-SA"/>
        </w:rPr>
        <w:t>\Project_11_74HC595N_Control_8_LEDs</w:t>
      </w:r>
      <w:r>
        <w:rPr>
          <w:rFonts w:hint="eastAsia" w:ascii="微软雅黑" w:hAnsi="微软雅黑" w:eastAsia="微软雅黑" w:cs="微软雅黑"/>
          <w:color w:val="000000"/>
          <w:kern w:val="0"/>
          <w:sz w:val="28"/>
          <w:szCs w:val="28"/>
          <w:lang w:val="en-US" w:eastAsia="zh-CN" w:bidi="ar-SA"/>
        </w:rPr>
        <w:t>.</w:t>
      </w:r>
    </w:p>
    <w:p>
      <w:pPr>
        <w:rPr>
          <w:rFonts w:hint="default" w:ascii="微软雅黑" w:hAnsi="微软雅黑" w:eastAsia="微软雅黑" w:cs="微软雅黑"/>
          <w:color w:val="000000"/>
          <w:kern w:val="0"/>
          <w:sz w:val="28"/>
          <w:szCs w:val="28"/>
          <w:lang w:val="en-US" w:eastAsia="zh-CN" w:bidi="ar-SA"/>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CellMar>
            <w:top w:w="0" w:type="dxa"/>
            <w:left w:w="108" w:type="dxa"/>
            <w:bottom w:w="0" w:type="dxa"/>
            <w:right w:w="108" w:type="dxa"/>
          </w:tblCellMar>
        </w:tblPrEx>
        <w:tc>
          <w:tcPr>
            <w:tcW w:w="9962" w:type="dxa"/>
            <w:shd w:val="clear" w:color="auto" w:fill="FEF2CC" w:themeFill="accent4" w:themeFillTint="32"/>
          </w:tcPr>
          <w:p>
            <w:pPr>
              <w:numPr>
                <w:ilvl w:val="0"/>
                <w:numId w:val="0"/>
              </w:numPr>
              <w:rPr>
                <w:rFonts w:hint="default" w:asciiTheme="minorAscii" w:hAnsiTheme="minorAscii" w:cstheme="minorEastAsia"/>
                <w:sz w:val="18"/>
                <w:szCs w:val="18"/>
                <w:lang w:val="en-US" w:eastAsia="zh-CN"/>
              </w:rPr>
            </w:pPr>
            <w:bookmarkStart w:id="2" w:name="OLE_LINK8"/>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Filename    : 74HC595N Control 8 LEDs</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Description : Use 74HC575N to drive ten leds to display the flowing light.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Auther      : http//www.keyestudio.com</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int dataPin = 18;   // Pin connected to DS of 74HC595(Pin14)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int latchPin = 20;  // Pin connected to ST_CP of 74HC595(Pin12)</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int clockPin = 21;  // Pin connected to SH_CP of 74HC595(Pin11)          </w:t>
            </w:r>
          </w:p>
          <w:p>
            <w:pPr>
              <w:numPr>
                <w:ilvl w:val="0"/>
                <w:numId w:val="0"/>
              </w:numPr>
              <w:rPr>
                <w:rFonts w:hint="default" w:asciiTheme="minorAscii" w:hAnsiTheme="minorAscii" w:cstheme="minorEastAsia"/>
                <w:sz w:val="18"/>
                <w:szCs w:val="18"/>
                <w:lang w:val="en-US" w:eastAsia="zh-CN"/>
              </w:rPr>
            </w:pP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setup() { // set pins to output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pinMode(latchPin, OUTPUT);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pinMode(clockPin, OUTPUT);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pinMode(dataPin, OUTPUT);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loop()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Define a one-byte variable to use the 8 bits to represent the state of 8 LEDs of LED bar graph.</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This variable is assigned to 0x01, that is binary 00000001, which indicates only one LED light on.</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byte x = 0x01;    // 0b 0000 0001</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for (int j = 0; j &lt; 8; j++) { // Let led light up from right to left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writeTo595(LSBFIRST, x);</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x &lt;&lt;= 1; // make the variable move one bit to left once, then the bright LED move one step to the left once.</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delay(100);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delay(100);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x = 0x80;       //0b 1000 0000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for (int j = 0; j &lt; 8; j++) { // Let led light up from left to right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writeTo595(LSBFIRST, x);</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x &gt;&gt;= 1;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delay(100);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delay(100);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writeTo595(BitOrder order, byte _data )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Output low level to latchPin</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digitalWrite(latchPin, LOW);</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Send serial data to 74HC595</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shiftOut(dataPin, clockPin, order, _data);</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Output high level to latchPin, and 74HC595 will update the data to the parallel output port.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digitalWrite(latchPin, HIGH);</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vertAlign w:val="baseline"/>
                <w:lang w:val="en-US" w:eastAsia="zh-CN"/>
              </w:rPr>
            </w:pPr>
            <w:r>
              <w:rPr>
                <w:rFonts w:hint="default" w:asciiTheme="minorAscii" w:hAnsiTheme="minorAscii" w:cstheme="minorEastAsia"/>
                <w:sz w:val="18"/>
                <w:szCs w:val="18"/>
                <w:lang w:val="en-US" w:eastAsia="zh-CN"/>
              </w:rPr>
              <w:t>//**********************************************************************************</w:t>
            </w:r>
          </w:p>
        </w:tc>
      </w:tr>
      <w:bookmarkEnd w:id="2"/>
    </w:tbl>
    <w:p>
      <w:pPr>
        <w:pStyle w:val="9"/>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 xml:space="preserve">Before uploading Test Code to Raspberry Pi Pico, please check the configuration of Arduino IDE. </w:t>
      </w:r>
    </w:p>
    <w:p>
      <w:pPr>
        <w:pStyle w:val="9"/>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rPr>
        <w:t xml:space="preserve">Click "Tools" </w:t>
      </w:r>
      <w:r>
        <w:rPr>
          <w:rFonts w:hint="eastAsia" w:ascii="微软雅黑" w:hAnsi="微软雅黑" w:eastAsia="微软雅黑" w:cs="微软雅黑"/>
          <w:sz w:val="28"/>
          <w:szCs w:val="28"/>
          <w:lang w:val="en-US" w:eastAsia="zh-CN"/>
        </w:rPr>
        <w:t xml:space="preserve">to </w:t>
      </w:r>
      <w:r>
        <w:rPr>
          <w:rFonts w:hint="eastAsia" w:ascii="微软雅黑" w:hAnsi="微软雅黑" w:eastAsia="微软雅黑" w:cs="微软雅黑"/>
          <w:sz w:val="28"/>
          <w:szCs w:val="28"/>
          <w:lang w:val="en-US"/>
        </w:rPr>
        <w:t xml:space="preserve">confirm that the </w:t>
      </w:r>
      <w:r>
        <w:rPr>
          <w:rFonts w:hint="eastAsia" w:ascii="微软雅黑" w:hAnsi="微软雅黑" w:eastAsia="微软雅黑" w:cs="微软雅黑"/>
          <w:sz w:val="28"/>
          <w:szCs w:val="28"/>
          <w:lang w:val="en-US" w:eastAsia="zh-CN"/>
        </w:rPr>
        <w:t>board type and ports.</w:t>
      </w:r>
    </w:p>
    <w:p>
      <w:pPr>
        <w:pStyle w:val="9"/>
        <w:rPr>
          <w:rFonts w:hint="eastAsia"/>
          <w:lang w:val="en-US" w:eastAsia="zh-CN"/>
        </w:rPr>
      </w:pPr>
      <w:r>
        <w:rPr>
          <w:rFonts w:hint="eastAsia"/>
          <w:lang w:val="en-US" w:eastAsia="zh-CN"/>
        </w:rPr>
        <w:drawing>
          <wp:inline distT="0" distB="0" distL="114300" distR="114300">
            <wp:extent cx="5524500" cy="6153150"/>
            <wp:effectExtent l="0" t="0" r="0" b="0"/>
            <wp:docPr id="8" name="图片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ntitled"/>
                    <pic:cNvPicPr>
                      <a:picLocks noChangeAspect="1"/>
                    </pic:cNvPicPr>
                  </pic:nvPicPr>
                  <pic:blipFill>
                    <a:blip r:embed="rId18"/>
                    <a:stretch>
                      <a:fillRect/>
                    </a:stretch>
                  </pic:blipFill>
                  <pic:spPr>
                    <a:xfrm>
                      <a:off x="0" y="0"/>
                      <a:ext cx="5524500" cy="6153150"/>
                    </a:xfrm>
                    <a:prstGeom prst="rect">
                      <a:avLst/>
                    </a:prstGeom>
                  </pic:spPr>
                </pic:pic>
              </a:graphicData>
            </a:graphic>
          </wp:inline>
        </w:drawing>
      </w:r>
    </w:p>
    <w:p>
      <w:pPr>
        <w:pStyle w:val="9"/>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rPr>
          <w:rFonts w:hint="eastAsia" w:ascii="微软雅黑" w:hAnsi="微软雅黑" w:eastAsia="微软雅黑" w:cs="微软雅黑"/>
          <w:color w:val="auto"/>
          <w:kern w:val="2"/>
          <w:sz w:val="28"/>
          <w:szCs w:val="28"/>
          <w:lang w:val="en-US" w:eastAsia="zh-CN" w:bidi="ar-SA"/>
        </w:rPr>
        <w:drawing>
          <wp:inline distT="0" distB="0" distL="114300" distR="114300">
            <wp:extent cx="257175" cy="247650"/>
            <wp:effectExtent l="0" t="0" r="9525" b="0"/>
            <wp:docPr id="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
                    <pic:cNvPicPr>
                      <a:picLocks noChangeAspect="1"/>
                    </pic:cNvPicPr>
                  </pic:nvPicPr>
                  <pic:blipFill>
                    <a:blip r:embed="rId19"/>
                    <a:stretch>
                      <a:fillRect/>
                    </a:stretch>
                  </pic:blipFill>
                  <pic:spPr>
                    <a:xfrm>
                      <a:off x="0" y="0"/>
                      <a:ext cx="257175" cy="24765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 xml:space="preserve"> to upload the test code to the Raspberry Pi Pico board.</w:t>
      </w:r>
    </w:p>
    <w:p>
      <w:pPr>
        <w:pStyle w:val="9"/>
        <w:rPr>
          <w:rFonts w:hint="eastAsia"/>
          <w:lang w:val="en-US" w:eastAsia="zh-CN"/>
        </w:rPr>
      </w:pPr>
      <w:r>
        <w:drawing>
          <wp:inline distT="0" distB="0" distL="114300" distR="114300">
            <wp:extent cx="5524500" cy="6143625"/>
            <wp:effectExtent l="0" t="0" r="0"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0"/>
                    <a:stretch>
                      <a:fillRect/>
                    </a:stretch>
                  </pic:blipFill>
                  <pic:spPr>
                    <a:xfrm>
                      <a:off x="0" y="0"/>
                      <a:ext cx="5524500" cy="6143625"/>
                    </a:xfrm>
                    <a:prstGeom prst="rect">
                      <a:avLst/>
                    </a:prstGeom>
                    <a:noFill/>
                    <a:ln>
                      <a:noFill/>
                    </a:ln>
                  </pic:spPr>
                </pic:pic>
              </a:graphicData>
            </a:graphic>
          </wp:inline>
        </w:drawing>
      </w:r>
    </w:p>
    <w:p>
      <w:pPr>
        <w:pStyle w:val="9"/>
        <w:rPr>
          <w:rFonts w:hint="eastAsia"/>
          <w:lang w:val="en-US" w:eastAsia="zh-CN"/>
        </w:rPr>
      </w:pPr>
      <w:bookmarkStart w:id="3" w:name="_Toc19202"/>
      <w:r>
        <w:drawing>
          <wp:inline distT="0" distB="0" distL="114300" distR="114300">
            <wp:extent cx="5524500" cy="6134100"/>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1"/>
                    <a:stretch>
                      <a:fillRect/>
                    </a:stretch>
                  </pic:blipFill>
                  <pic:spPr>
                    <a:xfrm>
                      <a:off x="0" y="0"/>
                      <a:ext cx="5524500" cy="6134100"/>
                    </a:xfrm>
                    <a:prstGeom prst="rect">
                      <a:avLst/>
                    </a:prstGeom>
                    <a:noFill/>
                    <a:ln>
                      <a:noFill/>
                    </a:ln>
                  </pic:spPr>
                </pic:pic>
              </a:graphicData>
            </a:graphic>
          </wp:inline>
        </w:drawing>
      </w:r>
    </w:p>
    <w:bookmarkEnd w:id="3"/>
    <w:p>
      <w:pPr>
        <w:numPr>
          <w:ilvl w:val="0"/>
          <w:numId w:val="2"/>
        </w:numPr>
        <w:spacing w:before="156" w:beforeLines="50" w:after="156" w:afterLines="50"/>
        <w:ind w:left="0" w:leftChars="0" w:firstLine="0" w:firstLineChars="0"/>
        <w:jc w:val="left"/>
        <w:outlineLvl w:val="2"/>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Result</w:t>
      </w:r>
    </w:p>
    <w:p>
      <w:pPr>
        <w:bidi w:val="0"/>
        <w:rPr>
          <w:rFonts w:hint="default" w:ascii="微软雅黑" w:hAnsi="微软雅黑" w:eastAsia="微软雅黑" w:cs="微软雅黑"/>
          <w:sz w:val="28"/>
          <w:szCs w:val="28"/>
          <w:lang w:val="en-US" w:eastAsia="zh-CN"/>
        </w:rPr>
      </w:pPr>
      <w:r>
        <w:rPr>
          <w:rFonts w:hint="eastAsia" w:ascii="微软雅黑" w:hAnsi="微软雅黑" w:eastAsia="微软雅黑" w:cs="微软雅黑"/>
          <w:color w:val="auto"/>
          <w:kern w:val="2"/>
          <w:sz w:val="28"/>
          <w:szCs w:val="28"/>
          <w:lang w:val="en-US" w:eastAsia="zh-CN" w:bidi="ar-SA"/>
        </w:rPr>
        <w:t>Upload project code, wire up and power on, then y</w:t>
      </w:r>
      <w:r>
        <w:rPr>
          <w:rFonts w:hint="eastAsia" w:ascii="微软雅黑" w:hAnsi="微软雅黑" w:eastAsia="微软雅黑" w:cs="微软雅黑"/>
          <w:sz w:val="28"/>
          <w:szCs w:val="28"/>
          <w:lang w:val="en-US" w:eastAsia="zh-CN"/>
        </w:rPr>
        <w:t>ou can see 8 LED flash like a flowing light.</w:t>
      </w:r>
    </w:p>
    <w:p/>
    <w:sectPr>
      <w:headerReference r:id="rId3" w:type="default"/>
      <w:pgSz w:w="11906" w:h="16838"/>
      <w:pgMar w:top="1440" w:right="743" w:bottom="1440" w:left="74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20B0604020202020204"/>
    <w:charset w:val="86"/>
    <w:family w:val="auto"/>
    <w:pitch w:val="default"/>
    <w:sig w:usb0="00000000" w:usb1="00000000" w:usb2="00000000" w:usb3="00000000" w:csb0="00040000" w:csb1="00000000"/>
  </w:font>
  <w:font w:name="微软雅黑">
    <w:panose1 w:val="020B0503020204020204"/>
    <w:charset w:val="86"/>
    <w:family w:val="roman"/>
    <w:pitch w:val="default"/>
    <w:sig w:usb0="80000287" w:usb1="2ACF3C50" w:usb2="00000016" w:usb3="00000000" w:csb0="0004001F" w:csb1="00000000"/>
  </w:font>
  <w:font w:name="Meiryo">
    <w:panose1 w:val="020B0604030504040204"/>
    <w:charset w:val="80"/>
    <w:family w:val="auto"/>
    <w:pitch w:val="default"/>
    <w:sig w:usb0="E10102FF" w:usb1="EAC7FFFF" w:usb2="00010012" w:usb3="00000000" w:csb0="6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 w:val="18"/>
        <w:szCs w:val="18"/>
        <w:lang w:val="en-US" w:eastAsia="zh-CN"/>
      </w:rPr>
    </w:pPr>
    <w:r>
      <w:rPr>
        <w:rFonts w:hint="eastAsia" w:ascii="Arial" w:hAnsi="Arial"/>
        <w:color w:val="auto"/>
        <w:sz w:val="72"/>
        <w:lang w:val="en-US" w:eastAsia="zh-CN"/>
      </w:rPr>
      <w:drawing>
        <wp:anchor distT="0" distB="0" distL="114300" distR="114300" simplePos="0" relativeHeight="251659264" behindDoc="0" locked="0" layoutInCell="1" allowOverlap="1">
          <wp:simplePos x="0" y="0"/>
          <wp:positionH relativeFrom="column">
            <wp:posOffset>315595</wp:posOffset>
          </wp:positionH>
          <wp:positionV relativeFrom="paragraph">
            <wp:posOffset>-216535</wp:posOffset>
          </wp:positionV>
          <wp:extent cx="461645" cy="377190"/>
          <wp:effectExtent l="0" t="0" r="0" b="3810"/>
          <wp:wrapSquare wrapText="bothSides"/>
          <wp:docPr id="115"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p>
  <w:p>
    <w:r>
      <w:rPr>
        <w:rFonts w:hint="eastAsia"/>
        <w:sz w:val="18"/>
        <w:szCs w:val="18"/>
        <w:lang w:val="en-US" w:eastAsia="zh-CN"/>
      </w:rPr>
      <w:t>www.keyestudio.com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421F3F"/>
    <w:multiLevelType w:val="singleLevel"/>
    <w:tmpl w:val="D2421F3F"/>
    <w:lvl w:ilvl="0" w:tentative="0">
      <w:start w:val="3"/>
      <w:numFmt w:val="decimal"/>
      <w:suff w:val="space"/>
      <w:lvlText w:val="%1."/>
      <w:lvlJc w:val="left"/>
    </w:lvl>
  </w:abstractNum>
  <w:abstractNum w:abstractNumId="1">
    <w:nsid w:val="2ADA69FB"/>
    <w:multiLevelType w:val="singleLevel"/>
    <w:tmpl w:val="2ADA69FB"/>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6D0278"/>
    <w:rsid w:val="0AAB46C0"/>
    <w:rsid w:val="0E064DDD"/>
    <w:rsid w:val="0E120BBE"/>
    <w:rsid w:val="11103EC8"/>
    <w:rsid w:val="14763133"/>
    <w:rsid w:val="1A5757DE"/>
    <w:rsid w:val="1ADC1A8D"/>
    <w:rsid w:val="1C714B8B"/>
    <w:rsid w:val="1E7D1824"/>
    <w:rsid w:val="23645CEA"/>
    <w:rsid w:val="24FC4B56"/>
    <w:rsid w:val="261D0F02"/>
    <w:rsid w:val="26222569"/>
    <w:rsid w:val="283333EE"/>
    <w:rsid w:val="33DA6048"/>
    <w:rsid w:val="36FB2283"/>
    <w:rsid w:val="3D1B25D0"/>
    <w:rsid w:val="3FE72E2E"/>
    <w:rsid w:val="43EB6272"/>
    <w:rsid w:val="46CE4279"/>
    <w:rsid w:val="4B2C15F4"/>
    <w:rsid w:val="4B8700A5"/>
    <w:rsid w:val="561121CA"/>
    <w:rsid w:val="57D248F9"/>
    <w:rsid w:val="58FA033B"/>
    <w:rsid w:val="5DFF72DA"/>
    <w:rsid w:val="5FC162D2"/>
    <w:rsid w:val="606004B4"/>
    <w:rsid w:val="630A1258"/>
    <w:rsid w:val="630C3DED"/>
    <w:rsid w:val="6604251D"/>
    <w:rsid w:val="672D0B78"/>
    <w:rsid w:val="6A1F750B"/>
    <w:rsid w:val="6B924778"/>
    <w:rsid w:val="75B80128"/>
    <w:rsid w:val="77467041"/>
    <w:rsid w:val="7A0A04F3"/>
    <w:rsid w:val="7C205354"/>
    <w:rsid w:val="7EB0094A"/>
    <w:rsid w:val="7ED361C3"/>
    <w:rsid w:val="7FB84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ahoma" w:hAnsi="Tahoma" w:eastAsia="宋体" w:cs="Times New Roman"/>
      <w:kern w:val="2"/>
      <w:sz w:val="28"/>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Tahoma" w:hAnsi="Tahoma" w:eastAsia="黑体"/>
      <w:b/>
      <w:sz w:val="28"/>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paragraph" w:customStyle="1" w:styleId="9">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customStyle="1" w:styleId="10">
    <w:name w:val="ordinary-output target-output"/>
    <w:basedOn w:val="1"/>
    <w:qFormat/>
    <w:uiPriority w:val="0"/>
    <w:pPr>
      <w:widowControl/>
      <w:spacing w:before="100" w:beforeAutospacing="1" w:after="100" w:afterAutospacing="1"/>
      <w:jc w:val="left"/>
    </w:pPr>
    <w:rPr>
      <w:rFonts w:ascii="宋体" w:hAnsi="宋体" w:cs="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946</Words>
  <Characters>3991</Characters>
  <Lines>0</Lines>
  <Paragraphs>0</Paragraphs>
  <TotalTime>0</TotalTime>
  <ScaleCrop>false</ScaleCrop>
  <LinksUpToDate>false</LinksUpToDate>
  <CharactersWithSpaces>4798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2021-01-15T03:49:00Z</dcterms:created>
  <dc:creator>Administrator</dc:creator>
  <cp:lastModifiedBy>Administrator</cp:lastModifiedBy>
  <dcterms:modified xsi:type="dcterms:W3CDTF">2022-04-20T07:19:12Z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FA3F8D45F8F940AA9D560DFFC983221E</vt:lpwstr>
  </property>
</Properties>
</file>