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1471" w:hanging="2241" w:hangingChars="700"/>
        <w:jc w:val="left"/>
        <w:outlineLvl w:val="1"/>
        <w:rPr>
          <w:rStyle w:val="8"/>
          <w:rFonts w:hint="eastAsia" w:ascii="微软雅黑" w:hAnsi="微软雅黑" w:eastAsia="微软雅黑" w:cs="微软雅黑"/>
          <w:b/>
          <w:bCs/>
          <w:i w:val="0"/>
          <w:iCs w:val="0"/>
          <w:color w:val="auto"/>
          <w:sz w:val="32"/>
          <w:szCs w:val="32"/>
          <w:lang w:val="en-US" w:eastAsia="zh-CN"/>
        </w:rPr>
      </w:pPr>
      <w:r>
        <w:rPr>
          <w:rStyle w:val="8"/>
          <w:rFonts w:hint="eastAsia" w:ascii="微软雅黑" w:hAnsi="微软雅黑" w:eastAsia="微软雅黑" w:cs="微软雅黑"/>
          <w:b/>
          <w:bCs/>
          <w:i w:val="0"/>
          <w:iCs w:val="0"/>
          <w:color w:val="auto"/>
          <w:sz w:val="32"/>
          <w:szCs w:val="32"/>
          <w:lang w:val="en-US" w:eastAsia="zh-CN"/>
        </w:rPr>
        <w:t xml:space="preserve">Project 15：Tilt And LED  </w:t>
      </w:r>
    </w:p>
    <w:p>
      <w:pPr>
        <w:pStyle w:val="7"/>
        <w:ind w:left="1471" w:hanging="1960" w:hangingChars="700"/>
        <w:jc w:val="left"/>
        <w:outlineLvl w:val="9"/>
        <w:rPr>
          <w:rFonts w:hint="eastAsia" w:ascii="Meiryo" w:hAnsi="Meiryo" w:eastAsia="Meiryo" w:cs="Meiryo"/>
          <w:color w:val="auto"/>
          <w:sz w:val="28"/>
          <w:szCs w:val="28"/>
          <w:lang w:eastAsia="zh-CN"/>
        </w:rPr>
      </w:pPr>
    </w:p>
    <w:p>
      <w:pPr>
        <w:numPr>
          <w:ilvl w:val="0"/>
          <w:numId w:val="1"/>
        </w:numPr>
        <w:spacing w:before="156" w:beforeLines="50" w:after="156" w:afterLines="50"/>
        <w:jc w:val="left"/>
        <w:outlineLvl w:val="0"/>
        <w:rPr>
          <w:rFonts w:hint="eastAsia" w:ascii="微软雅黑" w:hAnsi="微软雅黑" w:eastAsia="微软雅黑" w:cs="微软雅黑"/>
          <w:b/>
          <w:bCs/>
          <w:color w:val="auto"/>
          <w:sz w:val="28"/>
          <w:szCs w:val="28"/>
          <w:lang w:val="en-US" w:eastAsia="zh-CN"/>
        </w:rPr>
      </w:pPr>
      <w:bookmarkStart w:id="0" w:name="_Toc30884"/>
      <w:r>
        <w:rPr>
          <w:rFonts w:hint="eastAsia" w:ascii="微软雅黑" w:hAnsi="微软雅黑" w:eastAsia="微软雅黑" w:cs="微软雅黑"/>
          <w:b/>
          <w:bCs/>
          <w:color w:val="auto"/>
          <w:sz w:val="28"/>
          <w:szCs w:val="28"/>
          <w:lang w:val="en-US" w:eastAsia="zh-CN"/>
        </w:rPr>
        <w:t>Introduction</w:t>
      </w:r>
    </w:p>
    <w:p>
      <w:pPr>
        <w:numPr>
          <w:ilvl w:val="0"/>
          <w:numId w:val="0"/>
        </w:numPr>
        <w:spacing w:before="156" w:beforeLines="50" w:after="156" w:afterLines="50"/>
        <w:jc w:val="left"/>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In this lesson, we will use a PLUS mainboard , a tilt switch and 4 LEDs to make an electronic hourglass.</w:t>
      </w:r>
    </w:p>
    <w:p>
      <w:pPr>
        <w:widowControl w:val="0"/>
        <w:numPr>
          <w:ilvl w:val="0"/>
          <w:numId w:val="1"/>
        </w:numPr>
        <w:autoSpaceDE w:val="0"/>
        <w:autoSpaceDN w:val="0"/>
        <w:adjustRightInd w:val="0"/>
        <w:spacing w:line="288" w:lineRule="auto"/>
        <w:ind w:left="0" w:leftChars="0" w:firstLine="0" w:firstLineChars="0"/>
        <w:jc w:val="both"/>
        <w:textAlignment w:val="center"/>
        <w:outlineLvl w:val="0"/>
        <w:rPr>
          <w:rFonts w:hint="default"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Components Required</w:t>
      </w:r>
    </w:p>
    <w:p>
      <w:pPr>
        <w:pStyle w:val="7"/>
        <w:numPr>
          <w:numId w:val="0"/>
        </w:numPr>
        <w:ind w:leftChars="0"/>
        <w:rPr>
          <w:rFonts w:hint="default" w:ascii="微软雅黑" w:hAnsi="微软雅黑" w:eastAsia="微软雅黑" w:cs="微软雅黑"/>
          <w:b/>
          <w:bCs/>
          <w:color w:val="auto"/>
          <w:kern w:val="2"/>
          <w:sz w:val="24"/>
          <w:szCs w:val="24"/>
          <w:lang w:val="en-US" w:eastAsia="zh-CN" w:bidi="ar-SA"/>
        </w:rPr>
      </w:pPr>
    </w:p>
    <w:tbl>
      <w:tblPr>
        <w:tblStyle w:val="5"/>
        <w:tblW w:w="10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2831"/>
        <w:gridCol w:w="1932"/>
        <w:gridCol w:w="1387"/>
        <w:gridCol w:w="1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5" w:hRule="atLeast"/>
        </w:trPr>
        <w:tc>
          <w:tcPr>
            <w:tcW w:w="2982" w:type="dxa"/>
            <w:vAlign w:val="top"/>
          </w:tcPr>
          <w:p>
            <w:pPr>
              <w:bidi w:val="0"/>
              <w:jc w:val="center"/>
              <w:rPr>
                <w:rFonts w:hint="eastAsia" w:ascii="微软雅黑" w:hAnsi="微软雅黑" w:eastAsia="微软雅黑" w:cs="微软雅黑"/>
                <w:sz w:val="21"/>
                <w:szCs w:val="21"/>
              </w:rPr>
            </w:pPr>
            <w:bookmarkStart w:id="1" w:name="OLE_LINK6" w:colFirst="3" w:colLast="3"/>
            <w:r>
              <w:rPr>
                <w:rFonts w:hint="default" w:ascii="微软雅黑" w:hAnsi="微软雅黑" w:eastAsia="微软雅黑" w:cs="微软雅黑"/>
                <w:color w:val="auto"/>
                <w:kern w:val="2"/>
                <w:sz w:val="21"/>
                <w:szCs w:val="21"/>
                <w:lang w:val="en-US" w:eastAsia="zh-CN" w:bidi="ar-SA"/>
              </w:rPr>
              <w:drawing>
                <wp:inline distT="0" distB="0" distL="114300" distR="114300">
                  <wp:extent cx="1844040" cy="734060"/>
                  <wp:effectExtent l="0" t="0" r="3810" b="8890"/>
                  <wp:docPr id="34" name="图片 34" descr="17a6d7f241a04d4e932cb06b75819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7a6d7f241a04d4e932cb06b758197c4"/>
                          <pic:cNvPicPr>
                            <a:picLocks noChangeAspect="1"/>
                          </pic:cNvPicPr>
                        </pic:nvPicPr>
                        <pic:blipFill>
                          <a:blip r:embed="rId5"/>
                          <a:srcRect l="17112" t="26315" r="18067" b="27348"/>
                          <a:stretch>
                            <a:fillRect/>
                          </a:stretch>
                        </pic:blipFill>
                        <pic:spPr>
                          <a:xfrm>
                            <a:off x="0" y="0"/>
                            <a:ext cx="1844040" cy="734060"/>
                          </a:xfrm>
                          <a:prstGeom prst="rect">
                            <a:avLst/>
                          </a:prstGeom>
                        </pic:spPr>
                      </pic:pic>
                    </a:graphicData>
                  </a:graphic>
                </wp:inline>
              </w:drawing>
            </w:r>
          </w:p>
        </w:tc>
        <w:tc>
          <w:tcPr>
            <w:tcW w:w="2831" w:type="dxa"/>
            <w:vAlign w:val="top"/>
          </w:tcPr>
          <w:p>
            <w:pPr>
              <w:bidi w:val="0"/>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lang w:eastAsia="zh-CN"/>
              </w:rPr>
              <w:drawing>
                <wp:inline distT="0" distB="0" distL="114300" distR="114300">
                  <wp:extent cx="1527175" cy="1174750"/>
                  <wp:effectExtent l="0" t="0" r="15875" b="6350"/>
                  <wp:docPr id="35" name="图片 35" descr="_DSC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_DSC2552"/>
                          <pic:cNvPicPr>
                            <a:picLocks noChangeAspect="1"/>
                          </pic:cNvPicPr>
                        </pic:nvPicPr>
                        <pic:blipFill>
                          <a:blip r:embed="rId6"/>
                          <a:srcRect l="3914" t="2794" r="5360" b="6936"/>
                          <a:stretch>
                            <a:fillRect/>
                          </a:stretch>
                        </pic:blipFill>
                        <pic:spPr>
                          <a:xfrm>
                            <a:off x="0" y="0"/>
                            <a:ext cx="1527175" cy="1174750"/>
                          </a:xfrm>
                          <a:prstGeom prst="rect">
                            <a:avLst/>
                          </a:prstGeom>
                        </pic:spPr>
                      </pic:pic>
                    </a:graphicData>
                  </a:graphic>
                </wp:inline>
              </w:drawing>
            </w:r>
          </w:p>
        </w:tc>
        <w:tc>
          <w:tcPr>
            <w:tcW w:w="193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Meiryo" w:hAnsi="Meiryo" w:eastAsia="Meiryo" w:cs="Meiryo"/>
                <w:b w:val="0"/>
                <w:bCs w:val="0"/>
                <w:color w:val="auto"/>
                <w:sz w:val="28"/>
                <w:szCs w:val="28"/>
              </w:rPr>
              <w:drawing>
                <wp:inline distT="0" distB="0" distL="114300" distR="114300">
                  <wp:extent cx="1163955" cy="655320"/>
                  <wp:effectExtent l="0" t="0" r="17145" b="11430"/>
                  <wp:docPr id="39"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7"/>
                          <pic:cNvPicPr>
                            <a:picLocks noChangeAspect="1"/>
                          </pic:cNvPicPr>
                        </pic:nvPicPr>
                        <pic:blipFill>
                          <a:blip r:embed="rId7"/>
                          <a:srcRect l="6175" t="28155" r="13498" b="10787"/>
                          <a:stretch>
                            <a:fillRect/>
                          </a:stretch>
                        </pic:blipFill>
                        <pic:spPr>
                          <a:xfrm>
                            <a:off x="0" y="0"/>
                            <a:ext cx="1163955" cy="655320"/>
                          </a:xfrm>
                          <a:prstGeom prst="rect">
                            <a:avLst/>
                          </a:prstGeom>
                          <a:noFill/>
                          <a:ln>
                            <a:noFill/>
                          </a:ln>
                        </pic:spPr>
                      </pic:pic>
                    </a:graphicData>
                  </a:graphic>
                </wp:inline>
              </w:drawing>
            </w:r>
          </w:p>
        </w:tc>
        <w:tc>
          <w:tcPr>
            <w:tcW w:w="13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rPr>
            </w:pPr>
            <w:r>
              <w:rPr>
                <w:rFonts w:hint="eastAsia" w:ascii="Times New Roman" w:hAnsi="Times New Roman" w:eastAsia="宋体"/>
                <w:b w:val="0"/>
                <w:bCs w:val="0"/>
                <w:kern w:val="0"/>
                <w:szCs w:val="21"/>
                <w:lang w:eastAsia="zh-CN"/>
              </w:rPr>
              <w:drawing>
                <wp:inline distT="0" distB="0" distL="114300" distR="114300">
                  <wp:extent cx="269875" cy="1151255"/>
                  <wp:effectExtent l="0" t="0" r="15875" b="10795"/>
                  <wp:docPr id="25" name="图片 2" descr="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descr="红 (4)"/>
                          <pic:cNvPicPr>
                            <a:picLocks noChangeAspect="1"/>
                          </pic:cNvPicPr>
                        </pic:nvPicPr>
                        <pic:blipFill>
                          <a:blip r:embed="rId8"/>
                          <a:stretch>
                            <a:fillRect/>
                          </a:stretch>
                        </pic:blipFill>
                        <pic:spPr>
                          <a:xfrm>
                            <a:off x="0" y="0"/>
                            <a:ext cx="269875" cy="1151255"/>
                          </a:xfrm>
                          <a:prstGeom prst="rect">
                            <a:avLst/>
                          </a:prstGeom>
                          <a:noFill/>
                          <a:ln>
                            <a:noFill/>
                          </a:ln>
                        </pic:spPr>
                      </pic:pic>
                    </a:graphicData>
                  </a:graphic>
                </wp:inline>
              </w:drawing>
            </w:r>
          </w:p>
        </w:tc>
        <w:tc>
          <w:tcPr>
            <w:tcW w:w="14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drawing>
                <wp:inline distT="0" distB="0" distL="114300" distR="114300">
                  <wp:extent cx="238125" cy="1066800"/>
                  <wp:effectExtent l="0" t="0" r="9525" b="0"/>
                  <wp:docPr id="31" name="图片 3" descr="10k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10k欧"/>
                          <pic:cNvPicPr>
                            <a:picLocks noChangeAspect="1"/>
                          </pic:cNvPicPr>
                        </pic:nvPicPr>
                        <pic:blipFill>
                          <a:blip r:embed="rId9"/>
                          <a:srcRect l="45744" t="29128" r="48096" b="29494"/>
                          <a:stretch>
                            <a:fillRect/>
                          </a:stretch>
                        </pic:blipFill>
                        <pic:spPr>
                          <a:xfrm>
                            <a:off x="0" y="0"/>
                            <a:ext cx="238125" cy="10668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w:t>
            </w:r>
            <w:r>
              <w:rPr>
                <w:rFonts w:hint="eastAsia" w:ascii="微软雅黑" w:hAnsi="微软雅黑" w:eastAsia="微软雅黑" w:cs="微软雅黑"/>
                <w:sz w:val="21"/>
                <w:szCs w:val="21"/>
                <w:lang w:val="en-US" w:eastAsia="zh-CN"/>
              </w:rPr>
              <w:t>*1</w:t>
            </w:r>
          </w:p>
        </w:tc>
        <w:tc>
          <w:tcPr>
            <w:tcW w:w="2831"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auto"/>
                <w:kern w:val="2"/>
                <w:sz w:val="21"/>
                <w:szCs w:val="21"/>
                <w:lang w:val="en-US" w:eastAsia="zh-CN" w:bidi="ar-SA"/>
              </w:rPr>
              <w:t>Raspberry Pi Pico Expansion Board*1</w:t>
            </w:r>
          </w:p>
        </w:tc>
        <w:tc>
          <w:tcPr>
            <w:tcW w:w="1932" w:type="dxa"/>
            <w:vAlign w:val="top"/>
          </w:tcPr>
          <w:p>
            <w:pPr>
              <w:bidi w:val="0"/>
              <w:ind w:firstLine="420" w:firstLineChars="20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Tilt Switch*1</w:t>
            </w:r>
          </w:p>
        </w:tc>
        <w:tc>
          <w:tcPr>
            <w:tcW w:w="138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Red LED*</w:t>
            </w:r>
            <w:r>
              <w:rPr>
                <w:rFonts w:hint="default" w:ascii="微软雅黑" w:hAnsi="微软雅黑" w:eastAsia="微软雅黑" w:cs="微软雅黑"/>
                <w:sz w:val="21"/>
                <w:szCs w:val="21"/>
                <w:lang w:val="en-US" w:eastAsia="zh-CN"/>
              </w:rPr>
              <w:t>4</w:t>
            </w:r>
          </w:p>
        </w:tc>
        <w:tc>
          <w:tcPr>
            <w:tcW w:w="1444"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10KΩ Resistor*1</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298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539750" cy="1322070"/>
                  <wp:effectExtent l="0" t="0" r="11430" b="1270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0"/>
                          <a:srcRect t="1252" r="2027" b="2069"/>
                          <a:stretch>
                            <a:fillRect/>
                          </a:stretch>
                        </pic:blipFill>
                        <pic:spPr>
                          <a:xfrm rot="5400000">
                            <a:off x="0" y="0"/>
                            <a:ext cx="539750" cy="1322070"/>
                          </a:xfrm>
                          <a:prstGeom prst="rect">
                            <a:avLst/>
                          </a:prstGeom>
                          <a:noFill/>
                          <a:ln>
                            <a:noFill/>
                          </a:ln>
                        </pic:spPr>
                      </pic:pic>
                    </a:graphicData>
                  </a:graphic>
                </wp:inline>
              </w:drawing>
            </w:r>
          </w:p>
        </w:tc>
        <w:tc>
          <w:tcPr>
            <w:tcW w:w="2831" w:type="dxa"/>
            <w:vAlign w:val="top"/>
          </w:tcPr>
          <w:p>
            <w:pPr>
              <w:bidi w:val="0"/>
              <w:jc w:val="center"/>
              <w:rPr>
                <w:rFonts w:hint="eastAsia" w:ascii="微软雅黑" w:hAnsi="微软雅黑" w:eastAsia="微软雅黑" w:cs="微软雅黑"/>
                <w:kern w:val="0"/>
                <w:sz w:val="21"/>
                <w:szCs w:val="21"/>
                <w:lang w:val="en-US" w:eastAsia="zh-CN" w:bidi="ar"/>
              </w:rPr>
            </w:pPr>
          </w:p>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kern w:val="0"/>
                <w:sz w:val="21"/>
                <w:szCs w:val="21"/>
                <w:lang w:val="en-US" w:eastAsia="zh-CN" w:bidi="ar"/>
              </w:rPr>
              <w:drawing>
                <wp:inline distT="0" distB="0" distL="114300" distR="114300">
                  <wp:extent cx="236220" cy="1039495"/>
                  <wp:effectExtent l="0" t="0" r="8255" b="11430"/>
                  <wp:docPr id="32" name="图片 4" descr="220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descr="220欧"/>
                          <pic:cNvPicPr>
                            <a:picLocks noChangeAspect="1"/>
                          </pic:cNvPicPr>
                        </pic:nvPicPr>
                        <pic:blipFill>
                          <a:blip r:embed="rId11"/>
                          <a:srcRect l="45349" t="30949" r="48941" b="31444"/>
                          <a:stretch>
                            <a:fillRect/>
                          </a:stretch>
                        </pic:blipFill>
                        <pic:spPr>
                          <a:xfrm rot="16200000">
                            <a:off x="0" y="0"/>
                            <a:ext cx="236220" cy="1039495"/>
                          </a:xfrm>
                          <a:prstGeom prst="rect">
                            <a:avLst/>
                          </a:prstGeom>
                          <a:noFill/>
                          <a:ln>
                            <a:noFill/>
                          </a:ln>
                        </pic:spPr>
                      </pic:pic>
                    </a:graphicData>
                  </a:graphic>
                </wp:inline>
              </w:drawing>
            </w:r>
          </w:p>
        </w:tc>
        <w:tc>
          <w:tcPr>
            <w:tcW w:w="1932" w:type="dxa"/>
            <w:vAlign w:val="top"/>
          </w:tcPr>
          <w:p>
            <w:pPr>
              <w:bidi w:val="0"/>
              <w:jc w:val="center"/>
              <w:rPr>
                <w:rFonts w:hint="eastAsia" w:ascii="微软雅黑" w:hAnsi="微软雅黑" w:eastAsia="微软雅黑" w:cs="微软雅黑"/>
                <w:sz w:val="21"/>
                <w:szCs w:val="21"/>
                <w:lang w:val="en-US" w:eastAsia="zh-CN"/>
              </w:rPr>
            </w:pPr>
            <w:r>
              <w:drawing>
                <wp:inline distT="0" distB="0" distL="114300" distR="114300">
                  <wp:extent cx="968375" cy="518160"/>
                  <wp:effectExtent l="0" t="0" r="3175" b="15240"/>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12"/>
                          <a:stretch>
                            <a:fillRect/>
                          </a:stretch>
                        </pic:blipFill>
                        <pic:spPr>
                          <a:xfrm>
                            <a:off x="0" y="0"/>
                            <a:ext cx="968375" cy="518160"/>
                          </a:xfrm>
                          <a:prstGeom prst="rect">
                            <a:avLst/>
                          </a:prstGeom>
                          <a:noFill/>
                          <a:ln>
                            <a:noFill/>
                          </a:ln>
                        </pic:spPr>
                      </pic:pic>
                    </a:graphicData>
                  </a:graphic>
                </wp:inline>
              </w:drawing>
            </w:r>
          </w:p>
        </w:tc>
        <w:tc>
          <w:tcPr>
            <w:tcW w:w="138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drawing>
                <wp:inline distT="0" distB="0" distL="114300" distR="114300">
                  <wp:extent cx="765810" cy="760730"/>
                  <wp:effectExtent l="0" t="0" r="152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3"/>
                          <a:srcRect l="13613"/>
                          <a:stretch>
                            <a:fillRect/>
                          </a:stretch>
                        </pic:blipFill>
                        <pic:spPr>
                          <a:xfrm>
                            <a:off x="0" y="0"/>
                            <a:ext cx="765810" cy="760730"/>
                          </a:xfrm>
                          <a:prstGeom prst="rect">
                            <a:avLst/>
                          </a:prstGeom>
                          <a:noFill/>
                          <a:ln>
                            <a:noFill/>
                          </a:ln>
                        </pic:spPr>
                      </pic:pic>
                    </a:graphicData>
                  </a:graphic>
                </wp:inline>
              </w:drawing>
            </w:r>
          </w:p>
        </w:tc>
        <w:tc>
          <w:tcPr>
            <w:tcW w:w="14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2982" w:type="dxa"/>
            <w:vAlign w:val="top"/>
          </w:tcPr>
          <w:p>
            <w:pPr>
              <w:bidi w:val="0"/>
              <w:ind w:firstLine="630" w:firstLineChars="30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Breadboard*1</w:t>
            </w:r>
          </w:p>
        </w:tc>
        <w:tc>
          <w:tcPr>
            <w:tcW w:w="2831" w:type="dxa"/>
            <w:vAlign w:val="top"/>
          </w:tcPr>
          <w:p>
            <w:pPr>
              <w:bidi w:val="0"/>
              <w:jc w:val="both"/>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220Ω Resistor*</w:t>
            </w:r>
            <w:r>
              <w:rPr>
                <w:rFonts w:hint="default" w:ascii="微软雅黑" w:hAnsi="微软雅黑" w:eastAsia="微软雅黑" w:cs="微软雅黑"/>
                <w:sz w:val="21"/>
                <w:szCs w:val="21"/>
                <w:lang w:val="en-US" w:eastAsia="zh-CN"/>
              </w:rPr>
              <w:t>4</w:t>
            </w:r>
          </w:p>
        </w:tc>
        <w:tc>
          <w:tcPr>
            <w:tcW w:w="1932"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USB Cable*1</w:t>
            </w:r>
          </w:p>
        </w:tc>
        <w:tc>
          <w:tcPr>
            <w:tcW w:w="1387" w:type="dxa"/>
            <w:vAlign w:val="top"/>
          </w:tcPr>
          <w:p>
            <w:pPr>
              <w:bidi w:val="0"/>
              <w:jc w:val="cente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Jumper Wires</w:t>
            </w:r>
          </w:p>
        </w:tc>
        <w:tc>
          <w:tcPr>
            <w:tcW w:w="144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sz w:val="21"/>
                <w:szCs w:val="21"/>
                <w:lang w:val="en-US" w:eastAsia="zh-CN"/>
              </w:rPr>
            </w:pPr>
          </w:p>
        </w:tc>
      </w:tr>
      <w:bookmarkEnd w:id="0"/>
    </w:tbl>
    <w:p>
      <w:pPr>
        <w:numPr>
          <w:ilvl w:val="0"/>
          <w:numId w:val="0"/>
        </w:numPr>
        <w:spacing w:before="156" w:beforeLines="50" w:after="156" w:afterLines="50"/>
        <w:ind w:leftChars="0"/>
        <w:jc w:val="left"/>
        <w:outlineLvl w:val="9"/>
        <w:rPr>
          <w:rFonts w:hint="eastAsia" w:ascii="Meiryo" w:hAnsi="Meiryo" w:eastAsia="Meiryo" w:cs="Meiryo"/>
          <w:b/>
          <w:bCs/>
          <w:color w:val="auto"/>
          <w:sz w:val="28"/>
          <w:szCs w:val="28"/>
          <w:lang w:val="en-US" w:eastAsia="zh-CN"/>
        </w:rPr>
      </w:pPr>
    </w:p>
    <w:p>
      <w:pPr>
        <w:numPr>
          <w:ilvl w:val="0"/>
          <w:numId w:val="1"/>
        </w:numPr>
        <w:spacing w:before="156" w:beforeLines="50" w:after="156" w:afterLines="50"/>
        <w:ind w:left="0" w:leftChars="0" w:firstLine="0" w:firstLineChars="0"/>
        <w:jc w:val="left"/>
        <w:outlineLvl w:val="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Component Knowledge</w:t>
      </w:r>
    </w:p>
    <w:p>
      <w:pPr>
        <w:widowControl/>
        <w:spacing w:before="0" w:beforeAutospacing="0" w:after="0" w:afterAutospacing="0"/>
        <w:jc w:val="both"/>
        <w:rPr>
          <w:rFonts w:hint="eastAsia" w:ascii="Meiryo" w:hAnsi="Meiryo" w:eastAsia="Meiryo" w:cs="Meiryo"/>
          <w:color w:val="auto"/>
          <w:kern w:val="0"/>
          <w:sz w:val="28"/>
          <w:szCs w:val="28"/>
          <w:lang w:val="en-US" w:eastAsia="zh-CN" w:bidi="ar-SA"/>
        </w:rPr>
      </w:pPr>
      <w:r>
        <w:rPr>
          <w:rFonts w:hint="eastAsia" w:ascii="Meiryo" w:hAnsi="Meiryo" w:eastAsia="Meiryo" w:cs="Meiryo"/>
          <w:color w:val="auto"/>
          <w:kern w:val="0"/>
          <w:sz w:val="28"/>
          <w:szCs w:val="28"/>
          <w:lang w:val="en-US" w:eastAsia="zh-CN" w:bidi="ar-SA"/>
        </w:rPr>
        <w:drawing>
          <wp:inline distT="0" distB="0" distL="114300" distR="114300">
            <wp:extent cx="2246630" cy="1351915"/>
            <wp:effectExtent l="0" t="0" r="1270" b="635"/>
            <wp:docPr id="9"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3"/>
                    <pic:cNvPicPr>
                      <a:picLocks noChangeAspect="1"/>
                    </pic:cNvPicPr>
                  </pic:nvPicPr>
                  <pic:blipFill>
                    <a:blip r:embed="rId14"/>
                    <a:srcRect l="20848" t="21329" r="7750" b="19466"/>
                    <a:stretch>
                      <a:fillRect/>
                    </a:stretch>
                  </pic:blipFill>
                  <pic:spPr>
                    <a:xfrm>
                      <a:off x="0" y="0"/>
                      <a:ext cx="2246630" cy="1351915"/>
                    </a:xfrm>
                    <a:prstGeom prst="rect">
                      <a:avLst/>
                    </a:prstGeom>
                    <a:noFill/>
                    <a:ln>
                      <a:noFill/>
                    </a:ln>
                  </pic:spPr>
                </pic:pic>
              </a:graphicData>
            </a:graphic>
          </wp:inline>
        </w:drawing>
      </w:r>
    </w:p>
    <w:p>
      <w:pPr>
        <w:widowControl w:val="0"/>
        <w:numPr>
          <w:ilvl w:val="0"/>
          <w:numId w:val="0"/>
        </w:numPr>
        <w:autoSpaceDE w:val="0"/>
        <w:autoSpaceDN w:val="0"/>
        <w:adjustRightInd w:val="0"/>
        <w:spacing w:line="288" w:lineRule="auto"/>
        <w:ind w:leftChars="0"/>
        <w:jc w:val="both"/>
        <w:textAlignment w:val="center"/>
        <w:rPr>
          <w:rFonts w:hint="default"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Tilt switch is also called digital switch. Inside is a metal ball that can roll. </w:t>
      </w:r>
      <w:r>
        <w:rPr>
          <w:rFonts w:hint="default" w:ascii="微软雅黑" w:hAnsi="微软雅黑" w:eastAsia="微软雅黑" w:cs="微软雅黑"/>
          <w:color w:val="auto"/>
          <w:kern w:val="2"/>
          <w:sz w:val="21"/>
          <w:szCs w:val="21"/>
          <w:lang w:val="en-US" w:eastAsia="zh-CN" w:bidi="ar-SA"/>
        </w:rPr>
        <w:t>The principle of rolling the metal ball to contact with the conductive plate at the bottom</w:t>
      </w:r>
      <w:r>
        <w:rPr>
          <w:rFonts w:hint="eastAsia" w:ascii="微软雅黑" w:hAnsi="微软雅黑" w:eastAsia="微软雅黑" w:cs="微软雅黑"/>
          <w:color w:val="auto"/>
          <w:kern w:val="2"/>
          <w:sz w:val="21"/>
          <w:szCs w:val="21"/>
          <w:lang w:val="en-US" w:eastAsia="zh-CN" w:bidi="ar-SA"/>
        </w:rPr>
        <w:t>,</w:t>
      </w:r>
      <w:r>
        <w:rPr>
          <w:rFonts w:hint="default" w:ascii="微软雅黑" w:hAnsi="微软雅黑" w:eastAsia="微软雅黑" w:cs="微软雅黑"/>
          <w:color w:val="auto"/>
          <w:kern w:val="2"/>
          <w:sz w:val="21"/>
          <w:szCs w:val="21"/>
          <w:lang w:val="en-US" w:eastAsia="zh-CN" w:bidi="ar-SA"/>
        </w:rPr>
        <w:t xml:space="preserve"> </w:t>
      </w:r>
      <w:r>
        <w:rPr>
          <w:rFonts w:hint="eastAsia" w:ascii="微软雅黑" w:hAnsi="微软雅黑" w:eastAsia="微软雅黑" w:cs="微软雅黑"/>
          <w:color w:val="auto"/>
          <w:kern w:val="2"/>
          <w:sz w:val="21"/>
          <w:szCs w:val="21"/>
          <w:lang w:val="en-US" w:eastAsia="zh-CN" w:bidi="ar-SA"/>
        </w:rPr>
        <w:t xml:space="preserve">which </w:t>
      </w:r>
      <w:r>
        <w:rPr>
          <w:rFonts w:hint="default" w:ascii="微软雅黑" w:hAnsi="微软雅黑" w:eastAsia="微软雅黑" w:cs="微软雅黑"/>
          <w:color w:val="auto"/>
          <w:kern w:val="2"/>
          <w:sz w:val="21"/>
          <w:szCs w:val="21"/>
          <w:lang w:val="en-US" w:eastAsia="zh-CN" w:bidi="ar-SA"/>
        </w:rPr>
        <w:t>is used to control the on</w:t>
      </w:r>
      <w:r>
        <w:rPr>
          <w:rFonts w:hint="eastAsia" w:ascii="微软雅黑" w:hAnsi="微软雅黑" w:eastAsia="微软雅黑" w:cs="微软雅黑"/>
          <w:color w:val="auto"/>
          <w:kern w:val="2"/>
          <w:sz w:val="21"/>
          <w:szCs w:val="21"/>
          <w:lang w:val="en-US" w:eastAsia="zh-CN" w:bidi="ar-SA"/>
        </w:rPr>
        <w:t xml:space="preserve"> and </w:t>
      </w:r>
      <w:r>
        <w:rPr>
          <w:rFonts w:hint="default" w:ascii="微软雅黑" w:hAnsi="微软雅黑" w:eastAsia="微软雅黑" w:cs="微软雅黑"/>
          <w:color w:val="auto"/>
          <w:kern w:val="2"/>
          <w:sz w:val="21"/>
          <w:szCs w:val="21"/>
          <w:lang w:val="en-US" w:eastAsia="zh-CN" w:bidi="ar-SA"/>
        </w:rPr>
        <w:t>off of the circuit.</w:t>
      </w:r>
      <w:r>
        <w:rPr>
          <w:rFonts w:hint="eastAsia" w:ascii="微软雅黑" w:hAnsi="微软雅黑" w:eastAsia="微软雅黑" w:cs="微软雅黑"/>
          <w:color w:val="auto"/>
          <w:kern w:val="2"/>
          <w:sz w:val="21"/>
          <w:szCs w:val="21"/>
          <w:lang w:val="en-US" w:eastAsia="zh-CN" w:bidi="ar-SA"/>
        </w:rPr>
        <w:t xml:space="preserve"> </w:t>
      </w:r>
      <w:r>
        <w:rPr>
          <w:rFonts w:hint="default" w:ascii="微软雅黑" w:hAnsi="微软雅黑" w:eastAsia="微软雅黑" w:cs="微软雅黑"/>
          <w:color w:val="auto"/>
          <w:kern w:val="2"/>
          <w:sz w:val="21"/>
          <w:szCs w:val="21"/>
          <w:lang w:val="en-US" w:eastAsia="zh-CN" w:bidi="ar-SA"/>
        </w:rPr>
        <w:t xml:space="preserve">When it is a </w:t>
      </w:r>
      <w:r>
        <w:rPr>
          <w:rFonts w:hint="eastAsia" w:ascii="微软雅黑" w:hAnsi="微软雅黑" w:eastAsia="微软雅黑" w:cs="微软雅黑"/>
          <w:color w:val="auto"/>
          <w:kern w:val="2"/>
          <w:sz w:val="21"/>
          <w:szCs w:val="21"/>
          <w:lang w:val="en-US" w:eastAsia="zh-CN" w:bidi="ar-SA"/>
        </w:rPr>
        <w:t xml:space="preserve">rolling </w:t>
      </w:r>
      <w:r>
        <w:rPr>
          <w:rFonts w:hint="default" w:ascii="微软雅黑" w:hAnsi="微软雅黑" w:eastAsia="微软雅黑" w:cs="微软雅黑"/>
          <w:color w:val="auto"/>
          <w:kern w:val="2"/>
          <w:sz w:val="21"/>
          <w:szCs w:val="21"/>
          <w:lang w:val="en-US" w:eastAsia="zh-CN" w:bidi="ar-SA"/>
        </w:rPr>
        <w:t xml:space="preserve">ball tilt sensing switch with </w:t>
      </w:r>
      <w:bookmarkStart w:id="2" w:name="OLE_LINK2"/>
      <w:r>
        <w:rPr>
          <w:rFonts w:hint="default" w:ascii="微软雅黑" w:hAnsi="微软雅黑" w:eastAsia="微软雅黑" w:cs="微软雅黑"/>
          <w:color w:val="auto"/>
          <w:kern w:val="2"/>
          <w:sz w:val="21"/>
          <w:szCs w:val="21"/>
          <w:lang w:val="en-US" w:eastAsia="zh-CN" w:bidi="ar-SA"/>
        </w:rPr>
        <w:t>single directional trigger</w:t>
      </w:r>
      <w:bookmarkEnd w:id="2"/>
      <w:r>
        <w:rPr>
          <w:rFonts w:hint="eastAsia" w:ascii="微软雅黑" w:hAnsi="微软雅黑" w:eastAsia="微软雅黑" w:cs="微软雅黑"/>
          <w:color w:val="auto"/>
          <w:kern w:val="2"/>
          <w:sz w:val="21"/>
          <w:szCs w:val="21"/>
          <w:lang w:val="en-US" w:eastAsia="zh-CN" w:bidi="ar-SA"/>
        </w:rPr>
        <w:t>, t</w:t>
      </w:r>
      <w:r>
        <w:rPr>
          <w:rFonts w:hint="eastAsia" w:ascii="微软雅黑" w:hAnsi="微软雅黑" w:eastAsia="微软雅黑" w:cs="微软雅黑"/>
          <w:color w:val="000000"/>
          <w:sz w:val="21"/>
          <w:szCs w:val="21"/>
          <w:lang w:val="en-US" w:eastAsia="zh-CN" w:bidi="ar-SA"/>
        </w:rPr>
        <w:t xml:space="preserve">he tilt sensor is tilted toward the trigger end (two gold-plated pin ends), the tilt switch is in a closed circuit and the voltage at the analog port is about 5V (binary number is 1023). </w:t>
      </w:r>
      <w:r>
        <w:rPr>
          <w:rFonts w:hint="eastAsia" w:ascii="微软雅黑" w:hAnsi="微软雅黑" w:eastAsia="微软雅黑" w:cs="微软雅黑"/>
          <w:color w:val="auto"/>
          <w:kern w:val="2"/>
          <w:sz w:val="21"/>
          <w:szCs w:val="21"/>
          <w:lang w:val="en-US" w:eastAsia="zh-CN" w:bidi="ar-SA"/>
        </w:rPr>
        <w:t>In this way, the LED will light up. When the tilt switch is in a horizontal position or tilted to the other end, it is open and the voltage of the analog port is about 0V (binary number is 0), t</w:t>
      </w:r>
      <w:r>
        <w:rPr>
          <w:rFonts w:hint="default" w:ascii="微软雅黑" w:hAnsi="微软雅黑" w:eastAsia="微软雅黑" w:cs="微软雅黑"/>
          <w:color w:val="auto"/>
          <w:kern w:val="2"/>
          <w:sz w:val="21"/>
          <w:szCs w:val="21"/>
          <w:lang w:val="en-US" w:eastAsia="zh-CN" w:bidi="ar-SA"/>
        </w:rPr>
        <w:t>he LED will turn off.</w:t>
      </w:r>
      <w:r>
        <w:rPr>
          <w:rFonts w:hint="eastAsia" w:ascii="微软雅黑" w:hAnsi="微软雅黑" w:eastAsia="微软雅黑" w:cs="微软雅黑"/>
          <w:color w:val="auto"/>
          <w:kern w:val="2"/>
          <w:sz w:val="21"/>
          <w:szCs w:val="21"/>
          <w:lang w:val="en-US" w:eastAsia="zh-CN" w:bidi="ar-SA"/>
        </w:rPr>
        <w:t xml:space="preserve"> </w:t>
      </w:r>
      <w:r>
        <w:rPr>
          <w:rFonts w:hint="default" w:ascii="微软雅黑" w:hAnsi="微软雅黑" w:eastAsia="微软雅黑" w:cs="微软雅黑"/>
          <w:color w:val="auto"/>
          <w:kern w:val="2"/>
          <w:sz w:val="21"/>
          <w:szCs w:val="21"/>
          <w:lang w:val="en-US" w:eastAsia="zh-CN" w:bidi="ar-SA"/>
        </w:rPr>
        <w:t xml:space="preserve">In the program, we judge the state of the switch based on whether the voltage value of the analog port is greater than 2.5V (binary number is </w:t>
      </w:r>
      <w:r>
        <w:rPr>
          <w:rFonts w:hint="eastAsia" w:ascii="微软雅黑" w:hAnsi="微软雅黑" w:eastAsia="微软雅黑" w:cs="微软雅黑"/>
          <w:color w:val="auto"/>
          <w:kern w:val="2"/>
          <w:sz w:val="21"/>
          <w:szCs w:val="21"/>
          <w:lang w:val="en-US" w:eastAsia="zh-CN" w:bidi="ar-SA"/>
        </w:rPr>
        <w:t>512</w:t>
      </w:r>
      <w:r>
        <w:rPr>
          <w:rFonts w:hint="default" w:ascii="微软雅黑" w:hAnsi="微软雅黑" w:eastAsia="微软雅黑" w:cs="微软雅黑"/>
          <w:color w:val="auto"/>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440" w:lineRule="exact"/>
        <w:textAlignment w:val="auto"/>
        <w:outlineLvl w:val="9"/>
        <w:rPr>
          <w:rFonts w:hint="default" w:ascii="微软雅黑" w:hAnsi="微软雅黑" w:eastAsia="微软雅黑" w:cs="微软雅黑"/>
          <w:color w:val="auto"/>
          <w:kern w:val="0"/>
          <w:sz w:val="21"/>
          <w:szCs w:val="21"/>
          <w:lang w:val="en-US" w:eastAsia="zh-CN"/>
        </w:rPr>
      </w:pPr>
      <w:r>
        <w:rPr>
          <w:rFonts w:hint="default" w:ascii="微软雅黑" w:hAnsi="微软雅黑" w:eastAsia="微软雅黑" w:cs="微软雅黑"/>
          <w:color w:val="auto"/>
          <w:kern w:val="0"/>
          <w:sz w:val="21"/>
          <w:szCs w:val="21"/>
          <w:lang w:val="en-US" w:eastAsia="zh-CN"/>
        </w:rPr>
        <w:t>As shown in the figure, use the internal structure of the tilt switch to illustrate how it works</w:t>
      </w:r>
      <w:r>
        <w:rPr>
          <w:rFonts w:hint="eastAsia" w:ascii="微软雅黑" w:hAnsi="微软雅黑" w:eastAsia="微软雅黑" w:cs="微软雅黑"/>
          <w:color w:val="auto"/>
          <w:kern w:val="0"/>
          <w:sz w:val="21"/>
          <w:szCs w:val="21"/>
          <w:lang w:val="en-US" w:eastAsia="zh-CN"/>
        </w:rPr>
        <w:t>.</w:t>
      </w:r>
    </w:p>
    <w:p>
      <w:pPr>
        <w:widowControl w:val="0"/>
        <w:numPr>
          <w:ilvl w:val="0"/>
          <w:numId w:val="0"/>
        </w:numPr>
        <w:autoSpaceDE w:val="0"/>
        <w:autoSpaceDN w:val="0"/>
        <w:adjustRightInd w:val="0"/>
        <w:spacing w:line="288" w:lineRule="auto"/>
        <w:ind w:leftChars="0"/>
        <w:jc w:val="both"/>
        <w:textAlignment w:val="center"/>
        <w:rPr>
          <w:rFonts w:hint="eastAsia" w:ascii="微软雅黑" w:hAnsi="微软雅黑" w:eastAsia="微软雅黑" w:cs="微软雅黑"/>
          <w:color w:val="auto"/>
          <w:kern w:val="2"/>
          <w:sz w:val="21"/>
          <w:szCs w:val="21"/>
          <w:lang w:val="en-US" w:eastAsia="zh-CN" w:bidi="ar-SA"/>
        </w:rPr>
      </w:pPr>
      <w:r>
        <w:drawing>
          <wp:inline distT="0" distB="0" distL="114300" distR="114300">
            <wp:extent cx="5895975" cy="253428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5895975" cy="2534285"/>
                    </a:xfrm>
                    <a:prstGeom prst="rect">
                      <a:avLst/>
                    </a:prstGeom>
                    <a:noFill/>
                    <a:ln>
                      <a:noFill/>
                    </a:ln>
                  </pic:spPr>
                </pic:pic>
              </a:graphicData>
            </a:graphic>
          </wp:inline>
        </w:drawing>
      </w:r>
    </w:p>
    <w:p>
      <w:pPr>
        <w:numPr>
          <w:ilvl w:val="0"/>
          <w:numId w:val="1"/>
        </w:numPr>
        <w:spacing w:before="156" w:beforeLines="50" w:after="156" w:afterLines="50"/>
        <w:ind w:left="0" w:leftChars="0" w:firstLine="0" w:firstLineChars="0"/>
        <w:jc w:val="left"/>
        <w:outlineLvl w:val="0"/>
        <w:rPr>
          <w:rFonts w:hint="eastAsia" w:ascii="Meiryo" w:hAnsi="Meiryo" w:eastAsia="Meiryo" w:cs="Meiryo"/>
          <w:b/>
          <w:bCs/>
          <w:color w:val="auto"/>
          <w:sz w:val="28"/>
          <w:szCs w:val="28"/>
          <w:lang w:val="en-US" w:eastAsia="zh-CN"/>
        </w:rPr>
      </w:pPr>
      <w:r>
        <w:rPr>
          <w:rFonts w:hint="eastAsia" w:ascii="微软雅黑" w:hAnsi="微软雅黑" w:eastAsia="微软雅黑" w:cs="微软雅黑"/>
          <w:b/>
          <w:bCs/>
          <w:color w:val="auto"/>
          <w:sz w:val="24"/>
          <w:szCs w:val="24"/>
          <w:lang w:val="en-US" w:eastAsia="zh-CN"/>
        </w:rPr>
        <w:t>Circuit Diagram and Wiring Diagram</w:t>
      </w:r>
    </w:p>
    <w:p>
      <w:pPr>
        <w:spacing w:before="156" w:beforeLines="50" w:after="156" w:afterLines="50"/>
        <w:jc w:val="left"/>
        <w:outlineLvl w:val="9"/>
      </w:pPr>
      <w:r>
        <w:drawing>
          <wp:inline distT="0" distB="0" distL="114300" distR="114300">
            <wp:extent cx="5133975" cy="439102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133975" cy="4391025"/>
                    </a:xfrm>
                    <a:prstGeom prst="rect">
                      <a:avLst/>
                    </a:prstGeom>
                    <a:noFill/>
                    <a:ln>
                      <a:noFill/>
                    </a:ln>
                  </pic:spPr>
                </pic:pic>
              </a:graphicData>
            </a:graphic>
          </wp:inline>
        </w:drawing>
      </w:r>
    </w:p>
    <w:p>
      <w:pPr>
        <w:spacing w:before="156" w:beforeLines="50" w:after="156" w:afterLines="50"/>
        <w:jc w:val="left"/>
        <w:outlineLvl w:val="9"/>
        <w:rPr>
          <w:rFonts w:hint="eastAsia" w:ascii="Meiryo" w:hAnsi="Meiryo" w:eastAsia="Meiryo" w:cs="Meiryo"/>
          <w:b/>
          <w:bCs/>
          <w:color w:val="auto"/>
          <w:sz w:val="28"/>
          <w:szCs w:val="28"/>
          <w:lang w:val="en-US" w:eastAsia="zh-CN"/>
        </w:rPr>
      </w:pPr>
      <w:r>
        <w:drawing>
          <wp:inline distT="0" distB="0" distL="114300" distR="114300">
            <wp:extent cx="6105525" cy="58578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6105525" cy="5857875"/>
                    </a:xfrm>
                    <a:prstGeom prst="rect">
                      <a:avLst/>
                    </a:prstGeom>
                    <a:noFill/>
                    <a:ln>
                      <a:noFill/>
                    </a:ln>
                  </pic:spPr>
                </pic:pic>
              </a:graphicData>
            </a:graphic>
          </wp:inline>
        </w:drawing>
      </w:r>
      <w:bookmarkStart w:id="3" w:name="_Toc11081"/>
    </w:p>
    <w:p>
      <w:pPr>
        <w:bidi w:val="0"/>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color w:val="FF0000"/>
          <w:sz w:val="21"/>
          <w:szCs w:val="21"/>
          <w:lang w:val="en-US" w:eastAsia="zh-CN"/>
        </w:rPr>
        <w:t xml:space="preserve">Note: </w:t>
      </w:r>
    </w:p>
    <w:p>
      <w:pPr>
        <w:bidi w:val="0"/>
        <w:rPr>
          <w:rFonts w:hint="eastAsia" w:ascii="微软雅黑" w:hAnsi="微软雅黑" w:eastAsia="微软雅黑" w:cs="微软雅黑"/>
          <w:sz w:val="21"/>
          <w:szCs w:val="21"/>
        </w:rPr>
      </w:pPr>
      <w:r>
        <w:rPr>
          <w:rFonts w:hint="eastAsia" w:ascii="微软雅黑" w:hAnsi="微软雅黑" w:eastAsia="微软雅黑" w:cs="微软雅黑"/>
          <w:sz w:val="21"/>
          <w:szCs w:val="21"/>
          <w:lang w:val="en-US" w:eastAsia="zh-CN"/>
        </w:rPr>
        <w:t>How to connect the LED</w:t>
      </w:r>
    </w:p>
    <w:p>
      <w:pPr>
        <w:widowControl/>
        <w:spacing w:before="0" w:beforeAutospacing="0" w:after="0" w:afterAutospacing="0"/>
        <w:jc w:val="left"/>
        <w:outlineLvl w:val="9"/>
        <w:rPr>
          <w:rFonts w:ascii="宋体" w:hAnsi="宋体" w:eastAsia="宋体" w:cs="宋体"/>
          <w:kern w:val="0"/>
          <w:sz w:val="24"/>
          <w:szCs w:val="20"/>
          <w:lang w:val="en-US" w:eastAsia="zh-CN" w:bidi="ar-SA"/>
        </w:rPr>
      </w:pPr>
      <w:r>
        <w:rPr>
          <w:rFonts w:hint="eastAsia" w:ascii="Meiryo" w:hAnsi="Meiryo" w:eastAsia="Meiryo" w:cs="Meiryo"/>
          <w:sz w:val="28"/>
          <w:szCs w:val="28"/>
        </w:rPr>
        <w:drawing>
          <wp:inline distT="0" distB="0" distL="114300" distR="114300">
            <wp:extent cx="3681095" cy="1733550"/>
            <wp:effectExtent l="0" t="0" r="14605" b="0"/>
            <wp:docPr id="28" name="图片 25" descr="red-led-pinout-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red-led-pinout-schematic"/>
                    <pic:cNvPicPr>
                      <a:picLocks noChangeAspect="1"/>
                    </pic:cNvPicPr>
                  </pic:nvPicPr>
                  <pic:blipFill>
                    <a:blip r:embed="rId18"/>
                    <a:srcRect l="5989" t="2536" r="2402" b="5141"/>
                    <a:stretch>
                      <a:fillRect/>
                    </a:stretch>
                  </pic:blipFill>
                  <pic:spPr>
                    <a:xfrm>
                      <a:off x="0" y="0"/>
                      <a:ext cx="3681095" cy="1733550"/>
                    </a:xfrm>
                    <a:prstGeom prst="rect">
                      <a:avLst/>
                    </a:prstGeom>
                    <a:noFill/>
                    <a:ln>
                      <a:noFill/>
                    </a:ln>
                  </pic:spPr>
                </pic:pic>
              </a:graphicData>
            </a:graphic>
          </wp:inline>
        </w:drawing>
      </w:r>
    </w:p>
    <w:p>
      <w:pP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How to identify the 220Ω 5-band resistor and 10KΩ 5-band resistor</w:t>
      </w:r>
    </w:p>
    <w:p>
      <w:pPr>
        <w:rPr>
          <w:rFonts w:cs="Times New Roman"/>
        </w:rPr>
      </w:pPr>
      <w:r>
        <w:drawing>
          <wp:inline distT="0" distB="0" distL="0" distR="0">
            <wp:extent cx="2836545" cy="1560195"/>
            <wp:effectExtent l="0" t="0" r="1905" b="190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9"/>
                    <a:stretch>
                      <a:fillRect/>
                    </a:stretch>
                  </pic:blipFill>
                  <pic:spPr>
                    <a:xfrm>
                      <a:off x="0" y="0"/>
                      <a:ext cx="2836545" cy="1560195"/>
                    </a:xfrm>
                    <a:prstGeom prst="rect">
                      <a:avLst/>
                    </a:prstGeom>
                    <a:noFill/>
                    <a:ln>
                      <a:noFill/>
                    </a:ln>
                  </pic:spPr>
                </pic:pic>
              </a:graphicData>
            </a:graphic>
          </wp:inline>
        </w:drawing>
      </w:r>
    </w:p>
    <w:p>
      <w:pPr>
        <w:widowControl/>
        <w:spacing w:before="156" w:beforeLines="50" w:beforeAutospacing="0" w:after="156" w:afterLines="50" w:afterAutospacing="0"/>
        <w:jc w:val="left"/>
        <w:outlineLvl w:val="9"/>
        <w:rPr>
          <w:rFonts w:hint="eastAsia" w:ascii="Meiryo" w:hAnsi="Meiryo" w:eastAsia="Meiryo" w:cs="Meiryo"/>
          <w:b/>
          <w:bCs/>
          <w:color w:val="auto"/>
          <w:kern w:val="0"/>
          <w:sz w:val="28"/>
          <w:szCs w:val="28"/>
          <w:lang w:val="en-US" w:eastAsia="zh-CN" w:bidi="ar-SA"/>
        </w:rPr>
      </w:pPr>
      <w:r>
        <w:drawing>
          <wp:inline distT="0" distB="0" distL="0" distR="0">
            <wp:extent cx="2826385" cy="1393190"/>
            <wp:effectExtent l="0" t="0" r="12065" b="1651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20"/>
                    <a:stretch>
                      <a:fillRect/>
                    </a:stretch>
                  </pic:blipFill>
                  <pic:spPr>
                    <a:xfrm>
                      <a:off x="0" y="0"/>
                      <a:ext cx="2826385" cy="1393190"/>
                    </a:xfrm>
                    <a:prstGeom prst="rect">
                      <a:avLst/>
                    </a:prstGeom>
                    <a:noFill/>
                    <a:ln>
                      <a:noFill/>
                    </a:ln>
                  </pic:spPr>
                </pic:pic>
              </a:graphicData>
            </a:graphic>
          </wp:inline>
        </w:drawing>
      </w:r>
    </w:p>
    <w:p>
      <w:pPr>
        <w:widowControl/>
        <w:spacing w:before="156" w:beforeLines="50" w:beforeAutospacing="0" w:after="156" w:afterLines="50" w:afterAutospacing="0"/>
        <w:jc w:val="left"/>
        <w:outlineLvl w:val="2"/>
        <w:rPr>
          <w:rFonts w:hint="eastAsia" w:ascii="Meiryo" w:hAnsi="Meiryo" w:eastAsia="Meiryo" w:cs="Meiryo"/>
          <w:b/>
          <w:bCs/>
          <w:color w:val="auto"/>
          <w:kern w:val="0"/>
          <w:sz w:val="28"/>
          <w:szCs w:val="28"/>
          <w:lang w:val="en-US" w:eastAsia="zh-CN" w:bidi="ar-SA"/>
        </w:rPr>
      </w:pPr>
    </w:p>
    <w:bookmarkEnd w:id="3"/>
    <w:p>
      <w:pPr>
        <w:pStyle w:val="7"/>
        <w:rPr>
          <w:rFonts w:hint="eastAsia" w:ascii="微软雅黑" w:hAnsi="微软雅黑" w:eastAsia="微软雅黑" w:cs="微软雅黑"/>
          <w:b/>
          <w:bCs/>
          <w:color w:val="auto"/>
          <w:kern w:val="2"/>
          <w:sz w:val="28"/>
          <w:szCs w:val="28"/>
          <w:lang w:val="en-US" w:eastAsia="zh-CN" w:bidi="ar-SA"/>
        </w:rPr>
      </w:pPr>
      <w:bookmarkStart w:id="4" w:name="OLE_LINK3"/>
      <w:r>
        <w:rPr>
          <w:rFonts w:hint="eastAsia" w:ascii="微软雅黑" w:hAnsi="微软雅黑" w:eastAsia="微软雅黑" w:cs="微软雅黑"/>
          <w:b/>
          <w:bCs/>
          <w:color w:val="auto"/>
          <w:kern w:val="2"/>
          <w:sz w:val="28"/>
          <w:szCs w:val="28"/>
          <w:lang w:val="en-US" w:eastAsia="zh-CN" w:bidi="ar-SA"/>
        </w:rPr>
        <w:t>Test Code</w:t>
      </w:r>
    </w:p>
    <w:p>
      <w:pPr>
        <w:pStyle w:val="7"/>
        <w:rPr>
          <w:rFonts w:hint="eastAsia"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0"/>
          <w:sz w:val="28"/>
          <w:szCs w:val="28"/>
          <w:lang w:val="en-US" w:eastAsia="zh-CN" w:bidi="ar-SA"/>
        </w:rPr>
        <w:t xml:space="preserve">Go to the folder </w:t>
      </w:r>
      <w:r>
        <w:rPr>
          <w:rFonts w:hint="eastAsia" w:ascii="微软雅黑" w:hAnsi="微软雅黑" w:eastAsia="微软雅黑" w:cs="微软雅黑"/>
          <w:color w:val="auto"/>
          <w:kern w:val="2"/>
          <w:sz w:val="28"/>
          <w:szCs w:val="28"/>
          <w:lang w:val="en-US" w:eastAsia="zh-CN" w:bidi="ar-SA"/>
        </w:rPr>
        <w:t>KS3020 Keyestudio Raspberry Pi Pico Learning Kit Ultimate Edition\2. Windows  System\2. C_Tutorial\2. Projects\Project 15：Tilt And LED</w:t>
      </w:r>
      <w:r>
        <w:rPr>
          <w:rFonts w:hint="default" w:ascii="微软雅黑" w:hAnsi="微软雅黑" w:eastAsia="微软雅黑" w:cs="微软雅黑"/>
          <w:color w:val="auto"/>
          <w:kern w:val="2"/>
          <w:sz w:val="28"/>
          <w:szCs w:val="28"/>
          <w:lang w:val="en-US" w:eastAsia="zh-CN" w:bidi="ar-SA"/>
        </w:rPr>
        <w:t>\Project_15_Tilt_And</w:t>
      </w:r>
      <w:r>
        <w:rPr>
          <w:rFonts w:hint="default" w:ascii="微软雅黑" w:hAnsi="微软雅黑" w:eastAsia="微软雅黑" w:cs="微软雅黑"/>
          <w:color w:val="auto"/>
          <w:kern w:val="2"/>
          <w:sz w:val="28"/>
          <w:szCs w:val="28"/>
          <w:lang w:val="en-US" w:eastAsia="zh-CN" w:bidi="ar-SA"/>
        </w:rPr>
        <w:t>_LED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EF2CC" w:themeFill="accent4" w:themeFillTint="32"/>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shd w:val="clear" w:color="auto" w:fill="FEF2CC" w:themeFill="accent4" w:themeFillTint="32"/>
          </w:tcPr>
          <w:p>
            <w:pPr>
              <w:numPr>
                <w:ilvl w:val="0"/>
                <w:numId w:val="0"/>
              </w:numPr>
              <w:rPr>
                <w:rFonts w:hint="default" w:asciiTheme="minorAscii" w:hAnsiTheme="minorAscii" w:cstheme="minorEastAsia"/>
                <w:sz w:val="18"/>
                <w:szCs w:val="18"/>
                <w:lang w:val="en-US" w:eastAsia="zh-CN"/>
              </w:rPr>
            </w:pPr>
            <w:bookmarkStart w:id="5" w:name="OLE_LINK8"/>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Filename    : Tilt And LED</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Description : Tilt switches and four leds to simulate an hourglass.</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Auther      : http//www.keyestudio.com</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#define SWITCH_PIN  22  // the tilt switch is connected to Pin22</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byte switch_state = 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setup()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for(int i=16;i&lt;20;i++)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pinMode(i, OUTPUT);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pinMode(SWITCH_PIN, INPUT);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for(int i=16;i&lt;20;i++)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digitalWrite(i,0);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Serial.begin(9600);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void loop()</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switch_state = digitalRead(SWITCH_PIN);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Serial.println(switch_state);</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if (switch_state == 0)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for(int i=16;i&lt;20;i++)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digitalWrite(i,1);</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delay(500);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if (switch_state == 1)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for(int i=19;i&gt;15;i--)</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digitalWrite(i,0);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delay(500);</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 xml:space="preserve">  }</w:t>
            </w:r>
          </w:p>
          <w:p>
            <w:pPr>
              <w:numPr>
                <w:ilvl w:val="0"/>
                <w:numId w:val="0"/>
              </w:numPr>
              <w:rPr>
                <w:rFonts w:hint="default" w:asciiTheme="minorAscii" w:hAnsiTheme="minorAscii" w:cstheme="minorEastAsia"/>
                <w:sz w:val="18"/>
                <w:szCs w:val="18"/>
                <w:lang w:val="en-US" w:eastAsia="zh-CN"/>
              </w:rPr>
            </w:pPr>
            <w:r>
              <w:rPr>
                <w:rFonts w:hint="default" w:asciiTheme="minorAscii" w:hAnsiTheme="minorAscii" w:cstheme="minorEastAsia"/>
                <w:sz w:val="18"/>
                <w:szCs w:val="18"/>
                <w:lang w:val="en-US" w:eastAsia="zh-CN"/>
              </w:rPr>
              <w:t>}</w:t>
            </w:r>
          </w:p>
          <w:p>
            <w:pPr>
              <w:numPr>
                <w:ilvl w:val="0"/>
                <w:numId w:val="0"/>
              </w:numPr>
              <w:rPr>
                <w:rFonts w:hint="default" w:asciiTheme="minorAscii" w:hAnsiTheme="minorAscii" w:cstheme="minorEastAsia"/>
                <w:sz w:val="18"/>
                <w:szCs w:val="18"/>
                <w:vertAlign w:val="baseline"/>
                <w:lang w:val="en-US" w:eastAsia="zh-CN"/>
              </w:rPr>
            </w:pPr>
            <w:r>
              <w:rPr>
                <w:rFonts w:hint="default" w:asciiTheme="minorAscii" w:hAnsiTheme="minorAscii" w:cstheme="minorEastAsia"/>
                <w:sz w:val="18"/>
                <w:szCs w:val="18"/>
                <w:lang w:val="en-US" w:eastAsia="zh-CN"/>
              </w:rPr>
              <w:t>//**********************************************************************************</w:t>
            </w:r>
          </w:p>
        </w:tc>
      </w:tr>
      <w:bookmarkEnd w:id="4"/>
      <w:bookmarkEnd w:id="5"/>
    </w:tbl>
    <w:p>
      <w:pPr>
        <w:pStyle w:val="7"/>
        <w:rPr>
          <w:rFonts w:hint="eastAsia" w:ascii="微软雅黑" w:hAnsi="微软雅黑" w:eastAsia="微软雅黑" w:cs="微软雅黑"/>
          <w:sz w:val="28"/>
          <w:szCs w:val="28"/>
          <w:lang w:val="en-US"/>
        </w:rPr>
      </w:pPr>
      <w:bookmarkStart w:id="6" w:name="_Toc8539"/>
      <w:r>
        <w:rPr>
          <w:rFonts w:hint="eastAsia" w:ascii="微软雅黑" w:hAnsi="微软雅黑" w:eastAsia="微软雅黑" w:cs="微软雅黑"/>
          <w:sz w:val="28"/>
          <w:szCs w:val="28"/>
          <w:lang w:val="en-US"/>
        </w:rPr>
        <w:t xml:space="preserve">Before uploading Test Code to Raspberry Pi Pico, please check the configuration of Arduino IDE. </w:t>
      </w:r>
    </w:p>
    <w:p>
      <w:pPr>
        <w:pStyle w:val="7"/>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rPr>
        <w:t xml:space="preserve">Click "Tools" </w:t>
      </w:r>
      <w:r>
        <w:rPr>
          <w:rFonts w:hint="eastAsia" w:ascii="微软雅黑" w:hAnsi="微软雅黑" w:eastAsia="微软雅黑" w:cs="微软雅黑"/>
          <w:sz w:val="28"/>
          <w:szCs w:val="28"/>
          <w:lang w:val="en-US" w:eastAsia="zh-CN"/>
        </w:rPr>
        <w:t xml:space="preserve">to </w:t>
      </w:r>
      <w:r>
        <w:rPr>
          <w:rFonts w:hint="eastAsia" w:ascii="微软雅黑" w:hAnsi="微软雅黑" w:eastAsia="微软雅黑" w:cs="微软雅黑"/>
          <w:sz w:val="28"/>
          <w:szCs w:val="28"/>
          <w:lang w:val="en-US"/>
        </w:rPr>
        <w:t xml:space="preserve">confirm that the </w:t>
      </w:r>
      <w:r>
        <w:rPr>
          <w:rFonts w:hint="eastAsia" w:ascii="微软雅黑" w:hAnsi="微软雅黑" w:eastAsia="微软雅黑" w:cs="微软雅黑"/>
          <w:sz w:val="28"/>
          <w:szCs w:val="28"/>
          <w:lang w:val="en-US" w:eastAsia="zh-CN"/>
        </w:rPr>
        <w:t>board type and ports.</w:t>
      </w:r>
    </w:p>
    <w:p>
      <w:pPr>
        <w:spacing w:before="156" w:beforeLines="50" w:after="156" w:afterLines="50"/>
        <w:jc w:val="left"/>
        <w:outlineLvl w:val="2"/>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drawing>
          <wp:inline distT="0" distB="0" distL="114300" distR="114300">
            <wp:extent cx="5524500" cy="5781675"/>
            <wp:effectExtent l="0" t="0" r="0" b="9525"/>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21"/>
                    <a:stretch>
                      <a:fillRect/>
                    </a:stretch>
                  </pic:blipFill>
                  <pic:spPr>
                    <a:xfrm>
                      <a:off x="0" y="0"/>
                      <a:ext cx="5524500" cy="5781675"/>
                    </a:xfrm>
                    <a:prstGeom prst="rect">
                      <a:avLst/>
                    </a:prstGeom>
                  </pic:spPr>
                </pic:pic>
              </a:graphicData>
            </a:graphic>
          </wp:inline>
        </w:drawing>
      </w:r>
    </w:p>
    <w:p>
      <w:pPr>
        <w:pStyle w:val="7"/>
        <w:rPr>
          <w:rFonts w:hint="default" w:ascii="微软雅黑" w:hAnsi="微软雅黑" w:eastAsia="微软雅黑" w:cs="微软雅黑"/>
          <w:color w:val="auto"/>
          <w:kern w:val="2"/>
          <w:sz w:val="28"/>
          <w:szCs w:val="28"/>
          <w:lang w:val="en-US" w:eastAsia="zh-CN" w:bidi="ar-SA"/>
        </w:rPr>
      </w:pPr>
      <w:r>
        <w:rPr>
          <w:rFonts w:hint="eastAsia" w:ascii="微软雅黑" w:hAnsi="微软雅黑" w:eastAsia="微软雅黑" w:cs="微软雅黑"/>
          <w:color w:val="auto"/>
          <w:kern w:val="2"/>
          <w:sz w:val="28"/>
          <w:szCs w:val="28"/>
          <w:lang w:val="en-US" w:eastAsia="zh-CN" w:bidi="ar-SA"/>
        </w:rPr>
        <w:t xml:space="preserve">Click </w:t>
      </w:r>
      <w:r>
        <w:rPr>
          <w:rFonts w:hint="eastAsia" w:ascii="微软雅黑" w:hAnsi="微软雅黑" w:eastAsia="微软雅黑" w:cs="微软雅黑"/>
          <w:color w:val="auto"/>
          <w:kern w:val="2"/>
          <w:sz w:val="28"/>
          <w:szCs w:val="28"/>
          <w:lang w:val="en-US" w:eastAsia="zh-CN" w:bidi="ar-SA"/>
        </w:rPr>
        <w:drawing>
          <wp:inline distT="0" distB="0" distL="114300" distR="114300">
            <wp:extent cx="257175" cy="247650"/>
            <wp:effectExtent l="0" t="0" r="9525" b="0"/>
            <wp:docPr id="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1"/>
                    <pic:cNvPicPr>
                      <a:picLocks noChangeAspect="1"/>
                    </pic:cNvPicPr>
                  </pic:nvPicPr>
                  <pic:blipFill>
                    <a:blip r:embed="rId22"/>
                    <a:stretch>
                      <a:fillRect/>
                    </a:stretch>
                  </pic:blipFill>
                  <pic:spPr>
                    <a:xfrm>
                      <a:off x="0" y="0"/>
                      <a:ext cx="257175" cy="247650"/>
                    </a:xfrm>
                    <a:prstGeom prst="rect">
                      <a:avLst/>
                    </a:prstGeom>
                    <a:noFill/>
                    <a:ln>
                      <a:noFill/>
                    </a:ln>
                  </pic:spPr>
                </pic:pic>
              </a:graphicData>
            </a:graphic>
          </wp:inline>
        </w:drawing>
      </w:r>
      <w:r>
        <w:rPr>
          <w:rFonts w:hint="eastAsia" w:ascii="微软雅黑" w:hAnsi="微软雅黑" w:eastAsia="微软雅黑" w:cs="微软雅黑"/>
          <w:color w:val="auto"/>
          <w:kern w:val="2"/>
          <w:sz w:val="28"/>
          <w:szCs w:val="28"/>
          <w:lang w:val="en-US" w:eastAsia="zh-CN" w:bidi="ar-SA"/>
        </w:rPr>
        <w:t xml:space="preserve"> to upload the test code to the Raspberry Pi Pico board</w:t>
      </w:r>
    </w:p>
    <w:p>
      <w:pPr>
        <w:spacing w:before="156" w:beforeLines="50" w:after="156" w:afterLines="50"/>
        <w:jc w:val="left"/>
        <w:outlineLvl w:val="2"/>
      </w:pPr>
      <w:r>
        <w:drawing>
          <wp:inline distT="0" distB="0" distL="114300" distR="114300">
            <wp:extent cx="5524500" cy="57816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3"/>
                    <a:stretch>
                      <a:fillRect/>
                    </a:stretch>
                  </pic:blipFill>
                  <pic:spPr>
                    <a:xfrm>
                      <a:off x="0" y="0"/>
                      <a:ext cx="5524500" cy="5781675"/>
                    </a:xfrm>
                    <a:prstGeom prst="rect">
                      <a:avLst/>
                    </a:prstGeom>
                    <a:noFill/>
                    <a:ln>
                      <a:noFill/>
                    </a:ln>
                  </pic:spPr>
                </pic:pic>
              </a:graphicData>
            </a:graphic>
          </wp:inline>
        </w:drawing>
      </w:r>
    </w:p>
    <w:p>
      <w:pPr>
        <w:spacing w:before="156" w:beforeLines="50" w:after="156" w:afterLines="50"/>
        <w:jc w:val="left"/>
        <w:outlineLvl w:val="2"/>
        <w:rPr>
          <w:rFonts w:hint="eastAsia"/>
          <w:lang w:val="en-US" w:eastAsia="zh-CN"/>
        </w:rPr>
      </w:pPr>
      <w:r>
        <w:drawing>
          <wp:inline distT="0" distB="0" distL="114300" distR="114300">
            <wp:extent cx="5524500" cy="577215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4"/>
                    <a:stretch>
                      <a:fillRect/>
                    </a:stretch>
                  </pic:blipFill>
                  <pic:spPr>
                    <a:xfrm>
                      <a:off x="0" y="0"/>
                      <a:ext cx="5524500" cy="5772150"/>
                    </a:xfrm>
                    <a:prstGeom prst="rect">
                      <a:avLst/>
                    </a:prstGeom>
                    <a:noFill/>
                    <a:ln>
                      <a:noFill/>
                    </a:ln>
                  </pic:spPr>
                </pic:pic>
              </a:graphicData>
            </a:graphic>
          </wp:inline>
        </w:drawing>
      </w:r>
    </w:p>
    <w:bookmarkEnd w:id="6"/>
    <w:p>
      <w:pPr>
        <w:numPr>
          <w:ilvl w:val="0"/>
          <w:numId w:val="1"/>
        </w:numPr>
        <w:spacing w:before="156" w:beforeLines="50" w:after="156" w:afterLines="50"/>
        <w:ind w:left="0" w:leftChars="0" w:firstLine="0" w:firstLineChars="0"/>
        <w:jc w:val="left"/>
        <w:outlineLvl w:val="0"/>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Result</w:t>
      </w:r>
    </w:p>
    <w:p>
      <w:pPr>
        <w:widowControl/>
        <w:spacing w:before="0" w:beforeAutospacing="0" w:after="0" w:afterAutospacing="0"/>
        <w:jc w:val="left"/>
        <w:rPr>
          <w:rFonts w:hint="eastAsia" w:ascii="微软雅黑" w:hAnsi="微软雅黑" w:eastAsia="微软雅黑" w:cs="微软雅黑"/>
          <w:color w:val="auto"/>
          <w:kern w:val="2"/>
          <w:sz w:val="21"/>
          <w:szCs w:val="21"/>
          <w:lang w:val="en-US" w:eastAsia="zh-CN" w:bidi="ar-SA"/>
        </w:rPr>
      </w:pPr>
      <w:r>
        <w:rPr>
          <w:rFonts w:hint="eastAsia" w:ascii="微软雅黑" w:hAnsi="微软雅黑" w:eastAsia="微软雅黑" w:cs="微软雅黑"/>
          <w:color w:val="auto"/>
          <w:kern w:val="2"/>
          <w:sz w:val="21"/>
          <w:szCs w:val="21"/>
          <w:lang w:val="en-US" w:eastAsia="zh-CN" w:bidi="ar-SA"/>
        </w:rPr>
        <w:t xml:space="preserve">Upload project code, wire up and power up, hold the breadboard. </w:t>
      </w:r>
      <w:r>
        <w:rPr>
          <w:rFonts w:hint="default" w:ascii="微软雅黑" w:hAnsi="微软雅黑" w:eastAsia="微软雅黑" w:cs="微软雅黑"/>
          <w:color w:val="auto"/>
          <w:kern w:val="2"/>
          <w:sz w:val="21"/>
          <w:szCs w:val="21"/>
          <w:lang w:val="en-US" w:eastAsia="zh-CN" w:bidi="ar-SA"/>
        </w:rPr>
        <w:t>When you tilt the breadboard to any angle, the LEDs will light up one by one. When you turn the breadboard to the original angle, the LEDs will turn off one by one.</w:t>
      </w:r>
    </w:p>
    <w:p>
      <w:pPr>
        <w:pStyle w:val="9"/>
        <w:bidi w:val="0"/>
      </w:pPr>
      <w:bookmarkStart w:id="7" w:name="_GoBack"/>
      <w:bookmarkEnd w:id="7"/>
    </w:p>
    <w:sectPr>
      <w:head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Meiryo">
    <w:panose1 w:val="020B0604030504040204"/>
    <w:charset w:val="80"/>
    <w:family w:val="auto"/>
    <w:pitch w:val="default"/>
    <w:sig w:usb0="E10102FF" w:usb1="EAC7FFFF" w:usb2="00010012" w:usb3="00000000" w:csb0="6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sz w:val="18"/>
        <w:szCs w:val="18"/>
        <w:lang w:val="en-US" w:eastAsia="zh-CN"/>
      </w:rPr>
    </w:pPr>
    <w:r>
      <w:rPr>
        <w:rFonts w:hint="eastAsia" w:ascii="Arial" w:hAnsi="Arial"/>
        <w:color w:val="auto"/>
        <w:sz w:val="72"/>
        <w:lang w:val="en-US" w:eastAsia="zh-CN"/>
      </w:rPr>
      <w:drawing>
        <wp:anchor distT="0" distB="0" distL="114300" distR="114300" simplePos="0" relativeHeight="251659264" behindDoc="0" locked="0" layoutInCell="1" allowOverlap="1">
          <wp:simplePos x="0" y="0"/>
          <wp:positionH relativeFrom="column">
            <wp:posOffset>315595</wp:posOffset>
          </wp:positionH>
          <wp:positionV relativeFrom="paragraph">
            <wp:posOffset>-216535</wp:posOffset>
          </wp:positionV>
          <wp:extent cx="461645" cy="377190"/>
          <wp:effectExtent l="0" t="0" r="0" b="3810"/>
          <wp:wrapSquare wrapText="bothSides"/>
          <wp:docPr id="115"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 descr="logo"/>
                  <pic:cNvPicPr>
                    <a:picLocks noChangeAspect="1"/>
                  </pic:cNvPicPr>
                </pic:nvPicPr>
                <pic:blipFill>
                  <a:blip r:embed="rId1"/>
                  <a:srcRect l="26958" r="22661" b="30118"/>
                  <a:stretch>
                    <a:fillRect/>
                  </a:stretch>
                </pic:blipFill>
                <pic:spPr>
                  <a:xfrm>
                    <a:off x="0" y="0"/>
                    <a:ext cx="461645" cy="377190"/>
                  </a:xfrm>
                  <a:prstGeom prst="rect">
                    <a:avLst/>
                  </a:prstGeom>
                  <a:noFill/>
                  <a:ln>
                    <a:noFill/>
                  </a:ln>
                </pic:spPr>
              </pic:pic>
            </a:graphicData>
          </a:graphic>
        </wp:anchor>
      </w:drawing>
    </w:r>
  </w:p>
  <w:p>
    <w:r>
      <w:rPr>
        <w:rFonts w:hint="eastAsia"/>
        <w:sz w:val="18"/>
        <w:szCs w:val="18"/>
        <w:lang w:val="en-US" w:eastAsia="zh-CN"/>
      </w:rPr>
      <w:t>www.keyestudio.com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6C404F"/>
    <w:multiLevelType w:val="singleLevel"/>
    <w:tmpl w:val="D46C404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95CB2"/>
    <w:rsid w:val="0D4C0991"/>
    <w:rsid w:val="13A06F2D"/>
    <w:rsid w:val="162157FE"/>
    <w:rsid w:val="17223D51"/>
    <w:rsid w:val="1A61325A"/>
    <w:rsid w:val="1C6B32EA"/>
    <w:rsid w:val="1D611F00"/>
    <w:rsid w:val="1D884B61"/>
    <w:rsid w:val="238231F0"/>
    <w:rsid w:val="23E51B72"/>
    <w:rsid w:val="3CB33FC8"/>
    <w:rsid w:val="3D4014F6"/>
    <w:rsid w:val="42C018F2"/>
    <w:rsid w:val="4E891F99"/>
    <w:rsid w:val="523F3D90"/>
    <w:rsid w:val="533D6524"/>
    <w:rsid w:val="55AE1807"/>
    <w:rsid w:val="5B16771F"/>
    <w:rsid w:val="5DAD7524"/>
    <w:rsid w:val="5E7D5C87"/>
    <w:rsid w:val="63D618A4"/>
    <w:rsid w:val="65757248"/>
    <w:rsid w:val="6719526E"/>
    <w:rsid w:val="68B36C59"/>
    <w:rsid w:val="6BBB6992"/>
    <w:rsid w:val="6C6A18FC"/>
    <w:rsid w:val="73535EB2"/>
    <w:rsid w:val="75FD2335"/>
    <w:rsid w:val="77B5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ahoma" w:hAnsi="Tahoma" w:eastAsia="宋体" w:cs="Times New Roman"/>
      <w:kern w:val="2"/>
      <w:sz w:val="28"/>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 w:type="character" w:customStyle="1" w:styleId="8">
    <w:name w:val="不明显强调11"/>
    <w:qFormat/>
    <w:uiPriority w:val="19"/>
    <w:rPr>
      <w:i/>
      <w:iCs/>
      <w:color w:val="808080"/>
    </w:rPr>
  </w:style>
  <w:style w:type="paragraph" w:customStyle="1" w:styleId="9">
    <w:name w:val="ordinary-output target-output"/>
    <w:basedOn w:val="1"/>
    <w:qFormat/>
    <w:uiPriority w:val="0"/>
    <w:pPr>
      <w:widowControl/>
      <w:spacing w:before="100" w:beforeAutospacing="1" w:after="100" w:afterAutospacing="1"/>
      <w:jc w:val="left"/>
    </w:pPr>
    <w:rPr>
      <w:rFonts w:ascii="宋体" w:hAnsi="宋体" w:cs="宋体"/>
      <w:kern w:val="0"/>
      <w:sz w:val="24"/>
      <w:szCs w:val="20"/>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839</Words>
  <Characters>1723</Characters>
  <Lines>0</Lines>
  <Paragraphs>0</Paragraphs>
  <TotalTime>1</TotalTime>
  <ScaleCrop>false</ScaleCrop>
  <LinksUpToDate>false</LinksUpToDate>
  <CharactersWithSpaces>1899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2021-01-15T03:50:00Z</dcterms:created>
  <dc:creator>Administrator</dc:creator>
  <cp:lastModifiedBy>Administrator</cp:lastModifiedBy>
  <dcterms:modified xsi:type="dcterms:W3CDTF">2022-04-20T07:27:00Z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F688425B23094E308592AB0F26B14339</vt:lpwstr>
  </property>
</Properties>
</file>