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jc w:val="both"/>
        <w:outlineLvl w:val="1"/>
        <w:rPr>
          <w:rStyle w:val="10"/>
          <w:rFonts w:hint="default" w:ascii="微软雅黑" w:hAnsi="微软雅黑" w:eastAsia="微软雅黑" w:cs="微软雅黑"/>
          <w:color w:val="auto"/>
          <w:sz w:val="32"/>
          <w:szCs w:val="32"/>
          <w:lang w:val="en-US" w:eastAsia="zh-CN"/>
        </w:rPr>
      </w:pPr>
      <w:bookmarkStart w:id="0" w:name="_Toc19427"/>
      <w:r>
        <w:rPr>
          <w:rStyle w:val="10"/>
          <w:rFonts w:hint="eastAsia" w:ascii="微软雅黑" w:hAnsi="微软雅黑" w:eastAsia="微软雅黑" w:cs="微软雅黑"/>
          <w:color w:val="auto"/>
          <w:sz w:val="32"/>
          <w:szCs w:val="32"/>
          <w:lang w:val="en-US" w:eastAsia="zh-CN"/>
        </w:rPr>
        <w:t>Project 07:</w:t>
      </w:r>
      <w:r>
        <w:rPr>
          <w:rStyle w:val="10"/>
          <w:rFonts w:hint="eastAsia" w:ascii="微软雅黑" w:hAnsi="微软雅黑" w:eastAsia="微软雅黑" w:cs="微软雅黑"/>
          <w:color w:val="auto"/>
          <w:sz w:val="32"/>
          <w:szCs w:val="32"/>
        </w:rPr>
        <w:t xml:space="preserve"> </w:t>
      </w:r>
      <w:bookmarkEnd w:id="0"/>
      <w:r>
        <w:rPr>
          <w:rFonts w:hint="eastAsia" w:ascii="微软雅黑" w:hAnsi="微软雅黑" w:eastAsia="微软雅黑" w:cs="微软雅黑"/>
          <w:b/>
          <w:color w:val="auto"/>
          <w:kern w:val="0"/>
          <w:sz w:val="32"/>
          <w:szCs w:val="32"/>
          <w:lang w:val="en-US" w:eastAsia="zh-CN" w:bidi="ar-SA"/>
        </w:rPr>
        <w:t>Flowing Light</w:t>
      </w:r>
    </w:p>
    <w:p>
      <w:pPr>
        <w:rPr>
          <w:rFonts w:hint="eastAsia" w:ascii="Meiryo" w:hAnsi="Meiryo" w:eastAsia="Meiryo" w:cs="Meiryo"/>
          <w:color w:val="auto"/>
          <w:kern w:val="0"/>
          <w:sz w:val="28"/>
          <w:szCs w:val="28"/>
        </w:rPr>
      </w:pPr>
      <w:r>
        <w:rPr>
          <w:rFonts w:hint="eastAsia" w:ascii="Meiryo" w:hAnsi="Meiryo" w:eastAsia="Meiryo" w:cs="Meiryo"/>
          <w:color w:val="auto"/>
          <w:sz w:val="28"/>
          <w:szCs w:val="28"/>
          <w:lang w:val="en-US" w:eastAsia="zh-CN"/>
        </w:rPr>
        <w:t xml:space="preserve">   </w:t>
      </w:r>
    </w:p>
    <w:p>
      <w:pPr>
        <w:numPr>
          <w:ilvl w:val="0"/>
          <w:numId w:val="1"/>
        </w:numPr>
        <w:bidi w:val="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Introduction</w:t>
      </w:r>
    </w:p>
    <w:p>
      <w:pPr>
        <w:widowControl/>
        <w:spacing w:before="0" w:beforeAutospacing="0" w:after="0" w:afterAutospacing="0"/>
        <w:jc w:val="both"/>
        <w:rPr>
          <w:rFonts w:hint="default" w:ascii="Meiryo" w:hAnsi="Meiryo" w:eastAsia="宋体" w:cs="Meiryo"/>
          <w:color w:val="auto"/>
          <w:kern w:val="0"/>
          <w:sz w:val="28"/>
          <w:szCs w:val="28"/>
          <w:lang w:val="en-US" w:eastAsia="zh-CN" w:bidi="ar-SA"/>
        </w:rPr>
      </w:pPr>
      <w:r>
        <w:rPr>
          <w:rFonts w:hint="eastAsia" w:ascii="微软雅黑" w:hAnsi="微软雅黑" w:eastAsia="微软雅黑" w:cs="微软雅黑"/>
          <w:kern w:val="2"/>
          <w:sz w:val="21"/>
          <w:szCs w:val="21"/>
          <w:lang w:val="en-US" w:eastAsia="zh-CN" w:bidi="ar-SA"/>
        </w:rPr>
        <w:t>In our daily life, we can see many billboards made up of different colors of LED. They constantly change the light to attract the attention of customers. In this project, we will use Plus control board with 5 LEDs to achieve the effect of flowing water.</w:t>
      </w:r>
    </w:p>
    <w:p>
      <w:pPr>
        <w:pStyle w:val="9"/>
        <w:spacing w:before="0" w:beforeAutospacing="0" w:after="0" w:afterAutospacing="0"/>
        <w:jc w:val="both"/>
        <w:rPr>
          <w:rFonts w:hint="eastAsia" w:ascii="Meiryo" w:hAnsi="Meiryo" w:cs="Meiryo"/>
          <w:color w:val="auto"/>
          <w:sz w:val="28"/>
          <w:szCs w:val="28"/>
          <w:lang w:val="en-US" w:eastAsia="zh-CN"/>
        </w:rPr>
      </w:pPr>
      <w:r>
        <w:rPr>
          <w:rFonts w:hint="eastAsia" w:ascii="微软雅黑" w:hAnsi="微软雅黑" w:eastAsia="微软雅黑" w:cs="微软雅黑"/>
          <w:kern w:val="2"/>
          <w:sz w:val="21"/>
          <w:szCs w:val="21"/>
          <w:lang w:val="en-US" w:eastAsia="zh-CN" w:bidi="ar-SA"/>
        </w:rPr>
        <w:t xml:space="preserve"> </w:t>
      </w:r>
    </w:p>
    <w:p>
      <w:pPr>
        <w:numPr>
          <w:ilvl w:val="0"/>
          <w:numId w:val="1"/>
        </w:numPr>
        <w:bidi w:val="0"/>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Components Required</w:t>
      </w:r>
    </w:p>
    <w:p>
      <w:pPr>
        <w:pStyle w:val="2"/>
        <w:numPr>
          <w:numId w:val="0"/>
        </w:numPr>
        <w:ind w:leftChars="0"/>
        <w:rPr>
          <w:rFonts w:hint="eastAsia"/>
          <w:lang w:val="en-US" w:eastAsia="zh-CN"/>
        </w:rPr>
      </w:pPr>
      <w:bookmarkStart w:id="5" w:name="_GoBack"/>
      <w:bookmarkEnd w:id="5"/>
    </w:p>
    <w:tbl>
      <w:tblPr>
        <w:tblStyle w:val="7"/>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2438"/>
        <w:gridCol w:w="195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788" w:type="dxa"/>
            <w:vAlign w:val="top"/>
          </w:tcPr>
          <w:p>
            <w:pPr>
              <w:bidi w:val="0"/>
              <w:jc w:val="center"/>
              <w:rPr>
                <w:rFonts w:hint="eastAsia" w:ascii="微软雅黑" w:hAnsi="微软雅黑" w:eastAsia="微软雅黑" w:cs="微软雅黑"/>
                <w:sz w:val="21"/>
                <w:szCs w:val="21"/>
              </w:rPr>
            </w:pPr>
            <w:bookmarkStart w:id="1"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3" name="图片 3"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a6d7f241a04d4e932cb06b758197c4"/>
                          <pic:cNvPicPr>
                            <a:picLocks noChangeAspect="1"/>
                          </pic:cNvPicPr>
                        </pic:nvPicPr>
                        <pic:blipFill>
                          <a:blip r:embed="rId5"/>
                          <a:srcRect l="17112" t="26315" r="18067" b="27348"/>
                          <a:stretch>
                            <a:fillRect/>
                          </a:stretch>
                        </pic:blipFill>
                        <pic:spPr>
                          <a:xfrm>
                            <a:off x="0" y="0"/>
                            <a:ext cx="2171065" cy="864235"/>
                          </a:xfrm>
                          <a:prstGeom prst="rect">
                            <a:avLst/>
                          </a:prstGeom>
                        </pic:spPr>
                      </pic:pic>
                    </a:graphicData>
                  </a:graphic>
                </wp:inline>
              </w:drawing>
            </w:r>
          </w:p>
        </w:tc>
        <w:tc>
          <w:tcPr>
            <w:tcW w:w="4388"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c>
          <w:tcPr>
            <w:tcW w:w="2025" w:type="dxa"/>
            <w:vAlign w:val="top"/>
          </w:tcPr>
          <w:p>
            <w:pPr>
              <w:bidi w:val="0"/>
              <w:jc w:val="center"/>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56540" cy="1094740"/>
                  <wp:effectExtent l="0" t="0" r="10160" b="10160"/>
                  <wp:docPr id="10" name="图片 10"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红 (4)"/>
                          <pic:cNvPicPr>
                            <a:picLocks noChangeAspect="1"/>
                          </pic:cNvPicPr>
                        </pic:nvPicPr>
                        <pic:blipFill>
                          <a:blip r:embed="rId7"/>
                          <a:stretch>
                            <a:fillRect/>
                          </a:stretch>
                        </pic:blipFill>
                        <pic:spPr>
                          <a:xfrm>
                            <a:off x="0" y="0"/>
                            <a:ext cx="256540" cy="10947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8" w:type="dxa"/>
            <w:vAlign w:val="top"/>
          </w:tcPr>
          <w:p>
            <w:pPr>
              <w:bidi w:val="0"/>
              <w:jc w:val="center"/>
              <w:rPr>
                <w:rFonts w:hint="eastAsia" w:ascii="微软雅黑" w:hAnsi="微软雅黑" w:eastAsia="微软雅黑" w:cs="微软雅黑"/>
                <w:sz w:val="21"/>
                <w:szCs w:val="21"/>
              </w:rPr>
            </w:pPr>
            <w:bookmarkStart w:id="2" w:name="OLE_LINK1"/>
            <w:r>
              <w:rPr>
                <w:rFonts w:hint="eastAsia" w:ascii="微软雅黑" w:hAnsi="微软雅黑" w:eastAsia="微软雅黑" w:cs="微软雅黑"/>
                <w:color w:val="auto"/>
                <w:kern w:val="2"/>
                <w:sz w:val="21"/>
                <w:szCs w:val="21"/>
                <w:lang w:val="en-US" w:eastAsia="zh-CN" w:bidi="ar-SA"/>
              </w:rPr>
              <w:t>Raspberry Pi Pico</w:t>
            </w:r>
            <w:bookmarkEnd w:id="2"/>
            <w:r>
              <w:rPr>
                <w:rFonts w:hint="eastAsia" w:ascii="微软雅黑" w:hAnsi="微软雅黑" w:eastAsia="微软雅黑" w:cs="微软雅黑"/>
                <w:sz w:val="21"/>
                <w:szCs w:val="21"/>
                <w:lang w:val="en-US" w:eastAsia="zh-CN"/>
              </w:rPr>
              <w:t>*1</w:t>
            </w:r>
          </w:p>
        </w:tc>
        <w:tc>
          <w:tcPr>
            <w:tcW w:w="4388" w:type="dxa"/>
            <w:gridSpan w:val="2"/>
            <w:vAlign w:val="top"/>
          </w:tcPr>
          <w:p>
            <w:pPr>
              <w:bidi w:val="0"/>
              <w:ind w:firstLine="315" w:firstLineChars="15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Pico扩展板*1</w:t>
            </w:r>
          </w:p>
        </w:tc>
        <w:tc>
          <w:tcPr>
            <w:tcW w:w="2025" w:type="dxa"/>
            <w:vAlign w:val="top"/>
          </w:tcPr>
          <w:p>
            <w:pPr>
              <w:bidi w:val="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1121410" cy="450215"/>
                  <wp:effectExtent l="0" t="0" r="2540" b="6985"/>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pic:cNvPicPr>
                            <a:picLocks noChangeAspect="1"/>
                          </pic:cNvPicPr>
                        </pic:nvPicPr>
                        <pic:blipFill>
                          <a:blip r:embed="rId8"/>
                          <a:stretch>
                            <a:fillRect/>
                          </a:stretch>
                        </pic:blipFill>
                        <pic:spPr>
                          <a:xfrm rot="10800000">
                            <a:off x="0" y="0"/>
                            <a:ext cx="1121410" cy="450215"/>
                          </a:xfrm>
                          <a:prstGeom prst="rect">
                            <a:avLst/>
                          </a:prstGeom>
                          <a:noFill/>
                          <a:ln>
                            <a:noFill/>
                          </a:ln>
                        </pic:spPr>
                      </pic:pic>
                    </a:graphicData>
                  </a:graphic>
                </wp:inline>
              </w:drawing>
            </w:r>
          </w:p>
        </w:tc>
        <w:tc>
          <w:tcPr>
            <w:tcW w:w="243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460375" cy="1127760"/>
                  <wp:effectExtent l="0" t="0" r="15240" b="1587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rcRect t="1252" r="2027" b="2069"/>
                          <a:stretch>
                            <a:fillRect/>
                          </a:stretch>
                        </pic:blipFill>
                        <pic:spPr>
                          <a:xfrm rot="5400000">
                            <a:off x="0" y="0"/>
                            <a:ext cx="460375" cy="1127760"/>
                          </a:xfrm>
                          <a:prstGeom prst="rect">
                            <a:avLst/>
                          </a:prstGeom>
                          <a:noFill/>
                          <a:ln>
                            <a:noFill/>
                          </a:ln>
                        </pic:spPr>
                      </pic:pic>
                    </a:graphicData>
                  </a:graphic>
                </wp:inline>
              </w:drawing>
            </w:r>
          </w:p>
        </w:tc>
        <w:tc>
          <w:tcPr>
            <w:tcW w:w="1950"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rcRect l="13613" t="3226"/>
                          <a:stretch>
                            <a:fillRect/>
                          </a:stretch>
                        </pic:blipFill>
                        <pic:spPr>
                          <a:xfrm>
                            <a:off x="0" y="0"/>
                            <a:ext cx="610235" cy="586105"/>
                          </a:xfrm>
                          <a:prstGeom prst="rect">
                            <a:avLst/>
                          </a:prstGeom>
                          <a:noFill/>
                          <a:ln>
                            <a:noFill/>
                          </a:ln>
                        </pic:spPr>
                      </pic:pic>
                    </a:graphicData>
                  </a:graphic>
                </wp:inline>
              </w:drawing>
            </w:r>
          </w:p>
        </w:tc>
        <w:tc>
          <w:tcPr>
            <w:tcW w:w="2025"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1"/>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788" w:type="dxa"/>
            <w:vAlign w:val="top"/>
          </w:tcPr>
          <w:p>
            <w:pPr>
              <w:bidi w:val="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Resistor*10</w:t>
            </w:r>
          </w:p>
        </w:tc>
        <w:tc>
          <w:tcPr>
            <w:tcW w:w="2438"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w:t>
            </w:r>
          </w:p>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p>
        </w:tc>
        <w:tc>
          <w:tcPr>
            <w:tcW w:w="1950"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w:t>
            </w:r>
          </w:p>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Wires</w:t>
            </w:r>
          </w:p>
        </w:tc>
        <w:tc>
          <w:tcPr>
            <w:tcW w:w="202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1"/>
    </w:tbl>
    <w:p>
      <w:pPr>
        <w:pStyle w:val="2"/>
        <w:rPr>
          <w:rFonts w:hint="eastAsia"/>
          <w:lang w:val="en-US" w:eastAsia="zh-CN"/>
        </w:rPr>
      </w:pPr>
    </w:p>
    <w:p>
      <w:pPr>
        <w:numPr>
          <w:ilvl w:val="0"/>
          <w:numId w:val="0"/>
        </w:numPr>
        <w:bidi w:val="0"/>
        <w:ind w:left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3. Circuit Diagram and Wiring Diagram</w:t>
      </w:r>
    </w:p>
    <w:p>
      <w:pPr>
        <w:pStyle w:val="9"/>
        <w:spacing w:before="0" w:beforeAutospacing="0" w:after="0" w:afterAutospacing="0"/>
        <w:outlineLvl w:val="9"/>
        <w:rPr>
          <w:rFonts w:hint="eastAsia" w:ascii="Meiryo" w:hAnsi="Meiryo" w:eastAsia="Meiryo" w:cs="Meiryo"/>
          <w:b/>
          <w:color w:val="auto"/>
          <w:sz w:val="28"/>
          <w:szCs w:val="28"/>
          <w:lang w:eastAsia="zh-CN"/>
        </w:rPr>
      </w:pPr>
      <w:r>
        <w:drawing>
          <wp:inline distT="0" distB="0" distL="114300" distR="114300">
            <wp:extent cx="6186170" cy="4522470"/>
            <wp:effectExtent l="0" t="0" r="5080" b="1143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6186170" cy="4522470"/>
                    </a:xfrm>
                    <a:prstGeom prst="rect">
                      <a:avLst/>
                    </a:prstGeom>
                    <a:noFill/>
                    <a:ln>
                      <a:noFill/>
                    </a:ln>
                  </pic:spPr>
                </pic:pic>
              </a:graphicData>
            </a:graphic>
          </wp:inline>
        </w:drawing>
      </w:r>
    </w:p>
    <w:p>
      <w:pPr>
        <w:pStyle w:val="11"/>
        <w:rPr>
          <w:rFonts w:hint="eastAsia" w:ascii="Meiryo" w:hAnsi="Meiryo" w:eastAsia="Meiryo" w:cs="Meiryo"/>
          <w:color w:val="auto"/>
          <w:sz w:val="28"/>
          <w:szCs w:val="28"/>
        </w:rPr>
      </w:pPr>
      <w:r>
        <w:drawing>
          <wp:inline distT="0" distB="0" distL="114300" distR="114300">
            <wp:extent cx="6185535" cy="6016625"/>
            <wp:effectExtent l="0" t="0" r="5715"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6185535" cy="6016625"/>
                    </a:xfrm>
                    <a:prstGeom prst="rect">
                      <a:avLst/>
                    </a:prstGeom>
                    <a:noFill/>
                    <a:ln>
                      <a:noFill/>
                    </a:ln>
                  </pic:spPr>
                </pic:pic>
              </a:graphicData>
            </a:graphic>
          </wp:inline>
        </w:drawing>
      </w:r>
    </w:p>
    <w:p>
      <w:pPr>
        <w:widowControl/>
        <w:spacing w:before="0" w:beforeAutospacing="0" w:after="0" w:afterAutospacing="0"/>
        <w:jc w:val="left"/>
        <w:outlineLvl w:val="2"/>
        <w:rPr>
          <w:rFonts w:hint="eastAsia" w:ascii="微软雅黑" w:hAnsi="微软雅黑" w:eastAsia="微软雅黑" w:cs="微软雅黑"/>
          <w:b/>
          <w:bCs/>
          <w:color w:val="FF0000"/>
          <w:kern w:val="0"/>
          <w:sz w:val="21"/>
          <w:szCs w:val="21"/>
          <w:lang w:val="en-US" w:eastAsia="zh-CN" w:bidi="ar-SA"/>
        </w:rPr>
      </w:pPr>
      <w:r>
        <w:rPr>
          <w:rFonts w:hint="eastAsia" w:ascii="微软雅黑" w:hAnsi="微软雅黑" w:eastAsia="微软雅黑" w:cs="微软雅黑"/>
          <w:b/>
          <w:bCs/>
          <w:color w:val="FF0000"/>
          <w:kern w:val="0"/>
          <w:sz w:val="21"/>
          <w:szCs w:val="21"/>
          <w:lang w:val="en-US" w:eastAsia="zh-CN" w:bidi="ar-SA"/>
        </w:rPr>
        <w:t xml:space="preserve">Note: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How to connect the LED</w:t>
      </w:r>
    </w:p>
    <w:p>
      <w:pPr>
        <w:widowControl/>
        <w:spacing w:before="0" w:beforeAutospacing="0" w:after="0" w:afterAutospacing="0"/>
        <w:jc w:val="left"/>
        <w:outlineLvl w:val="2"/>
        <w:rPr>
          <w:rFonts w:ascii="宋体" w:hAnsi="宋体" w:eastAsia="宋体" w:cs="宋体"/>
          <w:kern w:val="0"/>
          <w:sz w:val="24"/>
          <w:szCs w:val="20"/>
          <w:lang w:val="en-US" w:eastAsia="zh-CN" w:bidi="ar-SA"/>
        </w:rPr>
      </w:pPr>
      <w:r>
        <w:rPr>
          <w:rFonts w:ascii="宋体" w:hAnsi="宋体" w:eastAsia="宋体" w:cs="宋体"/>
          <w:kern w:val="0"/>
          <w:sz w:val="24"/>
          <w:szCs w:val="20"/>
          <w:lang w:val="en-US" w:eastAsia="zh-CN" w:bidi="ar-SA"/>
        </w:rPr>
        <w:drawing>
          <wp:inline distT="0" distB="0" distL="114300" distR="114300">
            <wp:extent cx="3133725" cy="1485265"/>
            <wp:effectExtent l="0" t="0" r="952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3133725" cy="1485265"/>
                    </a:xfrm>
                    <a:prstGeom prst="rect">
                      <a:avLst/>
                    </a:prstGeom>
                    <a:noFill/>
                    <a:ln>
                      <a:noFill/>
                    </a:ln>
                  </pic:spPr>
                </pic:pic>
              </a:graphicData>
            </a:graphic>
          </wp:inline>
        </w:drawing>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How to identify the 220Ω 5-band resistor</w:t>
      </w:r>
    </w:p>
    <w:p>
      <w:r>
        <w:drawing>
          <wp:inline distT="0" distB="0" distL="0" distR="0">
            <wp:extent cx="3116580" cy="1714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116580" cy="1714500"/>
                    </a:xfrm>
                    <a:prstGeom prst="rect">
                      <a:avLst/>
                    </a:prstGeom>
                  </pic:spPr>
                </pic:pic>
              </a:graphicData>
            </a:graphic>
          </wp:inline>
        </w:drawing>
      </w:r>
    </w:p>
    <w:p>
      <w:pPr>
        <w:numPr>
          <w:ilvl w:val="0"/>
          <w:numId w:val="2"/>
        </w:numPr>
        <w:bidi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Code：</w:t>
      </w:r>
    </w:p>
    <w:p>
      <w:pPr>
        <w:pStyle w:val="2"/>
        <w:rPr>
          <w:rFonts w:hint="default" w:ascii="微软雅黑" w:hAnsi="微软雅黑" w:eastAsia="微软雅黑" w:cs="微软雅黑"/>
          <w:sz w:val="28"/>
          <w:szCs w:val="28"/>
          <w:lang w:val="en-US" w:eastAsia="zh-CN"/>
        </w:rPr>
      </w:pPr>
      <w:bookmarkStart w:id="3" w:name="_Toc24534"/>
      <w:r>
        <w:rPr>
          <w:rFonts w:hint="eastAsia" w:ascii="微软雅黑" w:hAnsi="微软雅黑" w:eastAsia="微软雅黑" w:cs="微软雅黑"/>
          <w:sz w:val="28"/>
          <w:szCs w:val="28"/>
          <w:lang w:val="en-US" w:eastAsia="zh-CN"/>
        </w:rPr>
        <w:t>You can open the code we provide:</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to the folder KS3020 Keyestudio Raspberry Pi Pico Learning Kit Ultimate Edition\2. Windows  System\2. C_Tutorial\2. Projects\Project 07：Flowing Water Light</w:t>
      </w:r>
      <w:r>
        <w:rPr>
          <w:rFonts w:hint="default" w:ascii="微软雅黑" w:hAnsi="微软雅黑" w:eastAsia="微软雅黑" w:cs="微软雅黑"/>
          <w:sz w:val="28"/>
          <w:szCs w:val="28"/>
          <w:lang w:val="en-US" w:eastAsia="zh-CN"/>
        </w:rPr>
        <w:t>\Project_07_Flowing_Water_Light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4"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Flowing Water Light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Using ten leds to demonstrate flowing lamp.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byte ledPins[] = {16, 17, 18, 19, 20, 21, 22, 26, 27, 28};</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int ledCounts;</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ledCounts = sizeof(ledPins);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i = 0; i &lt; ledCounts; i++)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pinMode(ledPins[i],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i = 0; i &lt; ledCounts; i++)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digitalWrite(ledPins[i], HIGH);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digitalWrite(ledPins[i], LOW);</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i = ledCounts - 1; i &gt; -1; i--)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digitalWrite(ledPins[i], HIGH);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digitalWrite(ledPins[i], LOW);</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4"/>
    </w:tbl>
    <w:p>
      <w:pPr>
        <w:pStyle w:val="2"/>
        <w:rPr>
          <w:rFonts w:hint="eastAsia"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bidi w:val="0"/>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drawing>
          <wp:inline distT="0" distB="0" distL="114300" distR="114300">
            <wp:extent cx="5551170" cy="6141085"/>
            <wp:effectExtent l="0" t="0" r="11430" b="12065"/>
            <wp:docPr id="16" name="图片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pic:cNvPicPr>
                      <a:picLocks noChangeAspect="1"/>
                    </pic:cNvPicPr>
                  </pic:nvPicPr>
                  <pic:blipFill>
                    <a:blip r:embed="rId16"/>
                    <a:stretch>
                      <a:fillRect/>
                    </a:stretch>
                  </pic:blipFill>
                  <pic:spPr>
                    <a:xfrm>
                      <a:off x="0" y="0"/>
                      <a:ext cx="5551170" cy="6141085"/>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7"/>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bidi w:val="0"/>
        <w:rPr>
          <w:rFonts w:hint="eastAsia" w:ascii="微软雅黑" w:hAnsi="微软雅黑" w:eastAsia="微软雅黑" w:cs="微软雅黑"/>
          <w:color w:val="auto"/>
          <w:kern w:val="2"/>
          <w:sz w:val="21"/>
          <w:szCs w:val="21"/>
          <w:lang w:val="en-US" w:eastAsia="zh-CN" w:bidi="ar-SA"/>
        </w:rPr>
      </w:pPr>
      <w:r>
        <w:drawing>
          <wp:inline distT="0" distB="0" distL="114300" distR="114300">
            <wp:extent cx="5553075" cy="6143625"/>
            <wp:effectExtent l="0" t="0" r="952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8"/>
                    <a:stretch>
                      <a:fillRect/>
                    </a:stretch>
                  </pic:blipFill>
                  <pic:spPr>
                    <a:xfrm>
                      <a:off x="0" y="0"/>
                      <a:ext cx="5553075" cy="6143625"/>
                    </a:xfrm>
                    <a:prstGeom prst="rect">
                      <a:avLst/>
                    </a:prstGeom>
                    <a:noFill/>
                    <a:ln>
                      <a:noFill/>
                    </a:ln>
                  </pic:spPr>
                </pic:pic>
              </a:graphicData>
            </a:graphic>
          </wp:inline>
        </w:drawing>
      </w:r>
    </w:p>
    <w:p>
      <w:pPr>
        <w:bidi w:val="0"/>
        <w:rPr>
          <w:rFonts w:hint="eastAsia" w:ascii="微软雅黑" w:hAnsi="微软雅黑" w:eastAsia="微软雅黑" w:cs="微软雅黑"/>
          <w:color w:val="auto"/>
          <w:kern w:val="2"/>
          <w:sz w:val="21"/>
          <w:szCs w:val="21"/>
          <w:lang w:val="en-US" w:eastAsia="zh-CN" w:bidi="ar-SA"/>
        </w:rPr>
      </w:pPr>
      <w:r>
        <w:drawing>
          <wp:inline distT="0" distB="0" distL="114300" distR="114300">
            <wp:extent cx="5572125" cy="6143625"/>
            <wp:effectExtent l="0" t="0" r="9525"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9"/>
                    <a:stretch>
                      <a:fillRect/>
                    </a:stretch>
                  </pic:blipFill>
                  <pic:spPr>
                    <a:xfrm>
                      <a:off x="0" y="0"/>
                      <a:ext cx="5572125" cy="6143625"/>
                    </a:xfrm>
                    <a:prstGeom prst="rect">
                      <a:avLst/>
                    </a:prstGeom>
                    <a:noFill/>
                    <a:ln>
                      <a:noFill/>
                    </a:ln>
                  </pic:spPr>
                </pic:pic>
              </a:graphicData>
            </a:graphic>
          </wp:inline>
        </w:drawing>
      </w:r>
    </w:p>
    <w:p>
      <w:pPr>
        <w:pStyle w:val="2"/>
        <w:rPr>
          <w:rFonts w:hint="eastAsia"/>
          <w:lang w:val="en-US" w:eastAsia="zh-CN"/>
        </w:rPr>
      </w:pPr>
    </w:p>
    <w:bookmarkEnd w:id="3"/>
    <w:p>
      <w:pPr>
        <w:numPr>
          <w:ilvl w:val="0"/>
          <w:numId w:val="2"/>
        </w:numPr>
        <w:bidi w:val="0"/>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Result：</w:t>
      </w:r>
    </w:p>
    <w:p>
      <w:pPr>
        <w:rPr>
          <w:rFonts w:hint="default" w:cs="Times New Roman"/>
          <w:lang w:val="en-US"/>
        </w:rPr>
      </w:pPr>
      <w:r>
        <w:rPr>
          <w:rFonts w:hint="eastAsia" w:ascii="微软雅黑" w:hAnsi="微软雅黑" w:eastAsia="微软雅黑" w:cs="微软雅黑"/>
          <w:color w:val="auto"/>
          <w:kern w:val="2"/>
          <w:sz w:val="21"/>
          <w:szCs w:val="21"/>
          <w:lang w:val="en-US" w:eastAsia="zh-CN" w:bidi="ar-SA"/>
        </w:rPr>
        <w:t>After burning the project code, connecting the wires and powering on, the 10 LEDs will gradually light up and then gradually go off.</w:t>
      </w:r>
    </w:p>
    <w:p>
      <w:pPr>
        <w:pStyle w:val="2"/>
        <w:rPr>
          <w:rFonts w:hint="eastAsia" w:ascii="微软雅黑" w:hAnsi="微软雅黑" w:eastAsia="微软雅黑" w:cs="微软雅黑"/>
          <w:color w:val="auto"/>
          <w:kern w:val="2"/>
          <w:sz w:val="21"/>
          <w:szCs w:val="21"/>
          <w:lang w:val="en-US" w:eastAsia="zh-CN" w:bidi="ar-SA"/>
        </w:rPr>
      </w:pPr>
    </w:p>
    <w:p>
      <w:pPr>
        <w:rPr>
          <w:rFonts w:hint="eastAsia"/>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515620</wp:posOffset>
                </wp:positionH>
                <wp:positionV relativeFrom="paragraph">
                  <wp:posOffset>135255</wp:posOffset>
                </wp:positionV>
                <wp:extent cx="4905375" cy="0"/>
                <wp:effectExtent l="0" t="48895" r="9525" b="65405"/>
                <wp:wrapNone/>
                <wp:docPr id="14" name="直接箭头连接符 14"/>
                <wp:cNvGraphicFramePr/>
                <a:graphic xmlns:a="http://schemas.openxmlformats.org/drawingml/2006/main">
                  <a:graphicData uri="http://schemas.microsoft.com/office/word/2010/wordprocessingShape">
                    <wps:wsp>
                      <wps:cNvCnPr/>
                      <wps:spPr>
                        <a:xfrm flipH="1">
                          <a:off x="1201420" y="4706620"/>
                          <a:ext cx="4905375" cy="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40.6pt;margin-top:10.65pt;height:0pt;width:386.25pt;z-index:251660288;mso-width-relative:page;mso-height-relative:page;" filled="f" stroked="t" coordsize="21600,21600" o:gfxdata="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1rxg1gAAAAgBAAAPAAAAAAAAAAEAIAAAACIAAABkcnMvZG93bnJldi54bWxQSwECFAAUAAAACACH&#10;TuJAc6wgIiYCAAAIBAAADgAAAAAAAAABACAAAAAlAQAAZHJzL2Uyb0RvYy54bWxQSwUGAAAAAAYA&#10;BgBZAQAAvQUAAAAA&#10;">
                <v:fill on="f" focussize="0,0"/>
                <v:stroke weight="0.5pt" color="#ED7D31 [3205]"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515620</wp:posOffset>
                </wp:positionH>
                <wp:positionV relativeFrom="paragraph">
                  <wp:posOffset>266065</wp:posOffset>
                </wp:positionV>
                <wp:extent cx="4916805" cy="0"/>
                <wp:effectExtent l="0" t="48895" r="17145" b="65405"/>
                <wp:wrapNone/>
                <wp:docPr id="13" name="直接箭头连接符 13"/>
                <wp:cNvGraphicFramePr/>
                <a:graphic xmlns:a="http://schemas.openxmlformats.org/drawingml/2006/main">
                  <a:graphicData uri="http://schemas.microsoft.com/office/word/2010/wordprocessingShape">
                    <wps:wsp>
                      <wps:cNvCnPr/>
                      <wps:spPr>
                        <a:xfrm>
                          <a:off x="1201420" y="4944745"/>
                          <a:ext cx="4916805" cy="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40.6pt;margin-top:20.95pt;height:0pt;width:387.15pt;z-index:251659264;mso-width-relative:page;mso-height-relative:page;" filled="f" stroked="t" coordsize="21600,21600" o:gfxdata="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PIZIq&#10;1wAAAAgBAAAPAAAAAAAAAAEAIAAAACIAAABkcnMvZG93bnJldi54bWxQSwECFAAUAAAACACHTuJA&#10;kWkTJyICAAD+AwAADgAAAAAAAAABACAAAAAmAQAAZHJzL2Uyb0RvYy54bWxQSwUGAAAAAAYABgBZ&#10;AQAAugUAAAAA&#10;">
                <v:fill on="f" focussize="0,0"/>
                <v:stroke weight="0.5pt" color="#ED7D31 [3205]" miterlimit="8" joinstyle="miter" endarrow="open"/>
                <v:imagedata o:title=""/>
                <o:lock v:ext="edit" aspectratio="f"/>
              </v:shape>
            </w:pict>
          </mc:Fallback>
        </mc:AlternateContent>
      </w:r>
    </w:p>
    <w:p>
      <w:pPr>
        <w:rPr>
          <w:rFonts w:hint="eastAsia" w:eastAsia="宋体"/>
          <w:lang w:eastAsia="zh-CN"/>
        </w:rPr>
      </w:pPr>
      <w:r>
        <w:rPr>
          <w:rFonts w:hint="eastAsia" w:eastAsia="宋体"/>
          <w:lang w:eastAsia="zh-CN"/>
        </w:rPr>
        <w:drawing>
          <wp:inline distT="0" distB="0" distL="114300" distR="114300">
            <wp:extent cx="6182995" cy="1322070"/>
            <wp:effectExtent l="0" t="0" r="8255" b="11430"/>
            <wp:docPr id="12" name="图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titled"/>
                    <pic:cNvPicPr>
                      <a:picLocks noChangeAspect="1"/>
                    </pic:cNvPicPr>
                  </pic:nvPicPr>
                  <pic:blipFill>
                    <a:blip r:embed="rId20"/>
                    <a:srcRect t="1792"/>
                    <a:stretch>
                      <a:fillRect/>
                    </a:stretch>
                  </pic:blipFill>
                  <pic:spPr>
                    <a:xfrm>
                      <a:off x="0" y="0"/>
                      <a:ext cx="6182995" cy="1322070"/>
                    </a:xfrm>
                    <a:prstGeom prst="rect">
                      <a:avLst/>
                    </a:prstGeom>
                  </pic:spPr>
                </pic:pic>
              </a:graphicData>
            </a:graphic>
          </wp:inline>
        </w:drawing>
      </w: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panose1 w:val="020B0604030504040204"/>
    <w:charset w:val="80"/>
    <w:family w:val="auto"/>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61312"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93276"/>
    <w:multiLevelType w:val="singleLevel"/>
    <w:tmpl w:val="ACC93276"/>
    <w:lvl w:ilvl="0" w:tentative="0">
      <w:start w:val="1"/>
      <w:numFmt w:val="decimal"/>
      <w:suff w:val="space"/>
      <w:lvlText w:val="%1."/>
      <w:lvlJc w:val="left"/>
    </w:lvl>
  </w:abstractNum>
  <w:abstractNum w:abstractNumId="1">
    <w:nsid w:val="3C7D5C30"/>
    <w:multiLevelType w:val="singleLevel"/>
    <w:tmpl w:val="3C7D5C30"/>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A2FFC"/>
    <w:rsid w:val="0224465A"/>
    <w:rsid w:val="05692E53"/>
    <w:rsid w:val="0F997AAF"/>
    <w:rsid w:val="112B1EA3"/>
    <w:rsid w:val="138F2AE2"/>
    <w:rsid w:val="16A40B0C"/>
    <w:rsid w:val="173A4DD0"/>
    <w:rsid w:val="17CA71FA"/>
    <w:rsid w:val="17FC3B26"/>
    <w:rsid w:val="1A322C6F"/>
    <w:rsid w:val="250A6DDB"/>
    <w:rsid w:val="28370D31"/>
    <w:rsid w:val="28846503"/>
    <w:rsid w:val="2A7F3C8D"/>
    <w:rsid w:val="2BD91560"/>
    <w:rsid w:val="354E7E4A"/>
    <w:rsid w:val="39390061"/>
    <w:rsid w:val="3FA1287B"/>
    <w:rsid w:val="407D09A6"/>
    <w:rsid w:val="429617A9"/>
    <w:rsid w:val="4B002834"/>
    <w:rsid w:val="4BB76340"/>
    <w:rsid w:val="575D636D"/>
    <w:rsid w:val="5FA4378E"/>
    <w:rsid w:val="602C3ACB"/>
    <w:rsid w:val="62594BE2"/>
    <w:rsid w:val="64253028"/>
    <w:rsid w:val="66754DD5"/>
    <w:rsid w:val="6A123F17"/>
    <w:rsid w:val="6A665A72"/>
    <w:rsid w:val="6B2F2A8D"/>
    <w:rsid w:val="6DF519B9"/>
    <w:rsid w:val="72516B37"/>
    <w:rsid w:val="7288213E"/>
    <w:rsid w:val="7993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character" w:customStyle="1" w:styleId="10">
    <w:name w:val="标题 2 Char"/>
    <w:link w:val="3"/>
    <w:qFormat/>
    <w:uiPriority w:val="9"/>
    <w:rPr>
      <w:rFonts w:ascii="Tahoma" w:hAnsi="Tahoma" w:eastAsia="黑体"/>
      <w:b/>
      <w:sz w:val="28"/>
    </w:rPr>
  </w:style>
  <w:style w:type="paragraph" w:customStyle="1" w:styleId="11">
    <w:name w:val="Default"/>
    <w:qFormat/>
    <w:uiPriority w:val="99"/>
    <w:pPr>
      <w:widowControl w:val="0"/>
      <w:autoSpaceDE w:val="0"/>
      <w:autoSpaceDN w:val="0"/>
      <w:adjustRightInd w:val="0"/>
    </w:pPr>
    <w:rPr>
      <w:rFonts w:ascii="Calibri" w:hAnsi="Calibri" w:eastAsia="宋体" w:cs="Calibri"/>
      <w:color w:val="000000"/>
      <w:sz w:val="24"/>
      <w:szCs w:val="24"/>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329</Words>
  <Characters>1445</Characters>
  <Lines>0</Lines>
  <Paragraphs>0</Paragraphs>
  <TotalTime>0</TotalTime>
  <ScaleCrop>false</ScaleCrop>
  <LinksUpToDate>false</LinksUpToDate>
  <CharactersWithSpaces>1687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2021-01-15T03:46:00Z</dcterms:created>
  <dc:creator>Administrator</dc:creator>
  <cp:lastModifiedBy>Administrator</cp:lastModifiedBy>
  <dcterms:modified xsi:type="dcterms:W3CDTF">2022-04-20T07:01:39Z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706855EB2160403F869167005E4CE966</vt:lpwstr>
  </property>
</Properties>
</file>