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eiryo" w:hAnsi="Meiryo" w:eastAsia="Meiryo" w:cs="Meiryo"/>
          <w:kern w:val="0"/>
          <w:szCs w:val="28"/>
        </w:rPr>
      </w:pPr>
      <w:r>
        <w:rPr>
          <w:rFonts w:hint="eastAsia" w:ascii="微软雅黑" w:hAnsi="微软雅黑" w:eastAsia="微软雅黑" w:cs="微软雅黑"/>
          <w:b/>
          <w:bCs/>
          <w:sz w:val="32"/>
          <w:szCs w:val="32"/>
        </w:rPr>
        <w:t>Project 17</w:t>
      </w:r>
      <w:r>
        <w:rPr>
          <w:rFonts w:hint="eastAsia" w:ascii="微软雅黑" w:hAnsi="微软雅黑" w:eastAsia="微软雅黑" w:cs="微软雅黑"/>
          <w:b/>
          <w:bCs/>
          <w:sz w:val="32"/>
          <w:szCs w:val="32"/>
          <w:lang w:val="en-US" w:eastAsia="zh-CN"/>
        </w:rPr>
        <w:t xml:space="preserve">: </w:t>
      </w:r>
      <w:r>
        <w:rPr>
          <w:rFonts w:hint="eastAsia" w:ascii="微软雅黑" w:hAnsi="微软雅黑" w:eastAsia="微软雅黑" w:cs="微软雅黑"/>
          <w:b/>
          <w:bCs/>
          <w:sz w:val="32"/>
          <w:szCs w:val="32"/>
        </w:rPr>
        <w:t>I2C 128×32 LCD</w:t>
      </w:r>
    </w:p>
    <w:p>
      <w:pPr>
        <w:numPr>
          <w:ilvl w:val="0"/>
          <w:numId w:val="1"/>
        </w:numPr>
        <w:spacing w:before="156" w:beforeLines="50" w:after="156" w:afterLines="50"/>
        <w:jc w:val="left"/>
        <w:outlineLvl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widowControl w:val="0"/>
        <w:numPr>
          <w:ilvl w:val="0"/>
          <w:numId w:val="0"/>
        </w:numPr>
        <w:jc w:val="left"/>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We can use modules such as monitors to do various experiments in life. You can also DIY a variety of small objects. </w:t>
      </w:r>
      <w:r>
        <w:rPr>
          <w:rFonts w:hint="default" w:ascii="微软雅黑" w:hAnsi="微软雅黑" w:eastAsia="微软雅黑" w:cs="微软雅黑"/>
          <w:b w:val="0"/>
          <w:bCs w:val="0"/>
          <w:sz w:val="28"/>
          <w:szCs w:val="28"/>
          <w:lang w:val="en-US" w:eastAsia="zh-CN"/>
        </w:rPr>
        <w:t xml:space="preserve">For example, </w:t>
      </w:r>
      <w:r>
        <w:rPr>
          <w:rFonts w:hint="eastAsia" w:ascii="微软雅黑" w:hAnsi="微软雅黑" w:eastAsia="微软雅黑" w:cs="微软雅黑"/>
          <w:b w:val="0"/>
          <w:bCs w:val="0"/>
          <w:sz w:val="28"/>
          <w:szCs w:val="28"/>
          <w:lang w:val="en-US" w:eastAsia="zh-CN"/>
        </w:rPr>
        <w:t xml:space="preserve">you can </w:t>
      </w:r>
      <w:r>
        <w:rPr>
          <w:rFonts w:hint="default" w:ascii="微软雅黑" w:hAnsi="微软雅黑" w:eastAsia="微软雅黑" w:cs="微软雅黑"/>
          <w:b w:val="0"/>
          <w:bCs w:val="0"/>
          <w:sz w:val="28"/>
          <w:szCs w:val="28"/>
          <w:lang w:val="en-US" w:eastAsia="zh-CN"/>
        </w:rPr>
        <w:t xml:space="preserve">make a temperature </w:t>
      </w:r>
      <w:r>
        <w:rPr>
          <w:rFonts w:hint="eastAsia" w:ascii="微软雅黑" w:hAnsi="微软雅黑" w:eastAsia="微软雅黑" w:cs="微软雅黑"/>
          <w:b w:val="0"/>
          <w:bCs w:val="0"/>
          <w:sz w:val="28"/>
          <w:szCs w:val="28"/>
          <w:lang w:val="en-US" w:eastAsia="zh-CN"/>
        </w:rPr>
        <w:t>me</w:t>
      </w:r>
      <w:r>
        <w:rPr>
          <w:rFonts w:hint="default" w:ascii="微软雅黑" w:hAnsi="微软雅黑" w:eastAsia="微软雅黑" w:cs="微软雅黑"/>
          <w:b w:val="0"/>
          <w:bCs w:val="0"/>
          <w:sz w:val="28"/>
          <w:szCs w:val="28"/>
          <w:lang w:val="en-US" w:eastAsia="zh-CN"/>
        </w:rPr>
        <w:t xml:space="preserve">ter with a temperature sensor and display, or make a distance </w:t>
      </w:r>
      <w:r>
        <w:rPr>
          <w:rFonts w:hint="eastAsia" w:ascii="微软雅黑" w:hAnsi="微软雅黑" w:eastAsia="微软雅黑" w:cs="微软雅黑"/>
          <w:b w:val="0"/>
          <w:bCs w:val="0"/>
          <w:sz w:val="28"/>
          <w:szCs w:val="28"/>
          <w:lang w:val="en-US" w:eastAsia="zh-CN"/>
        </w:rPr>
        <w:t>me</w:t>
      </w:r>
      <w:r>
        <w:rPr>
          <w:rFonts w:hint="default" w:ascii="微软雅黑" w:hAnsi="微软雅黑" w:eastAsia="微软雅黑" w:cs="微软雅黑"/>
          <w:b w:val="0"/>
          <w:bCs w:val="0"/>
          <w:sz w:val="28"/>
          <w:szCs w:val="28"/>
          <w:lang w:val="en-US" w:eastAsia="zh-CN"/>
        </w:rPr>
        <w:t>ter with an ultrasonic module and display.</w:t>
      </w:r>
    </w:p>
    <w:p>
      <w:pPr>
        <w:widowControl w:val="0"/>
        <w:numPr>
          <w:ilvl w:val="0"/>
          <w:numId w:val="0"/>
        </w:numPr>
        <w:jc w:val="left"/>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In this project, w</w:t>
      </w:r>
      <w:r>
        <w:rPr>
          <w:rFonts w:hint="default" w:ascii="微软雅黑" w:hAnsi="微软雅黑" w:eastAsia="微软雅黑" w:cs="微软雅黑"/>
          <w:b w:val="0"/>
          <w:bCs w:val="0"/>
          <w:sz w:val="28"/>
          <w:szCs w:val="28"/>
          <w:lang w:val="en-US" w:eastAsia="zh-CN"/>
        </w:rPr>
        <w:t>e will use the LCD_128X32_DOT module as a display and connect it to</w:t>
      </w:r>
      <w:r>
        <w:rPr>
          <w:rFonts w:hint="eastAsia" w:ascii="微软雅黑" w:hAnsi="微软雅黑" w:eastAsia="微软雅黑" w:cs="微软雅黑"/>
          <w:b w:val="0"/>
          <w:bCs w:val="0"/>
          <w:sz w:val="28"/>
          <w:szCs w:val="28"/>
          <w:lang w:val="en-US" w:eastAsia="zh-CN"/>
        </w:rPr>
        <w:t xml:space="preserve"> a </w:t>
      </w:r>
      <w:r>
        <w:rPr>
          <w:rFonts w:hint="eastAsia" w:ascii="微软雅黑" w:hAnsi="微软雅黑" w:eastAsia="微软雅黑" w:cs="微软雅黑"/>
          <w:color w:val="auto"/>
          <w:kern w:val="2"/>
          <w:sz w:val="28"/>
          <w:szCs w:val="28"/>
          <w:lang w:val="en-US" w:eastAsia="zh-CN" w:bidi="ar-SA"/>
        </w:rPr>
        <w:t>Raspberry Pi Pico</w:t>
      </w:r>
      <w:r>
        <w:rPr>
          <w:rFonts w:hint="eastAsia" w:ascii="微软雅黑" w:hAnsi="微软雅黑" w:eastAsia="微软雅黑" w:cs="微软雅黑"/>
          <w:b w:val="0"/>
          <w:bCs w:val="0"/>
          <w:sz w:val="28"/>
          <w:szCs w:val="28"/>
          <w:lang w:val="en-US" w:eastAsia="zh-CN"/>
        </w:rPr>
        <w:t>, which will be used to control the LCD_128X32_DOT display to show various English characters, common symbols and numbers.</w:t>
      </w:r>
    </w:p>
    <w:p>
      <w:pPr>
        <w:pStyle w:val="2"/>
        <w:rPr>
          <w:rFonts w:hint="eastAsia"/>
          <w:lang w:val="en-US" w:eastAsia="zh-CN"/>
        </w:rPr>
      </w:pPr>
    </w:p>
    <w:p>
      <w:pPr>
        <w:widowControl/>
        <w:numPr>
          <w:ilvl w:val="0"/>
          <w:numId w:val="1"/>
        </w:numPr>
        <w:spacing w:before="0" w:beforeAutospacing="0" w:after="0" w:afterAutospacing="0"/>
        <w:ind w:left="0" w:leftChars="0" w:firstLine="0" w:firstLineChars="0"/>
        <w:jc w:val="both"/>
        <w:outlineLvl w:val="0"/>
        <w:rPr>
          <w:rFonts w:hint="eastAsia" w:ascii="微软雅黑" w:hAnsi="微软雅黑" w:eastAsia="微软雅黑" w:cs="微软雅黑"/>
          <w:b/>
          <w:bCs/>
          <w:kern w:val="0"/>
          <w:sz w:val="28"/>
          <w:szCs w:val="28"/>
          <w:lang w:val="en-US" w:eastAsia="zh-CN" w:bidi="ar-SA"/>
        </w:rPr>
      </w:pPr>
      <w:r>
        <w:rPr>
          <w:rFonts w:hint="eastAsia" w:ascii="微软雅黑" w:hAnsi="微软雅黑" w:eastAsia="微软雅黑" w:cs="微软雅黑"/>
          <w:b/>
          <w:bCs/>
          <w:kern w:val="2"/>
          <w:sz w:val="28"/>
          <w:szCs w:val="28"/>
          <w:lang w:val="en-US" w:eastAsia="zh-CN" w:bidi="ar-SA"/>
        </w:rPr>
        <w:t>Components Required</w:t>
      </w:r>
    </w:p>
    <w:tbl>
      <w:tblPr>
        <w:tblStyle w:val="10"/>
        <w:tblpPr w:leftFromText="180" w:rightFromText="180" w:vertAnchor="text" w:horzAnchor="page" w:tblpX="1047" w:tblpY="624"/>
        <w:tblOverlap w:val="never"/>
        <w:tblW w:w="9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2344"/>
        <w:gridCol w:w="273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671" w:type="dxa"/>
            <w:vAlign w:val="top"/>
          </w:tcPr>
          <w:p>
            <w:pPr>
              <w:bidi w:val="0"/>
              <w:jc w:val="center"/>
              <w:rPr>
                <w:rFonts w:hint="eastAsia" w:ascii="微软雅黑" w:hAnsi="微软雅黑" w:eastAsia="微软雅黑" w:cs="微软雅黑"/>
                <w:sz w:val="21"/>
                <w:szCs w:val="21"/>
                <w:lang w:val="en-US" w:eastAsia="zh-CN"/>
              </w:rPr>
            </w:pPr>
            <w:bookmarkStart w:id="0"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1604645" cy="638810"/>
                  <wp:effectExtent l="0" t="0" r="14605" b="8890"/>
                  <wp:docPr id="2" name="图片 2"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a6d7f241a04d4e932cb06b758197c4"/>
                          <pic:cNvPicPr>
                            <a:picLocks noChangeAspect="1"/>
                          </pic:cNvPicPr>
                        </pic:nvPicPr>
                        <pic:blipFill>
                          <a:blip r:embed="rId6"/>
                          <a:srcRect l="17113" t="26315" r="18066" b="27348"/>
                          <a:stretch>
                            <a:fillRect/>
                          </a:stretch>
                        </pic:blipFill>
                        <pic:spPr>
                          <a:xfrm>
                            <a:off x="0" y="0"/>
                            <a:ext cx="1604645" cy="638810"/>
                          </a:xfrm>
                          <a:prstGeom prst="rect">
                            <a:avLst/>
                          </a:prstGeom>
                          <a:noFill/>
                          <a:ln>
                            <a:noFill/>
                          </a:ln>
                        </pic:spPr>
                      </pic:pic>
                    </a:graphicData>
                  </a:graphic>
                </wp:inline>
              </w:drawing>
            </w:r>
          </w:p>
        </w:tc>
        <w:tc>
          <w:tcPr>
            <w:tcW w:w="2344" w:type="dxa"/>
          </w:tcPr>
          <w:p>
            <w:pPr>
              <w:bidi w:val="0"/>
              <w:jc w:val="both"/>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1456055" cy="701675"/>
                  <wp:effectExtent l="0" t="0" r="0" b="3175"/>
                  <wp:docPr id="3"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5"/>
                          <pic:cNvPicPr>
                            <a:picLocks noChangeAspect="1"/>
                          </pic:cNvPicPr>
                        </pic:nvPicPr>
                        <pic:blipFill>
                          <a:blip r:embed="rId7"/>
                          <a:stretch>
                            <a:fillRect/>
                          </a:stretch>
                        </pic:blipFill>
                        <pic:spPr>
                          <a:xfrm>
                            <a:off x="0" y="0"/>
                            <a:ext cx="1456055" cy="701675"/>
                          </a:xfrm>
                          <a:prstGeom prst="rect">
                            <a:avLst/>
                          </a:prstGeom>
                          <a:noFill/>
                          <a:ln>
                            <a:noFill/>
                          </a:ln>
                        </pic:spPr>
                      </pic:pic>
                    </a:graphicData>
                  </a:graphic>
                </wp:inline>
              </w:drawing>
            </w:r>
          </w:p>
        </w:tc>
        <w:tc>
          <w:tcPr>
            <w:tcW w:w="27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drawing>
                <wp:inline distT="0" distB="0" distL="114300" distR="114300">
                  <wp:extent cx="892175" cy="753745"/>
                  <wp:effectExtent l="0" t="0" r="3175" b="8255"/>
                  <wp:docPr id="4" name="图片 4" descr="杜邦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杜邦线-3"/>
                          <pic:cNvPicPr>
                            <a:picLocks noChangeAspect="1"/>
                          </pic:cNvPicPr>
                        </pic:nvPicPr>
                        <pic:blipFill>
                          <a:blip r:embed="rId8"/>
                          <a:srcRect l="35648" t="13890" r="18509" b="28178"/>
                          <a:stretch>
                            <a:fillRect/>
                          </a:stretch>
                        </pic:blipFill>
                        <pic:spPr>
                          <a:xfrm>
                            <a:off x="0" y="0"/>
                            <a:ext cx="892175" cy="753745"/>
                          </a:xfrm>
                          <a:prstGeom prst="rect">
                            <a:avLst/>
                          </a:prstGeom>
                          <a:noFill/>
                          <a:ln>
                            <a:noFill/>
                          </a:ln>
                        </pic:spPr>
                      </pic:pic>
                    </a:graphicData>
                  </a:graphic>
                </wp:inline>
              </w:drawing>
            </w:r>
          </w:p>
        </w:tc>
        <w:tc>
          <w:tcPr>
            <w:tcW w:w="1843"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1165860" cy="624205"/>
                  <wp:effectExtent l="0" t="0" r="15240" b="444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9"/>
                          <a:stretch>
                            <a:fillRect/>
                          </a:stretch>
                        </pic:blipFill>
                        <pic:spPr>
                          <a:xfrm>
                            <a:off x="0" y="0"/>
                            <a:ext cx="1165860" cy="6242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67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344" w:type="dxa"/>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LCD_128X32_DOT*1</w:t>
            </w:r>
          </w:p>
        </w:tc>
        <w:tc>
          <w:tcPr>
            <w:tcW w:w="27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10CM M-F Dupont Wires</w:t>
            </w:r>
          </w:p>
        </w:tc>
        <w:tc>
          <w:tcPr>
            <w:tcW w:w="184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r>
      <w:bookmarkEnd w:id="0"/>
    </w:tbl>
    <w:p>
      <w:pPr>
        <w:pStyle w:val="2"/>
        <w:rPr>
          <w:rFonts w:hint="eastAsia"/>
          <w:lang w:val="en-US" w:eastAsia="zh-CN"/>
        </w:rPr>
      </w:pPr>
    </w:p>
    <w:p>
      <w:pPr>
        <w:widowControl/>
        <w:numPr>
          <w:ilvl w:val="0"/>
          <w:numId w:val="1"/>
        </w:numPr>
        <w:spacing w:before="0" w:beforeAutospacing="0" w:after="0" w:afterAutospacing="0"/>
        <w:ind w:left="0" w:leftChars="0" w:firstLine="0" w:firstLineChars="0"/>
        <w:jc w:val="both"/>
        <w:outlineLvl w:val="0"/>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 xml:space="preserve">Component Knowledge </w:t>
      </w:r>
    </w:p>
    <w:p>
      <w:pPr>
        <w:pStyle w:val="2"/>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bCs/>
          <w:i w:val="0"/>
          <w:caps w:val="0"/>
          <w:color w:val="auto"/>
          <w:spacing w:val="10"/>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1186180" cy="571500"/>
            <wp:effectExtent l="0" t="0" r="13970" b="0"/>
            <wp:docPr id="6"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5"/>
                    <pic:cNvPicPr>
                      <a:picLocks noChangeAspect="1"/>
                    </pic:cNvPicPr>
                  </pic:nvPicPr>
                  <pic:blipFill>
                    <a:blip r:embed="rId7"/>
                    <a:stretch>
                      <a:fillRect/>
                    </a:stretch>
                  </pic:blipFill>
                  <pic:spPr>
                    <a:xfrm>
                      <a:off x="0" y="0"/>
                      <a:ext cx="1186180" cy="571500"/>
                    </a:xfrm>
                    <a:prstGeom prst="rect">
                      <a:avLst/>
                    </a:prstGeom>
                    <a:noFill/>
                    <a:ln>
                      <a:noFill/>
                    </a:ln>
                  </pic:spPr>
                </pic:pic>
              </a:graphicData>
            </a:graphic>
          </wp:inline>
        </w:drawing>
      </w:r>
    </w:p>
    <w:p>
      <w:pPr>
        <w:widowControl/>
        <w:spacing w:before="0" w:beforeAutospacing="0" w:after="0" w:afterAutospacing="0"/>
        <w:jc w:val="both"/>
        <w:outlineLvl w:val="9"/>
        <w:rPr>
          <w:rFonts w:hint="eastAsia" w:ascii="微软雅黑" w:hAnsi="微软雅黑" w:eastAsia="微软雅黑" w:cs="微软雅黑"/>
          <w:color w:val="auto"/>
          <w:kern w:val="0"/>
          <w:sz w:val="28"/>
          <w:szCs w:val="28"/>
          <w:lang w:val="en-US" w:eastAsia="zh-CN" w:bidi="ar-SA"/>
        </w:rPr>
      </w:pPr>
      <w:bookmarkStart w:id="1" w:name="OLE_LINK1"/>
      <w:r>
        <w:rPr>
          <w:rFonts w:hint="eastAsia" w:ascii="微软雅黑" w:hAnsi="微软雅黑" w:eastAsia="微软雅黑" w:cs="微软雅黑"/>
          <w:b/>
          <w:bCs/>
          <w:kern w:val="0"/>
          <w:sz w:val="28"/>
          <w:szCs w:val="28"/>
          <w:lang w:val="en-US" w:eastAsia="zh-CN" w:bidi="ar-SA"/>
        </w:rPr>
        <w:t>LCD_128X32_DO</w:t>
      </w:r>
      <w:bookmarkEnd w:id="1"/>
      <w:r>
        <w:rPr>
          <w:rFonts w:hint="eastAsia" w:ascii="微软雅黑" w:hAnsi="微软雅黑" w:eastAsia="微软雅黑" w:cs="微软雅黑"/>
          <w:b/>
          <w:bCs/>
          <w:kern w:val="0"/>
          <w:sz w:val="28"/>
          <w:szCs w:val="28"/>
          <w:lang w:val="en-US" w:eastAsia="zh-CN" w:bidi="ar-SA"/>
        </w:rPr>
        <w:t xml:space="preserve">T:  </w:t>
      </w:r>
      <w:r>
        <w:rPr>
          <w:rFonts w:hint="eastAsia" w:ascii="微软雅黑" w:hAnsi="微软雅黑" w:eastAsia="微软雅黑" w:cs="微软雅黑"/>
          <w:kern w:val="0"/>
          <w:sz w:val="28"/>
          <w:szCs w:val="28"/>
          <w:lang w:val="en-US" w:eastAsia="zh-CN" w:bidi="ar-SA"/>
        </w:rPr>
        <w:t xml:space="preserve">It is an LCD module with 128*32 pixels and its driver chip is ST7567A. The module uses the IIC communication mode, while the code contains a library of all alphabets and common symbols that can be called directly. When using, we can also set it in the code so that the  English letters and symbols show different text sizes. </w:t>
      </w:r>
      <w:r>
        <w:rPr>
          <w:rFonts w:hint="eastAsia" w:ascii="微软雅黑" w:hAnsi="微软雅黑" w:eastAsia="微软雅黑" w:cs="微软雅黑"/>
          <w:color w:val="auto"/>
          <w:kern w:val="0"/>
          <w:sz w:val="28"/>
          <w:szCs w:val="28"/>
          <w:lang w:val="en-US" w:eastAsia="zh-CN" w:bidi="ar-SA"/>
        </w:rPr>
        <w:t>To make it easy to set up the pattern display, we also provide a mold capture software that converts a specific pattern into control code and then copies it directly into the test code for use.</w:t>
      </w:r>
    </w:p>
    <w:p>
      <w:pPr>
        <w:widowControl/>
        <w:spacing w:before="0" w:beforeAutospacing="0" w:after="0" w:afterAutospacing="0"/>
        <w:jc w:val="both"/>
        <w:outlineLvl w:val="9"/>
        <w:rPr>
          <w:rFonts w:hint="eastAsia" w:ascii="微软雅黑" w:hAnsi="微软雅黑" w:eastAsia="微软雅黑" w:cs="微软雅黑"/>
          <w:b/>
          <w:bCs/>
          <w:kern w:val="0"/>
          <w:sz w:val="28"/>
          <w:szCs w:val="28"/>
          <w:lang w:val="en-US" w:eastAsia="zh-CN" w:bidi="ar-SA"/>
        </w:rPr>
      </w:pPr>
      <w:r>
        <w:rPr>
          <w:rFonts w:hint="eastAsia" w:ascii="微软雅黑" w:hAnsi="微软雅黑" w:eastAsia="微软雅黑" w:cs="微软雅黑"/>
          <w:b/>
          <w:bCs/>
          <w:kern w:val="0"/>
          <w:sz w:val="28"/>
          <w:szCs w:val="28"/>
          <w:lang w:val="en-US" w:eastAsia="zh-CN" w:bidi="ar-SA"/>
        </w:rPr>
        <w:t>Schematic diagram:</w:t>
      </w:r>
    </w:p>
    <w:p>
      <w:pPr>
        <w:pStyle w:val="2"/>
        <w:rPr>
          <w:rFonts w:hint="default"/>
          <w:lang w:val="en-US" w:eastAsia="zh-CN"/>
        </w:rPr>
      </w:pPr>
      <w:r>
        <w:drawing>
          <wp:anchor distT="0" distB="0" distL="114300" distR="114300" simplePos="0" relativeHeight="251660288" behindDoc="1" locked="0" layoutInCell="1" allowOverlap="1">
            <wp:simplePos x="0" y="0"/>
            <wp:positionH relativeFrom="column">
              <wp:posOffset>240030</wp:posOffset>
            </wp:positionH>
            <wp:positionV relativeFrom="paragraph">
              <wp:posOffset>74295</wp:posOffset>
            </wp:positionV>
            <wp:extent cx="5825490" cy="4159885"/>
            <wp:effectExtent l="0" t="0" r="3810" b="12065"/>
            <wp:wrapTight wrapText="bothSides">
              <wp:wrapPolygon>
                <wp:start x="21592" y="-2"/>
                <wp:lineTo x="0" y="0"/>
                <wp:lineTo x="0" y="21600"/>
                <wp:lineTo x="21592" y="21602"/>
                <wp:lineTo x="8" y="21602"/>
                <wp:lineTo x="21600" y="21600"/>
                <wp:lineTo x="21600" y="0"/>
                <wp:lineTo x="8" y="-2"/>
                <wp:lineTo x="21592" y="-2"/>
              </wp:wrapPolygon>
            </wp:wrapTight>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0"/>
                    <a:stretch>
                      <a:fillRect/>
                    </a:stretch>
                  </pic:blipFill>
                  <pic:spPr>
                    <a:xfrm>
                      <a:off x="925830" y="988695"/>
                      <a:ext cx="5825490" cy="4159885"/>
                    </a:xfrm>
                    <a:prstGeom prst="rect">
                      <a:avLst/>
                    </a:prstGeom>
                    <a:noFill/>
                    <a:ln>
                      <a:noFill/>
                    </a:ln>
                  </pic:spPr>
                </pic:pic>
              </a:graphicData>
            </a:graphic>
          </wp:anchor>
        </w:drawing>
      </w: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pStyle w:val="2"/>
        <w:rPr>
          <w:rFonts w:hint="eastAsia"/>
          <w:sz w:val="28"/>
          <w:szCs w:val="28"/>
          <w:lang w:val="en-US" w:eastAsia="zh-CN"/>
        </w:rPr>
      </w:pP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sz w:val="28"/>
          <w:szCs w:val="28"/>
          <w:lang w:val="en-US" w:eastAsia="zh-CN" w:bidi="ar-SA"/>
        </w:rPr>
      </w:pPr>
      <w:r>
        <w:rPr>
          <w:rFonts w:hint="eastAsia" w:ascii="微软雅黑" w:hAnsi="微软雅黑" w:eastAsia="微软雅黑" w:cs="微软雅黑"/>
          <w:b/>
          <w:bCs/>
          <w:color w:val="000000"/>
          <w:kern w:val="2"/>
          <w:sz w:val="28"/>
          <w:szCs w:val="28"/>
          <w:lang w:val="en-US" w:eastAsia="zh-CN" w:bidi="ar-SA"/>
        </w:rPr>
        <w:t>Features:</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 xml:space="preserve">Pixel: </w:t>
      </w:r>
      <w:r>
        <w:rPr>
          <w:rFonts w:hint="eastAsia" w:ascii="微软雅黑" w:hAnsi="微软雅黑" w:eastAsia="微软雅黑" w:cs="微软雅黑"/>
          <w:kern w:val="0"/>
          <w:sz w:val="28"/>
          <w:szCs w:val="28"/>
          <w:lang w:val="en-US" w:eastAsia="zh-CN" w:bidi="ar-SA"/>
        </w:rPr>
        <w:t>128*32</w:t>
      </w:r>
      <w:r>
        <w:rPr>
          <w:rFonts w:hint="eastAsia" w:ascii="微软雅黑" w:hAnsi="微软雅黑" w:eastAsia="微软雅黑" w:cs="微软雅黑"/>
          <w:b w:val="0"/>
          <w:bCs w:val="0"/>
          <w:color w:val="000000"/>
          <w:kern w:val="2"/>
          <w:sz w:val="28"/>
          <w:szCs w:val="28"/>
          <w:lang w:val="en-US" w:eastAsia="zh-CN" w:bidi="ar-SA"/>
        </w:rPr>
        <w:t xml:space="preserve"> character</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Operating voltage(chip)：4.5V to 5.5V</w:t>
      </w:r>
    </w:p>
    <w:p>
      <w:pPr>
        <w:widowControl/>
        <w:numPr>
          <w:ilvl w:val="0"/>
          <w:numId w:val="0"/>
        </w:numPr>
        <w:spacing w:before="0" w:beforeAutospacing="0" w:after="0" w:afterAutospacing="0"/>
        <w:ind w:leftChars="0"/>
        <w:jc w:val="left"/>
        <w:rPr>
          <w:rFonts w:hint="eastAsia"/>
          <w:lang w:val="en-US" w:eastAsia="zh-CN"/>
        </w:rPr>
      </w:pPr>
      <w:r>
        <w:rPr>
          <w:rFonts w:hint="eastAsia" w:ascii="微软雅黑" w:hAnsi="微软雅黑" w:eastAsia="微软雅黑" w:cs="微软雅黑"/>
          <w:b w:val="0"/>
          <w:bCs w:val="0"/>
          <w:color w:val="000000"/>
          <w:kern w:val="2"/>
          <w:sz w:val="28"/>
          <w:szCs w:val="28"/>
          <w:lang w:val="en-US" w:eastAsia="zh-CN" w:bidi="ar-SA"/>
        </w:rPr>
        <w:t>Operating current：100mA (5.0V)</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Optimal operating voltage(module):5.0V</w:t>
      </w:r>
    </w:p>
    <w:p>
      <w:pPr>
        <w:pStyle w:val="2"/>
        <w:rPr>
          <w:rFonts w:hint="eastAsia"/>
          <w:lang w:val="en-US" w:eastAsia="zh-CN"/>
        </w:rPr>
      </w:pPr>
    </w:p>
    <w:p>
      <w:pPr>
        <w:pStyle w:val="2"/>
        <w:numPr>
          <w:ilvl w:val="0"/>
          <w:numId w:val="1"/>
        </w:numPr>
        <w:ind w:left="0" w:leftChars="0" w:firstLine="0" w:firstLineChars="0"/>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Circuit Diagram and Wiring Diagram</w:t>
      </w:r>
    </w:p>
    <w:p>
      <w:pPr>
        <w:pStyle w:val="15"/>
        <w:numPr>
          <w:ilvl w:val="0"/>
          <w:numId w:val="0"/>
        </w:numPr>
        <w:spacing w:before="0" w:beforeAutospacing="0" w:after="0" w:afterAutospacing="0"/>
        <w:ind w:leftChars="0"/>
        <w:rPr>
          <w:rFonts w:hint="eastAsia"/>
          <w:lang w:val="en-US" w:eastAsia="zh-CN"/>
        </w:rPr>
      </w:pPr>
      <w:r>
        <w:rPr>
          <w:rFonts w:hint="eastAsia" w:ascii="微软雅黑" w:hAnsi="微软雅黑" w:eastAsia="微软雅黑" w:cs="微软雅黑"/>
          <w:b w:val="0"/>
          <w:bCs w:val="0"/>
          <w:color w:val="FF0000"/>
          <w:kern w:val="2"/>
          <w:sz w:val="28"/>
          <w:szCs w:val="28"/>
          <w:lang w:val="en-US" w:eastAsia="zh-CN" w:bidi="ar-SA"/>
        </w:rPr>
        <w:t>Note: The LCD_128X32_DOT must be connected with 10CM M-F Dupont wires, which can make the LCD_128X32_DOT display normally.</w:t>
      </w:r>
      <w:r>
        <w:rPr>
          <w:rFonts w:hint="default" w:ascii="微软雅黑" w:hAnsi="微软雅黑" w:eastAsia="微软雅黑" w:cs="微软雅黑"/>
          <w:b w:val="0"/>
          <w:bCs w:val="0"/>
          <w:color w:val="FF0000"/>
          <w:kern w:val="2"/>
          <w:sz w:val="28"/>
          <w:szCs w:val="28"/>
          <w:lang w:val="en-US" w:eastAsia="zh-CN" w:bidi="ar-SA"/>
        </w:rPr>
        <w:t> Otherwise, using 20CM M-F Dupont wires may cause the LCD_128X32_DOT display abnormal</w:t>
      </w:r>
      <w:r>
        <w:rPr>
          <w:rFonts w:hint="eastAsia" w:ascii="微软雅黑" w:hAnsi="微软雅黑" w:eastAsia="微软雅黑" w:cs="微软雅黑"/>
          <w:b w:val="0"/>
          <w:bCs w:val="0"/>
          <w:color w:val="FF0000"/>
          <w:kern w:val="2"/>
          <w:sz w:val="28"/>
          <w:szCs w:val="28"/>
          <w:lang w:val="en-US" w:eastAsia="zh-CN" w:bidi="ar-SA"/>
        </w:rPr>
        <w:t>ly</w:t>
      </w:r>
      <w:r>
        <w:rPr>
          <w:rFonts w:hint="default" w:ascii="微软雅黑" w:hAnsi="微软雅黑" w:eastAsia="微软雅黑" w:cs="微软雅黑"/>
          <w:b w:val="0"/>
          <w:bCs w:val="0"/>
          <w:color w:val="FF0000"/>
          <w:kern w:val="2"/>
          <w:sz w:val="28"/>
          <w:szCs w:val="28"/>
          <w:lang w:val="en-US" w:eastAsia="zh-CN" w:bidi="ar-SA"/>
        </w:rPr>
        <w:t>.  </w:t>
      </w:r>
    </w:p>
    <w:p>
      <w:pPr>
        <w:pStyle w:val="2"/>
        <w:rPr>
          <w:rFonts w:hint="eastAsia" w:ascii="Meiryo" w:hAnsi="Meiryo" w:eastAsia="宋体" w:cs="Meiryo"/>
          <w:sz w:val="28"/>
          <w:szCs w:val="28"/>
          <w:lang w:eastAsia="zh-CN"/>
        </w:rPr>
      </w:pPr>
      <w:r>
        <w:rPr>
          <w:rFonts w:hint="eastAsia" w:ascii="Meiryo" w:hAnsi="Meiryo" w:eastAsia="宋体" w:cs="Meiryo"/>
          <w:sz w:val="28"/>
          <w:szCs w:val="28"/>
          <w:lang w:eastAsia="zh-CN"/>
        </w:rPr>
        <w:drawing>
          <wp:inline distT="0" distB="0" distL="114300" distR="114300">
            <wp:extent cx="5515610" cy="7376795"/>
            <wp:effectExtent l="0" t="0" r="8890" b="14605"/>
            <wp:docPr id="7" name="图片 9" descr="Untitled Sketch17-1-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Untitled Sketch17-1-1_bb"/>
                    <pic:cNvPicPr>
                      <a:picLocks noChangeAspect="1"/>
                    </pic:cNvPicPr>
                  </pic:nvPicPr>
                  <pic:blipFill>
                    <a:blip r:embed="rId11"/>
                    <a:srcRect b="6345"/>
                    <a:stretch>
                      <a:fillRect/>
                    </a:stretch>
                  </pic:blipFill>
                  <pic:spPr>
                    <a:xfrm>
                      <a:off x="0" y="0"/>
                      <a:ext cx="5515610" cy="7376795"/>
                    </a:xfrm>
                    <a:prstGeom prst="rect">
                      <a:avLst/>
                    </a:prstGeom>
                    <a:noFill/>
                    <a:ln>
                      <a:noFill/>
                    </a:ln>
                  </pic:spPr>
                </pic:pic>
              </a:graphicData>
            </a:graphic>
          </wp:inline>
        </w:drawing>
      </w:r>
    </w:p>
    <w:p>
      <w:pPr>
        <w:pStyle w:val="2"/>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w:t>
      </w:r>
      <w:bookmarkStart w:id="2" w:name="_GoBack"/>
      <w:bookmarkEnd w:id="2"/>
      <w:r>
        <w:rPr>
          <w:rFonts w:hint="eastAsia" w:ascii="微软雅黑" w:hAnsi="微软雅黑" w:eastAsia="微软雅黑" w:cs="微软雅黑"/>
          <w:color w:val="auto"/>
          <w:kern w:val="2"/>
          <w:sz w:val="28"/>
          <w:szCs w:val="28"/>
          <w:lang w:val="en-US" w:eastAsia="zh-CN" w:bidi="ar-SA"/>
        </w:rPr>
        <w:t xml:space="preserve">2. Windows  System\1. Python_Tutorial\2. Python Projects\Project 17： I2C 128×32 LCD.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bidi w:val="0"/>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 xml:space="preserve">onny”, click“This computer”→“D:”→“2. Python Projects”→“Project 17： I2C 128×32 LCD”. </w:t>
      </w:r>
      <w:r>
        <w:rPr>
          <w:rFonts w:hint="eastAsia" w:ascii="微软雅黑" w:hAnsi="微软雅黑" w:eastAsia="微软雅黑" w:cs="微软雅黑"/>
          <w:color w:val="FF0000"/>
          <w:kern w:val="2"/>
          <w:sz w:val="28"/>
          <w:szCs w:val="28"/>
          <w:lang w:val="en-US" w:eastAsia="zh-CN" w:bidi="ar-SA"/>
        </w:rPr>
        <w:t xml:space="preserve">Select“lcd128_32.py”and“lcd128_32_fonts.py”，right-click and select“Upload to /”，wait for the“lcd128_32.py”and the“lcd128_32_fonts.py”to be uploaded to the      Raspberry Pi Pico. </w:t>
      </w:r>
      <w:r>
        <w:rPr>
          <w:rFonts w:hint="eastAsia" w:ascii="微软雅黑" w:hAnsi="微软雅黑" w:eastAsia="微软雅黑" w:cs="微软雅黑"/>
          <w:color w:val="auto"/>
          <w:kern w:val="2"/>
          <w:sz w:val="28"/>
          <w:szCs w:val="28"/>
          <w:lang w:val="en-US" w:eastAsia="zh-CN" w:bidi="ar-SA"/>
        </w:rPr>
        <w:t>And double left-click the“Project_17_I2C_128_32_LCD.py”.</w:t>
      </w:r>
    </w:p>
    <w:p>
      <w:pPr>
        <w:pStyle w:val="2"/>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drawing>
          <wp:inline distT="0" distB="0" distL="114300" distR="114300">
            <wp:extent cx="6182995" cy="3364230"/>
            <wp:effectExtent l="0" t="0" r="8255" b="7620"/>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12"/>
                    <a:stretch>
                      <a:fillRect/>
                    </a:stretch>
                  </pic:blipFill>
                  <pic:spPr>
                    <a:xfrm>
                      <a:off x="0" y="0"/>
                      <a:ext cx="6182995" cy="3364230"/>
                    </a:xfrm>
                    <a:prstGeom prst="rect">
                      <a:avLst/>
                    </a:prstGeom>
                    <a:noFill/>
                    <a:ln>
                      <a:noFill/>
                    </a:ln>
                  </pic:spPr>
                </pic:pic>
              </a:graphicData>
            </a:graphic>
          </wp:inline>
        </w:drawing>
      </w:r>
    </w:p>
    <w:p>
      <w:pPr>
        <w:pStyle w:val="2"/>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drawing>
          <wp:inline distT="0" distB="0" distL="114300" distR="114300">
            <wp:extent cx="6187440" cy="3359150"/>
            <wp:effectExtent l="0" t="0" r="3810" b="12700"/>
            <wp:docPr id="9" name="图片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Untitled"/>
                    <pic:cNvPicPr>
                      <a:picLocks noChangeAspect="1"/>
                    </pic:cNvPicPr>
                  </pic:nvPicPr>
                  <pic:blipFill>
                    <a:blip r:embed="rId13"/>
                    <a:stretch>
                      <a:fillRect/>
                    </a:stretch>
                  </pic:blipFill>
                  <pic:spPr>
                    <a:xfrm>
                      <a:off x="0" y="0"/>
                      <a:ext cx="6187440" cy="3359150"/>
                    </a:xfrm>
                    <a:prstGeom prst="rect">
                      <a:avLst/>
                    </a:prstGeom>
                    <a:noFill/>
                    <a:ln>
                      <a:noFill/>
                    </a:ln>
                  </pic:spPr>
                </pic:pic>
              </a:graphicData>
            </a:graphic>
          </wp:inline>
        </w:drawing>
      </w:r>
    </w:p>
    <w:p>
      <w:pPr>
        <w:pStyle w:val="2"/>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drawing>
          <wp:inline distT="0" distB="0" distL="114300" distR="114300">
            <wp:extent cx="6187440" cy="3387090"/>
            <wp:effectExtent l="0" t="0" r="3810" b="3810"/>
            <wp:docPr id="10" name="图片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Untitled"/>
                    <pic:cNvPicPr>
                      <a:picLocks noChangeAspect="1"/>
                    </pic:cNvPicPr>
                  </pic:nvPicPr>
                  <pic:blipFill>
                    <a:blip r:embed="rId14"/>
                    <a:stretch>
                      <a:fillRect/>
                    </a:stretch>
                  </pic:blipFill>
                  <pic:spPr>
                    <a:xfrm>
                      <a:off x="0" y="0"/>
                      <a:ext cx="6187440" cy="338709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machine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lcd128_32_fonts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lcd128_32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lcd128_32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#i2c config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clock_pin = </w:t>
            </w:r>
            <w:r>
              <w:rPr>
                <w:rFonts w:hint="default" w:ascii="Consolas" w:hAnsi="Consolas" w:eastAsia="Consolas" w:cs="Consolas"/>
                <w:b w:val="0"/>
                <w:bCs w:val="0"/>
                <w:color w:val="098658"/>
                <w:kern w:val="0"/>
                <w:sz w:val="21"/>
                <w:szCs w:val="21"/>
                <w:shd w:val="clear" w:fill="FFFFFF"/>
                <w:lang w:val="en-US" w:eastAsia="zh-CN" w:bidi="ar"/>
              </w:rPr>
              <w:t>21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data_pin = </w:t>
            </w:r>
            <w:r>
              <w:rPr>
                <w:rFonts w:hint="default" w:ascii="Consolas" w:hAnsi="Consolas" w:eastAsia="Consolas" w:cs="Consolas"/>
                <w:b w:val="0"/>
                <w:bCs w:val="0"/>
                <w:color w:val="098658"/>
                <w:kern w:val="0"/>
                <w:sz w:val="21"/>
                <w:szCs w:val="21"/>
                <w:shd w:val="clear" w:fill="FFFFFF"/>
                <w:lang w:val="en-US" w:eastAsia="zh-CN" w:bidi="ar"/>
              </w:rPr>
              <w:t>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bus = </w:t>
            </w:r>
            <w:r>
              <w:rPr>
                <w:rFonts w:hint="default" w:ascii="Consolas" w:hAnsi="Consolas" w:eastAsia="Consolas" w:cs="Consolas"/>
                <w:b w:val="0"/>
                <w:bCs w:val="0"/>
                <w:color w:val="098658"/>
                <w:kern w:val="0"/>
                <w:sz w:val="21"/>
                <w:szCs w:val="21"/>
                <w:shd w:val="clear" w:fill="FFFFFF"/>
                <w:lang w:val="en-US" w:eastAsia="zh-CN" w:bidi="ar"/>
              </w:rPr>
              <w:t>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i2c_addr = </w:t>
            </w:r>
            <w:r>
              <w:rPr>
                <w:rFonts w:hint="default" w:ascii="Consolas" w:hAnsi="Consolas" w:eastAsia="Consolas" w:cs="Consolas"/>
                <w:b w:val="0"/>
                <w:bCs w:val="0"/>
                <w:color w:val="0000FF"/>
                <w:kern w:val="0"/>
                <w:sz w:val="21"/>
                <w:szCs w:val="21"/>
                <w:shd w:val="clear" w:fill="FFFFFF"/>
                <w:lang w:val="en-US" w:eastAsia="zh-CN" w:bidi="ar"/>
              </w:rPr>
              <w:t>0x</w:t>
            </w:r>
            <w:r>
              <w:rPr>
                <w:rFonts w:hint="default" w:ascii="Consolas" w:hAnsi="Consolas" w:eastAsia="Consolas" w:cs="Consolas"/>
                <w:b w:val="0"/>
                <w:bCs w:val="0"/>
                <w:color w:val="098658"/>
                <w:kern w:val="0"/>
                <w:sz w:val="21"/>
                <w:szCs w:val="21"/>
                <w:shd w:val="clear" w:fill="FFFFFF"/>
                <w:lang w:val="en-US" w:eastAsia="zh-CN" w:bidi="ar"/>
              </w:rPr>
              <w:t>3f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use_i2c = </w:t>
            </w:r>
            <w:r>
              <w:rPr>
                <w:rFonts w:hint="default" w:ascii="Consolas" w:hAnsi="Consolas" w:eastAsia="Consolas" w:cs="Consolas"/>
                <w:b w:val="0"/>
                <w:bCs w:val="0"/>
                <w:color w:val="0000FF"/>
                <w:kern w:val="0"/>
                <w:sz w:val="21"/>
                <w:szCs w:val="21"/>
                <w:shd w:val="clear" w:fill="FFFFFF"/>
                <w:lang w:val="en-US" w:eastAsia="zh-CN" w:bidi="ar"/>
              </w:rPr>
              <w:t>True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scan_for_devices():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i2c = machine.I2C(bus,sda=machine.Pin(data_pin),scl=machine.Pin(clock_pin))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devices = i2c.scan()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devices: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d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devices: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print(hex(d))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'no i2c devices'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use_i2c: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scan_for_devices()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lcd = lcd128_32(data_pin, clock_pin, bus, i2c_addr)</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lcd.Clear()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lcd.Cursor(</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lcd.Display(</w:t>
            </w:r>
            <w:r>
              <w:rPr>
                <w:rFonts w:hint="default" w:ascii="Consolas" w:hAnsi="Consolas" w:eastAsia="Consolas" w:cs="Consolas"/>
                <w:b w:val="0"/>
                <w:bCs w:val="0"/>
                <w:color w:val="A31515"/>
                <w:kern w:val="0"/>
                <w:sz w:val="21"/>
                <w:szCs w:val="21"/>
                <w:shd w:val="clear" w:fill="FFFFFF"/>
                <w:lang w:val="en-US" w:eastAsia="zh-CN" w:bidi="ar"/>
              </w:rPr>
              <w:t>"KEYESTUDIO"</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lcd.Cursor(</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lcd.Display(</w:t>
            </w:r>
            <w:r>
              <w:rPr>
                <w:rFonts w:hint="default" w:ascii="Consolas" w:hAnsi="Consolas" w:eastAsia="Consolas" w:cs="Consolas"/>
                <w:b w:val="0"/>
                <w:bCs w:val="0"/>
                <w:color w:val="A31515"/>
                <w:kern w:val="0"/>
                <w:sz w:val="21"/>
                <w:szCs w:val="21"/>
                <w:shd w:val="clear" w:fill="FFFFFF"/>
                <w:lang w:val="en-US" w:eastAsia="zh-CN" w:bidi="ar"/>
              </w:rPr>
              <w:t>"ABCDEFGHIJKLMNOPQR"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lcd.Cursor(</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lcd.Display(</w:t>
            </w:r>
            <w:r>
              <w:rPr>
                <w:rFonts w:hint="default" w:ascii="Consolas" w:hAnsi="Consolas" w:eastAsia="Consolas" w:cs="Consolas"/>
                <w:b w:val="0"/>
                <w:bCs w:val="0"/>
                <w:color w:val="A31515"/>
                <w:kern w:val="0"/>
                <w:sz w:val="21"/>
                <w:szCs w:val="21"/>
                <w:shd w:val="clear" w:fill="FFFFFF"/>
                <w:lang w:val="en-US" w:eastAsia="zh-CN" w:bidi="ar"/>
              </w:rPr>
              <w:t>"123456789+-*/&lt;&gt;=$@"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lcd.Cursor(</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lcd.Display(</w:t>
            </w:r>
            <w:r>
              <w:rPr>
                <w:rFonts w:hint="default" w:ascii="Consolas" w:hAnsi="Consolas" w:eastAsia="Consolas" w:cs="Consolas"/>
                <w:b w:val="0"/>
                <w:bCs w:val="0"/>
                <w:color w:val="A31515"/>
                <w:kern w:val="0"/>
                <w:sz w:val="21"/>
                <w:szCs w:val="21"/>
                <w:shd w:val="clear" w:fill="FFFFFF"/>
                <w:lang w:val="en-US" w:eastAsia="zh-CN" w:bidi="ar"/>
              </w:rPr>
              <w:t>"%^&amp;(){}:;'|?,.~\\[]"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while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scan_for_devices()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time.sleep(0.5)</w:t>
            </w:r>
          </w:p>
          <w:p>
            <w:pPr>
              <w:keepNext w:val="0"/>
              <w:keepLines w:val="0"/>
              <w:widowControl/>
              <w:suppressLineNumbers w:val="0"/>
              <w:shd w:val="clear" w:fill="FFFFFF"/>
              <w:spacing w:line="285" w:lineRule="atLeast"/>
              <w:jc w:val="left"/>
              <w:rPr>
                <w:rFonts w:hint="eastAsia" w:ascii="Consolas" w:hAnsi="Consolas" w:eastAsia="Consolas"/>
                <w:color w:val="0000FF"/>
                <w:sz w:val="19"/>
                <w:vertAlign w:val="baseline"/>
              </w:rPr>
            </w:pPr>
            <w:r>
              <w:rPr>
                <w:rFonts w:hint="default" w:ascii="Consolas" w:hAnsi="Consolas" w:eastAsia="Consolas" w:cs="Consolas"/>
                <w:b w:val="0"/>
                <w:bCs w:val="0"/>
                <w:color w:val="A31515"/>
                <w:kern w:val="0"/>
                <w:sz w:val="21"/>
                <w:szCs w:val="21"/>
                <w:shd w:val="clear" w:fill="FFFFFF"/>
                <w:lang w:val="en-US" w:eastAsia="zh-CN" w:bidi="ar"/>
              </w:rPr>
              <w:t>"""</w:t>
            </w:r>
          </w:p>
        </w:tc>
      </w:tr>
    </w:tbl>
    <w:p>
      <w:pPr>
        <w:numPr>
          <w:ilvl w:val="0"/>
          <w:numId w:val="2"/>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5"/>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numPr>
          <w:ilvl w:val="0"/>
          <w:numId w:val="0"/>
        </w:numPr>
        <w:ind w:leftChars="0"/>
      </w:pPr>
      <w:r>
        <w:drawing>
          <wp:inline distT="0" distB="0" distL="114300" distR="114300">
            <wp:extent cx="6182995" cy="3370580"/>
            <wp:effectExtent l="0" t="0" r="8255"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6182995" cy="3370580"/>
                    </a:xfrm>
                    <a:prstGeom prst="rect">
                      <a:avLst/>
                    </a:prstGeom>
                    <a:noFill/>
                    <a:ln>
                      <a:noFill/>
                    </a:ln>
                  </pic:spPr>
                </pic:pic>
              </a:graphicData>
            </a:graphic>
          </wp:inline>
        </w:drawing>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Click“</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7"/>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executing, we will see that the LCD module display will show "KEYESTUDIO" at the first line. "ABCDEFGHIJKLMNOPQR" will be displayed at the second line. "123456789 + - * / &lt;&gt; = $ @ " will be shown at the third line and "% ^ &amp; () {} :; '|?,. ~ \\ [] " will be displayed at the fourth line.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5"/>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drawing>
          <wp:inline distT="0" distB="0" distL="114300" distR="114300">
            <wp:extent cx="6182995" cy="3370580"/>
            <wp:effectExtent l="0" t="0" r="8255" b="12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8"/>
                    <a:stretch>
                      <a:fillRect/>
                    </a:stretch>
                  </pic:blipFill>
                  <pic:spPr>
                    <a:xfrm>
                      <a:off x="0" y="0"/>
                      <a:ext cx="6182995" cy="3370580"/>
                    </a:xfrm>
                    <a:prstGeom prst="rect">
                      <a:avLst/>
                    </a:prstGeom>
                    <a:noFill/>
                    <a:ln>
                      <a:noFill/>
                    </a:ln>
                  </pic:spPr>
                </pic:pic>
              </a:graphicData>
            </a:graphic>
          </wp:inline>
        </w:drawing>
      </w:r>
    </w:p>
    <w:p>
      <w:pPr>
        <w:pStyle w:val="2"/>
        <w:numPr>
          <w:ilvl w:val="0"/>
          <w:numId w:val="0"/>
        </w:numPr>
        <w:ind w:leftChars="0"/>
        <w:rPr>
          <w:rFonts w:hint="eastAsia"/>
          <w:lang w:val="en-US" w:eastAsia="zh-CN"/>
        </w:rPr>
      </w:pPr>
    </w:p>
    <w:p>
      <w:pPr>
        <w:pStyle w:val="2"/>
        <w:rPr>
          <w:rFonts w:hint="eastAsia" w:ascii="Meiryo" w:hAnsi="Meiryo" w:eastAsia="宋体" w:cs="Meiryo"/>
          <w:sz w:val="28"/>
          <w:szCs w:val="28"/>
          <w:lang w:val="en-US" w:eastAsia="zh-CN"/>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altName w:val="Yu Gothic UI"/>
    <w:panose1 w:val="020B0604030504040204"/>
    <w:charset w:val="80"/>
    <w:family w:val="swiss"/>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BSieyq&#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5"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wG9p2QAAAAgBAAAPAAAAAAAA&#10;AAEAIAAAACIAAABkcnMvZG93bnJldi54bWxQSwECFAAUAAAACACHTuJA1V+wK0oCAACABAAADgAA&#10;AAAAAAABACAAAAAoAQAAZHJzL2Uyb0RvYy54bWxQSwUGAAAAAAYABgBZAQAA5AU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0BFAE"/>
    <w:multiLevelType w:val="singleLevel"/>
    <w:tmpl w:val="C940BFAE"/>
    <w:lvl w:ilvl="0" w:tentative="0">
      <w:start w:val="6"/>
      <w:numFmt w:val="decimal"/>
      <w:suff w:val="space"/>
      <w:lvlText w:val="%1."/>
      <w:lvlJc w:val="left"/>
    </w:lvl>
  </w:abstractNum>
  <w:abstractNum w:abstractNumId="1">
    <w:nsid w:val="DB629176"/>
    <w:multiLevelType w:val="singleLevel"/>
    <w:tmpl w:val="DB62917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3730D"/>
    <w:rsid w:val="00873A12"/>
    <w:rsid w:val="01B94EDD"/>
    <w:rsid w:val="02726D04"/>
    <w:rsid w:val="04AF75C8"/>
    <w:rsid w:val="05492B02"/>
    <w:rsid w:val="080309FE"/>
    <w:rsid w:val="0BE81E1F"/>
    <w:rsid w:val="0BEB51A8"/>
    <w:rsid w:val="0E024FCA"/>
    <w:rsid w:val="0F2A26BE"/>
    <w:rsid w:val="0F5F249F"/>
    <w:rsid w:val="1146350B"/>
    <w:rsid w:val="12480E0E"/>
    <w:rsid w:val="153717ED"/>
    <w:rsid w:val="19873DC3"/>
    <w:rsid w:val="19B20CC6"/>
    <w:rsid w:val="1AE02D6C"/>
    <w:rsid w:val="1C8A28A0"/>
    <w:rsid w:val="1E2E34DE"/>
    <w:rsid w:val="1E2E4E2D"/>
    <w:rsid w:val="1FB5033A"/>
    <w:rsid w:val="22774AA2"/>
    <w:rsid w:val="2381428B"/>
    <w:rsid w:val="251E4EBE"/>
    <w:rsid w:val="253751EA"/>
    <w:rsid w:val="25B43844"/>
    <w:rsid w:val="25B6457B"/>
    <w:rsid w:val="26765D6A"/>
    <w:rsid w:val="26A3288B"/>
    <w:rsid w:val="272A6B77"/>
    <w:rsid w:val="299B12D5"/>
    <w:rsid w:val="2C2A2AB8"/>
    <w:rsid w:val="33157CB2"/>
    <w:rsid w:val="3372728D"/>
    <w:rsid w:val="34D57356"/>
    <w:rsid w:val="34E06240"/>
    <w:rsid w:val="375574D1"/>
    <w:rsid w:val="38500BBA"/>
    <w:rsid w:val="38506A88"/>
    <w:rsid w:val="3D790A8B"/>
    <w:rsid w:val="3EDE3531"/>
    <w:rsid w:val="3FC86C59"/>
    <w:rsid w:val="40884F84"/>
    <w:rsid w:val="408F288A"/>
    <w:rsid w:val="413E1176"/>
    <w:rsid w:val="415473E5"/>
    <w:rsid w:val="4269456D"/>
    <w:rsid w:val="4271448D"/>
    <w:rsid w:val="49665003"/>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63730D"/>
    <w:rsid w:val="5EF13B3C"/>
    <w:rsid w:val="5F49677C"/>
    <w:rsid w:val="5FDF140B"/>
    <w:rsid w:val="60FC5DF2"/>
    <w:rsid w:val="61AF0941"/>
    <w:rsid w:val="63BD72E1"/>
    <w:rsid w:val="658834B0"/>
    <w:rsid w:val="69877DDF"/>
    <w:rsid w:val="699A42CC"/>
    <w:rsid w:val="6A230CA0"/>
    <w:rsid w:val="6B1E05DF"/>
    <w:rsid w:val="6CAE1952"/>
    <w:rsid w:val="6D533E9D"/>
    <w:rsid w:val="717D080A"/>
    <w:rsid w:val="73823D25"/>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paragraph" w:customStyle="1" w:styleId="15">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9</Pages>
  <Words>562</Words>
  <Characters>2889</Characters>
  <Lines>0</Lines>
  <Paragraphs>0</Paragraphs>
  <TotalTime>0</TotalTime>
  <ScaleCrop>false</ScaleCrop>
  <LinksUpToDate>false</LinksUpToDate>
  <CharactersWithSpaces>3387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2022-04-06T01:55:00Z</dcterms:created>
  <dc:creator>Administrator</dc:creator>
  <cp:lastModifiedBy>Administrator</cp:lastModifiedBy>
  <dcterms:modified xsi:type="dcterms:W3CDTF">2022-04-25T00:56:18Z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01780E611F114389AECE6C2AC61900D5</vt:lpwstr>
  </property>
  <property fmtid="{D5CDD505-2E9C-101B-9397-08002B2CF9AE}" pid="4" name="commondata">
    <vt:lpwstr>eyJoZGlkIjoiZmI2NmYyMWQ1MTUxODExNTI4NDJhZjgyNGVjNGI3YzMifQ==</vt:lpwstr>
  </property>
</Properties>
</file>