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Project 36：WiFi Smart Home</w:t>
      </w:r>
    </w:p>
    <w:p/>
    <w:p/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项目介绍：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在前面的Project 3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中，我们已经知道ESP8266串口WIFI ESP-01模块通过W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F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测试代码得到相关的W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F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信息。那么在这个实验中，我们将使用ESP8266串口W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F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 ESP-01模块通过APP和W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F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来控制多个传感器/模块工作，实现W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F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智能家居的效果。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项目元件：</w:t>
      </w:r>
    </w:p>
    <w:tbl>
      <w:tblPr>
        <w:tblStyle w:val="10"/>
        <w:tblW w:w="97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1"/>
        <w:gridCol w:w="4620"/>
        <w:gridCol w:w="22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282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1693545" cy="674370"/>
                  <wp:effectExtent l="0" t="0" r="1905" b="11430"/>
                  <wp:docPr id="10" name="图片 10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112" t="26315" r="18067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545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527175" cy="1174750"/>
                  <wp:effectExtent l="0" t="0" r="15875" b="6350"/>
                  <wp:docPr id="11" name="图片 11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914" t="2794" r="5360" b="6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center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140460" cy="861060"/>
                  <wp:effectExtent l="0" t="0" r="2540" b="15240"/>
                  <wp:docPr id="18" name="图片 18" descr="KS6033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KS6033-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46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82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4620" w:type="dxa"/>
            <w:vAlign w:val="top"/>
          </w:tcPr>
          <w:p>
            <w:pPr>
              <w:bidi w:val="0"/>
              <w:ind w:firstLine="840" w:firstLineChars="40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bookmarkStart w:id="0" w:name="OLE_LINK1"/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Pico扩展板</w:t>
            </w:r>
            <w:bookmarkEnd w:id="0"/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*1</w:t>
            </w:r>
          </w:p>
        </w:tc>
        <w:tc>
          <w:tcPr>
            <w:tcW w:w="2265" w:type="dxa"/>
            <w:vAlign w:val="center"/>
          </w:tcPr>
          <w:p>
            <w:pPr>
              <w:bidi w:val="0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温湿度传感器*1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821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18"/>
                <w:szCs w:val="18"/>
              </w:rPr>
              <w:drawing>
                <wp:inline distT="0" distB="0" distL="114300" distR="114300">
                  <wp:extent cx="567055" cy="931545"/>
                  <wp:effectExtent l="0" t="0" r="4445" b="1905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55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2793365" cy="943610"/>
                  <wp:effectExtent l="0" t="0" r="6985" b="8890"/>
                  <wp:docPr id="4" name="图片 4" descr="KS0388 Keyestudio USB转ESP-01S WIFI模块串口测试扩展板_0002_图层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KS0388 Keyestudio USB转ESP-01S WIFI模块串口测试扩展板_0002_图层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9566" t="39856" r="19495" b="39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365" cy="94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center"/>
          </w:tcPr>
          <w:p>
            <w:pPr>
              <w:bidi w:val="0"/>
              <w:jc w:val="center"/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939165" cy="814070"/>
                  <wp:effectExtent l="0" t="0" r="13335" b="5080"/>
                  <wp:docPr id="20" name="图片 20" descr="KS6038 130电机驱动模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KS6038 130电机驱动模块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4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165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821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E</w:t>
            </w:r>
            <w:bookmarkStart w:id="1" w:name="OLE_LINK3"/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SP8266串口WIFI ESP-01</w:t>
            </w:r>
            <w:bookmarkEnd w:id="1"/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4620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USB转ESP-01S WIFI模块串口测试扩展板*1</w:t>
            </w:r>
          </w:p>
        </w:tc>
        <w:tc>
          <w:tcPr>
            <w:tcW w:w="2265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130直流电机模块*1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821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i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</w:pPr>
            <w:bookmarkStart w:id="2" w:name="_Toc9315"/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966470" cy="523875"/>
                  <wp:effectExtent l="0" t="0" r="5080" b="8890"/>
                  <wp:docPr id="2" name="图片 2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r="37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47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577850" cy="1151890"/>
                  <wp:effectExtent l="0" t="0" r="12700" b="1016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115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Times New Roman" w:hAnsi="Times New Roman" w:eastAsiaTheme="minorEastAsia"/>
                <w:b w:val="0"/>
                <w:bCs w:val="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1929130" cy="1146175"/>
                  <wp:effectExtent l="0" t="0" r="13970" b="15875"/>
                  <wp:docPr id="7" name="图片 7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8718" t="15725" r="10026" b="16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130" cy="114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top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1269365" cy="1059180"/>
                  <wp:effectExtent l="0" t="0" r="6985" b="7620"/>
                  <wp:docPr id="13" name="图片 2" descr="杜邦线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 descr="杜邦线-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35361" t="14828" r="19125" b="28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365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821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i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5V继电器模块*1</w:t>
            </w:r>
          </w:p>
        </w:tc>
        <w:tc>
          <w:tcPr>
            <w:tcW w:w="4620" w:type="dxa"/>
            <w:vAlign w:val="top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智能手机/平板电脑*1</w:t>
            </w:r>
          </w:p>
        </w:tc>
        <w:tc>
          <w:tcPr>
            <w:tcW w:w="2265" w:type="dxa"/>
            <w:vAlign w:val="top"/>
          </w:tcPr>
          <w:p>
            <w:pPr>
              <w:bidi w:val="0"/>
              <w:ind w:firstLine="210" w:firstLineChars="100"/>
              <w:jc w:val="both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公对母杜邦线若干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821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drawing>
                <wp:inline distT="0" distB="0" distL="114300" distR="114300">
                  <wp:extent cx="967105" cy="749935"/>
                  <wp:effectExtent l="0" t="0" r="4445" b="1206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105" cy="74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035685" cy="567690"/>
                  <wp:effectExtent l="0" t="0" r="12065" b="3810"/>
                  <wp:docPr id="9" name="图片 1" descr="hc-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hc-0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20795" t="33211" r="21315" b="35077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035685" cy="567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top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905510" cy="484505"/>
                  <wp:effectExtent l="0" t="0" r="8890" b="10795"/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51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821" w:type="dxa"/>
            <w:vAlign w:val="center"/>
          </w:tcPr>
          <w:p>
            <w:pPr>
              <w:bidi w:val="0"/>
              <w:ind w:firstLine="420" w:firstLineChars="200"/>
              <w:jc w:val="both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舵机*1</w:t>
            </w:r>
          </w:p>
        </w:tc>
        <w:tc>
          <w:tcPr>
            <w:tcW w:w="4620" w:type="dxa"/>
            <w:vAlign w:val="center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超声波传感器*1</w:t>
            </w:r>
          </w:p>
        </w:tc>
        <w:tc>
          <w:tcPr>
            <w:tcW w:w="2265" w:type="dxa"/>
            <w:vAlign w:val="top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USB 线*1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821" w:type="dxa"/>
            <w:vAlign w:val="top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39750" cy="1322070"/>
                  <wp:effectExtent l="0" t="0" r="11430" b="1270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1252" r="2027" b="206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39750" cy="132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vAlign w:val="top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781685" cy="666750"/>
                  <wp:effectExtent l="0" t="0" r="18415" b="0"/>
                  <wp:docPr id="14" name="图片 14" descr="杜邦线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杜邦线-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24109" r="9958" b="157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706120" cy="713105"/>
                  <wp:effectExtent l="0" t="0" r="17780" b="1079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13613" t="6260" r="67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821" w:type="dxa"/>
            <w:vAlign w:val="top"/>
          </w:tcPr>
          <w:p>
            <w:pPr>
              <w:bidi w:val="0"/>
              <w:ind w:firstLine="840" w:firstLineChars="400"/>
              <w:jc w:val="both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面包板*1  </w:t>
            </w:r>
          </w:p>
        </w:tc>
        <w:tc>
          <w:tcPr>
            <w:tcW w:w="4620" w:type="dxa"/>
            <w:vAlign w:val="top"/>
          </w:tcPr>
          <w:p>
            <w:pPr>
              <w:bidi w:val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母对母杜邦线若干</w:t>
            </w:r>
          </w:p>
        </w:tc>
        <w:tc>
          <w:tcPr>
            <w:tcW w:w="2265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跳线若干</w:t>
            </w:r>
          </w:p>
        </w:tc>
      </w:tr>
      <w:bookmarkEnd w:id="2"/>
    </w:tbl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. 将WIFI模块串口测试扩展板插入电脑的USB口：</w:t>
      </w:r>
    </w:p>
    <w:p>
      <w:pPr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</w:t>
      </w:r>
      <w:bookmarkStart w:id="3" w:name="OLE_LINK38"/>
      <w:r>
        <w:rPr>
          <w:rFonts w:hint="eastAsia" w:ascii="微软雅黑" w:hAnsi="微软雅黑" w:eastAsia="微软雅黑" w:cs="微软雅黑"/>
          <w:lang w:val="en-US" w:eastAsia="zh-CN"/>
        </w:rPr>
        <w:t>ESP8266串口WIFI ESP-01模块</w:t>
      </w:r>
      <w:bookmarkEnd w:id="3"/>
      <w:r>
        <w:rPr>
          <w:rFonts w:hint="eastAsia" w:ascii="微软雅黑" w:hAnsi="微软雅黑" w:eastAsia="微软雅黑" w:cs="微软雅黑"/>
          <w:lang w:val="en-US" w:eastAsia="zh-CN"/>
        </w:rPr>
        <w:t>正确方向插入USB转ESP-01S WIFI模块串口测试扩展板上。</w:t>
      </w:r>
    </w:p>
    <w:p>
      <w:pPr>
        <w:pStyle w:val="2"/>
        <w:widowControl w:val="0"/>
        <w:numPr>
          <w:ilvl w:val="0"/>
          <w:numId w:val="0"/>
        </w:numPr>
        <w:autoSpaceDE w:val="0"/>
        <w:autoSpaceDN w:val="0"/>
        <w:adjustRightInd w:val="0"/>
        <w:spacing w:line="288" w:lineRule="auto"/>
        <w:jc w:val="both"/>
        <w:textAlignment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2175" cy="2000250"/>
            <wp:effectExtent l="0" t="0" r="9525" b="0"/>
            <wp:docPr id="5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rcRect l="5378" t="9091" r="3488" b="4067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先将USB转ESP-01S WIFI模块串口测试扩展板上的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拨码开关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拨到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UartDownload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端，再将USB转ESP-01S WIFI模块串口测试扩展板插入电脑的USB口。</w:t>
      </w:r>
    </w:p>
    <w:p>
      <w:pPr>
        <w:pStyle w:val="2"/>
        <w:widowControl w:val="0"/>
        <w:numPr>
          <w:ilvl w:val="0"/>
          <w:numId w:val="0"/>
        </w:numPr>
        <w:autoSpaceDE w:val="0"/>
        <w:autoSpaceDN w:val="0"/>
        <w:adjustRightInd w:val="0"/>
        <w:spacing w:line="288" w:lineRule="auto"/>
        <w:ind w:leftChars="0"/>
        <w:jc w:val="both"/>
        <w:textAlignment w:val="center"/>
        <w:rPr>
          <w:rFonts w:hint="default" w:ascii="微软雅黑" w:hAnsi="微软雅黑" w:eastAsia="微软雅黑" w:cs="微软雅黑"/>
          <w:b/>
          <w:bCs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b/>
          <w:bCs/>
          <w:color w:val="auto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478020" cy="3021965"/>
            <wp:effectExtent l="0" t="0" r="17780" b="6985"/>
            <wp:docPr id="61" name="图片 61" descr="_DSC65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_DSC6532(1)"/>
                    <pic:cNvPicPr>
                      <a:picLocks noChangeAspect="1"/>
                    </pic:cNvPicPr>
                  </pic:nvPicPr>
                  <pic:blipFill>
                    <a:blip r:embed="rId22"/>
                    <a:srcRect l="29211" b="28425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21"/>
          <w:szCs w:val="21"/>
          <w:lang w:val="en-US" w:eastAsia="zh-CN" w:bidi="ar-SA"/>
        </w:rPr>
        <w:t xml:space="preserve">3.ESP8266 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代码：</w:t>
      </w:r>
    </w:p>
    <w:p>
      <w:pPr>
        <w:pStyle w:val="8"/>
        <w:shd w:val="clear" w:color="auto" w:fill="FFFFFF"/>
        <w:spacing w:beforeAutospacing="0" w:afterAutospacing="0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注意：打开</w:t>
      </w:r>
      <w:r>
        <w:rPr>
          <w:rFonts w:hint="default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 xml:space="preserve">Arduino </w:t>
      </w:r>
      <w:r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IDE后，一定要先设置好</w:t>
      </w:r>
      <w:r>
        <w:rPr>
          <w:rFonts w:hint="default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ESP8266</w:t>
      </w:r>
      <w:r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板型和COM口。手机和设备需要连接在同一个WiFi上，如果家里没有W</w:t>
      </w:r>
      <w:r>
        <w:rPr>
          <w:rFonts w:hint="default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i</w:t>
      </w:r>
      <w:r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F</w:t>
      </w:r>
      <w:r>
        <w:rPr>
          <w:rFonts w:hint="default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i</w:t>
      </w:r>
      <w:r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需要打开手机热点共享W</w:t>
      </w:r>
      <w:r>
        <w:rPr>
          <w:rFonts w:hint="default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i</w:t>
      </w:r>
      <w:r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F</w:t>
      </w:r>
      <w:r>
        <w:rPr>
          <w:rFonts w:hint="default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i</w:t>
      </w:r>
      <w:r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lang w:val="en-US" w:eastAsia="zh-CN" w:bidi="ar-SA"/>
        </w:rPr>
        <w:t>，打开手机热点共享WiFi是最好的方法。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EF2CC" w:themeFill="accent4" w:themeFillTint="3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EF2CC" w:themeFill="accent4" w:themeFillTint="3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shd w:val="clear" w:color="auto" w:fill="FEF2CC" w:themeFill="accent4" w:themeFillTint="32"/>
          </w:tcPr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//**********************************************************************************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/*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ESP8266_Code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*/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generated by KidsBlock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#include &lt;Arduino.h&gt;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#include &lt;ESP8266WiFi.h&gt;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#include &lt;ESP8266mDNS.h&gt;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#include &lt;WiFiClient.h&gt;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//#include &lt;WiFi.h&gt;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#ifndef STASSID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#define STASSID "ChinaNet-2.4G-0DF0"  //the name of user's Wifi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#define STAPSK  "ChinaNet@233"       //the password of the user's wifi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const char* ssid = STASSID;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const char* password = STAPSK;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//IPAddress local_IP(192,168,4,22);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//IPAddress gateway(192,168,4,22);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//IPAddress subnet(255,255,255,0);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//const char *ssid = "ESP8266_AP_TEST";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//const char *password = "12345678";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WiFiServer server(80);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String unoData = "";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int ip_flag = 0;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int ultra_state = 1;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String ip_str;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void setup()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Serial.begin(9600); 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  WiFi.mode(WIFI_AP); //Set to work in AP mode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 WiFi.softAPConfig(local_IP, gateway, subnet); //Setting an AP Address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 while(!WiFi.softAP(ssid, password)){}; //Start AP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//  Serial.println("AP </w:t>
            </w:r>
            <w:r>
              <w:rPr>
                <w:rFonts w:hint="eastAsia" w:ascii="Calibri" w:hAnsi="Calibri" w:cs="Calibri"/>
                <w:sz w:val="20"/>
                <w:szCs w:val="20"/>
                <w:lang w:val="en-US" w:eastAsia="zh-CN"/>
              </w:rPr>
              <w:fldChar w:fldCharType="begin"/>
            </w:r>
            <w:r>
              <w:rPr>
                <w:rFonts w:hint="eastAsia" w:ascii="Calibri" w:hAnsi="Calibri" w:cs="Calibri"/>
                <w:sz w:val="20"/>
                <w:szCs w:val="20"/>
                <w:lang w:val="en-US" w:eastAsia="zh-CN"/>
              </w:rPr>
              <w:instrText xml:space="preserve"> HYPERLINK "javascript:;" </w:instrText>
            </w:r>
            <w:r>
              <w:rPr>
                <w:rFonts w:hint="eastAsia" w:ascii="Calibri" w:hAnsi="Calibri" w:cs="Calibri"/>
                <w:sz w:val="20"/>
                <w:szCs w:val="20"/>
                <w:lang w:val="en-US" w:eastAsia="zh-CN"/>
              </w:rPr>
              <w:fldChar w:fldCharType="separate"/>
            </w: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starting</w:t>
            </w: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fldChar w:fldCharType="end"/>
            </w: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 </w:t>
            </w: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fldChar w:fldCharType="begin"/>
            </w: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instrText xml:space="preserve"> HYPERLINK "javascript:;" </w:instrText>
            </w: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fldChar w:fldCharType="separate"/>
            </w: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success</w:t>
            </w: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fldChar w:fldCharType="end"/>
            </w: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 Serial.print("IP address: 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 Serial.println(WiFi.softAPIP()); // Printing the IP Address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 WiFi.softAPsetHostname("myHostName"); //Set host name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 Serial.print("HostName: 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 Serial.println(WiFi.softAPgetHostname()); //print host name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 Serial.print("mac Address: 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  Serial.println(WiFi.softAPmacAddress()); //prnt mac add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WiFi.mode(WIFI_STA);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WiFi.begin(ssid, password);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while (WiFi.status() != WL_CONNECTED)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delay(500);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Serial.print(".");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Serial.print("IP ADDRESS: 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Serial.println(WiFi.localIP());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if (!MDNS.begin("esp8266"))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//Serial.println("Error setting up MDNS responder!");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while (1)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delay(1000);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// Serial.println("mDNS responder started");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server.begin();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//Serial.println("TCP server started");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MDNS.addService("http", "tcp", 80);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ip_flag = 1;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void loop()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//Serial.println(WiFi.softAPgetStationNum()); //Prints the number of client connections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if(ip_flag == 1)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for(int i=3; i&gt;0; i--)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Serial.print("IP: 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Serial.print(WiFi.localIP());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Serial.println('#');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delay(500);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ip_flag = 0;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MDNS.update();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WiFiClient client = server.available();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if (!client)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return;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//Serial.println("");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while (client.connected() &amp;&amp; !client.available())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delay(1);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String req = client.readStringUntil('\r');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int addr_start = req.indexOf(' 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int addr_end = req.indexOf(' ', addr_start + 1);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if (addr_start == -1 || addr_end == -1)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//Serial.print("Invalid request: 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//Serial.println(req);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return;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req = req.substring(addr_start + 1, addr_end);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int len_val = String(req).length();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String M_req = String(req).substring(0,6);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//Serial.println(M_req);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if(M_req == "/")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String s_M_req = String(req).substring(5,len_val);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Serial.print(s_M_req);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Serial.print("#");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if(M_req == "/btn/v")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String s_M_req = String(req).substring(5,len_val);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Serial.print(s_M_req);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Serial.print("#");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client.flush();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String s;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if (req == "/")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IPAddress ip = WiFi.localIP();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String ipStr = String(ip[0]) + '.' + String(ip[1]) + '.' + String(ip[2]) + '.' + String(ip[3]);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 = "HTTP/1.1 200 OK\r\nContent-Type: text/html\r\n\r\n&lt;!DOCTYPE HTML&gt;\r\n&lt;html&gt;Hello from ESP8266 at ";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 += ipStr;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 += "&lt;/html&gt;\r\n\r\n";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//Serial.println("Sending 200");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Serial.println(WiFi.localIP());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Serial.write('*');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client.println(WiFi.localIP());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ip_flag = 0;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"/btn/0")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Serial.write('a');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client.println("turn on the relay");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Serial.write('b');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client.println("turn off the relay");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"/btn/2")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Serial.write('c');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client.println("Bring the steering gear over 180 degrees");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"/btn/3")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Serial.write('d');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client.println("Bring the steering gear over 0 degrees");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"/btn/4")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Serial.write('e');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client.println("esp8266 already turn on the fans");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"/btn/5")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Serial.write('f');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client.println("esp8266 already turn off the fans");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"/btn/6")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Serial.write('g');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while(Serial.available() &gt; 0)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  unoData = Serial.readStringUntil('#');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  client.println(unoData);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"/btn/7")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Serial.write('h');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client.println("turn off the ultrasonic");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"/btn/8")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Serial.write('i');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while(Serial.available() &gt; 0)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  unoData = Serial.readStringUntil('#');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  client.println(unoData);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  //client.flush();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"/btn/9")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Serial.write('j');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client.println("turn off the temperature");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"/btn/10")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Serial.write('k');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while(Serial.available() &gt; 0)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  unoData = Serial.readStringUntil('#');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  client.println(unoData);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  //client.flush();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"/btn/11")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Serial.write('l');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client.println("turn off the humidity");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"/btn/12")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Serial.write('m');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client.println(F("m"));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"/btn/13")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Serial.write('n');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client.println(F("n"));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"/btn/14")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Serial.write('o');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client.println(F("o"));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"/btn/15")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Serial.write('p');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client.println(F("p"));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"/btn/16")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Serial.write('q');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client.println(F("q"));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"/btn/17")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Serial.write('r');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client.println(F("r"));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"/btn/18")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Serial.write('s');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client.println(F("s"));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"/btn/19")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Serial.write('t');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client.println(F("t"));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"/btn/20")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Serial.write('u');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client.println(F("u"));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"/btn/21")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Serial.write('v');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client.println(F("v"));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"/btn/22")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Serial.write('w');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client.println(F("w"));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if(req == "/btn/23")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Serial.write('x');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client.println(F("x"));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else {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//s = "HTTP/1.1 404 Not Found\r\n\r\n";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  //Serial.println("Sending 404");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client.print(F("IP : "));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 xml:space="preserve">    client.println(WiFi.localIP());</w:t>
            </w:r>
          </w:p>
          <w:p>
            <w:pPr>
              <w:bidi w:val="0"/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0"/>
                <w:szCs w:val="20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default" w:ascii="Calibri" w:hAnsi="Calibri" w:cs="Calibri"/>
                <w:sz w:val="20"/>
                <w:szCs w:val="20"/>
                <w:lang w:val="en-US" w:eastAsia="zh-CN"/>
              </w:rPr>
              <w:t>//**********************************************************************************</w:t>
            </w:r>
          </w:p>
        </w:tc>
      </w:tr>
    </w:tbl>
    <w:p>
      <w:pPr>
        <w:bidi w:val="0"/>
        <w:rPr>
          <w:rFonts w:hint="eastAsia" w:ascii="微软雅黑" w:hAnsi="微软雅黑" w:eastAsia="微软雅黑" w:cs="微软雅黑"/>
          <w:b w:val="0"/>
          <w:bCs w:val="0"/>
          <w:color w:val="FF0000"/>
          <w:kern w:val="2"/>
          <w:sz w:val="21"/>
          <w:szCs w:val="21"/>
          <w:highlight w:val="yellow"/>
          <w:lang w:val="en-US" w:eastAsia="zh-CN" w:bidi="ar-SA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b w:val="0"/>
          <w:bCs w:val="0"/>
          <w:color w:val="FF0000"/>
          <w:kern w:val="2"/>
          <w:sz w:val="21"/>
          <w:szCs w:val="21"/>
          <w:highlight w:val="yellow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2"/>
          <w:sz w:val="21"/>
          <w:szCs w:val="21"/>
          <w:highlight w:val="yellow"/>
          <w:lang w:val="en-US" w:eastAsia="zh-CN" w:bidi="ar-SA"/>
        </w:rPr>
        <w:t>特别注意：需要先将项目代码</w:t>
      </w:r>
    </w:p>
    <w:p>
      <w:pPr>
        <w:pStyle w:val="2"/>
        <w:bidi w:val="0"/>
        <w:rPr>
          <w:rFonts w:hint="default" w:ascii="微软雅黑" w:hAnsi="微软雅黑" w:eastAsia="微软雅黑" w:cs="微软雅黑"/>
          <w:b w:val="0"/>
          <w:bCs w:val="0"/>
          <w:color w:val="FF0000"/>
          <w:kern w:val="2"/>
          <w:sz w:val="21"/>
          <w:szCs w:val="21"/>
          <w:highlight w:val="yellow"/>
          <w:lang w:val="en-US" w:eastAsia="zh-CN" w:bidi="ar-SA"/>
        </w:rPr>
      </w:pPr>
      <w:r>
        <w:drawing>
          <wp:inline distT="0" distB="0" distL="114300" distR="114300">
            <wp:extent cx="4695825" cy="628650"/>
            <wp:effectExtent l="0" t="0" r="9525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kern w:val="2"/>
          <w:sz w:val="21"/>
          <w:szCs w:val="21"/>
          <w:highlight w:val="yellow"/>
          <w:lang w:val="en-US" w:eastAsia="zh-CN" w:bidi="ar-SA"/>
        </w:rPr>
        <w:t>中的用户Wifi名称和用户Wifi密码改成你们自己的Wifi名称和Wifi密码。</w:t>
      </w:r>
    </w:p>
    <w:p>
      <w:pPr>
        <w:bidi w:val="0"/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Wifi名称和Wifi密码修改后，确保USB转ESP-01S W</w:t>
      </w:r>
      <w:r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i</w:t>
      </w: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F</w:t>
      </w:r>
      <w:r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i</w:t>
      </w: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模块串口测试扩展板上的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拨码开关</w:t>
      </w: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已经拨到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 xml:space="preserve">Uart Download </w:t>
      </w: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端，并且也确定USB转ESP-01S WIFI模块串口测试扩展板已经插入电脑的USB口。然后按照</w:t>
      </w:r>
      <w:r>
        <w:rPr>
          <w:rFonts w:hint="eastAsia" w:ascii="微软雅黑" w:hAnsi="微软雅黑" w:eastAsia="微软雅黑" w:cs="微软雅黑"/>
          <w:kern w:val="2"/>
          <w:sz w:val="21"/>
          <w:szCs w:val="21"/>
          <w:highlight w:val="green"/>
          <w:lang w:val="en-US" w:eastAsia="zh-CN" w:bidi="ar-SA"/>
        </w:rPr>
        <w:t xml:space="preserve">Project </w:t>
      </w:r>
      <w:r>
        <w:rPr>
          <w:rFonts w:hint="default" w:ascii="微软雅黑" w:hAnsi="微软雅黑" w:eastAsia="微软雅黑" w:cs="微软雅黑"/>
          <w:kern w:val="2"/>
          <w:sz w:val="21"/>
          <w:szCs w:val="21"/>
          <w:highlight w:val="green"/>
          <w:lang w:val="en-US" w:eastAsia="zh-CN" w:bidi="ar-SA"/>
        </w:rPr>
        <w:t>35</w:t>
      </w: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中的方法设置</w:t>
      </w:r>
      <w:r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ESP8266</w:t>
      </w: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板型和COM口，IDE右下角会显示对应的ESP8266板型和COM口，再点击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38125" cy="247650"/>
            <wp:effectExtent l="0" t="0" r="9525" b="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将ESP8266 代码上传到ESP8266串口WIFI ESP-01模块上，上传成功。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（注意：如果上传失败，在板型和COM口没问题情况下，将USB转ESP-01S WIFI模块串口测试扩展板从电脑的USB口拔下来再次插到电脑的USB口）</w:t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8075" cy="604583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ESP8266 代码上传成功后，先将USB转ESP-01S WiFi模块串口测试扩展板从电脑的USB口拔下来，再将ESP8266串口WIFI ESP-01模块从USB转ESP-01S WiFi模块串口测试扩展板上拔下来。</w:t>
      </w:r>
    </w:p>
    <w:p>
      <w:pPr>
        <w:pStyle w:val="2"/>
        <w:numPr>
          <w:ilvl w:val="0"/>
          <w:numId w:val="2"/>
        </w:numPr>
        <w:ind w:leftChars="0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项目接线：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915"/>
        <w:gridCol w:w="257"/>
        <w:gridCol w:w="2164"/>
        <w:gridCol w:w="2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480" w:firstLineChars="200"/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  <w:t>继电器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bookmarkStart w:id="4" w:name="OLE_LINK2"/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Pico扩展板</w:t>
            </w:r>
            <w:bookmarkEnd w:id="4"/>
          </w:p>
        </w:tc>
        <w:tc>
          <w:tcPr>
            <w:tcW w:w="257" w:type="dxa"/>
            <w:vMerge w:val="restart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240" w:firstLineChars="100"/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温湿度传感器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Pico扩展板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G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G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5V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600" w:firstLineChars="250"/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720" w:firstLineChars="300"/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3V3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GP27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600" w:firstLineChars="250"/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600" w:firstLineChars="250"/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GP2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(S)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" w:hRule="atLeast"/>
        </w:trPr>
        <w:tc>
          <w:tcPr>
            <w:tcW w:w="9952" w:type="dxa"/>
            <w:gridSpan w:val="5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超声波传感器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105" w:firstLineChars="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Pico扩展板</w:t>
            </w:r>
          </w:p>
        </w:tc>
        <w:tc>
          <w:tcPr>
            <w:tcW w:w="257" w:type="dxa"/>
            <w:vMerge w:val="restart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130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风扇模块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Pico扩展板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Vcc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5V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840" w:firstLineChars="3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Trig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GP17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840" w:firstLineChars="3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Echo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GP16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IN+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840" w:firstLineChars="3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GP3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Gnd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IN-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840" w:firstLineChars="3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GP5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52" w:type="dxa"/>
            <w:gridSpan w:val="5"/>
          </w:tcPr>
          <w:p>
            <w:pPr>
              <w:pStyle w:val="2"/>
              <w:numPr>
                <w:ilvl w:val="0"/>
                <w:numId w:val="0"/>
              </w:numPr>
              <w:ind w:left="0" w:leftChars="0" w:firstLine="840" w:firstLineChars="3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240" w:firstLineChars="1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Wifi 模块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210" w:firstLineChars="1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Pico扩展板</w:t>
            </w:r>
          </w:p>
        </w:tc>
        <w:tc>
          <w:tcPr>
            <w:tcW w:w="257" w:type="dxa"/>
            <w:vMerge w:val="restart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舵机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Pico扩展板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3V3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3V3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Red line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840" w:firstLineChars="3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3V3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EN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/CP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3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V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firstLine="480" w:firstLineChars="2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Brown line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firstLine="960" w:firstLineChars="4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TX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RX(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GP1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firstLine="480" w:firstLineChars="2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Orange line</w:t>
            </w: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GP9(S)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RX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TX(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GP0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257" w:type="dxa"/>
            <w:vMerge w:val="continue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840" w:firstLineChars="3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2"/>
              <w:numPr>
                <w:ilvl w:val="0"/>
                <w:numId w:val="0"/>
              </w:numPr>
              <w:ind w:firstLine="600" w:firstLineChars="2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GND</w:t>
            </w:r>
          </w:p>
        </w:tc>
        <w:tc>
          <w:tcPr>
            <w:tcW w:w="2915" w:type="dxa"/>
          </w:tcPr>
          <w:p>
            <w:pPr>
              <w:pStyle w:val="2"/>
              <w:numPr>
                <w:ilvl w:val="0"/>
                <w:numId w:val="0"/>
              </w:numPr>
              <w:ind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GND</w:t>
            </w:r>
          </w:p>
        </w:tc>
        <w:tc>
          <w:tcPr>
            <w:tcW w:w="257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64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720" w:firstLineChars="30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63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ind w:left="0" w:leftChars="0" w:firstLine="840" w:firstLineChars="350"/>
              <w:rPr>
                <w:rFonts w:hint="default" w:ascii="微软雅黑" w:hAnsi="微软雅黑" w:eastAsia="微软雅黑" w:cs="微软雅黑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81090" cy="4616450"/>
            <wp:effectExtent l="0" t="0" r="10160" b="1270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6.WiFi Smart Home项目代码：</w:t>
      </w:r>
    </w:p>
    <w:p>
      <w:pPr>
        <w:pStyle w:val="8"/>
        <w:shd w:val="clear" w:color="auto" w:fill="FFFFFF"/>
        <w:spacing w:beforeAutospacing="0" w:afterAutospacing="0"/>
        <w:rPr>
          <w:rFonts w:hint="default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注意：打开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 xml:space="preserve">Arduino 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IDE后，一定要先设置好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Raspberry Pi Pico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板型和COM口。如果家里没有W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i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F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i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需要打开手机热点共享W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i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F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i.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EF2CC" w:themeFill="accent4" w:themeFillTint="3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EF2CC" w:themeFill="accent4" w:themeFillTint="3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shd w:val="clear" w:color="auto" w:fill="FEF2CC" w:themeFill="accent4" w:themeFillTint="32"/>
          </w:tcPr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//**********************************************************************************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/* 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* Filename    : WiFi Smart Home.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* Description : WiFi APP controls Multiple sensors/modules work to achieve the effect of WiFi smart home.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* Auther      : http//www.keyestudio.com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*/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#include &lt;dht.h&gt;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dht DHT;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#include&lt;Servo.h&gt;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Servo myservo;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char wifiData;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int distance1;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String dis_str;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const int dhtPin = 2;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const int relayPin = 27;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const int IN1 = 3;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const int IN2 = 5;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const int trigPin = 17;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const int echoPin = 16;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const int servoPin = 9;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int ip_flag = 1;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int ultra_state = 1;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int temp_state = 1;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int humidity_state = 1;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void setup()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Serial1.begin(9600);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pinMode(dhtPin, INPUT);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pinMode(relayPin, OUTPUT);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pinMode(servoPin, OUTPUT);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pinMode(IN1, OUTPUT);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pinMode(IN2, OUTPUT);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pinMode(trigPin, OUTPUT);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pinMode(echoPin, INPUT);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//turn off the fan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digitalWrite(IN1, LOW);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digitalWrite(IN2, LOW);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digitalWrite(relayPin, LOW); //turn off the relay module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myservo.attach(9);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//dht.begin();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void loop()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int chk = DHT.read11(dhtPin);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if(Serial1.available() &gt; 0)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wifiData = Serial1.read();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Serial.print(wifiData);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if(wifiData == '#')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ip_flag = 0;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if(ip_flag == 1)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//String ip_addr = Serial.readStringUntil('#');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Serial.print(wifiData);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if(wifiData == '#')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Serial.println("");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delay(100);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switch(wifiData)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'a': digitalWrite(relayPin, HIGH);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'b': digitalWrite(relayPin, LOW);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'c': myservo.write(180); delay(200);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'd': myservo.write(0); delay(200);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'e': digitalWrite(IN1, HIGH); digitalWrite(IN2, LOW);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'f': digitalWrite(IN1, LOW); digitalWrite(IN2, LOW);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'g': while(ultra_state&gt;0)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  Serial.print("Distance = ");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  Serial.print(checkdistance());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  Serial.println("#");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  Serial1.print("Distance = ");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  Serial1.print(checkdistance());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  Serial1.println("#");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  ultra_state = 0;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'h': ultra_state = 1;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'i': while(temp_state&gt;0)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Serial.print("Temperature = ");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Serial.print(DHT.temperature,1);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Serial.println("#");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Serial1.print("Temperature = ");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Serial1.print(DHT.temperature,1);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Serial1.println("#");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temp_state = 0;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'j': temp_state = 1;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'k': while(humidity_state &gt; 0)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Serial.print("Humidity = ");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Serial.print(DHT.humidity,1);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Serial.println("#");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Serial1.print("Humidity = ");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Serial1.print(DHT.humidity,1);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Serial1.println("#");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  humidity_state = 0;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         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  case 'l': humidity_state = 1; break;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  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int checkdistance() {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digitalWrite(17, LOW);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delayMicroseconds(2);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digitalWrite(17, HIGH);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delayMicroseconds(10);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digitalWrite(17, LOW);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int distance = pulseIn(16, HIGH) / 58;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delay(10);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 xml:space="preserve">  return distance;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Theme="minorAscii" w:hAnsiTheme="minorAscii" w:cs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 w:cstheme="minorEastAsia"/>
                <w:sz w:val="20"/>
                <w:szCs w:val="20"/>
                <w:lang w:val="en-US" w:eastAsia="zh-CN"/>
              </w:rPr>
              <w:t>//**********************************************************************************</w:t>
            </w:r>
          </w:p>
        </w:tc>
      </w:tr>
    </w:tbl>
    <w:p>
      <w:pPr>
        <w:bidi w:val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6. 实现现象：</w:t>
      </w:r>
    </w:p>
    <w:p>
      <w:pPr>
        <w:bidi w:val="0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  <w:t>特别注意：上传项目代码前，需要先将连接到Raspberry Pi Pico扩展板上的TX和RX的杜邦线先拔下来，要不然代码上传可能不成功。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然后点击Arduino </w:t>
      </w:r>
      <w:r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IDE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菜单栏的"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highlight w:val="none"/>
          <w:lang w:val="en-US" w:eastAsia="zh-CN" w:bidi="ar-SA"/>
        </w:rPr>
        <w:t>Tools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  <w:highlight w:val="none"/>
          <w:lang w:val="en-US" w:eastAsia="zh-CN" w:bidi="ar-SA"/>
        </w:rPr>
        <w:t>" → "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highlight w:val="none"/>
          <w:lang w:val="en-US" w:eastAsia="zh-CN" w:bidi="ar-SA"/>
        </w:rPr>
        <w:t>Board：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  <w:highlight w:val="none"/>
          <w:lang w:val="en-US" w:eastAsia="zh-CN" w:bidi="ar-SA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选择“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Raspberry Pi Pico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”，选择正确的COM端口，最后将WiFi Smart Home项目代码上传至Raspberry Pi Pico主板。上传代码成功后，再将接在ESP8266串口WIFI ESP-01模块上的TX杜邦线另一端接到Raspberry Pi Pico扩展板上的RX(GP1)引脚，RX的杜邦线另一端接到Raspberry Pi Pico扩展板上的TX(GP0)引脚。点击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8125" cy="209550"/>
            <wp:effectExtent l="0" t="0" r="9525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打开串口监视器窗口，将波特率设置为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  <w:t>9600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。这样，串口监视器就显示此时你们WiFi的IP地址。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  <w:t>（WiFi的IP地址有时候会改变，如果原来的IP地址不行，需要重新检测WiFi的IP地址）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37605" cy="6084570"/>
            <wp:effectExtent l="0" t="0" r="10795" b="11430"/>
            <wp:docPr id="15" name="图片 1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titl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6052820"/>
            <wp:effectExtent l="0" t="0" r="5715" b="508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605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6188075" cy="6045835"/>
            <wp:effectExtent l="0" t="0" r="3175" b="1206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805" cy="3234055"/>
            <wp:effectExtent l="0" t="0" r="4445" b="444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highlight w:val="yellow"/>
          <w:lang w:val="en-US" w:eastAsia="zh-CN"/>
        </w:rPr>
      </w:pPr>
      <w:bookmarkStart w:id="5" w:name="OLE_LINK4"/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highlight w:val="yellow"/>
          <w:lang w:val="en-US" w:eastAsia="zh-CN"/>
        </w:rPr>
        <w:t>安卓系统设备（手机/iPad）APP：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现将文件夹中的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keyes wifi.apk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文件转移到安卓系统手机或平板电脑上，点击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keyes wifi.apk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文件进入安装页面，点击“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ALLOW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”按钮，然后点击“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 w:bidi="ar-SA"/>
        </w:rPr>
        <w:t>INSTALL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”按钮，过一会儿，安装完成后点击“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OPEN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”按钮就可以进入APP界面。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3152140</wp:posOffset>
                </wp:positionH>
                <wp:positionV relativeFrom="paragraph">
                  <wp:posOffset>1545590</wp:posOffset>
                </wp:positionV>
                <wp:extent cx="200025" cy="409575"/>
                <wp:effectExtent l="15240" t="6350" r="32385" b="22225"/>
                <wp:wrapNone/>
                <wp:docPr id="70" name="下箭头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95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8.2pt;margin-top:121.7pt;height:32.25pt;width:15.75pt;z-index:251663360;v-text-anchor:middle;mso-width-relative:page;mso-height-relative:page;" fillcolor="#FF0000" filled="t" stroked="t" coordsize="21600,21600" o:gfxdata="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aTNd+2QAAAAsBAAAPAAAAAAAAAAEAIAAAACIAAABkcnMv&#10;ZG93bnJldi54bWxQSwECFAAUAAAACACHTuJAQRqiRXQCAAD9BAAADgAAAAAAAAABACAAAAAoAQAA&#10;ZHJzL2Uyb0RvYy54bWxQSwUGAAAAAAYABgBZAQAADgYAAAAA&#10;" adj="16326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629275" cy="1495425"/>
            <wp:effectExtent l="0" t="0" r="9525" b="9525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pStyle w:val="2"/>
        <w:numPr>
          <w:ilvl w:val="0"/>
          <w:numId w:val="0"/>
        </w:numPr>
        <w:ind w:lef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3047365</wp:posOffset>
                </wp:positionH>
                <wp:positionV relativeFrom="paragraph">
                  <wp:posOffset>1557655</wp:posOffset>
                </wp:positionV>
                <wp:extent cx="209550" cy="457200"/>
                <wp:effectExtent l="15240" t="6350" r="22860" b="12700"/>
                <wp:wrapNone/>
                <wp:docPr id="62" name="下箭头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9.95pt;margin-top:122.65pt;height:36pt;width:16.5pt;z-index:251662336;v-text-anchor:middle;mso-width-relative:page;mso-height-relative:page;" fillcolor="#FF0000" filled="t" stroked="t" coordsize="21600,21600" o:gfxdata="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LQf7B9gAAAALAQAADwAAAAAAAAABACAAAAAiAAAAZHJzL2Rv&#10;d25yZXYueG1sUEsBAhQAFAAAAAgAh07iQHp7TSFzAgAA/QQAAA4AAAAAAAAAAQAgAAAAJwEAAGRy&#10;cy9lMm9Eb2MueG1sUEsFBgAAAAAGAAYAWQEAAAwGAAAAAA==&#10;" adj="16650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/>
        </w:rPr>
        <w:t xml:space="preserve">                                   </w:t>
      </w:r>
      <w:r>
        <w:drawing>
          <wp:inline distT="0" distB="0" distL="114300" distR="114300">
            <wp:extent cx="1181100" cy="1381125"/>
            <wp:effectExtent l="0" t="0" r="0" b="952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3228340</wp:posOffset>
                </wp:positionH>
                <wp:positionV relativeFrom="paragraph">
                  <wp:posOffset>4704715</wp:posOffset>
                </wp:positionV>
                <wp:extent cx="200025" cy="409575"/>
                <wp:effectExtent l="15240" t="6350" r="32385" b="22225"/>
                <wp:wrapNone/>
                <wp:docPr id="97" name="下箭头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95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54.2pt;margin-top:370.45pt;height:32.25pt;width:15.75pt;z-index:251660288;v-text-anchor:middle;mso-width-relative:page;mso-height-relative:page;" fillcolor="#FF0000" filled="t" stroked="t" coordsize="21600,21600" o:gfxdata="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gI6bV2gAAAAsBAAAPAAAAAAAAAAEAIAAAACIAAABk&#10;cnMvZG93bnJldi54bWxQSwECFAAUAAAACACHTuJA6cuG0XYCAAD9BAAADgAAAAAAAAABACAAAAAp&#10;AQAAZHJzL2Uyb0RvYy54bWxQSwUGAAAAAAYABgBZAQAAEQYAAAAA&#10;" adj="16326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5114925" cy="46482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2"/>
        <w:numPr>
          <w:ilvl w:val="0"/>
          <w:numId w:val="0"/>
        </w:numPr>
        <w:ind w:leftChars="0"/>
        <w:rPr>
          <w:rFonts w:hint="default" w:ascii="微软雅黑" w:hAnsi="微软雅黑" w:eastAsia="AdobeSongStd-Light" w:cs="微软雅黑"/>
          <w:b/>
          <w:bCs/>
          <w:sz w:val="21"/>
          <w:szCs w:val="21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2952115</wp:posOffset>
                </wp:positionH>
                <wp:positionV relativeFrom="paragraph">
                  <wp:posOffset>6323330</wp:posOffset>
                </wp:positionV>
                <wp:extent cx="209550" cy="457200"/>
                <wp:effectExtent l="15240" t="6350" r="22860" b="12700"/>
                <wp:wrapNone/>
                <wp:docPr id="67" name="下箭头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14015" y="7390130"/>
                          <a:ext cx="209550" cy="457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2.45pt;margin-top:497.9pt;height:36pt;width:16.5pt;z-index:251659264;v-text-anchor:middle;mso-width-relative:page;mso-height-relative:page;" fillcolor="#FF0000" filled="t" stroked="t" coordsize="21600,21600" o:gfxdata="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Lcqd3fXAAAADAEAAA8AAAAAAAAAAQAg&#10;AAAAIgAAAGRycy9kb3ducmV2LnhtbFBLAQIUABQAAAAIAIdO4kCbi2cPgQIAAAkFAAAOAAAAAAAA&#10;AAEAIAAAACYBAABkcnMvZTJvRG9jLnhtbFBLBQYAAAAABgAGAFkBAAAZBgAAAAA=&#10;" adj="16650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6805" cy="6149975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2995" cy="5099050"/>
            <wp:effectExtent l="0" t="0" r="8255" b="6350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3028315</wp:posOffset>
                </wp:positionH>
                <wp:positionV relativeFrom="paragraph">
                  <wp:posOffset>69215</wp:posOffset>
                </wp:positionV>
                <wp:extent cx="209550" cy="457200"/>
                <wp:effectExtent l="15240" t="6350" r="22860" b="12700"/>
                <wp:wrapNone/>
                <wp:docPr id="68" name="下箭头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8.45pt;margin-top:5.45pt;height:36pt;width:16.5pt;z-index:251661312;v-text-anchor:middle;mso-width-relative:page;mso-height-relative:page;" fillcolor="#FF0000" filled="t" stroked="t" coordsize="21600,21600" o:gfxdata="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FcPEL1QAAAAkBAAAPAAAAAAAAAAEAIAAAACIAAABkcnMvZG93bnJl&#10;di54bWxQSwECFAAUAAAACACHTuJA1TYLEnICAAD9BAAADgAAAAAAAAABACAAAAAkAQAAZHJzL2Uy&#10;b0RvYy54bWxQSwUGAAAAAAYABgBZAQAACAYAAAAA&#10;" adj="16650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82995" cy="3444875"/>
            <wp:effectExtent l="0" t="0" r="8255" b="317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在WiFi按钮前面的文本框中输入检测到的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</w:t>
      </w:r>
      <w:r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IP地址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1"/>
          <w:szCs w:val="21"/>
          <w:lang w:val="en-US" w:eastAsia="zh-CN"/>
        </w:rPr>
        <w:t>（例如，上面串口监视器检测到的IP地址：192.168.0.119）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，再点击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W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F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按钮，“403 Forbidden”或“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sz w:val="21"/>
          <w:szCs w:val="21"/>
          <w:lang w:val="en-US" w:eastAsia="zh-CN" w:bidi="ar-SA"/>
        </w:rPr>
        <w:t>Webpage not available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”就会变成“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192.168.0.119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”。这样，就说明APP已经连接上了WiFi。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6186805" cy="3498215"/>
            <wp:effectExtent l="0" t="0" r="4445" b="6985"/>
            <wp:docPr id="16" name="图片 16" descr="未标题-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未标题-1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highlight w:val="yellow"/>
          <w:lang w:val="en-US" w:eastAsia="zh-CN"/>
        </w:rPr>
      </w:pPr>
      <w:r>
        <w:rPr>
          <w:rFonts w:hint="eastAsia" w:ascii="微软雅黑" w:hAnsi="微软雅黑" w:eastAsia="宋体"/>
          <w:b/>
          <w:bCs/>
          <w:color w:val="auto"/>
          <w:sz w:val="21"/>
          <w:szCs w:val="21"/>
          <w:highlight w:val="yellow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highlight w:val="yellow"/>
          <w:lang w:val="en-US" w:eastAsia="zh-CN"/>
        </w:rPr>
        <w:t>IOS系统设备（手机/iPad）APP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a.打开App Store。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57225" cy="857250"/>
            <wp:effectExtent l="0" t="0" r="9525" b="0"/>
            <wp:docPr id="2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b.在搜索框输入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keyes link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，点击搜索，出现下载界面，点击“</w:t>
      </w:r>
      <w:r>
        <w:drawing>
          <wp:inline distT="0" distB="0" distL="114300" distR="114300">
            <wp:extent cx="314325" cy="314325"/>
            <wp:effectExtent l="0" t="0" r="9525" b="9525"/>
            <wp:docPr id="2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”，就可以下载安装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keyes link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的APP。接下来的操作和安卓系统类似的，可以参考上面安卓系统的步骤进行操作。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1"/>
          <w:szCs w:val="21"/>
          <w:highlight w:val="green"/>
          <w:lang w:val="en-US" w:eastAsia="zh-CN"/>
        </w:rPr>
      </w:pPr>
      <w:bookmarkStart w:id="6" w:name="_GoBack"/>
      <w:bookmarkEnd w:id="6"/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1"/>
          <w:szCs w:val="21"/>
          <w:highlight w:val="green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1"/>
          <w:szCs w:val="21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highlight w:val="green"/>
          <w:lang w:val="en-US" w:eastAsia="zh-CN"/>
        </w:rPr>
        <w:t>注意：点击APP上的按钮，ESP8266串口WIFI ESP-01模块上的蓝色指示灯会闪烁，出现指示灯闪烁最亮的时候说明APP已经连接上WIFI。</w:t>
      </w:r>
    </w:p>
    <w:p>
      <w:pPr>
        <w:pStyle w:val="2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APP已经连接上了WIFI后，开始进行如下操作：</w:t>
      </w:r>
    </w:p>
    <w:p>
      <w:pPr>
        <w:pStyle w:val="2"/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点击</w:t>
      </w:r>
      <w:r>
        <w:drawing>
          <wp:inline distT="0" distB="0" distL="114300" distR="114300">
            <wp:extent cx="828675" cy="552450"/>
            <wp:effectExtent l="0" t="0" r="9525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按钮，继电器打开，APP上显示</w:t>
      </w:r>
      <w:r>
        <w:drawing>
          <wp:inline distT="0" distB="0" distL="114300" distR="114300">
            <wp:extent cx="1762125" cy="257175"/>
            <wp:effectExtent l="0" t="0" r="9525" b="952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，模块上的指示灯点亮；再次点击</w:t>
      </w:r>
      <w:r>
        <w:drawing>
          <wp:inline distT="0" distB="0" distL="114300" distR="114300">
            <wp:extent cx="828675" cy="552450"/>
            <wp:effectExtent l="0" t="0" r="9525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按钮，继电器关闭，APP上显示</w:t>
      </w:r>
      <w:r>
        <w:drawing>
          <wp:inline distT="0" distB="0" distL="114300" distR="114300">
            <wp:extent cx="1752600" cy="228600"/>
            <wp:effectExtent l="0" t="0" r="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，模块上的指示灯不亮。</w:t>
      </w:r>
    </w:p>
    <w:p>
      <w:pPr>
        <w:pStyle w:val="2"/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点击</w:t>
      </w:r>
      <w:r>
        <w:drawing>
          <wp:inline distT="0" distB="0" distL="114300" distR="114300">
            <wp:extent cx="828675" cy="533400"/>
            <wp:effectExtent l="0" t="0" r="952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按钮，舵机转动180°，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APP上显示</w:t>
      </w:r>
      <w:r>
        <w:drawing>
          <wp:inline distT="0" distB="0" distL="114300" distR="114300">
            <wp:extent cx="3048000" cy="400050"/>
            <wp:effectExtent l="0" t="0" r="0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；再次点击</w:t>
      </w:r>
      <w:r>
        <w:drawing>
          <wp:inline distT="0" distB="0" distL="114300" distR="114300">
            <wp:extent cx="828675" cy="5334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APP上显示</w:t>
      </w:r>
      <w:r>
        <w:drawing>
          <wp:inline distT="0" distB="0" distL="114300" distR="114300">
            <wp:extent cx="2828925" cy="409575"/>
            <wp:effectExtent l="0" t="0" r="9525" b="952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</w:t>
      </w:r>
      <w:r>
        <w:rPr>
          <w:rFonts w:hint="eastAsia"/>
          <w:lang w:val="en-US" w:eastAsia="zh-CN"/>
        </w:rPr>
        <w:t>舵机转动0°。</w:t>
      </w:r>
    </w:p>
    <w:p>
      <w:pPr>
        <w:pStyle w:val="2"/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828675" cy="523875"/>
            <wp:effectExtent l="0" t="0" r="9525" b="952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按钮，电机（带小风扇叶）转动，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APP上显示</w:t>
      </w:r>
      <w:r>
        <w:drawing>
          <wp:inline distT="0" distB="0" distL="114300" distR="114300">
            <wp:extent cx="3028950" cy="238125"/>
            <wp:effectExtent l="0" t="0" r="0" b="952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；再次点击</w:t>
      </w:r>
      <w:r>
        <w:drawing>
          <wp:inline distT="0" distB="0" distL="114300" distR="114300">
            <wp:extent cx="828675" cy="523875"/>
            <wp:effectExtent l="0" t="0" r="9525" b="952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按钮，关闭电机，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APP上显示</w:t>
      </w:r>
      <w:r>
        <w:drawing>
          <wp:inline distT="0" distB="0" distL="114300" distR="114300">
            <wp:extent cx="2638425" cy="333375"/>
            <wp:effectExtent l="0" t="0" r="9525" b="9525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；</w:t>
      </w:r>
    </w:p>
    <w:p>
      <w:pPr>
        <w:pStyle w:val="2"/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点击</w:t>
      </w:r>
      <w:r>
        <w:rPr>
          <w:sz w:val="21"/>
          <w:szCs w:val="21"/>
        </w:rPr>
        <w:drawing>
          <wp:inline distT="0" distB="0" distL="114300" distR="114300">
            <wp:extent cx="847725" cy="542925"/>
            <wp:effectExtent l="0" t="0" r="9525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按钮，超声波传感器测距，在超声波传感器前放一个物体，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APP上显示</w:t>
      </w:r>
      <w:r>
        <w:rPr>
          <w:sz w:val="21"/>
          <w:szCs w:val="21"/>
        </w:rPr>
        <w:drawing>
          <wp:inline distT="0" distB="0" distL="114300" distR="114300">
            <wp:extent cx="1476375" cy="228600"/>
            <wp:effectExtent l="0" t="0" r="9525" b="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>（</w:t>
      </w:r>
      <w:r>
        <w:rPr>
          <w:rFonts w:hint="eastAsia"/>
          <w:color w:val="FF0000"/>
          <w:sz w:val="21"/>
          <w:szCs w:val="21"/>
          <w:lang w:val="en-US" w:eastAsia="zh-CN"/>
        </w:rPr>
        <w:t>不同的距离显示不同的数字</w:t>
      </w:r>
      <w:r>
        <w:rPr>
          <w:rFonts w:hint="eastAsia"/>
          <w:sz w:val="21"/>
          <w:szCs w:val="21"/>
          <w:lang w:eastAsia="zh-CN"/>
        </w:rPr>
        <w:t>），</w:t>
      </w:r>
      <w:r>
        <w:rPr>
          <w:rFonts w:hint="eastAsia"/>
          <w:sz w:val="21"/>
          <w:szCs w:val="21"/>
          <w:lang w:val="en-US" w:eastAsia="zh-CN"/>
        </w:rPr>
        <w:t>说明此时物体离超声波传感器的距离为14cm；再次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点击</w:t>
      </w:r>
      <w:r>
        <w:rPr>
          <w:sz w:val="21"/>
          <w:szCs w:val="21"/>
        </w:rPr>
        <w:drawing>
          <wp:inline distT="0" distB="0" distL="114300" distR="114300">
            <wp:extent cx="847725" cy="542925"/>
            <wp:effectExtent l="0" t="0" r="9525" b="952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按钮，关闭超声波，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APP上显示</w:t>
      </w:r>
      <w:r>
        <w:rPr>
          <w:sz w:val="21"/>
          <w:szCs w:val="21"/>
        </w:rPr>
        <w:drawing>
          <wp:inline distT="0" distB="0" distL="114300" distR="114300">
            <wp:extent cx="2209800" cy="228600"/>
            <wp:effectExtent l="0" t="0" r="0" b="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pStyle w:val="2"/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</w:t>
      </w:r>
      <w:r>
        <w:rPr>
          <w:sz w:val="21"/>
          <w:szCs w:val="21"/>
        </w:rPr>
        <w:drawing>
          <wp:inline distT="0" distB="0" distL="114300" distR="114300">
            <wp:extent cx="828675" cy="523875"/>
            <wp:effectExtent l="0" t="0" r="9525" b="952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按钮，温湿度传感器测量环境中的温度，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APP上显示</w:t>
      </w:r>
      <w:r>
        <w:rPr>
          <w:sz w:val="21"/>
          <w:szCs w:val="21"/>
        </w:rPr>
        <w:drawing>
          <wp:inline distT="0" distB="0" distL="114300" distR="114300">
            <wp:extent cx="1830070" cy="203200"/>
            <wp:effectExtent l="0" t="0" r="17780" b="635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rcRect l="9371" t="-1587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说明此时环境中的温度为28℃；再次点击</w:t>
      </w:r>
      <w:r>
        <w:rPr>
          <w:sz w:val="21"/>
          <w:szCs w:val="21"/>
        </w:rPr>
        <w:drawing>
          <wp:inline distT="0" distB="0" distL="114300" distR="114300">
            <wp:extent cx="828675" cy="523875"/>
            <wp:effectExtent l="0" t="0" r="9525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按钮，关闭温湿度传感器，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APP上显示</w:t>
      </w:r>
      <w:r>
        <w:rPr>
          <w:sz w:val="21"/>
          <w:szCs w:val="21"/>
        </w:rPr>
        <w:drawing>
          <wp:inline distT="0" distB="0" distL="114300" distR="114300">
            <wp:extent cx="2324100" cy="219075"/>
            <wp:effectExtent l="0" t="0" r="0" b="9525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pStyle w:val="2"/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</w:t>
      </w:r>
      <w:r>
        <w:rPr>
          <w:sz w:val="21"/>
          <w:szCs w:val="21"/>
        </w:rPr>
        <w:drawing>
          <wp:inline distT="0" distB="0" distL="114300" distR="114300">
            <wp:extent cx="838200" cy="523875"/>
            <wp:effectExtent l="0" t="0" r="0" b="952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按钮，温湿度传感器测量环境中的湿度，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APP上显示</w:t>
      </w:r>
      <w:r>
        <w:rPr>
          <w:sz w:val="21"/>
          <w:szCs w:val="21"/>
        </w:rPr>
        <w:drawing>
          <wp:inline distT="0" distB="0" distL="114300" distR="114300">
            <wp:extent cx="1524000" cy="209550"/>
            <wp:effectExtent l="0" t="0" r="0" b="0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说明此时环境中的湿度为52%；再次点击</w:t>
      </w:r>
      <w:r>
        <w:rPr>
          <w:sz w:val="21"/>
          <w:szCs w:val="21"/>
        </w:rPr>
        <w:drawing>
          <wp:inline distT="0" distB="0" distL="114300" distR="114300">
            <wp:extent cx="838200" cy="523875"/>
            <wp:effectExtent l="0" t="0" r="0" b="952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按钮，关闭温湿度传感器，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APP上显示</w:t>
      </w:r>
      <w:r>
        <w:rPr>
          <w:sz w:val="21"/>
          <w:szCs w:val="21"/>
        </w:rPr>
        <w:drawing>
          <wp:inline distT="0" distB="0" distL="114300" distR="114300">
            <wp:extent cx="1990725" cy="228600"/>
            <wp:effectExtent l="0" t="0" r="9525" b="0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。</w:t>
      </w:r>
    </w:p>
    <w:bookmarkEnd w:id="5"/>
    <w:p>
      <w:pPr>
        <w:pStyle w:val="2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sectPr>
      <w:head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sz w:val="18"/>
        <w:szCs w:val="18"/>
        <w:lang w:val="en-US" w:eastAsia="zh-CN"/>
      </w:rPr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315595</wp:posOffset>
          </wp:positionH>
          <wp:positionV relativeFrom="paragraph">
            <wp:posOffset>-216535</wp:posOffset>
          </wp:positionV>
          <wp:extent cx="461645" cy="377190"/>
          <wp:effectExtent l="0" t="0" r="0" b="3810"/>
          <wp:wrapSquare wrapText="bothSides"/>
          <wp:docPr id="115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r>
      <w:rPr>
        <w:rFonts w:hint="eastAsia"/>
        <w:sz w:val="18"/>
        <w:szCs w:val="18"/>
        <w:lang w:val="en-US" w:eastAsia="zh-CN"/>
      </w:rPr>
      <w:t>www.keyestudio.com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96A0D0"/>
    <w:multiLevelType w:val="singleLevel"/>
    <w:tmpl w:val="CA96A0D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DDDB1BA"/>
    <w:multiLevelType w:val="singleLevel"/>
    <w:tmpl w:val="CDDDB1B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66592AB"/>
    <w:multiLevelType w:val="singleLevel"/>
    <w:tmpl w:val="566592AB"/>
    <w:lvl w:ilvl="0" w:tentative="0">
      <w:start w:val="5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14522"/>
    <w:rsid w:val="036E3265"/>
    <w:rsid w:val="04730B32"/>
    <w:rsid w:val="05002366"/>
    <w:rsid w:val="05DD28A5"/>
    <w:rsid w:val="125878B7"/>
    <w:rsid w:val="141B6729"/>
    <w:rsid w:val="165E4288"/>
    <w:rsid w:val="198D62AC"/>
    <w:rsid w:val="19D435DE"/>
    <w:rsid w:val="1EC6445A"/>
    <w:rsid w:val="1FD63394"/>
    <w:rsid w:val="20E61417"/>
    <w:rsid w:val="23E100C3"/>
    <w:rsid w:val="2583536E"/>
    <w:rsid w:val="27654289"/>
    <w:rsid w:val="276927DE"/>
    <w:rsid w:val="29BF386E"/>
    <w:rsid w:val="2ADF6177"/>
    <w:rsid w:val="2DC0070C"/>
    <w:rsid w:val="2F8802C8"/>
    <w:rsid w:val="2F8D0392"/>
    <w:rsid w:val="315C61B7"/>
    <w:rsid w:val="319F1893"/>
    <w:rsid w:val="31D6606F"/>
    <w:rsid w:val="31E91A4C"/>
    <w:rsid w:val="368F7898"/>
    <w:rsid w:val="400F6399"/>
    <w:rsid w:val="468960DB"/>
    <w:rsid w:val="468A3215"/>
    <w:rsid w:val="470D7E99"/>
    <w:rsid w:val="48250144"/>
    <w:rsid w:val="49FD3275"/>
    <w:rsid w:val="4BF350E0"/>
    <w:rsid w:val="512A6ECC"/>
    <w:rsid w:val="53C5384F"/>
    <w:rsid w:val="54D830A4"/>
    <w:rsid w:val="56300D6B"/>
    <w:rsid w:val="56865BB8"/>
    <w:rsid w:val="5C761185"/>
    <w:rsid w:val="5D6E62D2"/>
    <w:rsid w:val="5FDF4D70"/>
    <w:rsid w:val="615266BD"/>
    <w:rsid w:val="67F03ED9"/>
    <w:rsid w:val="68163BBD"/>
    <w:rsid w:val="68186DDC"/>
    <w:rsid w:val="6A51343F"/>
    <w:rsid w:val="6F144B8E"/>
    <w:rsid w:val="704D4879"/>
    <w:rsid w:val="7335633A"/>
    <w:rsid w:val="75770D89"/>
    <w:rsid w:val="79501EF9"/>
    <w:rsid w:val="7A561A6C"/>
    <w:rsid w:val="7DF759EF"/>
    <w:rsid w:val="7F09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5">
    <w:name w:val="caption"/>
    <w:basedOn w:val="1"/>
    <w:next w:val="1"/>
    <w:qFormat/>
    <w:uiPriority w:val="35"/>
    <w:rPr>
      <w:rFonts w:ascii="Arial" w:hAnsi="Arial" w:eastAsia="黑体"/>
      <w:sz w:val="20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paragraph" w:customStyle="1" w:styleId="14">
    <w:name w:val="Default"/>
    <w:basedOn w:val="1"/>
    <w:qFormat/>
    <w:uiPriority w:val="0"/>
    <w:pPr>
      <w:keepNext w:val="0"/>
      <w:keepLines w:val="0"/>
      <w:widowControl w:val="0"/>
      <w:suppressLineNumbers w:val="0"/>
      <w:autoSpaceDE w:val="0"/>
      <w:autoSpaceDN w:val="0"/>
      <w:adjustRightInd w:val="0"/>
      <w:spacing w:before="0" w:beforeLines="0" w:beforeAutospacing="0" w:after="0" w:afterLines="0" w:afterAutospacing="0"/>
      <w:ind w:left="0" w:right="0"/>
      <w:jc w:val="left"/>
    </w:pPr>
    <w:rPr>
      <w:rFonts w:ascii="Arial" w:hAnsi="Arial" w:eastAsia="宋体" w:cs="Arial"/>
      <w:color w:val="000000"/>
      <w:kern w:val="0"/>
      <w:sz w:val="24"/>
      <w:szCs w:val="24"/>
      <w:lang w:val="en-US" w:eastAsia="zh-CN" w:bidi="ar-SA"/>
    </w:rPr>
  </w:style>
  <w:style w:type="paragraph" w:customStyle="1" w:styleId="15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theme" Target="theme/theme1.xml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2696</Words>
  <Characters>10172</Characters>
  <Lines>0</Lines>
  <Paragraphs>0</Paragraphs>
  <TotalTime>8</TotalTime>
  <ScaleCrop>false</ScaleCrop>
  <LinksUpToDate>false</LinksUpToDate>
  <CharactersWithSpaces>12758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2021-08-26T02:39:00Z</dcterms:created>
  <dc:creator>Administrator</dc:creator>
  <cp:lastModifiedBy>Administrator</cp:lastModifiedBy>
  <dcterms:modified xsi:type="dcterms:W3CDTF">2022-04-11T06:07:44Z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444AD81169A84D488281AFEDF488C115</vt:lpwstr>
  </property>
</Properties>
</file>