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F9" w:rsidRDefault="00BE4521" w:rsidP="00BE4521">
      <w:pPr>
        <w:pStyle w:val="Ttulo"/>
        <w:rPr>
          <w:sz w:val="44"/>
          <w:szCs w:val="44"/>
        </w:rPr>
      </w:pPr>
      <w:r>
        <w:rPr>
          <w:sz w:val="44"/>
          <w:szCs w:val="44"/>
        </w:rPr>
        <w:t>Evolução das Aplicaçõ</w:t>
      </w:r>
      <w:r w:rsidRPr="00BE4521">
        <w:rPr>
          <w:sz w:val="44"/>
          <w:szCs w:val="44"/>
        </w:rPr>
        <w:t>es Móveis</w:t>
      </w:r>
    </w:p>
    <w:p w:rsidR="00BE4521" w:rsidRDefault="00BE4521" w:rsidP="00BE4521"/>
    <w:p w:rsidR="00BE4521" w:rsidRDefault="00BE4521" w:rsidP="00BE4521">
      <w:r w:rsidRPr="00BE4521">
        <w:t>Dos anos 90 para cá, pudemos notar um grande crescimento no desenvolvimento de tecnologias para comunicação celular móvel, comunicação via satélite e redes locais sem fio. A popularização dessas tecnologias tem permitido o acesso a informações remotas onde quer que se esteja, abrindo um leque muito grande de facilidades, aplicações e serviços para os usuários. Nota-se também, uma grande evolução e popularização de dispositivos computacionais móveis, tais como celulares, PDAs (</w:t>
      </w:r>
      <w:proofErr w:type="spellStart"/>
      <w:r w:rsidRPr="00BE4521">
        <w:t>Personal</w:t>
      </w:r>
      <w:proofErr w:type="spellEnd"/>
      <w:r w:rsidRPr="00BE4521">
        <w:t xml:space="preserve"> Digital </w:t>
      </w:r>
      <w:proofErr w:type="spellStart"/>
      <w:r w:rsidRPr="00BE4521">
        <w:t>Assistants</w:t>
      </w:r>
      <w:proofErr w:type="spellEnd"/>
      <w:r w:rsidRPr="00BE4521">
        <w:t>) e laptops, que nos traz a estimativa de que em poucos anos milhares de pessoas espalhadas pelo mundo terão um desses tipos de dispositivos com a capacidade de comunicação com as redes fixas tradicionais e com outros computadores móveis. Esse ambiente propicia a criação do conceito de computação móvel.</w:t>
      </w:r>
    </w:p>
    <w:p w:rsidR="00BE4521" w:rsidRDefault="00BE4521" w:rsidP="00BE4521">
      <w:r w:rsidRPr="00BE4521">
        <w:t xml:space="preserve">Computação móvel </w:t>
      </w:r>
      <w:r>
        <w:t xml:space="preserve">ou as aplicações móveis </w:t>
      </w:r>
      <w:r w:rsidRPr="00BE4521">
        <w:t>pode</w:t>
      </w:r>
      <w:r>
        <w:t>m</w:t>
      </w:r>
      <w:r w:rsidRPr="00BE4521">
        <w:t xml:space="preserve"> ser representada</w:t>
      </w:r>
      <w:r>
        <w:t>s</w:t>
      </w:r>
      <w:r w:rsidRPr="00BE4521">
        <w:t xml:space="preserve"> como um novo paradigma computacional que permite que usuários desse ambiente tenham acesso a serviços independentemente de sua localização, podendo inclusive, estar em movimento. Mais tecnicamente, é um conceito que envolve processamento, mobilidade e comunicação sem fio. A </w:t>
      </w:r>
      <w:proofErr w:type="spellStart"/>
      <w:r w:rsidRPr="00BE4521">
        <w:t>idéia</w:t>
      </w:r>
      <w:proofErr w:type="spellEnd"/>
      <w:r w:rsidRPr="00BE4521">
        <w:t xml:space="preserve"> é ter acesso à informação em qualquer lugar e a qualquer momento.</w:t>
      </w:r>
    </w:p>
    <w:p w:rsidR="00BE4521" w:rsidRDefault="00BE4521" w:rsidP="00BE4521">
      <w:r>
        <w:t>DISPOSITIVOS PARA COMPUTAÇÃO MÓVEL</w:t>
      </w:r>
    </w:p>
    <w:p w:rsidR="00BE4521" w:rsidRDefault="00BE4521" w:rsidP="00BE4521">
      <w:r>
        <w:t xml:space="preserve">Devido à definição de computação móvel, um dispositivo para este fim deve ter a capacidade de realizar processamento, trocar informações via rede e </w:t>
      </w:r>
      <w:proofErr w:type="gramStart"/>
      <w:r>
        <w:t>ser  capaz</w:t>
      </w:r>
      <w:proofErr w:type="gramEnd"/>
      <w:r>
        <w:t xml:space="preserve">  de   ser transportado facilmente por seu usuário.    Para isso, é importante que o dispositivo computacional   tenha tamanho reduzido e não necessite de cabos para conectá-lo à rede de dados ou fonte de energia elétrica. Assim, equipamentos deste tipo devem ter as seguintes características: ser bem menor que as estações de trabalho que costumamos usar, geralmente manipulados no colo ou na palma das mãos; possuir uma bateria, para evitar a</w:t>
      </w:r>
    </w:p>
    <w:p w:rsidR="00BE4521" w:rsidRDefault="00BE4521" w:rsidP="00BE4521">
      <w:proofErr w:type="gramStart"/>
      <w:r>
        <w:t>necessidade</w:t>
      </w:r>
      <w:proofErr w:type="gramEnd"/>
      <w:r>
        <w:t xml:space="preserve"> de conexões à rede elétrica através de cabos que limitariam muito a mobilidade; e ter acesso a dados através de tecnologias de redes sem fio, pelo mesmo motivo anterior. Alguns dispositivos têm sido usados p</w:t>
      </w:r>
      <w:r w:rsidR="009F7116">
        <w:t>ara os fins da computação móvel</w:t>
      </w:r>
      <w:r>
        <w:t xml:space="preserve">: Laptops e Palmtops Laptops são computadores como os que costumamos usar como estações de trabalho (PCs –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), porém, com dimensões bastante reduzidas, permitindo o seu transporte de um lugar para outro com certa comodidade e manipulação em praticamente qualquer lugar. Possuem capacidade de processamento, memória e armazenamento equiparáveis às de um PC comum. A forma de interação com o dispositivo também é bastante semelhante e confortável, pois dispõem de telas de cristal </w:t>
      </w:r>
      <w:proofErr w:type="spellStart"/>
      <w:r>
        <w:t>líqüido</w:t>
      </w:r>
      <w:proofErr w:type="spellEnd"/>
      <w:r>
        <w:t xml:space="preserve"> (LCD), teclado e mouse, além de E/S (entrada e saída) padrão.</w:t>
      </w:r>
    </w:p>
    <w:p w:rsidR="009F7116" w:rsidRDefault="009F7116" w:rsidP="00BE4521">
      <w:r w:rsidRPr="009F7116">
        <w:t xml:space="preserve">Laptops e Palmtops são computadores como os que costumamos usar como estações de trabalho (PCs – </w:t>
      </w:r>
      <w:proofErr w:type="spellStart"/>
      <w:r w:rsidRPr="009F7116">
        <w:t>Personal</w:t>
      </w:r>
      <w:proofErr w:type="spellEnd"/>
      <w:r w:rsidRPr="009F7116">
        <w:t xml:space="preserve"> </w:t>
      </w:r>
      <w:proofErr w:type="spellStart"/>
      <w:r w:rsidRPr="009F7116">
        <w:t>Computers</w:t>
      </w:r>
      <w:proofErr w:type="spellEnd"/>
      <w:r w:rsidRPr="009F7116">
        <w:t>), porém, com dimensões bastante reduzidas, permitindo o seu transporte de um lugar para outro com certa comodidade e manipulação em praticamente qualquer lugar. Possuem capacidade de processamento, memória e armazenamento equiparáveis às de um PC comum.</w:t>
      </w:r>
    </w:p>
    <w:p w:rsidR="009F7116" w:rsidRDefault="009F7116" w:rsidP="009F7116">
      <w:r>
        <w:t>PDAs (</w:t>
      </w:r>
      <w:proofErr w:type="spellStart"/>
      <w:r>
        <w:t>Personal</w:t>
      </w:r>
      <w:proofErr w:type="spellEnd"/>
      <w:r>
        <w:t xml:space="preserve"> Digital </w:t>
      </w:r>
      <w:proofErr w:type="spellStart"/>
      <w:r>
        <w:t>Assistants</w:t>
      </w:r>
      <w:proofErr w:type="spellEnd"/>
      <w:r>
        <w:t>)</w:t>
      </w:r>
    </w:p>
    <w:p w:rsidR="009F7116" w:rsidRDefault="009F7116" w:rsidP="009F7116">
      <w:r>
        <w:t xml:space="preserve">São handhelds (dispositivos de mão) criados com o objetivo de serem organizadores pessoais. Seus usuários podem facilmente manter e consultar dados pessoais em qualquer lugar e a </w:t>
      </w:r>
      <w:r>
        <w:lastRenderedPageBreak/>
        <w:t>qualquer momento, pois os dispositivos têm tamanho bastante reduzido, cabem no bolso e podem ser operados na palma da mão. Informalmente, podemos interpretar esses dispositivos como sendo agendas eletrônicas evoluídas, onde há mais flexibilidade através da introdução da capacidade de processamento e programação, permitindo o desenvolvimento e uso de novos programas aplicativos, utilitários e entretenimento.</w:t>
      </w:r>
    </w:p>
    <w:p w:rsidR="00A909FE" w:rsidRDefault="00A909FE" w:rsidP="00A909FE">
      <w:r>
        <w:t>Desenvolvimento para PDAs</w:t>
      </w:r>
    </w:p>
    <w:p w:rsidR="00A909FE" w:rsidRDefault="00A909FE" w:rsidP="00A909FE">
      <w:r>
        <w:t xml:space="preserve">Todos os fabricantes de PDAs disponibilizam seus </w:t>
      </w:r>
      <w:proofErr w:type="spellStart"/>
      <w:r>
        <w:t>SDKs</w:t>
      </w:r>
      <w:proofErr w:type="spellEnd"/>
      <w:r>
        <w:t xml:space="preserve"> (Software </w:t>
      </w:r>
      <w:proofErr w:type="spellStart"/>
      <w:r>
        <w:t>Development</w:t>
      </w:r>
      <w:proofErr w:type="spellEnd"/>
      <w:r>
        <w:t xml:space="preserve"> Kits) para o desenvolvimento de aplicações nativas, ou seja, próprias para o dispositivo em questão. Cada fabricante de PDAs também adota uma plataforma diferente. Os sistemas operacionais mais adotados são:</w:t>
      </w:r>
    </w:p>
    <w:p w:rsidR="00A909FE" w:rsidRDefault="00A909FE" w:rsidP="00A909FE">
      <w:r>
        <w:t xml:space="preserve">• PALM OS – Adotado pelos PDAs mais populares, como os da Sony e Palm; </w:t>
      </w:r>
    </w:p>
    <w:p w:rsidR="00A909FE" w:rsidRDefault="00A909FE" w:rsidP="00A909FE">
      <w:r>
        <w:t xml:space="preserve">• Windows CE – Adotado pelos chamados </w:t>
      </w:r>
      <w:proofErr w:type="spellStart"/>
      <w:r>
        <w:t>Pocket</w:t>
      </w:r>
      <w:proofErr w:type="spellEnd"/>
      <w:r>
        <w:t xml:space="preserve"> PCs, como o PDA </w:t>
      </w:r>
      <w:proofErr w:type="spellStart"/>
      <w:r>
        <w:t>iPaq</w:t>
      </w:r>
      <w:proofErr w:type="spellEnd"/>
      <w:r>
        <w:t xml:space="preserve"> da HP/ Compaq</w:t>
      </w:r>
      <w:r w:rsidR="00FF01E3">
        <w:t xml:space="preserve">. Mais tarde sendo substituído pelo Windows mobile e Windows </w:t>
      </w:r>
      <w:proofErr w:type="spellStart"/>
      <w:r w:rsidR="00FF01E3">
        <w:t>phone</w:t>
      </w:r>
      <w:proofErr w:type="spellEnd"/>
      <w:r w:rsidR="00FF01E3">
        <w:t>.</w:t>
      </w:r>
    </w:p>
    <w:p w:rsidR="00A909FE" w:rsidRDefault="00A909FE" w:rsidP="00A909FE">
      <w:r>
        <w:t xml:space="preserve">• </w:t>
      </w:r>
      <w:proofErr w:type="spellStart"/>
      <w:r>
        <w:t>Embedded</w:t>
      </w:r>
      <w:proofErr w:type="spellEnd"/>
      <w:r>
        <w:t xml:space="preserve"> Linux – Surgiram como possibilidade muito interessante tanto para PDAs quanto para </w:t>
      </w:r>
      <w:proofErr w:type="spellStart"/>
      <w:r>
        <w:t>SmartPhones</w:t>
      </w:r>
      <w:proofErr w:type="spellEnd"/>
      <w:r>
        <w:t xml:space="preserve"> devido à sua característica de ser aberto (software livre) e ajustável.</w:t>
      </w:r>
    </w:p>
    <w:p w:rsidR="009F7116" w:rsidRDefault="009F7116" w:rsidP="009F7116">
      <w:r>
        <w:t xml:space="preserve">São computadores de mão, mas devido ao tamanho bastante reduzido, esses dispositivos possuem capacidade de processamento, memória, armazenamento e </w:t>
      </w:r>
      <w:proofErr w:type="spellStart"/>
      <w:r>
        <w:t>E</w:t>
      </w:r>
      <w:proofErr w:type="spellEnd"/>
      <w:r>
        <w:t>/ S restritos.</w:t>
      </w:r>
      <w:r w:rsidR="004C36D8">
        <w:t xml:space="preserve"> Hoje, por já possuírem todas suas funções e recursos, o uso destes dispositivos foi praticamente suplantado pelos smartphones e </w:t>
      </w:r>
      <w:proofErr w:type="spellStart"/>
      <w:r w:rsidR="004C36D8">
        <w:t>tablets</w:t>
      </w:r>
      <w:proofErr w:type="spellEnd"/>
      <w:r w:rsidR="004C36D8">
        <w:t>.</w:t>
      </w:r>
    </w:p>
    <w:p w:rsidR="00A909FE" w:rsidRDefault="00A909FE" w:rsidP="009F7116">
      <w:r w:rsidRPr="00A909FE">
        <w:t xml:space="preserve">Além das ferramentas providas pelos fabricantes, existem outras desenvolvidas por terceiros. A tentativa é fornecer ambiente de desenvolvimento mais fácil e não muito específicas para dispositivos. Algumas delas são: </w:t>
      </w:r>
    </w:p>
    <w:p w:rsidR="00A909FE" w:rsidRDefault="00A909FE" w:rsidP="009F7116">
      <w:r w:rsidRPr="00A909FE">
        <w:t xml:space="preserve">• Java 2 Micro </w:t>
      </w:r>
      <w:proofErr w:type="spellStart"/>
      <w:r w:rsidRPr="00A909FE">
        <w:t>Edition</w:t>
      </w:r>
      <w:proofErr w:type="spellEnd"/>
      <w:r w:rsidRPr="00A909FE">
        <w:t xml:space="preserve"> (J2ME) – Java para pequenos dispositivos;</w:t>
      </w:r>
    </w:p>
    <w:p w:rsidR="00A909FE" w:rsidRDefault="00A909FE" w:rsidP="009F7116">
      <w:r w:rsidRPr="00A909FE">
        <w:t xml:space="preserve">• </w:t>
      </w:r>
      <w:proofErr w:type="spellStart"/>
      <w:r w:rsidRPr="00A909FE">
        <w:t>OracleMobile</w:t>
      </w:r>
      <w:proofErr w:type="spellEnd"/>
      <w:r w:rsidRPr="00A909FE">
        <w:t xml:space="preserve"> – Ambiente para desenvolvimento de aplicações on-line; </w:t>
      </w:r>
    </w:p>
    <w:p w:rsidR="00A909FE" w:rsidRDefault="00A909FE" w:rsidP="009F7116">
      <w:r w:rsidRPr="00A909FE">
        <w:t xml:space="preserve">• </w:t>
      </w:r>
      <w:proofErr w:type="spellStart"/>
      <w:r w:rsidRPr="00A909FE">
        <w:t>AVIDRapidTools</w:t>
      </w:r>
      <w:proofErr w:type="spellEnd"/>
      <w:r w:rsidRPr="00A909FE">
        <w:t xml:space="preserve"> – Pacote de classes Java. Adaptação de conteúdo para WML, Palm e outros; • </w:t>
      </w:r>
      <w:proofErr w:type="spellStart"/>
      <w:r w:rsidRPr="00A909FE">
        <w:t>AnyDevice’s</w:t>
      </w:r>
      <w:proofErr w:type="spellEnd"/>
      <w:r w:rsidRPr="00A909FE">
        <w:t xml:space="preserve"> </w:t>
      </w:r>
      <w:proofErr w:type="spellStart"/>
      <w:r w:rsidRPr="00A909FE">
        <w:t>GoAnyWhere</w:t>
      </w:r>
      <w:proofErr w:type="spellEnd"/>
      <w:r w:rsidRPr="00A909FE">
        <w:t xml:space="preserve"> </w:t>
      </w:r>
      <w:proofErr w:type="spellStart"/>
      <w:r w:rsidRPr="00A909FE">
        <w:t>Plataform</w:t>
      </w:r>
      <w:proofErr w:type="spellEnd"/>
      <w:r w:rsidRPr="00A909FE">
        <w:t xml:space="preserve"> – Aplicações com formato proprietário </w:t>
      </w:r>
      <w:proofErr w:type="spellStart"/>
      <w:r w:rsidRPr="00A909FE">
        <w:t>SiteXML</w:t>
      </w:r>
      <w:proofErr w:type="spellEnd"/>
      <w:r w:rsidRPr="00A909FE">
        <w:t xml:space="preserve">; </w:t>
      </w:r>
    </w:p>
    <w:p w:rsidR="00A909FE" w:rsidRDefault="00A909FE" w:rsidP="009F7116">
      <w:r w:rsidRPr="00A909FE">
        <w:t xml:space="preserve">• </w:t>
      </w:r>
      <w:proofErr w:type="spellStart"/>
      <w:r w:rsidRPr="00A909FE">
        <w:t>Everypath</w:t>
      </w:r>
      <w:proofErr w:type="spellEnd"/>
      <w:r w:rsidRPr="00A909FE">
        <w:t xml:space="preserve"> Mobile </w:t>
      </w:r>
      <w:proofErr w:type="spellStart"/>
      <w:r w:rsidRPr="00A909FE">
        <w:t>Application</w:t>
      </w:r>
      <w:proofErr w:type="spellEnd"/>
      <w:r w:rsidRPr="00A909FE">
        <w:t xml:space="preserve"> </w:t>
      </w:r>
      <w:proofErr w:type="spellStart"/>
      <w:r w:rsidRPr="00A909FE">
        <w:t>Plataform</w:t>
      </w:r>
      <w:proofErr w:type="spellEnd"/>
      <w:r w:rsidRPr="00A909FE">
        <w:t xml:space="preserve"> – Desenvolvimento com Java e XML; </w:t>
      </w:r>
    </w:p>
    <w:p w:rsidR="00A909FE" w:rsidRDefault="00A909FE" w:rsidP="009F7116">
      <w:r w:rsidRPr="00A909FE">
        <w:t xml:space="preserve">• Waba e </w:t>
      </w:r>
      <w:proofErr w:type="spellStart"/>
      <w:r w:rsidRPr="00A909FE">
        <w:t>SuperWaba</w:t>
      </w:r>
      <w:proofErr w:type="spellEnd"/>
      <w:r w:rsidRPr="00A909FE">
        <w:t xml:space="preserve"> – Desenvolvimento Java para </w:t>
      </w:r>
      <w:proofErr w:type="spellStart"/>
      <w:r w:rsidRPr="00A909FE">
        <w:t>Palms</w:t>
      </w:r>
      <w:proofErr w:type="spellEnd"/>
      <w:r w:rsidRPr="00A909FE">
        <w:t xml:space="preserve"> e </w:t>
      </w:r>
      <w:proofErr w:type="spellStart"/>
      <w:r w:rsidRPr="00A909FE">
        <w:t>Pockets</w:t>
      </w:r>
      <w:proofErr w:type="spellEnd"/>
      <w:r w:rsidRPr="00A909FE">
        <w:t xml:space="preserve"> </w:t>
      </w:r>
      <w:proofErr w:type="spellStart"/>
      <w:r w:rsidRPr="00A909FE">
        <w:t>Pcs</w:t>
      </w:r>
      <w:proofErr w:type="spellEnd"/>
      <w:r w:rsidRPr="00A909FE">
        <w:t>.</w:t>
      </w:r>
    </w:p>
    <w:p w:rsidR="009F7116" w:rsidRDefault="009F7116" w:rsidP="009F7116">
      <w:r>
        <w:t>Telefones celulares</w:t>
      </w:r>
    </w:p>
    <w:p w:rsidR="009F7116" w:rsidRDefault="009F7116" w:rsidP="009F7116">
      <w:r>
        <w:t xml:space="preserve">Originalmente, telefones celulares surgiram como dispositivos para conversação por voz, exclusivamente. Porém, com o avanço da tecnologia e a evolução das gerações da telefonia celular, esses dispositivos adquiriram também capacidade de processamento e comunicação através da integração da rede celular com rede de dados, em especial a Internet, chegando atualmente também a categoria de computadores de mão, </w:t>
      </w:r>
      <w:r w:rsidR="00F83122">
        <w:t>os smartphones.</w:t>
      </w:r>
    </w:p>
    <w:p w:rsidR="00A909FE" w:rsidRDefault="00A909FE" w:rsidP="009F7116">
      <w:r w:rsidRPr="00A909FE">
        <w:t>Baseado em linguagens de marcação. Geralmente as aplicações são disponibilizadas em um servidor remoto, da operadora de telefonia ou na internet, e os celulares as acessam de forma semelhante a aplicações Web. A tendência de aplicações desse tipo é o uso de XML (</w:t>
      </w:r>
      <w:proofErr w:type="spellStart"/>
      <w:r w:rsidRPr="00A909FE">
        <w:t>Extended</w:t>
      </w:r>
      <w:proofErr w:type="spellEnd"/>
      <w:r w:rsidRPr="00A909FE">
        <w:t xml:space="preserve"> </w:t>
      </w:r>
      <w:proofErr w:type="spellStart"/>
      <w:r w:rsidRPr="00A909FE">
        <w:t>Markup</w:t>
      </w:r>
      <w:proofErr w:type="spellEnd"/>
      <w:r w:rsidRPr="00A909FE">
        <w:t xml:space="preserve"> </w:t>
      </w:r>
      <w:proofErr w:type="spellStart"/>
      <w:r w:rsidRPr="00A909FE">
        <w:t>Language</w:t>
      </w:r>
      <w:proofErr w:type="spellEnd"/>
      <w:r w:rsidRPr="00A909FE">
        <w:t xml:space="preserve">), linguagem de marcação extensível com ênfase de semântica nos dados. O principal padrão existente é o WML (Wireless </w:t>
      </w:r>
      <w:proofErr w:type="spellStart"/>
      <w:r w:rsidRPr="00A909FE">
        <w:t>Markup</w:t>
      </w:r>
      <w:proofErr w:type="spellEnd"/>
      <w:r w:rsidRPr="00A909FE">
        <w:t xml:space="preserve"> </w:t>
      </w:r>
      <w:proofErr w:type="spellStart"/>
      <w:r w:rsidRPr="00A909FE">
        <w:t>language</w:t>
      </w:r>
      <w:proofErr w:type="spellEnd"/>
      <w:r w:rsidRPr="00A909FE">
        <w:t xml:space="preserve">) e faz parte do padrão WAP (Wireless </w:t>
      </w:r>
      <w:proofErr w:type="spellStart"/>
      <w:r w:rsidRPr="00A909FE">
        <w:t>Application</w:t>
      </w:r>
      <w:proofErr w:type="spellEnd"/>
      <w:r w:rsidRPr="00A909FE">
        <w:t xml:space="preserve"> </w:t>
      </w:r>
      <w:proofErr w:type="spellStart"/>
      <w:r w:rsidRPr="00A909FE">
        <w:t>Protocol</w:t>
      </w:r>
      <w:proofErr w:type="spellEnd"/>
      <w:r w:rsidRPr="00A909FE">
        <w:t xml:space="preserve">). Algumas características: </w:t>
      </w:r>
    </w:p>
    <w:p w:rsidR="00A909FE" w:rsidRDefault="00A909FE" w:rsidP="009F7116">
      <w:r w:rsidRPr="00A909FE">
        <w:lastRenderedPageBreak/>
        <w:t xml:space="preserve">• Baseada em XML; </w:t>
      </w:r>
    </w:p>
    <w:p w:rsidR="00A909FE" w:rsidRDefault="00A909FE" w:rsidP="009F7116">
      <w:r w:rsidRPr="00A909FE">
        <w:t xml:space="preserve">• Utilização de Variáveis; </w:t>
      </w:r>
    </w:p>
    <w:p w:rsidR="00A909FE" w:rsidRDefault="00A909FE" w:rsidP="009F7116">
      <w:r w:rsidRPr="00A909FE">
        <w:t xml:space="preserve">• Existência de eventos e tarefas; </w:t>
      </w:r>
    </w:p>
    <w:p w:rsidR="00A909FE" w:rsidRDefault="00A909FE" w:rsidP="009F7116">
      <w:r w:rsidRPr="00A909FE">
        <w:t xml:space="preserve">• Vantagens: Adaptada e otimizada para ambiente sem fio (Ex. codificação binária); </w:t>
      </w:r>
    </w:p>
    <w:p w:rsidR="00A909FE" w:rsidRDefault="00A909FE" w:rsidP="009F7116">
      <w:r w:rsidRPr="00A909FE">
        <w:t xml:space="preserve">• Desvantagens: Ainda restrita a celulares </w:t>
      </w:r>
      <w:r w:rsidR="005F07E6">
        <w:t>e possuía</w:t>
      </w:r>
      <w:r w:rsidRPr="00A909FE">
        <w:t xml:space="preserve"> recursos limitados. Alguns outros padrões existentes</w:t>
      </w:r>
      <w:r w:rsidR="005F07E6">
        <w:t xml:space="preserve"> até então</w:t>
      </w:r>
      <w:r w:rsidRPr="00A909FE">
        <w:t xml:space="preserve"> </w:t>
      </w:r>
      <w:r w:rsidR="005F07E6">
        <w:t>eram</w:t>
      </w:r>
      <w:r w:rsidRPr="00A909FE">
        <w:t xml:space="preserve">: </w:t>
      </w:r>
    </w:p>
    <w:p w:rsidR="00A909FE" w:rsidRDefault="00A909FE" w:rsidP="009F7116">
      <w:r w:rsidRPr="00A909FE">
        <w:t xml:space="preserve">• HDML – </w:t>
      </w:r>
      <w:proofErr w:type="spellStart"/>
      <w:r w:rsidRPr="00A909FE">
        <w:t>HandHeld</w:t>
      </w:r>
      <w:proofErr w:type="spellEnd"/>
      <w:r w:rsidRPr="00A909FE">
        <w:t xml:space="preserve"> </w:t>
      </w:r>
      <w:proofErr w:type="spellStart"/>
      <w:r w:rsidRPr="00A909FE">
        <w:t>Markup</w:t>
      </w:r>
      <w:proofErr w:type="spellEnd"/>
      <w:r w:rsidRPr="00A909FE">
        <w:t xml:space="preserve"> </w:t>
      </w:r>
      <w:proofErr w:type="spellStart"/>
      <w:r w:rsidRPr="00A909FE">
        <w:t>Language</w:t>
      </w:r>
      <w:proofErr w:type="spellEnd"/>
      <w:r w:rsidRPr="00A909FE">
        <w:t xml:space="preserve">, baseada no HTML; </w:t>
      </w:r>
    </w:p>
    <w:p w:rsidR="00A909FE" w:rsidRDefault="00A909FE" w:rsidP="009F7116">
      <w:r w:rsidRPr="00A909FE">
        <w:t xml:space="preserve">• CHTML – </w:t>
      </w:r>
      <w:proofErr w:type="spellStart"/>
      <w:r w:rsidRPr="00A909FE">
        <w:t>Compact</w:t>
      </w:r>
      <w:proofErr w:type="spellEnd"/>
      <w:r w:rsidRPr="00A909FE">
        <w:t xml:space="preserve"> HTML; </w:t>
      </w:r>
    </w:p>
    <w:p w:rsidR="00A909FE" w:rsidRDefault="00A909FE" w:rsidP="009F7116">
      <w:r w:rsidRPr="00A909FE">
        <w:t xml:space="preserve">• </w:t>
      </w:r>
      <w:proofErr w:type="spellStart"/>
      <w:r w:rsidRPr="00A909FE">
        <w:t>VoiceXML</w:t>
      </w:r>
      <w:proofErr w:type="spellEnd"/>
      <w:r w:rsidRPr="00A909FE">
        <w:t xml:space="preserve"> – Para aplicações baseadas em voz; </w:t>
      </w:r>
    </w:p>
    <w:p w:rsidR="00A909FE" w:rsidRDefault="00A909FE" w:rsidP="009F7116">
      <w:r w:rsidRPr="00A909FE">
        <w:t>• XHTML Básico – Versão simplificada do XHTML.</w:t>
      </w:r>
    </w:p>
    <w:p w:rsidR="00A909FE" w:rsidRDefault="00A909FE" w:rsidP="009F7116"/>
    <w:p w:rsidR="00995D05" w:rsidRDefault="00995D05" w:rsidP="009F7116">
      <w:proofErr w:type="spellStart"/>
      <w:r>
        <w:t>Tablets</w:t>
      </w:r>
      <w:proofErr w:type="spellEnd"/>
    </w:p>
    <w:p w:rsidR="00995D05" w:rsidRDefault="00995D05" w:rsidP="009F7116">
      <w:r>
        <w:t xml:space="preserve">Com o avanço dos laptops e notebooks e smartphones, buscou-se uma convergência de tecnologias visando unir as vantagens principalmente de mobilidade e </w:t>
      </w:r>
      <w:proofErr w:type="gramStart"/>
      <w:r>
        <w:t>praticidade  desses</w:t>
      </w:r>
      <w:proofErr w:type="gramEnd"/>
      <w:r>
        <w:t xml:space="preserve"> dispositivos em um único que é o </w:t>
      </w:r>
      <w:proofErr w:type="spellStart"/>
      <w:r>
        <w:t>tablet</w:t>
      </w:r>
      <w:proofErr w:type="spellEnd"/>
      <w:r>
        <w:t>.</w:t>
      </w:r>
    </w:p>
    <w:p w:rsidR="00F83122" w:rsidRDefault="00F83122" w:rsidP="00F83122">
      <w:r>
        <w:t>Diante da possibilidade de acesso à informação em qualquer lugar e a qualquer momento, pode-se imaginar um leque enorme de possibilidades de novas aplicações e serviços para computação móvel. Na verdade, é aqui que se encontram as maiores oportunidades de desenvolvimento de novos produtos comerciais e que podem, além de tudo, impulsionar o crescimento da computação móvel e a evolução de tecnologias disponíveis para ela.</w:t>
      </w:r>
    </w:p>
    <w:p w:rsidR="00F83122" w:rsidRDefault="00F83122" w:rsidP="00F83122">
      <w:r>
        <w:t>A seguir são exemplificadas algumas possibilidades de aplicações e serviços para áreas específicas que podem ser exploradas: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Aplicações Pessoais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>: Organização</w:t>
      </w:r>
      <w:r>
        <w:t xml:space="preserve"> </w:t>
      </w:r>
      <w:r w:rsidRPr="00F83122">
        <w:t xml:space="preserve">pessoal, acesso à informação, transferência de arquivos, Web, </w:t>
      </w:r>
      <w:proofErr w:type="spellStart"/>
      <w:r w:rsidRPr="00F83122">
        <w:t>email</w:t>
      </w:r>
      <w:proofErr w:type="spellEnd"/>
      <w:r w:rsidRPr="00F83122">
        <w:t>, etc.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Aplicações Corporativas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>: Acesso remoto a informações corporativas, apoio à tomada de decisão, vendas, distribuição, transportes, estoque, automação industrial, etc.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Aplicações Financeiras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 xml:space="preserve">: Transações eletrônicas, operações bancárias, etc. 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Aplicações para Medicina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 xml:space="preserve">: Acesso a informações de pacientes, consulta a banco de dados de doenças, interação entre equipe médica, monitoração de informações clínicas de pacientes e outras. 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Policiamento e Segurança</w:t>
      </w:r>
      <w:r w:rsidRPr="00F83122">
        <w:t xml:space="preserve"> - Consulta de dados criminais de suspeitos, consulta de dados de roubos e furtos, informações de ocorrências, etc.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Aplicações Militares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 xml:space="preserve">: Coordenação de operações, treinamento e outras. 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Serviços de Informação em geral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 xml:space="preserve">: Trânsito, tempo, eventos, etc. </w:t>
      </w:r>
    </w:p>
    <w:p w:rsidR="00F83122" w:rsidRDefault="00F83122" w:rsidP="00F83122">
      <w:r w:rsidRPr="00F83122">
        <w:t xml:space="preserve">• </w:t>
      </w:r>
      <w:r w:rsidRPr="00F83122">
        <w:rPr>
          <w:b/>
        </w:rPr>
        <w:t>Entretenimento</w:t>
      </w:r>
      <w:r w:rsidRPr="00F83122">
        <w:t xml:space="preserve"> - </w:t>
      </w:r>
      <w:proofErr w:type="spellStart"/>
      <w:r w:rsidRPr="00F83122">
        <w:t>Ex</w:t>
      </w:r>
      <w:proofErr w:type="spellEnd"/>
      <w:r w:rsidRPr="00F83122">
        <w:t>: Jogos pessoais e interativos.</w:t>
      </w:r>
    </w:p>
    <w:p w:rsidR="008440FF" w:rsidRDefault="008440FF" w:rsidP="00F83122">
      <w:r>
        <w:lastRenderedPageBreak/>
        <w:t>Com a evolução bastante rápida dos hardwares, foi possível melhorar e muito o nível dos softwares móveis. O que antes eram simples aplicações embutidas nos aparelhos, geralmente feitas nativamente</w:t>
      </w:r>
      <w:r w:rsidR="00E6773E">
        <w:t xml:space="preserve"> e junto com o sistema operacional dos dispositivos, muitas vezes em telas monocromáticas ou de pouquíssimas cores, hoje estão em relativamente em paridade com os sistemas desktop</w:t>
      </w:r>
      <w:r w:rsidR="00C15504">
        <w:t>, começando com os aplicativos para celulares desenvolvidos em Java</w:t>
      </w:r>
      <w:r w:rsidR="005F07E6">
        <w:t xml:space="preserve"> </w:t>
      </w:r>
      <w:r w:rsidR="005F07E6" w:rsidRPr="00A909FE">
        <w:t>(J2ME</w:t>
      </w:r>
      <w:proofErr w:type="gramStart"/>
      <w:r w:rsidR="005F07E6" w:rsidRPr="00A909FE">
        <w:t>)</w:t>
      </w:r>
      <w:r w:rsidR="005F07E6">
        <w:t xml:space="preserve">, </w:t>
      </w:r>
      <w:r w:rsidR="00C15504">
        <w:t xml:space="preserve"> e</w:t>
      </w:r>
      <w:proofErr w:type="gramEnd"/>
      <w:r w:rsidR="00C15504">
        <w:t xml:space="preserve"> culminando por exemplo, com os muito bem sucedidos sistemas </w:t>
      </w:r>
      <w:proofErr w:type="spellStart"/>
      <w:r w:rsidR="00C15504">
        <w:t>Symbian</w:t>
      </w:r>
      <w:proofErr w:type="spellEnd"/>
      <w:r w:rsidR="00C15504">
        <w:t xml:space="preserve">, IOS e </w:t>
      </w:r>
      <w:proofErr w:type="spellStart"/>
      <w:r w:rsidR="00C15504">
        <w:t>Android</w:t>
      </w:r>
      <w:proofErr w:type="spellEnd"/>
      <w:r w:rsidR="00C15504">
        <w:t>.</w:t>
      </w:r>
    </w:p>
    <w:p w:rsidR="0025682D" w:rsidRDefault="0025682D" w:rsidP="0025682D">
      <w:r>
        <w:t xml:space="preserve">Java 2 Micro </w:t>
      </w:r>
      <w:proofErr w:type="spellStart"/>
      <w:r>
        <w:t>Edition</w:t>
      </w:r>
      <w:proofErr w:type="spellEnd"/>
      <w:r>
        <w:t xml:space="preserve"> (J2ME) </w:t>
      </w:r>
    </w:p>
    <w:p w:rsidR="0025682D" w:rsidRDefault="0025682D" w:rsidP="0025682D">
      <w:r>
        <w:t xml:space="preserve">No desenvolvimento de aplicações para PDAs, celulares ou outros dispositivos móveis encontramos dificuldades tais como: Variedade de plataformas, variedade de ferramentas e incompatibilidade entre dispositivos. Diante disso, uma solução muito interessante, e que tem se mostrado como sendo a grande tendência em ambiente de desenvolvimento para computação móvel, é a adoção do J2ME, que é a plataforma Java 2 para dispositivos móveis. Isso se deve à alta portabilidade das aplicações desenvolvidas nesse ambiente. Algumas características do J2ME são: </w:t>
      </w:r>
    </w:p>
    <w:p w:rsidR="0025682D" w:rsidRDefault="0025682D" w:rsidP="0025682D">
      <w:r>
        <w:t xml:space="preserve">• Modularidade e escalabilidade; </w:t>
      </w:r>
    </w:p>
    <w:p w:rsidR="0025682D" w:rsidRDefault="0025682D" w:rsidP="0025682D">
      <w:r>
        <w:t xml:space="preserve">• Possibilidade de personalização; </w:t>
      </w:r>
    </w:p>
    <w:p w:rsidR="0025682D" w:rsidRDefault="0025682D" w:rsidP="0025682D">
      <w:r>
        <w:t xml:space="preserve">• Possui um conjunto de tecnologias e ferramentas para o desenvolvimento de aplicação Java para os mais diversos dispositivos móveis. </w:t>
      </w:r>
    </w:p>
    <w:p w:rsidR="0025682D" w:rsidRDefault="0025682D" w:rsidP="0025682D">
      <w:r>
        <w:t>• Facilidade de integração com outras soluções Java, como por exemplo, J2EE para aplicações corporativas e baseadas na Web.</w:t>
      </w:r>
    </w:p>
    <w:p w:rsidR="0025682D" w:rsidRDefault="0025682D" w:rsidP="0025682D">
      <w:r>
        <w:t xml:space="preserve">Essas características são possíveis devido à arquitetura em três camadas do J2ME, que é composta de: </w:t>
      </w:r>
    </w:p>
    <w:p w:rsidR="0025682D" w:rsidRDefault="0025682D" w:rsidP="0025682D">
      <w:r>
        <w:t xml:space="preserve">• Java Virtual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Máquina virtual Java; </w:t>
      </w:r>
    </w:p>
    <w:p w:rsidR="0025682D" w:rsidRDefault="0025682D" w:rsidP="0025682D">
      <w:r>
        <w:t xml:space="preserve">•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Bibliotecas mínimas para uma família de dispositivos</w:t>
      </w:r>
    </w:p>
    <w:p w:rsidR="0025682D" w:rsidRDefault="0025682D" w:rsidP="0025682D">
      <w:proofErr w:type="gramStart"/>
      <w:r>
        <w:t>específica</w:t>
      </w:r>
      <w:proofErr w:type="gramEnd"/>
      <w:r>
        <w:t xml:space="preserve">; </w:t>
      </w:r>
    </w:p>
    <w:p w:rsidR="0025682D" w:rsidRDefault="0025682D" w:rsidP="0025682D">
      <w:r>
        <w:t xml:space="preserve">• Profile </w:t>
      </w:r>
      <w:proofErr w:type="spellStart"/>
      <w:r>
        <w:t>Layer</w:t>
      </w:r>
      <w:proofErr w:type="spellEnd"/>
      <w:r>
        <w:t xml:space="preserve"> - Interfaces de programação (API) para uma categoria de dispositivos específica.</w:t>
      </w:r>
    </w:p>
    <w:p w:rsidR="00571AF7" w:rsidRDefault="00571AF7" w:rsidP="00F83122">
      <w:pPr>
        <w:rPr>
          <w:rFonts w:ascii="Tahoma" w:hAnsi="Tahoma" w:cs="Tahoma"/>
          <w:bCs/>
          <w:color w:val="3E3E3E"/>
          <w:shd w:val="clear" w:color="auto" w:fill="FFFFFF"/>
        </w:rPr>
      </w:pPr>
      <w:proofErr w:type="spellStart"/>
      <w:r w:rsidRPr="00571AF7">
        <w:rPr>
          <w:rFonts w:ascii="Tahoma" w:hAnsi="Tahoma" w:cs="Tahoma"/>
          <w:bCs/>
          <w:color w:val="3E3E3E"/>
          <w:shd w:val="clear" w:color="auto" w:fill="FFFFFF"/>
        </w:rPr>
        <w:t>Android</w:t>
      </w:r>
      <w:proofErr w:type="spellEnd"/>
      <w:r w:rsidRPr="00571AF7">
        <w:rPr>
          <w:rFonts w:ascii="Tahoma" w:hAnsi="Tahoma" w:cs="Tahoma"/>
          <w:bCs/>
          <w:color w:val="3E3E3E"/>
          <w:shd w:val="clear" w:color="auto" w:fill="FFFFFF"/>
        </w:rPr>
        <w:t xml:space="preserve"> e sua evolução</w:t>
      </w:r>
      <w:r>
        <w:rPr>
          <w:rFonts w:ascii="Tahoma" w:hAnsi="Tahoma" w:cs="Tahoma"/>
          <w:bCs/>
          <w:color w:val="3E3E3E"/>
          <w:shd w:val="clear" w:color="auto" w:fill="FFFFFF"/>
        </w:rPr>
        <w:t>:</w:t>
      </w:r>
    </w:p>
    <w:p w:rsid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1.5: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Cupcake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(Abril de 2009, com a última revisão oficial a maio de 2010)</w:t>
      </w:r>
    </w:p>
    <w:p w:rsidR="004029A6" w:rsidRDefault="004029A6" w:rsidP="004029A6">
      <w:pPr>
        <w:shd w:val="clear" w:color="auto" w:fill="FFFFFF"/>
        <w:spacing w:after="0" w:line="240" w:lineRule="auto"/>
        <w:ind w:left="240" w:right="6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71AF7" w:rsidRDefault="004029A6" w:rsidP="004029A6">
      <w:pPr>
        <w:shd w:val="clear" w:color="auto" w:fill="FFFFFF"/>
        <w:spacing w:after="0" w:line="240" w:lineRule="auto"/>
        <w:ind w:left="24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abril de 2009 a versão 1.5 agitou o mercado com grandes expectativas, agora o sistema operacional admitia gravações de vídeo, suporte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efeitos de transição animados.  Além disso,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recebeu o perfil A2DP, que permitia suporte a Bluetooth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Stereo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novidades não acabavam por aí: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Cupcake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ganhou maior interação com a internet e agora era possível realizar uploads de conteúdo diretamente para sites como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Picasa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571AF7"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1.6: </w:t>
      </w:r>
      <w:proofErr w:type="spellStart"/>
      <w:r w:rsidR="00571AF7"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Donut</w:t>
      </w:r>
      <w:proofErr w:type="spellEnd"/>
      <w:r w:rsidR="00571AF7"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(Setembro de 2009, com a </w:t>
      </w:r>
      <w:proofErr w:type="spellStart"/>
      <w:r w:rsidR="00571AF7"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ultima</w:t>
      </w:r>
      <w:proofErr w:type="spellEnd"/>
      <w:r w:rsidR="00571AF7"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revisão oficial a maio de 2010)</w:t>
      </w:r>
    </w:p>
    <w:p w:rsid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A última atualização de 2009 trouxe para os dispositivos a versão 1.6 do </w:t>
      </w: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Android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. Além de muitas melhorias, as resoluções foram privilegiadas pelo sistema que suportava até 800×480. O sistema operacional também abriu caminho para a funcionalidade de pesquisa de voz.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</w:p>
    <w:p w:rsidR="004029A6" w:rsidRPr="00571AF7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lastRenderedPageBreak/>
        <w:t>Leia mais: http://www.baboo.com.br/2012/09/a-evolucao-do-android/#ixzz2QEx6Z6yI</w:t>
      </w:r>
    </w:p>
    <w:p w:rsid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2.1: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Eclair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(Janeiro de 2010, com a última revisão oficial a maio de 2010)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Eclair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veio com uma interface renovada e suporte para papéis de parede animados. As características da câmera incluíam zoom digital, macro e balanço de branco. </w:t>
      </w:r>
      <w:proofErr w:type="gram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O  HTML</w:t>
      </w:r>
      <w:proofErr w:type="gram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5 trouxe melhorias para o navegador.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</w:p>
    <w:p w:rsid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2.2: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FroYo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</w:t>
      </w:r>
      <w:proofErr w:type="spellStart"/>
      <w:r w:rsidRPr="00571AF7">
        <w:rPr>
          <w:rFonts w:ascii="Tahoma" w:eastAsia="Times New Roman" w:hAnsi="Tahoma" w:cs="Tahoma"/>
          <w:i/>
          <w:iCs/>
          <w:color w:val="3E3E3E"/>
          <w:sz w:val="20"/>
          <w:szCs w:val="20"/>
          <w:lang w:eastAsia="pt-BR"/>
        </w:rPr>
        <w:t>Frozen</w:t>
      </w:r>
      <w:proofErr w:type="spellEnd"/>
      <w:r w:rsidRPr="00571AF7">
        <w:rPr>
          <w:rFonts w:ascii="Tahoma" w:eastAsia="Times New Roman" w:hAnsi="Tahoma" w:cs="Tahoma"/>
          <w:i/>
          <w:iCs/>
          <w:color w:val="3E3E3E"/>
          <w:sz w:val="20"/>
          <w:szCs w:val="20"/>
          <w:lang w:eastAsia="pt-BR"/>
        </w:rPr>
        <w:t xml:space="preserve"> </w:t>
      </w:r>
      <w:proofErr w:type="spellStart"/>
      <w:r w:rsidRPr="00571AF7">
        <w:rPr>
          <w:rFonts w:ascii="Tahoma" w:eastAsia="Times New Roman" w:hAnsi="Tahoma" w:cs="Tahoma"/>
          <w:i/>
          <w:iCs/>
          <w:color w:val="3E3E3E"/>
          <w:sz w:val="20"/>
          <w:szCs w:val="20"/>
          <w:lang w:eastAsia="pt-BR"/>
        </w:rPr>
        <w:t>Yogourt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 - Maio de 2010, com a última revisão oficial a julho de 2010)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Lançada em 2010, a versão 2.2 do </w:t>
      </w: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Android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trouxe melhorias significativas de desempenho quando comparada as anteriores. Finalmente os usuários podiam instalar aplicativos em seus cartões de memória, além de suporte para telas 720p e Wi-Fi. As portas USB finalmente chegaram ao sistema. Nesse momento outro parceiro apareceu para dar força ao </w:t>
      </w: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Android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: o Adobe Flash 10.1 fazia parte do sistema operacional do Google.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</w:p>
    <w:p w:rsid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2.3-2.4: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Gingerbread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(versão atual lançada a 6 de dezembro de 2010)</w:t>
      </w:r>
    </w:p>
    <w:p w:rsidR="004029A6" w:rsidRPr="004029A6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Finalmente em 2010 o </w:t>
      </w: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Android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estava presente em telas maiores, melhorou o consumo de energia, e tinha a possibilidade de realizar chamadas de áudio e vídeo pela internet. Nesse momento o Google apresentou o NFC (</w:t>
      </w:r>
      <w:proofErr w:type="spellStart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Near</w:t>
      </w:r>
      <w:proofErr w:type="spellEnd"/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Field Communications), tecnologia que permite a troca de informações entre dispositivos sem a necessidade de cabos.</w:t>
      </w:r>
    </w:p>
    <w:p w:rsidR="004029A6" w:rsidRPr="00571AF7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</w:p>
    <w:p w:rsidR="00571AF7" w:rsidRP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3.0-3.2: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Honeycomb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(Lançada especialmente para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tablets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em Janeiro de 2011)</w:t>
      </w:r>
    </w:p>
    <w:p w:rsidR="00571AF7" w:rsidRDefault="00571AF7" w:rsidP="00571AF7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4.0 Ice Cream </w:t>
      </w:r>
      <w:proofErr w:type="spellStart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Sandwich</w:t>
      </w:r>
      <w:proofErr w:type="spellEnd"/>
      <w:r w:rsidRPr="00571AF7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(Anunciada oficialmente em 19 de outubro de 2011)</w:t>
      </w:r>
    </w:p>
    <w:p w:rsidR="00C054BE" w:rsidRPr="003317A2" w:rsidRDefault="00C054BE" w:rsidP="00C054BE">
      <w:pPr>
        <w:shd w:val="clear" w:color="auto" w:fill="FFFFFF"/>
        <w:spacing w:after="0" w:line="240" w:lineRule="auto"/>
        <w:ind w:left="600" w:right="600"/>
        <w:rPr>
          <w:rFonts w:eastAsia="Times New Roman" w:cs="Tahoma"/>
          <w:color w:val="3E3E3E"/>
          <w:lang w:eastAsia="pt-BR"/>
        </w:rPr>
      </w:pPr>
    </w:p>
    <w:p w:rsidR="00571AF7" w:rsidRPr="003317A2" w:rsidRDefault="00D6375E" w:rsidP="00F83122">
      <w:pPr>
        <w:rPr>
          <w:rFonts w:cs="Tahoma"/>
          <w:bCs/>
          <w:color w:val="3E3E3E"/>
          <w:shd w:val="clear" w:color="auto" w:fill="FFFFFF"/>
        </w:rPr>
      </w:pPr>
      <w:r w:rsidRPr="003317A2">
        <w:rPr>
          <w:rFonts w:cs="Tahoma"/>
          <w:bCs/>
          <w:color w:val="3E3E3E"/>
          <w:shd w:val="clear" w:color="auto" w:fill="FFFFFF"/>
        </w:rPr>
        <w:t xml:space="preserve">O </w:t>
      </w:r>
      <w:proofErr w:type="spellStart"/>
      <w:r w:rsidRPr="003317A2">
        <w:rPr>
          <w:rFonts w:cs="Tahoma"/>
          <w:bCs/>
          <w:color w:val="3E3E3E"/>
          <w:shd w:val="clear" w:color="auto" w:fill="FFFFFF"/>
        </w:rPr>
        <w:t>Symbian</w:t>
      </w:r>
      <w:proofErr w:type="spellEnd"/>
      <w:r w:rsidRPr="003317A2">
        <w:rPr>
          <w:rFonts w:cs="Tahoma"/>
          <w:bCs/>
          <w:color w:val="3E3E3E"/>
          <w:shd w:val="clear" w:color="auto" w:fill="FFFFFF"/>
        </w:rPr>
        <w:t>:</w:t>
      </w:r>
    </w:p>
    <w:p w:rsidR="00D6375E" w:rsidRDefault="00D6375E" w:rsidP="00F8312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Fonts w:cs="Arial"/>
          <w:color w:val="000000"/>
          <w:shd w:val="clear" w:color="auto" w:fill="FFFFFF"/>
        </w:rPr>
        <w:t xml:space="preserve">O </w:t>
      </w:r>
      <w:proofErr w:type="spellStart"/>
      <w:r w:rsidRPr="003317A2">
        <w:rPr>
          <w:rFonts w:cs="Arial"/>
          <w:color w:val="000000"/>
          <w:shd w:val="clear" w:color="auto" w:fill="FFFFFF"/>
        </w:rPr>
        <w:t>Symbian</w:t>
      </w:r>
      <w:proofErr w:type="spellEnd"/>
      <w:r w:rsidRPr="003317A2">
        <w:rPr>
          <w:rFonts w:cs="Arial"/>
          <w:color w:val="000000"/>
          <w:shd w:val="clear" w:color="auto" w:fill="FFFFFF"/>
        </w:rPr>
        <w:t xml:space="preserve"> OS foi baseado em 5 pontos chaves: pequenos dispositivos móveis, o mercado de massa, conexão wireless ocasional, variedade de produtos e plataforma aberta para desenvolvimento de terceiros. A família </w:t>
      </w:r>
      <w:proofErr w:type="spellStart"/>
      <w:r w:rsidRPr="003317A2">
        <w:rPr>
          <w:rFonts w:cs="Arial"/>
          <w:color w:val="000000"/>
          <w:shd w:val="clear" w:color="auto" w:fill="FFFFFF"/>
        </w:rPr>
        <w:t>Symbian</w:t>
      </w:r>
      <w:proofErr w:type="spellEnd"/>
      <w:r w:rsidRPr="003317A2">
        <w:rPr>
          <w:rFonts w:cs="Arial"/>
          <w:color w:val="000000"/>
          <w:shd w:val="clear" w:color="auto" w:fill="FFFFFF"/>
        </w:rPr>
        <w:t xml:space="preserve"> é dividida em duas plataformas parcialmente incompatíveis. De um lado temos o S60 desenvolvido pela Nokia, encontrado também em alguns aparelhos da LG e Samsung, e o UIQ que encontramos em aparelhos da Sony-Ericsson e da Motorola. Entre os dois, o S60 é o mais usado, simplesmente porque a Nokia vende muitos mais aparelhos.</w:t>
      </w:r>
      <w:r w:rsidRPr="003317A2">
        <w:rPr>
          <w:rStyle w:val="apple-converted-space"/>
          <w:rFonts w:cs="Arial"/>
          <w:color w:val="000000"/>
          <w:shd w:val="clear" w:color="auto" w:fill="FFFFFF"/>
        </w:rPr>
        <w:t> 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Symbian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possuía boas ferramentas de desenvolvimento e um bom conjunto de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APIs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>, o que possibilitou o surgimento de um grande acervo de aplicativos. Entretanto, eles ainda continuam sendo oferecidos através de um modelo fragmentado, com cada desenvolvedor criando seu próprio site e sistema de distribuição e diferentes sites de download tentando atuar como fontes centralizadas.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A época de ouro do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Symbian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foi durante o reinado de aparelhos como o N95 e do E71, que levaram o sistema às massas. Embora ainda utilizassem processadores ARM 11 de baixo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clock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e telas QVGA, estes modelos ofereciam um bom conjunto de funções, a ponto de ainda continuarem a ser largamente utilizados mesmo depois a entrada de aparelhos mais modernos no mercado. Aparelhos da geração do E71 são muito bons como comunicadores, combinando um teclado QWERTY completo com um design compacto, enquanto aparelhos como o N95 são fortes em relação às fotos e vídeos. Os aparelhos dessa geração oferecem um desempenho bem melhor que os da classe do E61 devido à combinação de processadores mais rápidos (a maioria é baseada em chips ARM11 na casa dos 330 MHz) e melhorias no sistema operacional.</w:t>
      </w:r>
    </w:p>
    <w:p w:rsidR="00D6375E" w:rsidRPr="003317A2" w:rsidRDefault="003317A2" w:rsidP="00F8312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>IOS (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Iphone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Operational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System):</w:t>
      </w:r>
    </w:p>
    <w:p w:rsidR="008E7070" w:rsidRDefault="008E7070" w:rsidP="003317A2">
      <w:pPr>
        <w:rPr>
          <w:rStyle w:val="apple-converted-space"/>
          <w:rFonts w:cs="Arial"/>
          <w:color w:val="000000"/>
          <w:shd w:val="clear" w:color="auto" w:fill="FFFFFF"/>
        </w:rPr>
      </w:pP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lastRenderedPageBreak/>
        <w:t>iOS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2.0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A maior novidade do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iOS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2.0 foi a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App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Store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. Os aplicativos lançados podiam utilizar o acelerômetro, 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multi-touch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e o GPS. Ele veio junto com o iPhone 3G e trazia várias novidades como o recebimento de e-mails por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push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, suporte ao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MobileMe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(uma prévia do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iCloud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>), busca para contatos, suporte à diversas línguas, dentre elas o português, suporte a anexos em e-mails e calculadora científica.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iOS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3.0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Apresentado em março de 2009, foi finalmente lançado em 17 de junho de 2009, se tornando um dos maiores </w:t>
      </w:r>
      <w:proofErr w:type="spellStart"/>
      <w:r w:rsidRPr="003317A2">
        <w:rPr>
          <w:rStyle w:val="apple-converted-space"/>
          <w:rFonts w:cs="Arial"/>
          <w:color w:val="000000"/>
          <w:shd w:val="clear" w:color="auto" w:fill="FFFFFF"/>
        </w:rPr>
        <w:t>updates</w:t>
      </w:r>
      <w:proofErr w:type="spellEnd"/>
      <w:r w:rsidRPr="003317A2">
        <w:rPr>
          <w:rStyle w:val="apple-converted-space"/>
          <w:rFonts w:cs="Arial"/>
          <w:color w:val="000000"/>
          <w:shd w:val="clear" w:color="auto" w:fill="FFFFFF"/>
        </w:rPr>
        <w:t xml:space="preserve"> da história. Trouxe novidades que eram há muito tempo pedidas pelos usuários e que alguns concorrentes já apresentavam em suas plataformas.</w:t>
      </w:r>
    </w:p>
    <w:p w:rsidR="003317A2" w:rsidRP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</w:p>
    <w:p w:rsidR="003317A2" w:rsidRDefault="003317A2" w:rsidP="003317A2">
      <w:pPr>
        <w:rPr>
          <w:rStyle w:val="apple-converted-space"/>
          <w:rFonts w:cs="Arial"/>
          <w:color w:val="000000"/>
          <w:shd w:val="clear" w:color="auto" w:fill="FFFFFF"/>
        </w:rPr>
      </w:pPr>
      <w:r w:rsidRPr="003317A2">
        <w:rPr>
          <w:rStyle w:val="apple-converted-space"/>
          <w:rFonts w:cs="Arial"/>
          <w:color w:val="000000"/>
          <w:shd w:val="clear" w:color="auto" w:fill="FFFFFF"/>
        </w:rPr>
        <w:t>Entre as novidades, que vieram junto com o iPhone 3GS, estavam: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Find</w:t>
      </w:r>
      <w:proofErr w:type="spell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My</w:t>
      </w:r>
      <w:proofErr w:type="spell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iPhone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opção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cortar, copiar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</w:t>
      </w:r>
      <w:proofErr w:type="spell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colar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possibilidade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enviar contatos, arquivos de áudio e localização via MMS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ler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escrever e-mails e mensagens de texto no modo horizontal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busca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pelo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Spotlight</w:t>
      </w:r>
      <w:proofErr w:type="spellEnd"/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gravador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voz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internet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tethering</w:t>
      </w:r>
      <w:proofErr w:type="spellEnd"/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spellStart"/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bluetooth</w:t>
      </w:r>
      <w:proofErr w:type="spellEnd"/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stereo</w:t>
      </w:r>
      <w:proofErr w:type="spellEnd"/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log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-in automático em Wi-Fi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log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-in no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Youtube</w:t>
      </w:r>
      <w:proofErr w:type="spellEnd"/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função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agitar para passar a música aleatoriamente</w:t>
      </w:r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possibilidade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comprar filmes na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iTunes</w:t>
      </w:r>
      <w:proofErr w:type="spell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Store</w:t>
      </w:r>
      <w:proofErr w:type="spellEnd"/>
    </w:p>
    <w:p w:rsidR="003317A2" w:rsidRPr="003317A2" w:rsidRDefault="003317A2" w:rsidP="003317A2">
      <w:pPr>
        <w:numPr>
          <w:ilvl w:val="0"/>
          <w:numId w:val="2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notas</w:t>
      </w:r>
      <w:proofErr w:type="gramEnd"/>
      <w:r w:rsidRPr="003317A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sincronizadas</w:t>
      </w:r>
    </w:p>
    <w:p w:rsidR="003317A2" w:rsidRDefault="003317A2" w:rsidP="003317A2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317A2" w:rsidRPr="003317A2" w:rsidRDefault="003317A2" w:rsidP="003317A2">
      <w:pPr>
        <w:shd w:val="clear" w:color="auto" w:fill="FFFFFF"/>
        <w:spacing w:after="0" w:line="270" w:lineRule="atLeast"/>
        <w:rPr>
          <w:rFonts w:eastAsia="Times New Roman" w:cs="Arial"/>
          <w:color w:val="222222"/>
          <w:lang w:eastAsia="pt-BR"/>
        </w:rPr>
      </w:pPr>
      <w:r w:rsidRPr="003317A2">
        <w:rPr>
          <w:rFonts w:eastAsia="Times New Roman" w:cs="Arial"/>
          <w:color w:val="222222"/>
          <w:lang w:eastAsia="pt-BR"/>
        </w:rPr>
        <w:t xml:space="preserve">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iOS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 4 foi liberado em 17 de junho de 2010 e uma de suas maiores novidades era a possibilidade de chat por vídeo através do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FaceTime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. Veio também 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iBooks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, que pela primeira vez permitia a leitura e compra de livros digitais em </w:t>
      </w:r>
      <w:proofErr w:type="spellStart"/>
      <w:r w:rsidRPr="003317A2">
        <w:rPr>
          <w:rFonts w:eastAsia="Times New Roman" w:cs="Arial"/>
          <w:color w:val="222222"/>
          <w:lang w:eastAsia="pt-BR"/>
        </w:rPr>
        <w:t>iGadgets</w:t>
      </w:r>
      <w:proofErr w:type="spellEnd"/>
      <w:r w:rsidRPr="003317A2">
        <w:rPr>
          <w:rFonts w:eastAsia="Times New Roman" w:cs="Arial"/>
          <w:color w:val="222222"/>
          <w:lang w:eastAsia="pt-BR"/>
        </w:rPr>
        <w:t>.</w:t>
      </w:r>
    </w:p>
    <w:p w:rsidR="003317A2" w:rsidRPr="003317A2" w:rsidRDefault="003317A2" w:rsidP="003317A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3317A2" w:rsidRPr="003317A2" w:rsidRDefault="003317A2" w:rsidP="003317A2">
      <w:pPr>
        <w:shd w:val="clear" w:color="auto" w:fill="FFFFFF"/>
        <w:spacing w:after="0" w:line="270" w:lineRule="atLeast"/>
        <w:rPr>
          <w:rFonts w:eastAsia="Times New Roman" w:cs="Arial"/>
          <w:color w:val="222222"/>
          <w:lang w:eastAsia="pt-BR"/>
        </w:rPr>
      </w:pPr>
      <w:r w:rsidRPr="003317A2">
        <w:rPr>
          <w:rFonts w:eastAsia="Times New Roman" w:cs="Arial"/>
          <w:color w:val="222222"/>
          <w:lang w:eastAsia="pt-BR"/>
        </w:rPr>
        <w:t xml:space="preserve">A tão esperada multitarefa foi introduzida de forma revolucionária, sem diminuir a </w:t>
      </w:r>
      <w:bookmarkStart w:id="0" w:name="_GoBack"/>
      <w:bookmarkEnd w:id="0"/>
      <w:r w:rsidRPr="003317A2">
        <w:rPr>
          <w:rFonts w:eastAsia="Times New Roman" w:cs="Arial"/>
          <w:color w:val="222222"/>
          <w:lang w:eastAsia="pt-BR"/>
        </w:rPr>
        <w:t xml:space="preserve">performance do aparelho e sem drenar a bateria. Se tornou também possível a criação de pastas para gerenciar até 2160 aplicativos. 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update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 permitiu criar "</w:t>
      </w:r>
      <w:proofErr w:type="spellStart"/>
      <w:r w:rsidRPr="003317A2">
        <w:rPr>
          <w:rFonts w:eastAsia="Times New Roman" w:cs="Arial"/>
          <w:color w:val="222222"/>
          <w:lang w:eastAsia="pt-BR"/>
        </w:rPr>
        <w:t>playlists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" no iPod diretamente do aparelho, dar zoom digital ao tirar fotos, clicar para focar a gravação de vídeo e utilizar as novas visualizações por rostos e lugares no aplicativo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Photos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. O Game Center também foi introduzido no </w:t>
      </w:r>
      <w:proofErr w:type="spellStart"/>
      <w:r w:rsidRPr="003317A2">
        <w:rPr>
          <w:rFonts w:eastAsia="Times New Roman" w:cs="Arial"/>
          <w:color w:val="222222"/>
          <w:lang w:eastAsia="pt-BR"/>
        </w:rPr>
        <w:t>iOS</w:t>
      </w:r>
      <w:proofErr w:type="spellEnd"/>
      <w:r w:rsidRPr="003317A2">
        <w:rPr>
          <w:rFonts w:eastAsia="Times New Roman" w:cs="Arial"/>
          <w:color w:val="222222"/>
          <w:lang w:eastAsia="pt-BR"/>
        </w:rPr>
        <w:t xml:space="preserve"> 4, facilitando a integração entre os jogadores.</w:t>
      </w:r>
    </w:p>
    <w:p w:rsidR="003317A2" w:rsidRDefault="007F7D9B" w:rsidP="003317A2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F7D9B">
        <w:rPr>
          <w:rStyle w:val="apple-converted-space"/>
          <w:rFonts w:cs="Arial"/>
          <w:color w:val="000000"/>
          <w:shd w:val="clear" w:color="auto" w:fill="FFFFFF"/>
        </w:rPr>
        <w:t>Atualmente já foi lançada a versão 6 do sistema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3317A2" w:rsidRDefault="003317A2" w:rsidP="00F83122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6375E" w:rsidRPr="00571AF7" w:rsidRDefault="00861BA9" w:rsidP="00F83122">
      <w:pPr>
        <w:rPr>
          <w:rFonts w:ascii="Tahoma" w:hAnsi="Tahoma" w:cs="Tahoma"/>
          <w:bCs/>
          <w:color w:val="3E3E3E"/>
          <w:shd w:val="clear" w:color="auto" w:fill="FFFFFF"/>
        </w:rPr>
      </w:pPr>
      <w:r>
        <w:rPr>
          <w:rFonts w:ascii="Tahoma" w:hAnsi="Tahoma" w:cs="Tahoma"/>
          <w:bCs/>
          <w:color w:val="3E3E3E"/>
          <w:shd w:val="clear" w:color="auto" w:fill="FFFFFF"/>
        </w:rPr>
        <w:t xml:space="preserve"> Artigos </w:t>
      </w:r>
      <w:proofErr w:type="spellStart"/>
      <w:r>
        <w:rPr>
          <w:rFonts w:ascii="Tahoma" w:hAnsi="Tahoma" w:cs="Tahoma"/>
          <w:bCs/>
          <w:color w:val="3E3E3E"/>
          <w:shd w:val="clear" w:color="auto" w:fill="FFFFFF"/>
        </w:rPr>
        <w:t>academicos</w:t>
      </w:r>
      <w:proofErr w:type="spellEnd"/>
      <w:r>
        <w:rPr>
          <w:rFonts w:ascii="Tahoma" w:hAnsi="Tahoma" w:cs="Tahoma"/>
          <w:bCs/>
          <w:color w:val="3E3E3E"/>
          <w:shd w:val="clear" w:color="auto" w:fill="FFFFFF"/>
        </w:rPr>
        <w:t>:</w:t>
      </w:r>
    </w:p>
    <w:p w:rsidR="00571AF7" w:rsidRDefault="008E7070" w:rsidP="00F83122">
      <w:hyperlink r:id="rId5" w:history="1">
        <w:r w:rsidR="00C054BE">
          <w:rPr>
            <w:rStyle w:val="Hyperlink"/>
          </w:rPr>
          <w:t>https://portal.fucapi.br/tec/imagens/revistas/ed02_04.pdf</w:t>
        </w:r>
      </w:hyperlink>
    </w:p>
    <w:p w:rsidR="00B11EFC" w:rsidRDefault="008E7070" w:rsidP="00F83122">
      <w:pPr>
        <w:rPr>
          <w:rStyle w:val="Hyperlink"/>
        </w:rPr>
      </w:pPr>
      <w:hyperlink r:id="rId6" w:history="1">
        <w:r w:rsidR="00B11EFC">
          <w:rPr>
            <w:rStyle w:val="Hyperlink"/>
          </w:rPr>
          <w:t>http://www.sare.anhanguera.com/index.php/anupg/article/view/894/610</w:t>
        </w:r>
      </w:hyperlink>
    </w:p>
    <w:p w:rsidR="005E3EC8" w:rsidRDefault="005E3EC8" w:rsidP="00F83122"/>
    <w:p w:rsidR="005E3EC8" w:rsidRDefault="00832287" w:rsidP="005E3EC8">
      <w:r>
        <w:t>A</w:t>
      </w:r>
      <w:r w:rsidR="005E3EC8">
        <w:t xml:space="preserve">rtigos </w:t>
      </w:r>
      <w:r w:rsidR="005E3EC8">
        <w:t>comuns:</w:t>
      </w:r>
    </w:p>
    <w:p w:rsidR="005E3EC8" w:rsidRDefault="005E3EC8" w:rsidP="00F83122"/>
    <w:p w:rsidR="0026705C" w:rsidRDefault="008E7070" w:rsidP="00F83122">
      <w:pPr>
        <w:rPr>
          <w:rStyle w:val="Hyperlink"/>
        </w:rPr>
      </w:pPr>
      <w:hyperlink r:id="rId7" w:history="1">
        <w:r w:rsidR="0026705C">
          <w:rPr>
            <w:rStyle w:val="Hyperlink"/>
          </w:rPr>
          <w:t>http://brasildroid.com.br/blogs/lincolnleitao/100-android-sua-evolucao.html</w:t>
        </w:r>
      </w:hyperlink>
    </w:p>
    <w:p w:rsidR="00D6375E" w:rsidRDefault="008E7070" w:rsidP="00F83122">
      <w:hyperlink r:id="rId8" w:history="1">
        <w:r w:rsidR="00D6375E">
          <w:rPr>
            <w:rStyle w:val="Hyperlink"/>
          </w:rPr>
          <w:t>http://www.oficinadanet.com.br/artigo/outros_sistemas/sistema_operacional_symbian_os</w:t>
        </w:r>
      </w:hyperlink>
    </w:p>
    <w:p w:rsidR="003317A2" w:rsidRDefault="008E7070" w:rsidP="00F83122">
      <w:hyperlink r:id="rId9" w:history="1">
        <w:r w:rsidR="003317A2">
          <w:rPr>
            <w:rStyle w:val="Hyperlink"/>
          </w:rPr>
          <w:t>http://www.appletudo.com.br/2013/01/a-evolucao-do-ios-do-iphone-os-ao-ios-7.html</w:t>
        </w:r>
      </w:hyperlink>
    </w:p>
    <w:p w:rsidR="004029A6" w:rsidRPr="00571AF7" w:rsidRDefault="004029A6" w:rsidP="004029A6">
      <w:pPr>
        <w:shd w:val="clear" w:color="auto" w:fill="FFFFFF"/>
        <w:spacing w:after="0" w:line="240" w:lineRule="auto"/>
        <w:ind w:right="600"/>
        <w:rPr>
          <w:rFonts w:ascii="Tahoma" w:eastAsia="Times New Roman" w:hAnsi="Tahoma" w:cs="Tahoma"/>
          <w:color w:val="3E3E3E"/>
          <w:sz w:val="20"/>
          <w:szCs w:val="20"/>
          <w:lang w:eastAsia="pt-BR"/>
        </w:rPr>
      </w:pPr>
      <w:r w:rsidRPr="004029A6"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>http://www.baboo.com.br/2012/09/a-evolucao-do-android/#ixzz2QExM2yoH</w:t>
      </w:r>
      <w:r>
        <w:rPr>
          <w:rFonts w:ascii="Tahoma" w:eastAsia="Times New Roman" w:hAnsi="Tahoma" w:cs="Tahoma"/>
          <w:color w:val="3E3E3E"/>
          <w:sz w:val="20"/>
          <w:szCs w:val="20"/>
          <w:lang w:eastAsia="pt-BR"/>
        </w:rPr>
        <w:t xml:space="preserve"> </w:t>
      </w:r>
    </w:p>
    <w:p w:rsidR="004029A6" w:rsidRPr="00BE4521" w:rsidRDefault="004029A6" w:rsidP="00F83122"/>
    <w:sectPr w:rsidR="004029A6" w:rsidRPr="00BE4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F2206"/>
    <w:multiLevelType w:val="multilevel"/>
    <w:tmpl w:val="CFA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A1FBE"/>
    <w:multiLevelType w:val="multilevel"/>
    <w:tmpl w:val="D23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21"/>
    <w:rsid w:val="001739F9"/>
    <w:rsid w:val="0025682D"/>
    <w:rsid w:val="00266771"/>
    <w:rsid w:val="0026705C"/>
    <w:rsid w:val="003317A2"/>
    <w:rsid w:val="004029A6"/>
    <w:rsid w:val="004C36D8"/>
    <w:rsid w:val="00571AF7"/>
    <w:rsid w:val="005E3EC8"/>
    <w:rsid w:val="005F07E6"/>
    <w:rsid w:val="007F7D9B"/>
    <w:rsid w:val="00832287"/>
    <w:rsid w:val="008440FF"/>
    <w:rsid w:val="00861BA9"/>
    <w:rsid w:val="008E7070"/>
    <w:rsid w:val="0090700D"/>
    <w:rsid w:val="00995D05"/>
    <w:rsid w:val="009F7116"/>
    <w:rsid w:val="00A909FE"/>
    <w:rsid w:val="00B11EFC"/>
    <w:rsid w:val="00B40C0C"/>
    <w:rsid w:val="00BE4521"/>
    <w:rsid w:val="00C054BE"/>
    <w:rsid w:val="00C15504"/>
    <w:rsid w:val="00D6375E"/>
    <w:rsid w:val="00E6773E"/>
    <w:rsid w:val="00F83122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9440-0D05-40A6-9D10-028A145B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E45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E452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BE4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1EF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7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/artigo/outros_sistemas/sistema_operacional_symbian_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sildroid.com.br/blogs/lincolnleitao/100-android-sua-evoluca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re.anhanguera.com/index.php/anupg/article/view/894/6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fucapi.br/tec/imagens/revistas/ed02_0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pletudo.com.br/2013/01/a-evolucao-do-ios-do-iphone-os-ao-ios-7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2690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Freitas</dc:creator>
  <cp:keywords/>
  <dc:description/>
  <cp:lastModifiedBy>Gustavo Freitas</cp:lastModifiedBy>
  <cp:revision>14</cp:revision>
  <dcterms:created xsi:type="dcterms:W3CDTF">2013-04-12T05:52:00Z</dcterms:created>
  <dcterms:modified xsi:type="dcterms:W3CDTF">2013-04-12T17:20:00Z</dcterms:modified>
</cp:coreProperties>
</file>