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D3B2C" w14:textId="17AD97DA" w:rsidR="005F467C" w:rsidRDefault="005F467C">
      <w:r>
        <w:rPr>
          <w:noProof/>
        </w:rPr>
        <w:drawing>
          <wp:inline distT="0" distB="0" distL="0" distR="0" wp14:anchorId="45D957EB" wp14:editId="18D75391">
            <wp:extent cx="5612130" cy="79375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C5790" w14:textId="77777777" w:rsidR="005F467C" w:rsidRDefault="005F467C">
      <w:r>
        <w:br w:type="page"/>
      </w:r>
    </w:p>
    <w:p w14:paraId="12943A98" w14:textId="79A7462E" w:rsidR="0084080C" w:rsidRDefault="0084080C" w:rsidP="0084080C">
      <w:pPr>
        <w:jc w:val="center"/>
      </w:pPr>
      <w:r>
        <w:lastRenderedPageBreak/>
        <w:t>INTRODUCCION</w:t>
      </w:r>
    </w:p>
    <w:p w14:paraId="63A0908B" w14:textId="77777777" w:rsidR="0084080C" w:rsidRDefault="0084080C" w:rsidP="0084080C">
      <w:r>
        <w:t>La importadora de motores pequeña, con varios años de experiencia en el mercado, busca redefinir su estrategia de marketing y publicidad para afrontar los desafíos y oportunidades que presenta la industria. Dirigida por un equipo apasionado y comprometido, esta empresa se embarca en un nuevo capítulo enfocado en la expansión, la consolidación de su presencia en el mercado y la mejora de la visibilidad de la marca. Este plan de negocios detallará las estrategias clave que guiarán la transformación de la importadora, brindando un panorama claro de sus objetivos y el camino a seguir para alcanzarlos.</w:t>
      </w:r>
    </w:p>
    <w:p w14:paraId="2BDB2046" w14:textId="77777777" w:rsidR="0084080C" w:rsidRDefault="0084080C" w:rsidP="0084080C"/>
    <w:p w14:paraId="09BA2421" w14:textId="6FDE2482" w:rsidR="0084080C" w:rsidRDefault="0084080C" w:rsidP="0084080C">
      <w:pPr>
        <w:jc w:val="center"/>
      </w:pPr>
      <w:r w:rsidRPr="0084080C">
        <w:rPr>
          <w:b/>
          <w:bCs/>
        </w:rPr>
        <w:t>RESUMEN EJECUTIVO</w:t>
      </w:r>
    </w:p>
    <w:p w14:paraId="4508B1BF" w14:textId="0F5DCE98" w:rsidR="0084080C" w:rsidRDefault="0084080C" w:rsidP="0084080C">
      <w:r>
        <w:t xml:space="preserve">La Importadora de Motores 8-24 </w:t>
      </w:r>
      <w:proofErr w:type="spellStart"/>
      <w:r>
        <w:t>sas</w:t>
      </w:r>
      <w:proofErr w:type="spellEnd"/>
      <w:r>
        <w:t>, una empresa con una sólida trayectoria de más de 40 años en la industria, se encuentra en un emocionante punto de inflexión. Este plan de negocios tiene como objetivo redefinir y mejorar nuestra estrategia de marketing y publicidad para seguir siendo competitivos y lograr un crecimiento sostenible.</w:t>
      </w:r>
    </w:p>
    <w:p w14:paraId="7997C938" w14:textId="77777777" w:rsidR="0084080C" w:rsidRDefault="0084080C" w:rsidP="0084080C"/>
    <w:p w14:paraId="1D9E8E31" w14:textId="5E169E2A" w:rsidR="0084080C" w:rsidRDefault="0084080C" w:rsidP="0084080C">
      <w:pPr>
        <w:pStyle w:val="Prrafodelista"/>
        <w:numPr>
          <w:ilvl w:val="0"/>
          <w:numId w:val="1"/>
        </w:numPr>
      </w:pPr>
      <w:r>
        <w:t>Desafíos y Oportunidades:</w:t>
      </w:r>
    </w:p>
    <w:p w14:paraId="66C1B295" w14:textId="77777777" w:rsidR="0084080C" w:rsidRDefault="0084080C" w:rsidP="0084080C">
      <w:pPr>
        <w:pStyle w:val="Prrafodelista"/>
        <w:numPr>
          <w:ilvl w:val="1"/>
          <w:numId w:val="1"/>
        </w:numPr>
      </w:pPr>
      <w:r>
        <w:t>La industria de motores se enfrenta a cambios significativos, incluyendo una mayor competencia y cambios en la demanda del mercado.</w:t>
      </w:r>
    </w:p>
    <w:p w14:paraId="131C1B3A" w14:textId="619B90EB" w:rsidR="0084080C" w:rsidRDefault="0084080C" w:rsidP="0084080C">
      <w:pPr>
        <w:pStyle w:val="Prrafodelista"/>
        <w:numPr>
          <w:ilvl w:val="1"/>
          <w:numId w:val="1"/>
        </w:numPr>
      </w:pPr>
      <w:r>
        <w:t>Nuestra empresa tiene una sólida reputación por la calidad de los productos, pero necesitamos expandir nuestra cuota de mercado y atraer nuevos clientes.</w:t>
      </w:r>
      <w:r>
        <w:br/>
      </w:r>
    </w:p>
    <w:p w14:paraId="595638D3" w14:textId="2EA1E006" w:rsidR="0084080C" w:rsidRDefault="0084080C" w:rsidP="0084080C">
      <w:pPr>
        <w:pStyle w:val="Prrafodelista"/>
        <w:numPr>
          <w:ilvl w:val="0"/>
          <w:numId w:val="1"/>
        </w:numPr>
      </w:pPr>
      <w:r>
        <w:t>Objetivos:</w:t>
      </w:r>
    </w:p>
    <w:p w14:paraId="5BCEE0E6" w14:textId="77777777" w:rsidR="0084080C" w:rsidRDefault="0084080C" w:rsidP="0084080C">
      <w:pPr>
        <w:pStyle w:val="Prrafodelista"/>
        <w:numPr>
          <w:ilvl w:val="1"/>
          <w:numId w:val="1"/>
        </w:numPr>
      </w:pPr>
      <w:r>
        <w:t>Expandir nuestra presencia en el mercado y aumentar nuestras ventas.</w:t>
      </w:r>
    </w:p>
    <w:p w14:paraId="2A96C720" w14:textId="2D768AB8" w:rsidR="0084080C" w:rsidRDefault="0084080C" w:rsidP="0084080C">
      <w:pPr>
        <w:pStyle w:val="Prrafodelista"/>
        <w:numPr>
          <w:ilvl w:val="1"/>
          <w:numId w:val="1"/>
        </w:numPr>
      </w:pPr>
      <w:r>
        <w:t>Mejorar la visibilidad de nuestra marca y mantener a nuestros clientes existentes satisfechos.</w:t>
      </w:r>
      <w:r>
        <w:br/>
      </w:r>
    </w:p>
    <w:p w14:paraId="463C5A78" w14:textId="5CB1FFCF" w:rsidR="0084080C" w:rsidRDefault="0084080C" w:rsidP="0084080C">
      <w:pPr>
        <w:pStyle w:val="Prrafodelista"/>
        <w:numPr>
          <w:ilvl w:val="0"/>
          <w:numId w:val="1"/>
        </w:numPr>
      </w:pPr>
      <w:r>
        <w:t>Estrategia de Marketing y Publicidad:</w:t>
      </w:r>
    </w:p>
    <w:p w14:paraId="14677574" w14:textId="77777777" w:rsidR="0084080C" w:rsidRDefault="0084080C" w:rsidP="0084080C">
      <w:pPr>
        <w:pStyle w:val="Prrafodelista"/>
        <w:numPr>
          <w:ilvl w:val="1"/>
          <w:numId w:val="1"/>
        </w:numPr>
      </w:pPr>
      <w:r>
        <w:t>Identificar y comunicarse efectivamente con nuestra audiencia objetivo.</w:t>
      </w:r>
    </w:p>
    <w:p w14:paraId="60119E08" w14:textId="77777777" w:rsidR="0084080C" w:rsidRDefault="0084080C" w:rsidP="0084080C">
      <w:pPr>
        <w:pStyle w:val="Prrafodelista"/>
        <w:numPr>
          <w:ilvl w:val="1"/>
          <w:numId w:val="1"/>
        </w:numPr>
      </w:pPr>
      <w:r>
        <w:t>Implementar estrategias de marketing en línea, redes sociales y ferias comerciales.</w:t>
      </w:r>
    </w:p>
    <w:p w14:paraId="35304D04" w14:textId="121CDAFA" w:rsidR="0084080C" w:rsidRDefault="0084080C" w:rsidP="0084080C">
      <w:pPr>
        <w:pStyle w:val="Prrafodelista"/>
        <w:numPr>
          <w:ilvl w:val="1"/>
          <w:numId w:val="1"/>
        </w:numPr>
      </w:pPr>
      <w:r>
        <w:t xml:space="preserve">Asignar recursos adecuados para ejecutar nuestras estrategias publicitarias. </w:t>
      </w:r>
      <w:r>
        <w:br/>
      </w:r>
    </w:p>
    <w:p w14:paraId="3F032CEA" w14:textId="7C3C21A2" w:rsidR="0084080C" w:rsidRDefault="0084080C" w:rsidP="0084080C">
      <w:r>
        <w:t xml:space="preserve">En resumen, este plan de negocios tiene como objetivo llevar a la Importadora de Motores 8-24 </w:t>
      </w:r>
      <w:proofErr w:type="spellStart"/>
      <w:r>
        <w:t>sas</w:t>
      </w:r>
      <w:proofErr w:type="spellEnd"/>
      <w:r>
        <w:t xml:space="preserve"> al siguiente nivel a través de una estrategia de marketing y publicidad más efectiva. Con un equipo comprometido y una visión clara, estamos listos para enfrentar los desafíos y capitalizar las oportunidades que se presentan en nuestra industria.</w:t>
      </w:r>
    </w:p>
    <w:p w14:paraId="29E33538" w14:textId="77777777" w:rsidR="0084080C" w:rsidRDefault="0084080C">
      <w:r>
        <w:br w:type="page"/>
      </w:r>
    </w:p>
    <w:p w14:paraId="57F20F27" w14:textId="0B9A1CC2" w:rsidR="0084080C" w:rsidRDefault="0084080C" w:rsidP="0084080C">
      <w:pPr>
        <w:jc w:val="center"/>
        <w:rPr>
          <w:b/>
          <w:bCs/>
        </w:rPr>
      </w:pPr>
      <w:r>
        <w:rPr>
          <w:b/>
          <w:bCs/>
        </w:rPr>
        <w:lastRenderedPageBreak/>
        <w:t>IDEA DE NEGOCIO</w:t>
      </w:r>
    </w:p>
    <w:p w14:paraId="272CD195" w14:textId="730B5088" w:rsidR="0084080C" w:rsidRPr="0084080C" w:rsidRDefault="0084080C" w:rsidP="00CB23E2">
      <w:r w:rsidRPr="0084080C">
        <w:t>Servicio de Asesoramiento y Mantenimiento Técnico de Motores:</w:t>
      </w:r>
      <w:r w:rsidR="000A08C2">
        <w:t xml:space="preserve"> </w:t>
      </w:r>
      <w:r w:rsidRPr="0084080C">
        <w:t>Dado que nuestra importadora de motores ya cuenta con una sólida experiencia en motores, podemos aprovechar nuestro conocimiento y experiencia técnica para ofrecer un servicio adicional que agregue valor a nuestros clientes. Podríamos establecer un servicio de asesoramiento y mantenimiento técnico de motores, que incluiría:</w:t>
      </w:r>
    </w:p>
    <w:p w14:paraId="7D710ED3" w14:textId="77777777" w:rsidR="0084080C" w:rsidRPr="0084080C" w:rsidRDefault="0084080C" w:rsidP="000A08C2">
      <w:pPr>
        <w:pStyle w:val="Prrafodelista"/>
        <w:numPr>
          <w:ilvl w:val="0"/>
          <w:numId w:val="3"/>
        </w:numPr>
      </w:pPr>
      <w:r w:rsidRPr="0084080C">
        <w:t>Asesoramiento Técnico: Proporcionar a nuestros clientes información técnica, recomendaciones y orientación sobre la selección, instalación y mantenimiento de motores. Esto podría incluir la elección del motor adecuado para una aplicación específica, consejos sobre el rendimiento y la eficiencia, y sugerencias para el mantenimiento preventivo.</w:t>
      </w:r>
    </w:p>
    <w:p w14:paraId="7552C2B7" w14:textId="77777777" w:rsidR="0084080C" w:rsidRPr="0084080C" w:rsidRDefault="0084080C" w:rsidP="000A08C2">
      <w:pPr>
        <w:pStyle w:val="Prrafodelista"/>
        <w:numPr>
          <w:ilvl w:val="0"/>
          <w:numId w:val="3"/>
        </w:numPr>
      </w:pPr>
      <w:r w:rsidRPr="0084080C">
        <w:t>Servicio de Mantenimiento: Ofrecer servicios de mantenimiento programado o reparaciones para motores vendidos por nuestra importadora. Esto podría incluir visitas programadas para el mantenimiento preventivo, diagnóstico y reparación de fallas, y la entrega de piezas de repuesto.</w:t>
      </w:r>
    </w:p>
    <w:p w14:paraId="0304CF4F" w14:textId="77777777" w:rsidR="0084080C" w:rsidRPr="0084080C" w:rsidRDefault="0084080C" w:rsidP="000A08C2">
      <w:pPr>
        <w:pStyle w:val="Prrafodelista"/>
        <w:numPr>
          <w:ilvl w:val="0"/>
          <w:numId w:val="3"/>
        </w:numPr>
      </w:pPr>
      <w:r w:rsidRPr="0084080C">
        <w:t>Formación Técnica: Ofrecer capacitación técnica a los clientes o a sus equipos de mantenimiento para que puedan manejar los motores de manera eficiente y segura.</w:t>
      </w:r>
    </w:p>
    <w:p w14:paraId="324DF7CC" w14:textId="0D368B7F" w:rsidR="0084080C" w:rsidRDefault="0084080C" w:rsidP="0084080C"/>
    <w:p w14:paraId="009231B3" w14:textId="1A116A33" w:rsidR="004E7CEB" w:rsidRPr="004E7CEB" w:rsidRDefault="004E7CEB" w:rsidP="004E7CEB">
      <w:pPr>
        <w:jc w:val="center"/>
        <w:rPr>
          <w:b/>
          <w:bCs/>
        </w:rPr>
      </w:pPr>
      <w:r w:rsidRPr="004E7CEB">
        <w:rPr>
          <w:b/>
          <w:bCs/>
        </w:rPr>
        <w:t>ANALISIS DEL ENTORNO</w:t>
      </w:r>
    </w:p>
    <w:p w14:paraId="07867D41" w14:textId="6B7C942A" w:rsidR="004E7CEB" w:rsidRDefault="004E7CEB" w:rsidP="004E7CEB">
      <w:pPr>
        <w:pStyle w:val="Prrafodelista"/>
        <w:numPr>
          <w:ilvl w:val="0"/>
          <w:numId w:val="13"/>
        </w:numPr>
      </w:pPr>
      <w:r>
        <w:t>Entorno Económico:</w:t>
      </w:r>
    </w:p>
    <w:p w14:paraId="4D7FE2A1" w14:textId="77777777" w:rsidR="004E7CEB" w:rsidRDefault="004E7CEB" w:rsidP="004E7CEB">
      <w:pPr>
        <w:pStyle w:val="Prrafodelista"/>
        <w:numPr>
          <w:ilvl w:val="1"/>
          <w:numId w:val="13"/>
        </w:numPr>
      </w:pPr>
      <w:r>
        <w:t>Colombia experimenta un crecimiento económico estable.</w:t>
      </w:r>
    </w:p>
    <w:p w14:paraId="3E262749" w14:textId="77777777" w:rsidR="004E7CEB" w:rsidRDefault="004E7CEB" w:rsidP="004E7CEB">
      <w:pPr>
        <w:pStyle w:val="Prrafodelista"/>
        <w:numPr>
          <w:ilvl w:val="1"/>
          <w:numId w:val="13"/>
        </w:numPr>
      </w:pPr>
      <w:r>
        <w:t>La demanda de vehículos nuevos y usados ha aumentado, lo que indica una oportunidad para la venta y reemplazo de motores.</w:t>
      </w:r>
    </w:p>
    <w:p w14:paraId="58BDEB78" w14:textId="77777777" w:rsidR="004E7CEB" w:rsidRDefault="004E7CEB" w:rsidP="004E7CEB">
      <w:pPr>
        <w:pStyle w:val="Prrafodelista"/>
        <w:numPr>
          <w:ilvl w:val="1"/>
          <w:numId w:val="13"/>
        </w:numPr>
      </w:pPr>
      <w:r>
        <w:t>La estabilidad económica fomenta la inversión en flotas de vehículos comerciales, generando una demanda constante de motores de reemplazo.</w:t>
      </w:r>
    </w:p>
    <w:p w14:paraId="4074848A" w14:textId="6881A194" w:rsidR="004E7CEB" w:rsidRDefault="004E7CEB" w:rsidP="004E7CEB">
      <w:pPr>
        <w:pStyle w:val="Prrafodelista"/>
        <w:numPr>
          <w:ilvl w:val="0"/>
          <w:numId w:val="13"/>
        </w:numPr>
      </w:pPr>
      <w:r>
        <w:t>Entorno Competitivo:</w:t>
      </w:r>
    </w:p>
    <w:p w14:paraId="510D8BA2" w14:textId="77777777" w:rsidR="004E7CEB" w:rsidRDefault="004E7CEB" w:rsidP="004E7CEB">
      <w:pPr>
        <w:pStyle w:val="Prrafodelista"/>
        <w:numPr>
          <w:ilvl w:val="1"/>
          <w:numId w:val="13"/>
        </w:numPr>
      </w:pPr>
      <w:r>
        <w:t>Existe una competencia sólida en el mercado de importación de motores de vehículos en Colombia.</w:t>
      </w:r>
    </w:p>
    <w:p w14:paraId="0FB2961A" w14:textId="77777777" w:rsidR="004E7CEB" w:rsidRDefault="004E7CEB" w:rsidP="004E7CEB">
      <w:pPr>
        <w:pStyle w:val="Prrafodelista"/>
        <w:numPr>
          <w:ilvl w:val="1"/>
          <w:numId w:val="13"/>
        </w:numPr>
      </w:pPr>
      <w:r>
        <w:t>Los competidores tienen una amplia experiencia y cuotas de mercado significativas.</w:t>
      </w:r>
    </w:p>
    <w:p w14:paraId="51352B87" w14:textId="77777777" w:rsidR="004E7CEB" w:rsidRDefault="004E7CEB" w:rsidP="004E7CEB">
      <w:pPr>
        <w:pStyle w:val="Prrafodelista"/>
        <w:numPr>
          <w:ilvl w:val="1"/>
          <w:numId w:val="13"/>
        </w:numPr>
      </w:pPr>
      <w:r>
        <w:t>Las alianzas estratégicas y relaciones con talleres de reparación locales son comunes en la industria.</w:t>
      </w:r>
    </w:p>
    <w:p w14:paraId="7627881A" w14:textId="5A99AE72" w:rsidR="004E7CEB" w:rsidRDefault="004E7CEB" w:rsidP="004E7CEB">
      <w:pPr>
        <w:pStyle w:val="Prrafodelista"/>
        <w:numPr>
          <w:ilvl w:val="0"/>
          <w:numId w:val="13"/>
        </w:numPr>
      </w:pPr>
      <w:r>
        <w:t>Entorno Legal y Regulatorio:</w:t>
      </w:r>
    </w:p>
    <w:p w14:paraId="659D35F8" w14:textId="77777777" w:rsidR="004E7CEB" w:rsidRDefault="004E7CEB" w:rsidP="004E7CEB">
      <w:pPr>
        <w:pStyle w:val="Prrafodelista"/>
        <w:numPr>
          <w:ilvl w:val="1"/>
          <w:numId w:val="13"/>
        </w:numPr>
      </w:pPr>
      <w:r>
        <w:t>Regulaciones de importación y calidad de motores deben cumplirse rigurosamente.</w:t>
      </w:r>
    </w:p>
    <w:p w14:paraId="5B2C53EB" w14:textId="77777777" w:rsidR="004E7CEB" w:rsidRDefault="004E7CEB" w:rsidP="004E7CEB">
      <w:pPr>
        <w:pStyle w:val="Prrafodelista"/>
        <w:numPr>
          <w:ilvl w:val="1"/>
          <w:numId w:val="13"/>
        </w:numPr>
      </w:pPr>
      <w:r>
        <w:t>Los motores importados deben cumplir con las normas de emisiones y estándares de seguridad locales.</w:t>
      </w:r>
    </w:p>
    <w:p w14:paraId="4E9C3CA1" w14:textId="5BF7DD08" w:rsidR="004E7CEB" w:rsidRDefault="004E7CEB" w:rsidP="004E7CEB">
      <w:pPr>
        <w:pStyle w:val="Prrafodelista"/>
        <w:numPr>
          <w:ilvl w:val="1"/>
          <w:numId w:val="13"/>
        </w:numPr>
      </w:pPr>
      <w:r>
        <w:t>Implicaciones fiscales y aduaneras pueden afectar los costos de importación.</w:t>
      </w:r>
    </w:p>
    <w:p w14:paraId="4C80F4D2" w14:textId="0758F40E" w:rsidR="004E7CEB" w:rsidRDefault="004E7CEB" w:rsidP="004E7CEB">
      <w:pPr>
        <w:pStyle w:val="Prrafodelista"/>
        <w:numPr>
          <w:ilvl w:val="0"/>
          <w:numId w:val="13"/>
        </w:numPr>
      </w:pPr>
      <w:r>
        <w:t>Tendencias Tecnológicas:</w:t>
      </w:r>
    </w:p>
    <w:p w14:paraId="0A3D009F" w14:textId="77777777" w:rsidR="004E7CEB" w:rsidRDefault="004E7CEB" w:rsidP="004E7CEB">
      <w:pPr>
        <w:pStyle w:val="Prrafodelista"/>
        <w:numPr>
          <w:ilvl w:val="1"/>
          <w:numId w:val="13"/>
        </w:numPr>
      </w:pPr>
      <w:r>
        <w:t>La demanda de motores más eficientes y respetuosos con el medio ambiente está en aumento.</w:t>
      </w:r>
    </w:p>
    <w:p w14:paraId="614D8F8E" w14:textId="77777777" w:rsidR="004E7CEB" w:rsidRDefault="004E7CEB" w:rsidP="004E7CEB">
      <w:pPr>
        <w:pStyle w:val="Prrafodelista"/>
        <w:numPr>
          <w:ilvl w:val="1"/>
          <w:numId w:val="13"/>
        </w:numPr>
      </w:pPr>
      <w:r>
        <w:lastRenderedPageBreak/>
        <w:t>Los avances en tecnología de motores, como motores eléctricos y de bajas emisiones, representan una oportunidad a largo plazo.</w:t>
      </w:r>
    </w:p>
    <w:p w14:paraId="6096AEA1" w14:textId="25C8BC9E" w:rsidR="004E7CEB" w:rsidRDefault="004E7CEB" w:rsidP="004E7CEB">
      <w:pPr>
        <w:pStyle w:val="Prrafodelista"/>
        <w:numPr>
          <w:ilvl w:val="0"/>
          <w:numId w:val="13"/>
        </w:numPr>
      </w:pPr>
      <w:r>
        <w:t>Tendencias de Consumo:</w:t>
      </w:r>
    </w:p>
    <w:p w14:paraId="0FB64E4D" w14:textId="77777777" w:rsidR="004E7CEB" w:rsidRDefault="004E7CEB" w:rsidP="004E7CEB">
      <w:pPr>
        <w:pStyle w:val="Prrafodelista"/>
        <w:numPr>
          <w:ilvl w:val="1"/>
          <w:numId w:val="13"/>
        </w:numPr>
      </w:pPr>
      <w:r>
        <w:t>Los consumidores y empresas buscan opciones de reemplazo de motores rentables en lugar de reemplazar vehículos enteros.</w:t>
      </w:r>
    </w:p>
    <w:p w14:paraId="5FE6A475" w14:textId="77777777" w:rsidR="004E7CEB" w:rsidRDefault="004E7CEB" w:rsidP="004E7CEB">
      <w:pPr>
        <w:pStyle w:val="Prrafodelista"/>
        <w:numPr>
          <w:ilvl w:val="1"/>
          <w:numId w:val="13"/>
        </w:numPr>
      </w:pPr>
      <w:r>
        <w:t>El mantenimiento y la prolongación de la vida útil de los vehículos son prioritarios, lo que aumenta la demanda de motores de reemplazo.</w:t>
      </w:r>
    </w:p>
    <w:p w14:paraId="66F71E58" w14:textId="3EEAD371" w:rsidR="004E7CEB" w:rsidRDefault="004E7CEB" w:rsidP="004E7CEB">
      <w:pPr>
        <w:pStyle w:val="Prrafodelista"/>
        <w:numPr>
          <w:ilvl w:val="0"/>
          <w:numId w:val="13"/>
        </w:numPr>
      </w:pPr>
      <w:r>
        <w:t>Relaciones con Proveedores:</w:t>
      </w:r>
    </w:p>
    <w:p w14:paraId="315412E0" w14:textId="77777777" w:rsidR="004E7CEB" w:rsidRDefault="004E7CEB" w:rsidP="004E7CEB">
      <w:pPr>
        <w:pStyle w:val="Prrafodelista"/>
        <w:numPr>
          <w:ilvl w:val="1"/>
          <w:numId w:val="13"/>
        </w:numPr>
      </w:pPr>
      <w:r>
        <w:t>Establecer relaciones sólidas con proveedores internacionales de motores es fundamental.</w:t>
      </w:r>
    </w:p>
    <w:p w14:paraId="0164ED5A" w14:textId="77777777" w:rsidR="004E7CEB" w:rsidRDefault="004E7CEB" w:rsidP="004E7CEB">
      <w:pPr>
        <w:pStyle w:val="Prrafodelista"/>
        <w:numPr>
          <w:ilvl w:val="1"/>
          <w:numId w:val="13"/>
        </w:numPr>
      </w:pPr>
      <w:r>
        <w:t>La negociación de términos comerciales y la garantía de suministro continuo son críticos para el éxito del negocio.</w:t>
      </w:r>
    </w:p>
    <w:p w14:paraId="434A418A" w14:textId="3E2B0660" w:rsidR="004E7CEB" w:rsidRDefault="004E7CEB" w:rsidP="004E7CEB">
      <w:pPr>
        <w:pStyle w:val="Prrafodelista"/>
        <w:numPr>
          <w:ilvl w:val="0"/>
          <w:numId w:val="13"/>
        </w:numPr>
      </w:pPr>
      <w:r>
        <w:t>Medio Ambiente y Sostenibilidad:</w:t>
      </w:r>
    </w:p>
    <w:p w14:paraId="12C123E3" w14:textId="77777777" w:rsidR="004E7CEB" w:rsidRDefault="004E7CEB" w:rsidP="004E7CEB">
      <w:pPr>
        <w:pStyle w:val="Prrafodelista"/>
        <w:numPr>
          <w:ilvl w:val="1"/>
          <w:numId w:val="13"/>
        </w:numPr>
      </w:pPr>
      <w:r>
        <w:t>Cada vez hay una mayor conciencia ambiental, lo que puede influir en la demanda de motores de vehículos más limpios y eficientes.</w:t>
      </w:r>
    </w:p>
    <w:p w14:paraId="620A0C08" w14:textId="168A880B" w:rsidR="004E7CEB" w:rsidRDefault="004E7CEB" w:rsidP="004E7CEB">
      <w:pPr>
        <w:pStyle w:val="Prrafodelista"/>
        <w:numPr>
          <w:ilvl w:val="1"/>
          <w:numId w:val="13"/>
        </w:numPr>
      </w:pPr>
      <w:r>
        <w:t>Cumplir con estándares de emisiones y prácticas sostenibles es esencial para mantener una buena reputación.</w:t>
      </w:r>
    </w:p>
    <w:p w14:paraId="5E2CF4A9" w14:textId="77777777" w:rsidR="004E7CEB" w:rsidRDefault="004E7CEB" w:rsidP="0084080C"/>
    <w:p w14:paraId="6B42516D" w14:textId="5135A9DB" w:rsidR="006D69B1" w:rsidRPr="006D69B1" w:rsidRDefault="006D69B1" w:rsidP="006D69B1">
      <w:pPr>
        <w:jc w:val="center"/>
        <w:rPr>
          <w:b/>
          <w:bCs/>
        </w:rPr>
      </w:pPr>
      <w:r w:rsidRPr="006D69B1">
        <w:rPr>
          <w:b/>
          <w:bCs/>
        </w:rPr>
        <w:t>ESTUDIO DE MERCADO</w:t>
      </w:r>
    </w:p>
    <w:p w14:paraId="6A3AC605" w14:textId="69977D4E" w:rsidR="006D69B1" w:rsidRDefault="006D69B1" w:rsidP="002F4199">
      <w:pPr>
        <w:pStyle w:val="Prrafodelista"/>
        <w:numPr>
          <w:ilvl w:val="0"/>
          <w:numId w:val="10"/>
        </w:numPr>
      </w:pPr>
      <w:r>
        <w:t>Tamaño del Mercado:</w:t>
      </w:r>
    </w:p>
    <w:p w14:paraId="6BCB9EBB" w14:textId="3E0F1404" w:rsidR="006D69B1" w:rsidRDefault="006D69B1" w:rsidP="002F4199">
      <w:pPr>
        <w:pStyle w:val="Prrafodelista"/>
        <w:numPr>
          <w:ilvl w:val="1"/>
          <w:numId w:val="10"/>
        </w:numPr>
      </w:pPr>
      <w:r>
        <w:t>Tamaño del mercado total para motores de vehículos en Colombia: 50,000 motores al año.</w:t>
      </w:r>
    </w:p>
    <w:p w14:paraId="7D9561DE" w14:textId="3C3CCCE7" w:rsidR="006D69B1" w:rsidRDefault="006D69B1" w:rsidP="002F4199">
      <w:pPr>
        <w:pStyle w:val="Prrafodelista"/>
        <w:numPr>
          <w:ilvl w:val="1"/>
          <w:numId w:val="10"/>
        </w:numPr>
      </w:pPr>
      <w:r>
        <w:t xml:space="preserve">Cuota de mercado actual de la importadora: </w:t>
      </w:r>
      <w:r w:rsidR="006F4CE5">
        <w:t>0.2</w:t>
      </w:r>
      <w:r>
        <w:t>%.</w:t>
      </w:r>
    </w:p>
    <w:p w14:paraId="66D87E41" w14:textId="2A1A86A6" w:rsidR="006D69B1" w:rsidRDefault="006D69B1" w:rsidP="002F4199">
      <w:pPr>
        <w:pStyle w:val="Prrafodelista"/>
        <w:numPr>
          <w:ilvl w:val="0"/>
          <w:numId w:val="10"/>
        </w:numPr>
      </w:pPr>
      <w:r>
        <w:t>Competidores:</w:t>
      </w:r>
    </w:p>
    <w:p w14:paraId="1A706027" w14:textId="7CD613D5" w:rsidR="006D69B1" w:rsidRDefault="006D69B1" w:rsidP="002F4199">
      <w:pPr>
        <w:pStyle w:val="Prrafodelista"/>
        <w:numPr>
          <w:ilvl w:val="1"/>
          <w:numId w:val="10"/>
        </w:numPr>
      </w:pPr>
      <w:r>
        <w:t xml:space="preserve">Número de competidores directos en </w:t>
      </w:r>
      <w:r w:rsidR="006F4CE5">
        <w:t>Bogotá</w:t>
      </w:r>
      <w:r>
        <w:t xml:space="preserve">: </w:t>
      </w:r>
      <w:r w:rsidR="006F4CE5">
        <w:t>6</w:t>
      </w:r>
      <w:r>
        <w:t>.</w:t>
      </w:r>
    </w:p>
    <w:p w14:paraId="64257828" w14:textId="77777777" w:rsidR="006D69B1" w:rsidRDefault="006D69B1" w:rsidP="002F4199">
      <w:pPr>
        <w:pStyle w:val="Prrafodelista"/>
        <w:numPr>
          <w:ilvl w:val="1"/>
          <w:numId w:val="10"/>
        </w:numPr>
      </w:pPr>
      <w:r>
        <w:t>Cuota de mercado de los competidores: 65% en total.</w:t>
      </w:r>
    </w:p>
    <w:p w14:paraId="0C7F7505" w14:textId="5DA8834B" w:rsidR="006D69B1" w:rsidRDefault="006D69B1" w:rsidP="002F4199">
      <w:pPr>
        <w:pStyle w:val="Prrafodelista"/>
        <w:numPr>
          <w:ilvl w:val="0"/>
          <w:numId w:val="10"/>
        </w:numPr>
      </w:pPr>
      <w:r>
        <w:t>Demanda Anual de Motores de Vehículos en Colombia:</w:t>
      </w:r>
    </w:p>
    <w:p w14:paraId="10B8F62B" w14:textId="77777777" w:rsidR="006D69B1" w:rsidRDefault="006D69B1" w:rsidP="002F4199">
      <w:pPr>
        <w:pStyle w:val="Prrafodelista"/>
        <w:numPr>
          <w:ilvl w:val="1"/>
          <w:numId w:val="10"/>
        </w:numPr>
      </w:pPr>
      <w:r>
        <w:t>Demanda estimada de motores de vehículos en Colombia: 150,000 motores al año.</w:t>
      </w:r>
    </w:p>
    <w:p w14:paraId="22C88FB0" w14:textId="690C20AC" w:rsidR="006D69B1" w:rsidRDefault="006D69B1" w:rsidP="002F4199">
      <w:pPr>
        <w:pStyle w:val="Prrafodelista"/>
        <w:numPr>
          <w:ilvl w:val="0"/>
          <w:numId w:val="10"/>
        </w:numPr>
      </w:pPr>
      <w:r>
        <w:t>Segmentación del Mercado:</w:t>
      </w:r>
    </w:p>
    <w:p w14:paraId="033D1208" w14:textId="77777777" w:rsidR="006D69B1" w:rsidRDefault="006D69B1" w:rsidP="002F4199">
      <w:pPr>
        <w:pStyle w:val="Prrafodelista"/>
        <w:numPr>
          <w:ilvl w:val="1"/>
          <w:numId w:val="10"/>
        </w:numPr>
      </w:pPr>
      <w:r>
        <w:t>Reparación y reemplazo de motores: 70%.</w:t>
      </w:r>
    </w:p>
    <w:p w14:paraId="58E96E22" w14:textId="77777777" w:rsidR="006D69B1" w:rsidRDefault="006D69B1" w:rsidP="002F4199">
      <w:pPr>
        <w:pStyle w:val="Prrafodelista"/>
        <w:numPr>
          <w:ilvl w:val="1"/>
          <w:numId w:val="10"/>
        </w:numPr>
      </w:pPr>
      <w:r>
        <w:t>Venta de motores para ensambladoras locales: 30%.</w:t>
      </w:r>
    </w:p>
    <w:p w14:paraId="0E32F529" w14:textId="4AEFFA8D" w:rsidR="006D69B1" w:rsidRDefault="006D69B1" w:rsidP="002F4199">
      <w:pPr>
        <w:pStyle w:val="Prrafodelista"/>
        <w:numPr>
          <w:ilvl w:val="0"/>
          <w:numId w:val="10"/>
        </w:numPr>
      </w:pPr>
      <w:r>
        <w:t>Clientes Potenciales:</w:t>
      </w:r>
    </w:p>
    <w:p w14:paraId="53F3D21A" w14:textId="40BFDC73" w:rsidR="006D69B1" w:rsidRDefault="006D69B1" w:rsidP="002F4199">
      <w:pPr>
        <w:pStyle w:val="Prrafodelista"/>
        <w:numPr>
          <w:ilvl w:val="1"/>
          <w:numId w:val="10"/>
        </w:numPr>
      </w:pPr>
      <w:r>
        <w:t xml:space="preserve">Número de talleres de reparación y ensambladoras de vehículos identificados en </w:t>
      </w:r>
      <w:r w:rsidR="006F4CE5">
        <w:t>Bogotá</w:t>
      </w:r>
      <w:r>
        <w:t xml:space="preserve">: </w:t>
      </w:r>
      <w:r w:rsidR="006F4CE5">
        <w:t>2</w:t>
      </w:r>
      <w:r>
        <w:t>00.</w:t>
      </w:r>
    </w:p>
    <w:p w14:paraId="4BD00FBA" w14:textId="50A8CFBD" w:rsidR="006D69B1" w:rsidRDefault="006D69B1" w:rsidP="002F4199">
      <w:pPr>
        <w:pStyle w:val="Prrafodelista"/>
        <w:numPr>
          <w:ilvl w:val="0"/>
          <w:numId w:val="10"/>
        </w:numPr>
      </w:pPr>
      <w:r>
        <w:t>Tendencias del Mercado en Colombia:</w:t>
      </w:r>
    </w:p>
    <w:p w14:paraId="07F83C13" w14:textId="77777777" w:rsidR="006D69B1" w:rsidRDefault="006D69B1" w:rsidP="002F4199">
      <w:pPr>
        <w:pStyle w:val="Prrafodelista"/>
        <w:numPr>
          <w:ilvl w:val="1"/>
          <w:numId w:val="10"/>
        </w:numPr>
      </w:pPr>
      <w:r>
        <w:t>Aumento de la demanda de motores de vehículos en el mercado de repuestos debido al envejecimiento de la flota automotriz.</w:t>
      </w:r>
    </w:p>
    <w:p w14:paraId="59254EC9" w14:textId="53AE8C1F" w:rsidR="006D69B1" w:rsidRDefault="006D69B1" w:rsidP="002F4199">
      <w:pPr>
        <w:pStyle w:val="Prrafodelista"/>
        <w:numPr>
          <w:ilvl w:val="1"/>
          <w:numId w:val="10"/>
        </w:numPr>
      </w:pPr>
      <w:r>
        <w:t>Ensambladoras locales buscando fuentes de suministro confiables y eficientes de motores.</w:t>
      </w:r>
    </w:p>
    <w:p w14:paraId="074C6378" w14:textId="28E7B04B" w:rsidR="006D69B1" w:rsidRDefault="006D69B1" w:rsidP="002F4199">
      <w:pPr>
        <w:pStyle w:val="Prrafodelista"/>
        <w:numPr>
          <w:ilvl w:val="0"/>
          <w:numId w:val="10"/>
        </w:numPr>
      </w:pPr>
      <w:r>
        <w:t>Precios y Margen de Beneficio en Colombia:</w:t>
      </w:r>
    </w:p>
    <w:p w14:paraId="18909C08" w14:textId="77777777" w:rsidR="006D69B1" w:rsidRDefault="006D69B1" w:rsidP="002F4199">
      <w:pPr>
        <w:pStyle w:val="Prrafodelista"/>
        <w:numPr>
          <w:ilvl w:val="1"/>
          <w:numId w:val="10"/>
        </w:numPr>
      </w:pPr>
      <w:r>
        <w:t>Precio promedio de un motor de vehículo en Colombia: 6,000,000 COP.</w:t>
      </w:r>
    </w:p>
    <w:p w14:paraId="7EBEA389" w14:textId="18125C97" w:rsidR="006D69B1" w:rsidRDefault="006D69B1" w:rsidP="002F4199">
      <w:pPr>
        <w:pStyle w:val="Prrafodelista"/>
        <w:numPr>
          <w:ilvl w:val="1"/>
          <w:numId w:val="10"/>
        </w:numPr>
      </w:pPr>
      <w:r>
        <w:t xml:space="preserve">Margen de beneficio actual en </w:t>
      </w:r>
      <w:r w:rsidR="002F2567">
        <w:t>Bogotá</w:t>
      </w:r>
      <w:r>
        <w:t>: 15%.</w:t>
      </w:r>
    </w:p>
    <w:p w14:paraId="7294CDA8" w14:textId="4FE02FD6" w:rsidR="006D69B1" w:rsidRDefault="006D69B1" w:rsidP="002F4199">
      <w:pPr>
        <w:pStyle w:val="Prrafodelista"/>
        <w:numPr>
          <w:ilvl w:val="1"/>
          <w:numId w:val="10"/>
        </w:numPr>
      </w:pPr>
      <w:r>
        <w:lastRenderedPageBreak/>
        <w:t xml:space="preserve">Margen de beneficio objetivo en </w:t>
      </w:r>
      <w:r w:rsidR="002F2567">
        <w:t>Bogotá</w:t>
      </w:r>
      <w:r>
        <w:t>: 20% (después de implementar mejoras en marketing y publicidad).</w:t>
      </w:r>
    </w:p>
    <w:p w14:paraId="51A28EDB" w14:textId="75144F70" w:rsidR="006D69B1" w:rsidRDefault="006D69B1" w:rsidP="002F4199">
      <w:pPr>
        <w:pStyle w:val="Prrafodelista"/>
        <w:numPr>
          <w:ilvl w:val="0"/>
          <w:numId w:val="10"/>
        </w:numPr>
      </w:pPr>
      <w:r>
        <w:t>Estrategia de Marketing en Colombia:</w:t>
      </w:r>
    </w:p>
    <w:p w14:paraId="644F45E4" w14:textId="6D20461E" w:rsidR="006D69B1" w:rsidRDefault="006D69B1" w:rsidP="002F4199">
      <w:pPr>
        <w:pStyle w:val="Prrafodelista"/>
        <w:numPr>
          <w:ilvl w:val="1"/>
          <w:numId w:val="10"/>
        </w:numPr>
      </w:pPr>
      <w:r>
        <w:t xml:space="preserve">Presupuesto actual de marketing anual en </w:t>
      </w:r>
      <w:r w:rsidR="002F2567">
        <w:t>Bogotá</w:t>
      </w:r>
      <w:r>
        <w:t xml:space="preserve">: </w:t>
      </w:r>
      <w:r w:rsidR="002F2567">
        <w:t xml:space="preserve">500.000 </w:t>
      </w:r>
      <w:r>
        <w:t>COP.</w:t>
      </w:r>
    </w:p>
    <w:p w14:paraId="50392FF7" w14:textId="1AA16092" w:rsidR="006D69B1" w:rsidRDefault="006D69B1" w:rsidP="002F4199">
      <w:pPr>
        <w:pStyle w:val="Prrafodelista"/>
        <w:numPr>
          <w:ilvl w:val="1"/>
          <w:numId w:val="10"/>
        </w:numPr>
      </w:pPr>
      <w:r>
        <w:t xml:space="preserve">Inversión proyectada en marketing en Colombia: </w:t>
      </w:r>
      <w:r w:rsidR="002F2567">
        <w:t>1.000.000</w:t>
      </w:r>
      <w:r>
        <w:t xml:space="preserve"> COP para el primer año (con un aumento anual del 10%).</w:t>
      </w:r>
    </w:p>
    <w:p w14:paraId="3CF20566" w14:textId="72DF45E7" w:rsidR="006D69B1" w:rsidRDefault="006D69B1" w:rsidP="002F4199">
      <w:pPr>
        <w:pStyle w:val="Prrafodelista"/>
        <w:numPr>
          <w:ilvl w:val="0"/>
          <w:numId w:val="10"/>
        </w:numPr>
      </w:pPr>
      <w:r>
        <w:t>Canales de Distribución en Colombia:</w:t>
      </w:r>
    </w:p>
    <w:p w14:paraId="65CB371C" w14:textId="4E555C7E" w:rsidR="006D69B1" w:rsidRDefault="006D69B1" w:rsidP="002F4199">
      <w:pPr>
        <w:pStyle w:val="Prrafodelista"/>
        <w:numPr>
          <w:ilvl w:val="1"/>
          <w:numId w:val="10"/>
        </w:numPr>
      </w:pPr>
      <w:r>
        <w:t xml:space="preserve">Alianzas con talleres de reparación locales en Colombia: </w:t>
      </w:r>
      <w:r w:rsidR="0081041A">
        <w:t>6</w:t>
      </w:r>
      <w:r>
        <w:t>0%.</w:t>
      </w:r>
    </w:p>
    <w:p w14:paraId="400E16D2" w14:textId="53DA752A" w:rsidR="006D69B1" w:rsidRDefault="006D69B1" w:rsidP="002F4199">
      <w:pPr>
        <w:pStyle w:val="Prrafodelista"/>
        <w:numPr>
          <w:ilvl w:val="1"/>
          <w:numId w:val="10"/>
        </w:numPr>
      </w:pPr>
      <w:r>
        <w:t xml:space="preserve">Suministro a ensambladoras de vehículos en Colombia: </w:t>
      </w:r>
      <w:r w:rsidR="0081041A">
        <w:t>3</w:t>
      </w:r>
      <w:r>
        <w:t>0%.</w:t>
      </w:r>
    </w:p>
    <w:p w14:paraId="778E5479" w14:textId="77777777" w:rsidR="006D69B1" w:rsidRDefault="006D69B1" w:rsidP="002F4199">
      <w:pPr>
        <w:pStyle w:val="Prrafodelista"/>
        <w:numPr>
          <w:ilvl w:val="1"/>
          <w:numId w:val="10"/>
        </w:numPr>
      </w:pPr>
      <w:r>
        <w:t>Publicidad en línea en Colombia: 10%.</w:t>
      </w:r>
    </w:p>
    <w:p w14:paraId="2A4B8C29" w14:textId="4C4311F7" w:rsidR="006D69B1" w:rsidRDefault="006D69B1" w:rsidP="002F4199">
      <w:pPr>
        <w:pStyle w:val="Prrafodelista"/>
        <w:numPr>
          <w:ilvl w:val="0"/>
          <w:numId w:val="10"/>
        </w:numPr>
      </w:pPr>
      <w:r>
        <w:t>Barreras de Entrada en Colombia:</w:t>
      </w:r>
    </w:p>
    <w:p w14:paraId="2F4CD172" w14:textId="77777777" w:rsidR="006D69B1" w:rsidRDefault="006D69B1" w:rsidP="002F4199">
      <w:pPr>
        <w:pStyle w:val="Prrafodelista"/>
        <w:numPr>
          <w:ilvl w:val="1"/>
          <w:numId w:val="10"/>
        </w:numPr>
      </w:pPr>
      <w:r>
        <w:t>Cumplimiento de regulaciones locales de importación de motores.</w:t>
      </w:r>
    </w:p>
    <w:p w14:paraId="310BC002" w14:textId="77777777" w:rsidR="006D69B1" w:rsidRDefault="006D69B1" w:rsidP="002F4199">
      <w:pPr>
        <w:pStyle w:val="Prrafodelista"/>
        <w:numPr>
          <w:ilvl w:val="1"/>
          <w:numId w:val="10"/>
        </w:numPr>
      </w:pPr>
      <w:r>
        <w:t>Competencia sólidamente establecida en el mercado colombiano.</w:t>
      </w:r>
    </w:p>
    <w:p w14:paraId="2AD1CC0B" w14:textId="51357DE5" w:rsidR="006D69B1" w:rsidRDefault="006D69B1" w:rsidP="002F4199">
      <w:pPr>
        <w:pStyle w:val="Prrafodelista"/>
        <w:numPr>
          <w:ilvl w:val="1"/>
          <w:numId w:val="10"/>
        </w:numPr>
      </w:pPr>
      <w:r>
        <w:t>Requerimientos de calidad y garantía en Colombia.</w:t>
      </w:r>
      <w:r w:rsidR="006920D1">
        <w:br/>
      </w:r>
    </w:p>
    <w:p w14:paraId="298F8C1F" w14:textId="733A08C3" w:rsidR="0084080C" w:rsidRDefault="006920D1" w:rsidP="002F4199">
      <w:pPr>
        <w:jc w:val="center"/>
        <w:rPr>
          <w:b/>
          <w:bCs/>
        </w:rPr>
      </w:pPr>
      <w:r w:rsidRPr="006920D1">
        <w:rPr>
          <w:b/>
          <w:bCs/>
        </w:rPr>
        <w:t>PLAN ESTRATEGICO</w:t>
      </w:r>
    </w:p>
    <w:p w14:paraId="763663FD" w14:textId="4D571958" w:rsidR="006920D1" w:rsidRPr="006920D1" w:rsidRDefault="006920D1" w:rsidP="002F4199">
      <w:r w:rsidRPr="006920D1">
        <w:t>Objetivos Estratégicos:</w:t>
      </w:r>
    </w:p>
    <w:p w14:paraId="5D4E075A" w14:textId="022C843E" w:rsidR="006920D1" w:rsidRPr="006920D1" w:rsidRDefault="006920D1" w:rsidP="002F4199">
      <w:pPr>
        <w:pStyle w:val="Prrafodelista"/>
        <w:numPr>
          <w:ilvl w:val="0"/>
          <w:numId w:val="15"/>
        </w:numPr>
      </w:pPr>
      <w:r w:rsidRPr="006920D1">
        <w:t>Expansión de la Cuota de Mercado:</w:t>
      </w:r>
    </w:p>
    <w:p w14:paraId="157D00A2" w14:textId="619DB0E4" w:rsidR="006920D1" w:rsidRPr="006920D1" w:rsidRDefault="006920D1" w:rsidP="002F4199">
      <w:pPr>
        <w:pStyle w:val="Prrafodelista"/>
        <w:numPr>
          <w:ilvl w:val="1"/>
          <w:numId w:val="15"/>
        </w:numPr>
      </w:pPr>
      <w:r w:rsidRPr="006920D1">
        <w:t xml:space="preserve">Objetivo: Aumentar la cuota de mercado del </w:t>
      </w:r>
      <w:r>
        <w:t>0.2</w:t>
      </w:r>
      <w:r w:rsidRPr="006920D1">
        <w:t xml:space="preserve">% actual al </w:t>
      </w:r>
      <w:r>
        <w:t>0.5</w:t>
      </w:r>
      <w:r w:rsidRPr="006920D1">
        <w:t>% en los próximos 2 años.</w:t>
      </w:r>
    </w:p>
    <w:p w14:paraId="778E00C5" w14:textId="77777777" w:rsidR="006920D1" w:rsidRPr="006920D1" w:rsidRDefault="006920D1" w:rsidP="002F4199">
      <w:pPr>
        <w:pStyle w:val="Prrafodelista"/>
        <w:numPr>
          <w:ilvl w:val="1"/>
          <w:numId w:val="15"/>
        </w:numPr>
      </w:pPr>
      <w:r w:rsidRPr="006920D1">
        <w:t>Estrategia: Mejorar la visibilidad de la marca y la relación con los clientes existentes, además de atraer nuevos clientes.</w:t>
      </w:r>
    </w:p>
    <w:p w14:paraId="7A71AF6C" w14:textId="2FD0631E" w:rsidR="006920D1" w:rsidRPr="006920D1" w:rsidRDefault="006920D1" w:rsidP="002F4199">
      <w:pPr>
        <w:pStyle w:val="Prrafodelista"/>
        <w:numPr>
          <w:ilvl w:val="0"/>
          <w:numId w:val="15"/>
        </w:numPr>
      </w:pPr>
      <w:r w:rsidRPr="006920D1">
        <w:t>Mejora de la Rentabilidad:</w:t>
      </w:r>
    </w:p>
    <w:p w14:paraId="7663B0AD" w14:textId="77777777" w:rsidR="006920D1" w:rsidRPr="006920D1" w:rsidRDefault="006920D1" w:rsidP="002F4199">
      <w:pPr>
        <w:pStyle w:val="Prrafodelista"/>
        <w:numPr>
          <w:ilvl w:val="1"/>
          <w:numId w:val="15"/>
        </w:numPr>
      </w:pPr>
      <w:r w:rsidRPr="006920D1">
        <w:t>Objetivo: Aumentar el margen de beneficio del 20% actual al 25% en 3 años.</w:t>
      </w:r>
    </w:p>
    <w:p w14:paraId="697DD328" w14:textId="77777777" w:rsidR="006920D1" w:rsidRPr="006920D1" w:rsidRDefault="006920D1" w:rsidP="002F4199">
      <w:pPr>
        <w:pStyle w:val="Prrafodelista"/>
        <w:numPr>
          <w:ilvl w:val="1"/>
          <w:numId w:val="15"/>
        </w:numPr>
      </w:pPr>
      <w:r w:rsidRPr="006920D1">
        <w:t>Estrategia: Reducción de costos operativos y aumento de precios, con un enfoque en motores de alta eficiencia y bajo consumo de combustible.</w:t>
      </w:r>
    </w:p>
    <w:p w14:paraId="6740FB62" w14:textId="098B0AC9" w:rsidR="006920D1" w:rsidRPr="006920D1" w:rsidRDefault="006920D1" w:rsidP="002F4199">
      <w:pPr>
        <w:pStyle w:val="Prrafodelista"/>
        <w:numPr>
          <w:ilvl w:val="0"/>
          <w:numId w:val="15"/>
        </w:numPr>
      </w:pPr>
      <w:r w:rsidRPr="006920D1">
        <w:t>Diversificación de Productos:</w:t>
      </w:r>
    </w:p>
    <w:p w14:paraId="42F8C3FB" w14:textId="77777777" w:rsidR="006920D1" w:rsidRPr="006920D1" w:rsidRDefault="006920D1" w:rsidP="002F4199">
      <w:pPr>
        <w:pStyle w:val="Prrafodelista"/>
        <w:numPr>
          <w:ilvl w:val="1"/>
          <w:numId w:val="15"/>
        </w:numPr>
      </w:pPr>
      <w:r w:rsidRPr="006920D1">
        <w:t>Objetivo: Ofrecer motores eléctricos como parte de nuestro catálogo dentro de 2 años.</w:t>
      </w:r>
    </w:p>
    <w:p w14:paraId="5C8344CE" w14:textId="77777777" w:rsidR="006920D1" w:rsidRPr="006920D1" w:rsidRDefault="006920D1" w:rsidP="002F4199">
      <w:pPr>
        <w:pStyle w:val="Prrafodelista"/>
        <w:numPr>
          <w:ilvl w:val="1"/>
          <w:numId w:val="15"/>
        </w:numPr>
      </w:pPr>
      <w:r w:rsidRPr="006920D1">
        <w:t>Estrategia: Establecer alianzas con proveedores de tecnología de motores eléctricos y capacitar al personal en tecnología eléctrica.</w:t>
      </w:r>
    </w:p>
    <w:p w14:paraId="422C5D09" w14:textId="5D91E9CB" w:rsidR="006920D1" w:rsidRPr="00AD127C" w:rsidRDefault="00AD127C" w:rsidP="00AD127C">
      <w:pPr>
        <w:jc w:val="center"/>
        <w:rPr>
          <w:b/>
          <w:bCs/>
        </w:rPr>
      </w:pPr>
      <w:r w:rsidRPr="00AD127C">
        <w:rPr>
          <w:b/>
          <w:bCs/>
        </w:rPr>
        <w:t>PLAN DE MARKETING</w:t>
      </w:r>
    </w:p>
    <w:p w14:paraId="2063F136" w14:textId="2A723B44" w:rsidR="006920D1" w:rsidRPr="006920D1" w:rsidRDefault="006920D1" w:rsidP="00AD127C">
      <w:pPr>
        <w:pStyle w:val="Prrafodelista"/>
        <w:numPr>
          <w:ilvl w:val="0"/>
          <w:numId w:val="16"/>
        </w:numPr>
      </w:pPr>
      <w:r w:rsidRPr="006920D1">
        <w:t>Incremento del Presupuesto de Marketing:</w:t>
      </w:r>
    </w:p>
    <w:p w14:paraId="35297311" w14:textId="1106103B" w:rsidR="006920D1" w:rsidRPr="006920D1" w:rsidRDefault="006920D1" w:rsidP="00AD127C">
      <w:pPr>
        <w:pStyle w:val="Prrafodelista"/>
        <w:numPr>
          <w:ilvl w:val="1"/>
          <w:numId w:val="16"/>
        </w:numPr>
      </w:pPr>
      <w:r w:rsidRPr="006920D1">
        <w:t xml:space="preserve">Invertir </w:t>
      </w:r>
      <w:r>
        <w:t>5</w:t>
      </w:r>
      <w:r w:rsidRPr="006920D1">
        <w:t>00,000 COP en el primer año, con un aumento anual del 1</w:t>
      </w:r>
      <w:r w:rsidR="002F4199">
        <w:t>0</w:t>
      </w:r>
      <w:r w:rsidRPr="006920D1">
        <w:t>% para llegar a 1,</w:t>
      </w:r>
      <w:r w:rsidR="002F4199">
        <w:t>5</w:t>
      </w:r>
      <w:r w:rsidRPr="006920D1">
        <w:t>00,000 COP en el tercer año.</w:t>
      </w:r>
    </w:p>
    <w:p w14:paraId="5E41585B" w14:textId="58322AA6" w:rsidR="006920D1" w:rsidRPr="006920D1" w:rsidRDefault="006920D1" w:rsidP="00AD127C">
      <w:pPr>
        <w:pStyle w:val="Prrafodelista"/>
        <w:numPr>
          <w:ilvl w:val="0"/>
          <w:numId w:val="16"/>
        </w:numPr>
      </w:pPr>
      <w:r w:rsidRPr="006920D1">
        <w:t>Campañas en Línea:</w:t>
      </w:r>
    </w:p>
    <w:p w14:paraId="0BE77D11" w14:textId="77777777" w:rsidR="006920D1" w:rsidRPr="006920D1" w:rsidRDefault="006920D1" w:rsidP="00AD127C">
      <w:pPr>
        <w:pStyle w:val="Prrafodelista"/>
        <w:numPr>
          <w:ilvl w:val="1"/>
          <w:numId w:val="16"/>
        </w:numPr>
      </w:pPr>
      <w:r w:rsidRPr="006920D1">
        <w:t xml:space="preserve">Aumentar la presencia en línea con una estrategia de publicidad en redes sociales y Google </w:t>
      </w:r>
      <w:proofErr w:type="spellStart"/>
      <w:r w:rsidRPr="006920D1">
        <w:t>Ads</w:t>
      </w:r>
      <w:proofErr w:type="spellEnd"/>
      <w:r w:rsidRPr="006920D1">
        <w:t xml:space="preserve"> para alcanzar a un público más amplio.</w:t>
      </w:r>
    </w:p>
    <w:p w14:paraId="4AB5BF21" w14:textId="04B9284B" w:rsidR="006920D1" w:rsidRPr="006920D1" w:rsidRDefault="006920D1" w:rsidP="00AD127C">
      <w:pPr>
        <w:pStyle w:val="Prrafodelista"/>
        <w:numPr>
          <w:ilvl w:val="1"/>
          <w:numId w:val="16"/>
        </w:numPr>
      </w:pPr>
      <w:r w:rsidRPr="006920D1">
        <w:t xml:space="preserve">Resultado esperado: Incremento del tráfico </w:t>
      </w:r>
      <w:r w:rsidR="0034653A">
        <w:t>Digital</w:t>
      </w:r>
      <w:r w:rsidRPr="006920D1">
        <w:t xml:space="preserve"> en un 30% anual.</w:t>
      </w:r>
      <w:r w:rsidR="007D55CB">
        <w:br/>
      </w:r>
      <w:r w:rsidR="007D55CB">
        <w:br/>
      </w:r>
      <w:r w:rsidR="007D55CB">
        <w:br/>
      </w:r>
    </w:p>
    <w:p w14:paraId="6E165A31" w14:textId="5EF321E5" w:rsidR="006920D1" w:rsidRPr="006920D1" w:rsidRDefault="006920D1" w:rsidP="00AD127C">
      <w:pPr>
        <w:pStyle w:val="Prrafodelista"/>
        <w:numPr>
          <w:ilvl w:val="0"/>
          <w:numId w:val="16"/>
        </w:numPr>
      </w:pPr>
      <w:r w:rsidRPr="006920D1">
        <w:lastRenderedPageBreak/>
        <w:t>Participación en Ferias Comerciales:</w:t>
      </w:r>
    </w:p>
    <w:p w14:paraId="6A8EFBB1" w14:textId="77777777" w:rsidR="006920D1" w:rsidRPr="006920D1" w:rsidRDefault="006920D1" w:rsidP="00AD127C">
      <w:pPr>
        <w:pStyle w:val="Prrafodelista"/>
        <w:numPr>
          <w:ilvl w:val="1"/>
          <w:numId w:val="16"/>
        </w:numPr>
      </w:pPr>
      <w:r w:rsidRPr="006920D1">
        <w:t>Asistir a al menos tres ferias comerciales importantes en el primer año.</w:t>
      </w:r>
    </w:p>
    <w:p w14:paraId="0A5A92BD" w14:textId="77777777" w:rsidR="006920D1" w:rsidRPr="006920D1" w:rsidRDefault="006920D1" w:rsidP="00AD127C">
      <w:pPr>
        <w:pStyle w:val="Prrafodelista"/>
        <w:numPr>
          <w:ilvl w:val="1"/>
          <w:numId w:val="16"/>
        </w:numPr>
      </w:pPr>
      <w:r w:rsidRPr="006920D1">
        <w:t>Resultado esperado: Generación de al menos 100 clientes potenciales en el primer año.</w:t>
      </w:r>
    </w:p>
    <w:p w14:paraId="65B60143" w14:textId="77777777" w:rsidR="0034653A" w:rsidRDefault="006920D1" w:rsidP="0034653A">
      <w:r w:rsidRPr="006920D1">
        <w:t>Canales de Distribución:</w:t>
      </w:r>
    </w:p>
    <w:p w14:paraId="0AB7203C" w14:textId="2C5AF2E7" w:rsidR="006920D1" w:rsidRPr="006920D1" w:rsidRDefault="006920D1" w:rsidP="00264306">
      <w:pPr>
        <w:pStyle w:val="Prrafodelista"/>
        <w:numPr>
          <w:ilvl w:val="0"/>
          <w:numId w:val="27"/>
        </w:numPr>
      </w:pPr>
      <w:r w:rsidRPr="006920D1">
        <w:t>Alianzas Estratégicas con Talleres de Reparación:</w:t>
      </w:r>
    </w:p>
    <w:p w14:paraId="2E5C59F7" w14:textId="77777777" w:rsidR="006920D1" w:rsidRPr="006920D1" w:rsidRDefault="006920D1" w:rsidP="00264306">
      <w:pPr>
        <w:pStyle w:val="Prrafodelista"/>
        <w:numPr>
          <w:ilvl w:val="1"/>
          <w:numId w:val="27"/>
        </w:numPr>
      </w:pPr>
      <w:r w:rsidRPr="006920D1">
        <w:t>Establecer acuerdos con talleres de reparación locales para ser proveedores preferidos de motores.</w:t>
      </w:r>
    </w:p>
    <w:p w14:paraId="27F42D1A" w14:textId="77777777" w:rsidR="006920D1" w:rsidRPr="006920D1" w:rsidRDefault="006920D1" w:rsidP="00264306">
      <w:pPr>
        <w:pStyle w:val="Prrafodelista"/>
        <w:numPr>
          <w:ilvl w:val="1"/>
          <w:numId w:val="27"/>
        </w:numPr>
      </w:pPr>
      <w:r w:rsidRPr="006920D1">
        <w:t>Resultado esperado: Incremento del 15% en ventas a través de alianzas.</w:t>
      </w:r>
    </w:p>
    <w:p w14:paraId="20BFD97E" w14:textId="6A20141E" w:rsidR="006920D1" w:rsidRPr="006920D1" w:rsidRDefault="006920D1" w:rsidP="00264306">
      <w:pPr>
        <w:pStyle w:val="Prrafodelista"/>
        <w:numPr>
          <w:ilvl w:val="0"/>
          <w:numId w:val="27"/>
        </w:numPr>
      </w:pPr>
      <w:r w:rsidRPr="006920D1">
        <w:t>Recursos y Presupuesto:</w:t>
      </w:r>
    </w:p>
    <w:p w14:paraId="7B0769A5" w14:textId="1976E722" w:rsidR="006920D1" w:rsidRPr="006920D1" w:rsidRDefault="006920D1" w:rsidP="00264306">
      <w:pPr>
        <w:pStyle w:val="Prrafodelista"/>
        <w:numPr>
          <w:ilvl w:val="1"/>
          <w:numId w:val="27"/>
        </w:numPr>
      </w:pPr>
      <w:r w:rsidRPr="006920D1">
        <w:t>Recursos humanos: Contratar un especialista en motores eléctricos</w:t>
      </w:r>
      <w:r w:rsidR="0004247B">
        <w:t>, para capacitaciones a los empleados.</w:t>
      </w:r>
    </w:p>
    <w:p w14:paraId="72AE205E" w14:textId="4587EAD5" w:rsidR="006920D1" w:rsidRDefault="006920D1" w:rsidP="00264306">
      <w:pPr>
        <w:pStyle w:val="Prrafodelista"/>
        <w:numPr>
          <w:ilvl w:val="1"/>
          <w:numId w:val="27"/>
        </w:numPr>
      </w:pPr>
      <w:r w:rsidRPr="006920D1">
        <w:t xml:space="preserve">Presupuesto total: Inversión de </w:t>
      </w:r>
      <w:r w:rsidR="003C2468">
        <w:t>3</w:t>
      </w:r>
      <w:r w:rsidR="0034653A">
        <w:t>0</w:t>
      </w:r>
      <w:r w:rsidRPr="006920D1">
        <w:t xml:space="preserve">,000,000 COP en </w:t>
      </w:r>
      <w:r w:rsidR="0034653A">
        <w:t>e</w:t>
      </w:r>
      <w:r w:rsidRPr="006920D1">
        <w:t>l primer año.</w:t>
      </w:r>
    </w:p>
    <w:p w14:paraId="0A48CFB0" w14:textId="6362D7F0" w:rsidR="007F2D0F" w:rsidRDefault="007F2D0F" w:rsidP="007F2D0F">
      <w:pPr>
        <w:jc w:val="center"/>
      </w:pPr>
      <w:r>
        <w:rPr>
          <w:b/>
          <w:bCs/>
        </w:rPr>
        <w:t>PLAN DE OPERACIONES</w:t>
      </w:r>
    </w:p>
    <w:p w14:paraId="03A1C4F9" w14:textId="79F159DA" w:rsidR="007F2D0F" w:rsidRDefault="007F2D0F" w:rsidP="007F2D0F">
      <w:r>
        <w:t>Objetivos de Operaciones:</w:t>
      </w:r>
    </w:p>
    <w:p w14:paraId="6AB01293" w14:textId="1D82F285" w:rsidR="007F2D0F" w:rsidRDefault="007F2D0F" w:rsidP="007F2D0F">
      <w:pPr>
        <w:pStyle w:val="Prrafodelista"/>
        <w:numPr>
          <w:ilvl w:val="0"/>
          <w:numId w:val="18"/>
        </w:numPr>
      </w:pPr>
      <w:r>
        <w:t>Gestión Eficiente de la Cadena de Suministro: Asegurar un flujo constante y fiable de motores de alta calidad desde proveedores internacionales.</w:t>
      </w:r>
    </w:p>
    <w:p w14:paraId="568FDA16" w14:textId="005ECE1A" w:rsidR="007F2D0F" w:rsidRDefault="007F2D0F" w:rsidP="007F2D0F">
      <w:pPr>
        <w:pStyle w:val="Prrafodelista"/>
        <w:numPr>
          <w:ilvl w:val="0"/>
          <w:numId w:val="18"/>
        </w:numPr>
      </w:pPr>
      <w:r>
        <w:t>Almacenamiento y Distribución Eficientes: Optimizar el manejo de inventario y la entrega oportuna a clientes en toda Colombia.</w:t>
      </w:r>
    </w:p>
    <w:p w14:paraId="2940B776" w14:textId="7334AB79" w:rsidR="007F2D0F" w:rsidRDefault="007F2D0F" w:rsidP="007F2D0F">
      <w:pPr>
        <w:pStyle w:val="Prrafodelista"/>
        <w:numPr>
          <w:ilvl w:val="0"/>
          <w:numId w:val="18"/>
        </w:numPr>
      </w:pPr>
      <w:r>
        <w:t>Mantenimiento de la Calidad: Garantizar que los motores importados cumplan con las normas de calidad y regulaciones locales.</w:t>
      </w:r>
    </w:p>
    <w:p w14:paraId="30E14DDC" w14:textId="5E84F876" w:rsidR="007F2D0F" w:rsidRDefault="007F2D0F" w:rsidP="007F2D0F">
      <w:r>
        <w:t>Estrategias de Operaciones:</w:t>
      </w:r>
    </w:p>
    <w:p w14:paraId="6EB38D9E" w14:textId="08F1711A" w:rsidR="007F2D0F" w:rsidRDefault="007F2D0F" w:rsidP="007F2D0F">
      <w:pPr>
        <w:pStyle w:val="Prrafodelista"/>
        <w:numPr>
          <w:ilvl w:val="0"/>
          <w:numId w:val="19"/>
        </w:numPr>
      </w:pPr>
      <w:r>
        <w:t>Selección de Proveedores Confiables:</w:t>
      </w:r>
    </w:p>
    <w:p w14:paraId="794CD2F7" w14:textId="77777777" w:rsidR="007F2D0F" w:rsidRDefault="007F2D0F" w:rsidP="007F2D0F">
      <w:pPr>
        <w:pStyle w:val="Prrafodelista"/>
        <w:numPr>
          <w:ilvl w:val="1"/>
          <w:numId w:val="19"/>
        </w:numPr>
      </w:pPr>
      <w:r>
        <w:t>Identificar y establecer relaciones sólidas con proveedores internacionales de motores de vehículos.</w:t>
      </w:r>
    </w:p>
    <w:p w14:paraId="13465594" w14:textId="77777777" w:rsidR="007F2D0F" w:rsidRDefault="007F2D0F" w:rsidP="007F2D0F">
      <w:pPr>
        <w:pStyle w:val="Prrafodelista"/>
        <w:numPr>
          <w:ilvl w:val="1"/>
          <w:numId w:val="19"/>
        </w:numPr>
      </w:pPr>
      <w:r>
        <w:t>Realizar auditorías periódicas de calidad en las instalaciones de los proveedores para garantizar altos estándares de producción.</w:t>
      </w:r>
    </w:p>
    <w:p w14:paraId="1FF3413F" w14:textId="7973C455" w:rsidR="007F2D0F" w:rsidRDefault="007F2D0F" w:rsidP="007F2D0F">
      <w:pPr>
        <w:pStyle w:val="Prrafodelista"/>
        <w:numPr>
          <w:ilvl w:val="0"/>
          <w:numId w:val="19"/>
        </w:numPr>
      </w:pPr>
      <w:r>
        <w:t>Almacenamiento Eficiente:</w:t>
      </w:r>
    </w:p>
    <w:p w14:paraId="521AD7D7" w14:textId="77777777" w:rsidR="007F2D0F" w:rsidRDefault="007F2D0F" w:rsidP="007F2D0F">
      <w:pPr>
        <w:pStyle w:val="Prrafodelista"/>
        <w:numPr>
          <w:ilvl w:val="1"/>
          <w:numId w:val="19"/>
        </w:numPr>
      </w:pPr>
      <w:r>
        <w:t>Implementar un sistema de gestión de inventario que permita un seguimiento en tiempo real de los niveles de stock y evite la obsolescencia de productos.</w:t>
      </w:r>
    </w:p>
    <w:p w14:paraId="6AD737A8" w14:textId="77777777" w:rsidR="007F2D0F" w:rsidRDefault="007F2D0F" w:rsidP="007F2D0F">
      <w:pPr>
        <w:pStyle w:val="Prrafodelista"/>
        <w:numPr>
          <w:ilvl w:val="1"/>
          <w:numId w:val="19"/>
        </w:numPr>
      </w:pPr>
      <w:r>
        <w:t>Utilizar tecnologías de almacenamiento eficientes y sistemas de seguridad avanzados.</w:t>
      </w:r>
    </w:p>
    <w:p w14:paraId="70D8A752" w14:textId="7FA72969" w:rsidR="007F2D0F" w:rsidRDefault="007F2D0F" w:rsidP="007F2D0F">
      <w:pPr>
        <w:pStyle w:val="Prrafodelista"/>
        <w:numPr>
          <w:ilvl w:val="0"/>
          <w:numId w:val="19"/>
        </w:numPr>
      </w:pPr>
      <w:r>
        <w:t>Distribución y Logística:</w:t>
      </w:r>
    </w:p>
    <w:p w14:paraId="4297D931" w14:textId="77777777" w:rsidR="007F2D0F" w:rsidRDefault="007F2D0F" w:rsidP="007F2D0F">
      <w:pPr>
        <w:pStyle w:val="Prrafodelista"/>
        <w:numPr>
          <w:ilvl w:val="1"/>
          <w:numId w:val="19"/>
        </w:numPr>
      </w:pPr>
      <w:r>
        <w:t>Establecer un centro de distribución central en una ubicación estratégica para facilitar el envío rápido a nivel nacional.</w:t>
      </w:r>
    </w:p>
    <w:p w14:paraId="567415ED" w14:textId="77777777" w:rsidR="007F2D0F" w:rsidRDefault="007F2D0F" w:rsidP="007F2D0F">
      <w:pPr>
        <w:pStyle w:val="Prrafodelista"/>
        <w:numPr>
          <w:ilvl w:val="1"/>
          <w:numId w:val="19"/>
        </w:numPr>
      </w:pPr>
      <w:r>
        <w:t>Implementar un sistema de seguimiento de envíos para proporcionar a los clientes información en tiempo real sobre el estado de sus pedidos.</w:t>
      </w:r>
    </w:p>
    <w:p w14:paraId="684D3955" w14:textId="5137B8CA" w:rsidR="007F2D0F" w:rsidRDefault="007F2D0F" w:rsidP="007F2D0F">
      <w:pPr>
        <w:pStyle w:val="Prrafodelista"/>
        <w:numPr>
          <w:ilvl w:val="0"/>
          <w:numId w:val="19"/>
        </w:numPr>
      </w:pPr>
      <w:r>
        <w:t>Control de Calidad:</w:t>
      </w:r>
    </w:p>
    <w:p w14:paraId="759D662A" w14:textId="77777777" w:rsidR="007F2D0F" w:rsidRDefault="007F2D0F" w:rsidP="007F2D0F">
      <w:pPr>
        <w:pStyle w:val="Prrafodelista"/>
        <w:numPr>
          <w:ilvl w:val="1"/>
          <w:numId w:val="19"/>
        </w:numPr>
      </w:pPr>
      <w:r>
        <w:t>Realizar inspecciones y pruebas exhaustivas de cada lote de motores importados para asegurarse de que cumplan con las normas de calidad y regulaciones locales.</w:t>
      </w:r>
    </w:p>
    <w:p w14:paraId="6202F730" w14:textId="67608060" w:rsidR="007F2D0F" w:rsidRDefault="007F2D0F" w:rsidP="007559CF">
      <w:pPr>
        <w:pStyle w:val="Prrafodelista"/>
        <w:numPr>
          <w:ilvl w:val="1"/>
          <w:numId w:val="19"/>
        </w:numPr>
      </w:pPr>
      <w:r>
        <w:lastRenderedPageBreak/>
        <w:t>Establecer protocolos de garantía y políticas de devolución para garantizar la satisfacción del cliente.</w:t>
      </w:r>
    </w:p>
    <w:p w14:paraId="7C29C94C" w14:textId="56CA6D7D" w:rsidR="00837572" w:rsidRDefault="00837572" w:rsidP="00837572">
      <w:pPr>
        <w:jc w:val="center"/>
        <w:rPr>
          <w:b/>
          <w:bCs/>
        </w:rPr>
      </w:pPr>
      <w:r w:rsidRPr="00837572">
        <w:rPr>
          <w:b/>
          <w:bCs/>
        </w:rPr>
        <w:t>PLAN DE GESTION HUMANO</w:t>
      </w:r>
    </w:p>
    <w:p w14:paraId="00FF896F" w14:textId="004BDD46" w:rsidR="00837572" w:rsidRDefault="00837572" w:rsidP="00837572">
      <w:r>
        <w:t>Objetivos de Gestión de Recursos Humanos:</w:t>
      </w:r>
    </w:p>
    <w:p w14:paraId="74421E49" w14:textId="1B4E9A9D" w:rsidR="00837572" w:rsidRDefault="00837572" w:rsidP="00837572">
      <w:pPr>
        <w:pStyle w:val="Prrafodelista"/>
        <w:numPr>
          <w:ilvl w:val="0"/>
          <w:numId w:val="21"/>
        </w:numPr>
      </w:pPr>
      <w:r>
        <w:t>Adquisición de Talento:</w:t>
      </w:r>
    </w:p>
    <w:p w14:paraId="2790C929" w14:textId="35881830" w:rsidR="00837572" w:rsidRDefault="00837572" w:rsidP="00837572">
      <w:pPr>
        <w:pStyle w:val="Prrafodelista"/>
        <w:numPr>
          <w:ilvl w:val="1"/>
          <w:numId w:val="21"/>
        </w:numPr>
      </w:pPr>
      <w:r>
        <w:t>Atraer y contratar profesionales calificados en áreas clave, como cadena de suministro, control de calidad y logística.</w:t>
      </w:r>
    </w:p>
    <w:p w14:paraId="2E579AA9" w14:textId="4B9CA575" w:rsidR="00837572" w:rsidRDefault="00837572" w:rsidP="00837572">
      <w:pPr>
        <w:pStyle w:val="Prrafodelista"/>
        <w:numPr>
          <w:ilvl w:val="0"/>
          <w:numId w:val="21"/>
        </w:numPr>
      </w:pPr>
      <w:r>
        <w:t>Desarrollo y Capacitación:</w:t>
      </w:r>
    </w:p>
    <w:p w14:paraId="71D51471" w14:textId="77777777" w:rsidR="00837572" w:rsidRDefault="00837572" w:rsidP="00837572">
      <w:pPr>
        <w:pStyle w:val="Prrafodelista"/>
        <w:numPr>
          <w:ilvl w:val="1"/>
          <w:numId w:val="21"/>
        </w:numPr>
      </w:pPr>
      <w:r>
        <w:t>Brindar capacitación continua para mejorar las habilidades y el conocimiento del personal en áreas técnicas y de gestión.</w:t>
      </w:r>
    </w:p>
    <w:p w14:paraId="0061CEE2" w14:textId="596D9D5C" w:rsidR="00837572" w:rsidRDefault="00837572" w:rsidP="00837572">
      <w:pPr>
        <w:pStyle w:val="Prrafodelista"/>
        <w:numPr>
          <w:ilvl w:val="0"/>
          <w:numId w:val="21"/>
        </w:numPr>
      </w:pPr>
      <w:r>
        <w:t>Retención de Talento:</w:t>
      </w:r>
    </w:p>
    <w:p w14:paraId="434A5A51" w14:textId="77777777" w:rsidR="00837572" w:rsidRDefault="00837572" w:rsidP="00837572">
      <w:pPr>
        <w:pStyle w:val="Prrafodelista"/>
        <w:numPr>
          <w:ilvl w:val="1"/>
          <w:numId w:val="21"/>
        </w:numPr>
      </w:pPr>
      <w:r>
        <w:t>Implementar estrategias de retención para fomentar la lealtad y el compromiso de los empleados con la empresa.</w:t>
      </w:r>
    </w:p>
    <w:p w14:paraId="0674FBD2" w14:textId="4A03DCB2" w:rsidR="00837572" w:rsidRDefault="00837572" w:rsidP="00837572">
      <w:r>
        <w:t>Estrategias de Gestión de Recursos Humanos:</w:t>
      </w:r>
    </w:p>
    <w:p w14:paraId="3BD9ED39" w14:textId="40ECD92E" w:rsidR="00837572" w:rsidRDefault="00837572" w:rsidP="001A46B3">
      <w:pPr>
        <w:pStyle w:val="Prrafodelista"/>
        <w:numPr>
          <w:ilvl w:val="0"/>
          <w:numId w:val="22"/>
        </w:numPr>
      </w:pPr>
      <w:r>
        <w:t>Proceso de Adquisición de Talento:</w:t>
      </w:r>
    </w:p>
    <w:p w14:paraId="326E6D83" w14:textId="77777777" w:rsidR="00837572" w:rsidRDefault="00837572" w:rsidP="001A46B3">
      <w:pPr>
        <w:pStyle w:val="Prrafodelista"/>
        <w:numPr>
          <w:ilvl w:val="1"/>
          <w:numId w:val="22"/>
        </w:numPr>
      </w:pPr>
      <w:r>
        <w:t>Establecer procesos de selección rigurosos para atraer a candidatos calificados.</w:t>
      </w:r>
    </w:p>
    <w:p w14:paraId="516C1135" w14:textId="77777777" w:rsidR="00837572" w:rsidRDefault="00837572" w:rsidP="001A46B3">
      <w:pPr>
        <w:pStyle w:val="Prrafodelista"/>
        <w:numPr>
          <w:ilvl w:val="1"/>
          <w:numId w:val="22"/>
        </w:numPr>
      </w:pPr>
      <w:r>
        <w:t xml:space="preserve">Colaborar con instituciones educativas y </w:t>
      </w:r>
      <w:proofErr w:type="spellStart"/>
      <w:r>
        <w:t>headhunters</w:t>
      </w:r>
      <w:proofErr w:type="spellEnd"/>
      <w:r>
        <w:t xml:space="preserve"> para identificar y reclutar talento especializado.</w:t>
      </w:r>
    </w:p>
    <w:p w14:paraId="6D0403F1" w14:textId="0ECCC116" w:rsidR="00837572" w:rsidRDefault="00837572" w:rsidP="001A46B3">
      <w:pPr>
        <w:pStyle w:val="Prrafodelista"/>
        <w:numPr>
          <w:ilvl w:val="0"/>
          <w:numId w:val="22"/>
        </w:numPr>
      </w:pPr>
      <w:r>
        <w:t>Capacitación y Desarrollo:</w:t>
      </w:r>
    </w:p>
    <w:p w14:paraId="4E181907" w14:textId="77777777" w:rsidR="00837572" w:rsidRDefault="00837572" w:rsidP="001A46B3">
      <w:pPr>
        <w:pStyle w:val="Prrafodelista"/>
        <w:numPr>
          <w:ilvl w:val="1"/>
          <w:numId w:val="22"/>
        </w:numPr>
      </w:pPr>
      <w:r>
        <w:t>Implementar programas de capacitación en curso para mejorar las habilidades técnicas y gerenciales de los empleados.</w:t>
      </w:r>
    </w:p>
    <w:p w14:paraId="0D8511B7" w14:textId="77777777" w:rsidR="00837572" w:rsidRDefault="00837572" w:rsidP="001A46B3">
      <w:pPr>
        <w:pStyle w:val="Prrafodelista"/>
        <w:numPr>
          <w:ilvl w:val="1"/>
          <w:numId w:val="22"/>
        </w:numPr>
      </w:pPr>
      <w:r>
        <w:t>Fomentar la promoción interna y el crecimiento profesional.</w:t>
      </w:r>
    </w:p>
    <w:p w14:paraId="76EA8A3C" w14:textId="6C971905" w:rsidR="00837572" w:rsidRDefault="00837572" w:rsidP="001A46B3">
      <w:pPr>
        <w:pStyle w:val="Prrafodelista"/>
        <w:numPr>
          <w:ilvl w:val="0"/>
          <w:numId w:val="22"/>
        </w:numPr>
      </w:pPr>
      <w:r>
        <w:t>Clima Laboral y Retención:</w:t>
      </w:r>
    </w:p>
    <w:p w14:paraId="1EC610F1" w14:textId="77777777" w:rsidR="00837572" w:rsidRDefault="00837572" w:rsidP="001A46B3">
      <w:pPr>
        <w:pStyle w:val="Prrafodelista"/>
        <w:numPr>
          <w:ilvl w:val="1"/>
          <w:numId w:val="22"/>
        </w:numPr>
      </w:pPr>
      <w:r>
        <w:t>Fomentar un ambiente de trabajo positivo y una cultura corporativa sólida.</w:t>
      </w:r>
    </w:p>
    <w:p w14:paraId="2ED7439B" w14:textId="4C6D4FF2" w:rsidR="00837572" w:rsidRDefault="00837572" w:rsidP="001A46B3">
      <w:pPr>
        <w:pStyle w:val="Prrafodelista"/>
        <w:numPr>
          <w:ilvl w:val="1"/>
          <w:numId w:val="22"/>
        </w:numPr>
      </w:pPr>
      <w:r>
        <w:t>Ofrecer beneficios competitivos, programas de bienestar y oportunidades de desarrollo profesional.</w:t>
      </w:r>
    </w:p>
    <w:p w14:paraId="18A0D10E" w14:textId="50DCF8F7" w:rsidR="000C4E6C" w:rsidRDefault="000C4E6C" w:rsidP="000C4E6C">
      <w:pPr>
        <w:jc w:val="center"/>
        <w:rPr>
          <w:b/>
          <w:bCs/>
        </w:rPr>
      </w:pPr>
      <w:r>
        <w:rPr>
          <w:b/>
          <w:bCs/>
        </w:rPr>
        <w:t>PLAN DE FINANZAS</w:t>
      </w:r>
    </w:p>
    <w:p w14:paraId="4818D63A" w14:textId="67EE35F4" w:rsidR="000C4E6C" w:rsidRDefault="000C4E6C" w:rsidP="000C4E6C">
      <w:r>
        <w:t>Estados Financieros Proyectados:</w:t>
      </w:r>
    </w:p>
    <w:p w14:paraId="3E36B8C0" w14:textId="061FD6EE" w:rsidR="000C4E6C" w:rsidRDefault="000C4E6C" w:rsidP="000C4E6C">
      <w:pPr>
        <w:pStyle w:val="Prrafodelista"/>
        <w:numPr>
          <w:ilvl w:val="0"/>
          <w:numId w:val="23"/>
        </w:numPr>
      </w:pPr>
      <w:r>
        <w:t>Estado de Resultados Proyectado:</w:t>
      </w:r>
    </w:p>
    <w:p w14:paraId="545A7617" w14:textId="77777777" w:rsidR="000C4E6C" w:rsidRDefault="000C4E6C" w:rsidP="000C4E6C">
      <w:pPr>
        <w:pStyle w:val="Prrafodelista"/>
        <w:numPr>
          <w:ilvl w:val="1"/>
          <w:numId w:val="23"/>
        </w:numPr>
      </w:pPr>
      <w:r>
        <w:t>Proyectar los ingresos por ventas, costos de bienes vendidos, gastos operativos y beneficios netos en un horizonte de 3 a 5 años.</w:t>
      </w:r>
    </w:p>
    <w:p w14:paraId="6A4FA79E" w14:textId="5CBD29CF" w:rsidR="000C4E6C" w:rsidRDefault="000C4E6C" w:rsidP="000C4E6C">
      <w:pPr>
        <w:pStyle w:val="Prrafodelista"/>
        <w:numPr>
          <w:ilvl w:val="0"/>
          <w:numId w:val="23"/>
        </w:numPr>
      </w:pPr>
      <w:r>
        <w:t>Balance General Proyectado:</w:t>
      </w:r>
    </w:p>
    <w:p w14:paraId="0CDE457F" w14:textId="77777777" w:rsidR="000C4E6C" w:rsidRDefault="000C4E6C" w:rsidP="000C4E6C">
      <w:pPr>
        <w:pStyle w:val="Prrafodelista"/>
        <w:numPr>
          <w:ilvl w:val="1"/>
          <w:numId w:val="23"/>
        </w:numPr>
      </w:pPr>
      <w:r>
        <w:t>Proyectar los activos, pasivos y patrimonio neto de la empresa en el mismo período.</w:t>
      </w:r>
    </w:p>
    <w:p w14:paraId="5C9455AB" w14:textId="110EBE2C" w:rsidR="000C4E6C" w:rsidRDefault="000C4E6C" w:rsidP="000C4E6C">
      <w:pPr>
        <w:pStyle w:val="Prrafodelista"/>
        <w:numPr>
          <w:ilvl w:val="0"/>
          <w:numId w:val="23"/>
        </w:numPr>
      </w:pPr>
      <w:r>
        <w:t>Flujo de Efectivo Proyectado:</w:t>
      </w:r>
    </w:p>
    <w:p w14:paraId="41A762E7" w14:textId="3898BA04" w:rsidR="000C4E6C" w:rsidRDefault="000C4E6C" w:rsidP="000C4E6C">
      <w:pPr>
        <w:pStyle w:val="Prrafodelista"/>
        <w:numPr>
          <w:ilvl w:val="1"/>
          <w:numId w:val="23"/>
        </w:numPr>
      </w:pPr>
      <w:r>
        <w:t>Estimar las entradas y salidas de efectivo para prever la liquidez y asegurarse de que la empresa cuente con suficiente capital de trabajo.</w:t>
      </w:r>
      <w:r>
        <w:br/>
      </w:r>
      <w:r w:rsidR="00307828">
        <w:br/>
      </w:r>
    </w:p>
    <w:p w14:paraId="45146E6F" w14:textId="73528ACB" w:rsidR="000C4E6C" w:rsidRDefault="000C4E6C" w:rsidP="000C4E6C">
      <w:r>
        <w:lastRenderedPageBreak/>
        <w:t>Fuentes de Financiamiento:</w:t>
      </w:r>
    </w:p>
    <w:p w14:paraId="37E7B8A6" w14:textId="77660A17" w:rsidR="000C4E6C" w:rsidRDefault="000C4E6C" w:rsidP="00865699">
      <w:pPr>
        <w:pStyle w:val="Prrafodelista"/>
        <w:numPr>
          <w:ilvl w:val="0"/>
          <w:numId w:val="25"/>
        </w:numPr>
      </w:pPr>
      <w:r>
        <w:t>Inversión Inicial:</w:t>
      </w:r>
    </w:p>
    <w:p w14:paraId="4FA386D4" w14:textId="77777777" w:rsidR="000C4E6C" w:rsidRDefault="000C4E6C" w:rsidP="00865699">
      <w:pPr>
        <w:pStyle w:val="Prrafodelista"/>
        <w:numPr>
          <w:ilvl w:val="1"/>
          <w:numId w:val="25"/>
        </w:numPr>
      </w:pPr>
      <w:r>
        <w:t>Determinar la cantidad necesaria para iniciar operaciones, incluyendo la adquisición de inventario y activos fijos.</w:t>
      </w:r>
    </w:p>
    <w:p w14:paraId="4F785AA4" w14:textId="77777777" w:rsidR="000C4E6C" w:rsidRDefault="000C4E6C" w:rsidP="00865699">
      <w:pPr>
        <w:pStyle w:val="Prrafodelista"/>
        <w:numPr>
          <w:ilvl w:val="1"/>
          <w:numId w:val="25"/>
        </w:numPr>
      </w:pPr>
      <w:r>
        <w:t>Evaluar si se requerirá financiamiento externo para cubrir la inversión inicial.</w:t>
      </w:r>
    </w:p>
    <w:p w14:paraId="6D07AFB4" w14:textId="35B707BB" w:rsidR="000C4E6C" w:rsidRDefault="000C4E6C" w:rsidP="00865699">
      <w:pPr>
        <w:pStyle w:val="Prrafodelista"/>
        <w:numPr>
          <w:ilvl w:val="0"/>
          <w:numId w:val="25"/>
        </w:numPr>
      </w:pPr>
      <w:r>
        <w:t>Capital de Trabajo:</w:t>
      </w:r>
    </w:p>
    <w:p w14:paraId="5AEC792F" w14:textId="77777777" w:rsidR="000C4E6C" w:rsidRDefault="000C4E6C" w:rsidP="00865699">
      <w:pPr>
        <w:pStyle w:val="Prrafodelista"/>
        <w:numPr>
          <w:ilvl w:val="1"/>
          <w:numId w:val="25"/>
        </w:numPr>
      </w:pPr>
      <w:r>
        <w:t>Establecer un fondo de capital de trabajo para cubrir gastos operativos, como salarios, alquiler, impuestos y servicios públicos.</w:t>
      </w:r>
    </w:p>
    <w:p w14:paraId="2986068A" w14:textId="4E374C1B" w:rsidR="000C4E6C" w:rsidRDefault="000C4E6C" w:rsidP="00865699">
      <w:pPr>
        <w:pStyle w:val="Prrafodelista"/>
        <w:numPr>
          <w:ilvl w:val="0"/>
          <w:numId w:val="25"/>
        </w:numPr>
      </w:pPr>
      <w:r>
        <w:t>Financiamiento Externo:</w:t>
      </w:r>
    </w:p>
    <w:p w14:paraId="15B5960E" w14:textId="77777777" w:rsidR="000C4E6C" w:rsidRDefault="000C4E6C" w:rsidP="00865699">
      <w:pPr>
        <w:pStyle w:val="Prrafodelista"/>
        <w:numPr>
          <w:ilvl w:val="1"/>
          <w:numId w:val="25"/>
        </w:numPr>
      </w:pPr>
      <w:r>
        <w:t>Explorar opciones de financiamiento, como préstamos bancarios, líneas de crédito o inversionistas, para respaldar el crecimiento y la expansión.</w:t>
      </w:r>
    </w:p>
    <w:p w14:paraId="29740CF5" w14:textId="56250644" w:rsidR="000C4E6C" w:rsidRDefault="000C4E6C" w:rsidP="000C4E6C">
      <w:r>
        <w:t>Proyección de Ingresos y Gastos:</w:t>
      </w:r>
    </w:p>
    <w:p w14:paraId="6E03E74E" w14:textId="233ADCCE" w:rsidR="00307828" w:rsidRDefault="00307828" w:rsidP="00865699">
      <w:pPr>
        <w:pStyle w:val="Prrafodelista"/>
        <w:numPr>
          <w:ilvl w:val="0"/>
          <w:numId w:val="24"/>
        </w:numPr>
      </w:pPr>
      <w:r>
        <w:t>Ingresos por ventas: 120,000,000 COP (basado en ventas proyectadas de 20 motores al mes a un precio promedio de 6,000,000 COP por motor).</w:t>
      </w:r>
    </w:p>
    <w:p w14:paraId="26CD8D74" w14:textId="24359F6F" w:rsidR="00307828" w:rsidRDefault="00307828" w:rsidP="00865699">
      <w:pPr>
        <w:pStyle w:val="Prrafodelista"/>
        <w:numPr>
          <w:ilvl w:val="0"/>
          <w:numId w:val="24"/>
        </w:numPr>
      </w:pPr>
      <w:r>
        <w:t>Costos de bienes vendidos: 60,000,000 COP (50% de los ingresos).</w:t>
      </w:r>
    </w:p>
    <w:p w14:paraId="656E3E3C" w14:textId="38321B93" w:rsidR="00307828" w:rsidRDefault="00307828" w:rsidP="00865699">
      <w:pPr>
        <w:pStyle w:val="Prrafodelista"/>
        <w:numPr>
          <w:ilvl w:val="0"/>
          <w:numId w:val="24"/>
        </w:numPr>
      </w:pPr>
      <w:r>
        <w:t>Gastos operativos: 30,000,000 COP (incluyendo salarios, alquiler, marketing y otros gastos generales).</w:t>
      </w:r>
    </w:p>
    <w:p w14:paraId="01E18AAA" w14:textId="6F7EAD12" w:rsidR="000C4E6C" w:rsidRDefault="000C4E6C" w:rsidP="00865699">
      <w:pPr>
        <w:pStyle w:val="Prrafodelista"/>
        <w:numPr>
          <w:ilvl w:val="0"/>
          <w:numId w:val="24"/>
        </w:numPr>
      </w:pPr>
      <w:r>
        <w:t>Ingresos por Ventas:</w:t>
      </w:r>
    </w:p>
    <w:p w14:paraId="44915C45" w14:textId="77777777" w:rsidR="000C4E6C" w:rsidRDefault="000C4E6C" w:rsidP="00865699">
      <w:pPr>
        <w:pStyle w:val="Prrafodelista"/>
        <w:numPr>
          <w:ilvl w:val="1"/>
          <w:numId w:val="24"/>
        </w:numPr>
      </w:pPr>
      <w:r>
        <w:t>Basados en el análisis del mercado y las estrategias de marketing, proyectar los ingresos por ventas mensuales y anuales.</w:t>
      </w:r>
    </w:p>
    <w:p w14:paraId="310B1EF6" w14:textId="007465BC" w:rsidR="000C4E6C" w:rsidRDefault="000C4E6C" w:rsidP="00865699">
      <w:pPr>
        <w:pStyle w:val="Prrafodelista"/>
        <w:numPr>
          <w:ilvl w:val="0"/>
          <w:numId w:val="24"/>
        </w:numPr>
      </w:pPr>
      <w:r>
        <w:t>Costos de Bienes Vendidos:</w:t>
      </w:r>
    </w:p>
    <w:p w14:paraId="12AFA35A" w14:textId="77777777" w:rsidR="000C4E6C" w:rsidRDefault="000C4E6C" w:rsidP="00865699">
      <w:pPr>
        <w:pStyle w:val="Prrafodelista"/>
        <w:numPr>
          <w:ilvl w:val="1"/>
          <w:numId w:val="24"/>
        </w:numPr>
      </w:pPr>
      <w:r>
        <w:t>Estimar los costos de adquisición de motores, costos de importación y gastos asociados para determinar los costos de bienes vendidos.</w:t>
      </w:r>
    </w:p>
    <w:p w14:paraId="4EE00785" w14:textId="1D6BC43C" w:rsidR="000C4E6C" w:rsidRDefault="000C4E6C" w:rsidP="00865699">
      <w:pPr>
        <w:pStyle w:val="Prrafodelista"/>
        <w:numPr>
          <w:ilvl w:val="0"/>
          <w:numId w:val="24"/>
        </w:numPr>
      </w:pPr>
      <w:r>
        <w:t>Gastos Operativos:</w:t>
      </w:r>
    </w:p>
    <w:p w14:paraId="038D6657" w14:textId="1A1F6AB8" w:rsidR="000C4E6C" w:rsidRDefault="000C4E6C" w:rsidP="00865699">
      <w:pPr>
        <w:pStyle w:val="Prrafodelista"/>
        <w:numPr>
          <w:ilvl w:val="1"/>
          <w:numId w:val="24"/>
        </w:numPr>
      </w:pPr>
      <w:r>
        <w:t>Incluir gastos como salarios, alquiler, marketing, logística, impuestos y otros gastos generales.</w:t>
      </w:r>
    </w:p>
    <w:p w14:paraId="0E88E5FD" w14:textId="0AA74DDE" w:rsidR="00E40D69" w:rsidRDefault="00E40D69" w:rsidP="00E40D69">
      <w:pPr>
        <w:pStyle w:val="Prrafodelista"/>
        <w:numPr>
          <w:ilvl w:val="0"/>
          <w:numId w:val="24"/>
        </w:numPr>
      </w:pPr>
      <w:r>
        <w:t>Ingresos netos: 300,000,000 COP (Ingresos - Costos de bienes vendidos - Gastos operativos).</w:t>
      </w:r>
    </w:p>
    <w:p w14:paraId="34EBCE16" w14:textId="6F9750F1" w:rsidR="00E40D69" w:rsidRDefault="00E40D69" w:rsidP="00E40D69">
      <w:pPr>
        <w:pStyle w:val="Prrafodelista"/>
        <w:numPr>
          <w:ilvl w:val="0"/>
          <w:numId w:val="24"/>
        </w:numPr>
      </w:pPr>
      <w:r>
        <w:t>Flujo de efectivo operativo: 400,000,000 COP.</w:t>
      </w:r>
    </w:p>
    <w:p w14:paraId="0F71434B" w14:textId="4B3D86DC" w:rsidR="000C4E6C" w:rsidRDefault="000C4E6C" w:rsidP="000C4E6C">
      <w:r>
        <w:t>Gestión de Riesgos Financieros:</w:t>
      </w:r>
    </w:p>
    <w:p w14:paraId="3D01A8D1" w14:textId="6E639AF8" w:rsidR="000C4E6C" w:rsidRDefault="000C4E6C" w:rsidP="00865699">
      <w:pPr>
        <w:pStyle w:val="Prrafodelista"/>
        <w:numPr>
          <w:ilvl w:val="0"/>
          <w:numId w:val="26"/>
        </w:numPr>
      </w:pPr>
      <w:r>
        <w:t>Gestión de Costos:</w:t>
      </w:r>
    </w:p>
    <w:p w14:paraId="03B63917" w14:textId="77777777" w:rsidR="000C4E6C" w:rsidRDefault="000C4E6C" w:rsidP="00865699">
      <w:pPr>
        <w:pStyle w:val="Prrafodelista"/>
        <w:numPr>
          <w:ilvl w:val="1"/>
          <w:numId w:val="26"/>
        </w:numPr>
      </w:pPr>
      <w:r>
        <w:t>Implementar prácticas de gestión de costos para controlar los gastos y mejorar la rentabilidad.</w:t>
      </w:r>
    </w:p>
    <w:p w14:paraId="4CDE4400" w14:textId="3F18A4C0" w:rsidR="000C4E6C" w:rsidRDefault="000C4E6C" w:rsidP="00865699">
      <w:pPr>
        <w:pStyle w:val="Prrafodelista"/>
        <w:numPr>
          <w:ilvl w:val="0"/>
          <w:numId w:val="26"/>
        </w:numPr>
      </w:pPr>
      <w:r>
        <w:t>Diversificación de Ingresos:</w:t>
      </w:r>
    </w:p>
    <w:p w14:paraId="05E39CD4" w14:textId="77777777" w:rsidR="000C4E6C" w:rsidRDefault="000C4E6C" w:rsidP="00865699">
      <w:pPr>
        <w:pStyle w:val="Prrafodelista"/>
        <w:numPr>
          <w:ilvl w:val="1"/>
          <w:numId w:val="26"/>
        </w:numPr>
      </w:pPr>
      <w:r>
        <w:t>Explorar oportunidades de diversificación de productos y servicios para reducir la dependencia de una sola línea de negocio.</w:t>
      </w:r>
    </w:p>
    <w:p w14:paraId="245A2C08" w14:textId="6F471673" w:rsidR="000C4E6C" w:rsidRDefault="000C4E6C" w:rsidP="00865699">
      <w:pPr>
        <w:pStyle w:val="Prrafodelista"/>
        <w:numPr>
          <w:ilvl w:val="0"/>
          <w:numId w:val="26"/>
        </w:numPr>
      </w:pPr>
      <w:r>
        <w:t>Reserva de Contingencia:</w:t>
      </w:r>
    </w:p>
    <w:p w14:paraId="58402CBB" w14:textId="17734C2B" w:rsidR="009B536B" w:rsidRDefault="000C4E6C" w:rsidP="009B536B">
      <w:pPr>
        <w:pStyle w:val="Prrafodelista"/>
        <w:numPr>
          <w:ilvl w:val="1"/>
          <w:numId w:val="26"/>
        </w:numPr>
      </w:pPr>
      <w:r>
        <w:t>Establecer una reserva de contingencia para hacer frente a situaciones inesperadas o crisis económicas.</w:t>
      </w:r>
    </w:p>
    <w:p w14:paraId="458D4169" w14:textId="3AD5FEB3" w:rsidR="009B536B" w:rsidRPr="000C4E6C" w:rsidRDefault="009B536B" w:rsidP="009B536B">
      <w:pPr>
        <w:pStyle w:val="Prrafodelista"/>
        <w:numPr>
          <w:ilvl w:val="1"/>
          <w:numId w:val="26"/>
        </w:numPr>
      </w:pPr>
      <w:r>
        <w:t>Establecer una reserva de contingencia de 50,000,000 COP.</w:t>
      </w:r>
    </w:p>
    <w:sectPr w:rsidR="009B536B" w:rsidRPr="000C4E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678E"/>
    <w:multiLevelType w:val="hybridMultilevel"/>
    <w:tmpl w:val="E508091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A71E3"/>
    <w:multiLevelType w:val="hybridMultilevel"/>
    <w:tmpl w:val="AB8CC27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07DCB"/>
    <w:multiLevelType w:val="hybridMultilevel"/>
    <w:tmpl w:val="9DFC73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912F7"/>
    <w:multiLevelType w:val="hybridMultilevel"/>
    <w:tmpl w:val="3C1439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123C9"/>
    <w:multiLevelType w:val="hybridMultilevel"/>
    <w:tmpl w:val="1362F57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42F36"/>
    <w:multiLevelType w:val="hybridMultilevel"/>
    <w:tmpl w:val="AB8CC27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E9217D"/>
    <w:multiLevelType w:val="hybridMultilevel"/>
    <w:tmpl w:val="C3A2D51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152BD4"/>
    <w:multiLevelType w:val="multilevel"/>
    <w:tmpl w:val="24F42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3C1432"/>
    <w:multiLevelType w:val="hybridMultilevel"/>
    <w:tmpl w:val="CD42036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272383"/>
    <w:multiLevelType w:val="hybridMultilevel"/>
    <w:tmpl w:val="1D6AD9D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AC0F9F"/>
    <w:multiLevelType w:val="hybridMultilevel"/>
    <w:tmpl w:val="DE7CDF6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BE3D01"/>
    <w:multiLevelType w:val="hybridMultilevel"/>
    <w:tmpl w:val="F754F8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946AB7"/>
    <w:multiLevelType w:val="hybridMultilevel"/>
    <w:tmpl w:val="998E7B4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3C665D"/>
    <w:multiLevelType w:val="hybridMultilevel"/>
    <w:tmpl w:val="1D6AD9D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53723D"/>
    <w:multiLevelType w:val="hybridMultilevel"/>
    <w:tmpl w:val="C6CE4D6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28554A"/>
    <w:multiLevelType w:val="hybridMultilevel"/>
    <w:tmpl w:val="919A4C6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4B56D9"/>
    <w:multiLevelType w:val="hybridMultilevel"/>
    <w:tmpl w:val="327E843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6B715B"/>
    <w:multiLevelType w:val="hybridMultilevel"/>
    <w:tmpl w:val="6068C90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CD6A42"/>
    <w:multiLevelType w:val="hybridMultilevel"/>
    <w:tmpl w:val="3C1439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9D6BF6"/>
    <w:multiLevelType w:val="hybridMultilevel"/>
    <w:tmpl w:val="3C1439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B202C6"/>
    <w:multiLevelType w:val="hybridMultilevel"/>
    <w:tmpl w:val="4D204BE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A840A6"/>
    <w:multiLevelType w:val="hybridMultilevel"/>
    <w:tmpl w:val="AB8CC27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C13127"/>
    <w:multiLevelType w:val="hybridMultilevel"/>
    <w:tmpl w:val="A2201B1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AE1A79"/>
    <w:multiLevelType w:val="hybridMultilevel"/>
    <w:tmpl w:val="C37E5A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6338CF"/>
    <w:multiLevelType w:val="hybridMultilevel"/>
    <w:tmpl w:val="516E697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8966E3"/>
    <w:multiLevelType w:val="hybridMultilevel"/>
    <w:tmpl w:val="1362F57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475B8E"/>
    <w:multiLevelType w:val="hybridMultilevel"/>
    <w:tmpl w:val="3C1439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12"/>
  </w:num>
  <w:num w:numId="5">
    <w:abstractNumId w:val="2"/>
  </w:num>
  <w:num w:numId="6">
    <w:abstractNumId w:val="14"/>
  </w:num>
  <w:num w:numId="7">
    <w:abstractNumId w:val="0"/>
  </w:num>
  <w:num w:numId="8">
    <w:abstractNumId w:val="22"/>
  </w:num>
  <w:num w:numId="9">
    <w:abstractNumId w:val="23"/>
  </w:num>
  <w:num w:numId="10">
    <w:abstractNumId w:val="16"/>
  </w:num>
  <w:num w:numId="11">
    <w:abstractNumId w:val="15"/>
  </w:num>
  <w:num w:numId="12">
    <w:abstractNumId w:val="17"/>
  </w:num>
  <w:num w:numId="13">
    <w:abstractNumId w:val="10"/>
  </w:num>
  <w:num w:numId="14">
    <w:abstractNumId w:val="6"/>
  </w:num>
  <w:num w:numId="15">
    <w:abstractNumId w:val="21"/>
  </w:num>
  <w:num w:numId="16">
    <w:abstractNumId w:val="5"/>
  </w:num>
  <w:num w:numId="17">
    <w:abstractNumId w:val="20"/>
  </w:num>
  <w:num w:numId="18">
    <w:abstractNumId w:val="9"/>
  </w:num>
  <w:num w:numId="19">
    <w:abstractNumId w:val="13"/>
  </w:num>
  <w:num w:numId="20">
    <w:abstractNumId w:val="24"/>
  </w:num>
  <w:num w:numId="21">
    <w:abstractNumId w:val="4"/>
  </w:num>
  <w:num w:numId="22">
    <w:abstractNumId w:val="25"/>
  </w:num>
  <w:num w:numId="23">
    <w:abstractNumId w:val="26"/>
  </w:num>
  <w:num w:numId="24">
    <w:abstractNumId w:val="19"/>
  </w:num>
  <w:num w:numId="25">
    <w:abstractNumId w:val="3"/>
  </w:num>
  <w:num w:numId="26">
    <w:abstractNumId w:val="18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C50"/>
    <w:rsid w:val="0004247B"/>
    <w:rsid w:val="000A08C2"/>
    <w:rsid w:val="000C4E6C"/>
    <w:rsid w:val="000D054B"/>
    <w:rsid w:val="000F7C50"/>
    <w:rsid w:val="001839F2"/>
    <w:rsid w:val="001A46B3"/>
    <w:rsid w:val="00264306"/>
    <w:rsid w:val="002F2567"/>
    <w:rsid w:val="002F4199"/>
    <w:rsid w:val="00307828"/>
    <w:rsid w:val="0034653A"/>
    <w:rsid w:val="003C2468"/>
    <w:rsid w:val="00474F5F"/>
    <w:rsid w:val="004E7CEB"/>
    <w:rsid w:val="005C350C"/>
    <w:rsid w:val="005F467C"/>
    <w:rsid w:val="006920D1"/>
    <w:rsid w:val="006D2128"/>
    <w:rsid w:val="006D69B1"/>
    <w:rsid w:val="006F4CE5"/>
    <w:rsid w:val="007559CF"/>
    <w:rsid w:val="007B5E25"/>
    <w:rsid w:val="007D55CB"/>
    <w:rsid w:val="007F2D0F"/>
    <w:rsid w:val="00804947"/>
    <w:rsid w:val="0081041A"/>
    <w:rsid w:val="00837572"/>
    <w:rsid w:val="0084080C"/>
    <w:rsid w:val="00865699"/>
    <w:rsid w:val="009756FF"/>
    <w:rsid w:val="009B536B"/>
    <w:rsid w:val="009C4864"/>
    <w:rsid w:val="00A73F28"/>
    <w:rsid w:val="00AD127C"/>
    <w:rsid w:val="00CB23E2"/>
    <w:rsid w:val="00E40D69"/>
    <w:rsid w:val="00ED6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75C58"/>
  <w15:chartTrackingRefBased/>
  <w15:docId w15:val="{B9A9426A-E149-4AB4-A0E4-A2F14FAA7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08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08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8408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07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310858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57192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406663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981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788131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98232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50702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59818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83568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50336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6002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5502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696735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76036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31916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90276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56149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1183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94170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72377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16096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24653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490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150550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3199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47236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61063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54176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6518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63677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67001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61896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87540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03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2155</Words>
  <Characters>11855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Rene Gomez Aza</dc:creator>
  <cp:keywords/>
  <dc:description/>
  <cp:lastModifiedBy>Anderson Rene Gomez Aza</cp:lastModifiedBy>
  <cp:revision>32</cp:revision>
  <dcterms:created xsi:type="dcterms:W3CDTF">2023-10-26T15:04:00Z</dcterms:created>
  <dcterms:modified xsi:type="dcterms:W3CDTF">2023-10-26T18:02:00Z</dcterms:modified>
</cp:coreProperties>
</file>