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E9" w:rsidRPr="003A44BE" w:rsidRDefault="00193180" w:rsidP="00193180">
      <w:pPr>
        <w:pBdr>
          <w:bottom w:val="single" w:sz="12" w:space="1" w:color="auto"/>
        </w:pBdr>
        <w:shd w:val="clear" w:color="auto" w:fill="FFFFFF"/>
        <w:spacing w:after="150" w:line="360" w:lineRule="atLeast"/>
        <w:rPr>
          <w:rFonts w:eastAsia="Times New Roman" w:cs="Arial"/>
          <w:b/>
          <w:sz w:val="28"/>
          <w:szCs w:val="28"/>
        </w:rPr>
      </w:pPr>
      <w:r w:rsidRPr="003A44BE">
        <w:rPr>
          <w:rFonts w:eastAsia="Times New Roman" w:cs="Arial"/>
          <w:b/>
          <w:noProof/>
          <w:sz w:val="28"/>
          <w:szCs w:val="28"/>
        </w:rPr>
        <w:drawing>
          <wp:anchor distT="0" distB="0" distL="114300" distR="114300" simplePos="0" relativeHeight="251658240" behindDoc="0" locked="0" layoutInCell="1" allowOverlap="1" wp14:anchorId="56F17E2C" wp14:editId="098245D7">
            <wp:simplePos x="0" y="0"/>
            <wp:positionH relativeFrom="margin">
              <wp:align>right</wp:align>
            </wp:positionH>
            <wp:positionV relativeFrom="margin">
              <wp:posOffset>-506368</wp:posOffset>
            </wp:positionV>
            <wp:extent cx="975360" cy="937260"/>
            <wp:effectExtent l="19050" t="0" r="15240" b="3009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ME PIC 2.jpg"/>
                    <pic:cNvPicPr/>
                  </pic:nvPicPr>
                  <pic:blipFill>
                    <a:blip r:embed="rId8">
                      <a:extLst>
                        <a:ext uri="{28A0092B-C50C-407E-A947-70E740481C1C}">
                          <a14:useLocalDpi xmlns:a14="http://schemas.microsoft.com/office/drawing/2010/main" val="0"/>
                        </a:ext>
                      </a:extLst>
                    </a:blip>
                    <a:stretch>
                      <a:fillRect/>
                    </a:stretch>
                  </pic:blipFill>
                  <pic:spPr>
                    <a:xfrm>
                      <a:off x="0" y="0"/>
                      <a:ext cx="975360" cy="937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71EE9" w:rsidRPr="003A44BE">
        <w:rPr>
          <w:rFonts w:eastAsia="Times New Roman" w:cs="Arial"/>
          <w:b/>
          <w:sz w:val="28"/>
          <w:szCs w:val="28"/>
        </w:rPr>
        <w:t>Noziroh B. Aseoche</w:t>
      </w:r>
      <w:r w:rsidR="00D71EE9" w:rsidRPr="00D71EE9">
        <w:rPr>
          <w:rFonts w:eastAsia="Times New Roman" w:cs="Arial"/>
          <w:b/>
          <w:sz w:val="28"/>
          <w:szCs w:val="28"/>
        </w:rPr>
        <w:br/>
      </w:r>
      <w:r w:rsidR="001016A9">
        <w:rPr>
          <w:rFonts w:eastAsia="Times New Roman" w:cs="Arial"/>
          <w:b/>
          <w:sz w:val="20"/>
          <w:szCs w:val="20"/>
        </w:rPr>
        <w:t>Kaibigan St.</w:t>
      </w:r>
      <w:r w:rsidR="004C15DC">
        <w:rPr>
          <w:rFonts w:eastAsia="Times New Roman" w:cs="Arial"/>
          <w:b/>
          <w:sz w:val="20"/>
          <w:szCs w:val="20"/>
        </w:rPr>
        <w:t xml:space="preserve"> Karangalan Village,</w:t>
      </w:r>
      <w:r w:rsidR="001016A9">
        <w:rPr>
          <w:rFonts w:eastAsia="Times New Roman" w:cs="Arial"/>
          <w:b/>
          <w:sz w:val="20"/>
          <w:szCs w:val="20"/>
        </w:rPr>
        <w:t xml:space="preserve"> Pasig City</w:t>
      </w:r>
      <w:r w:rsidR="00D71EE9" w:rsidRPr="00D71EE9">
        <w:rPr>
          <w:rFonts w:eastAsia="Times New Roman" w:cs="Arial"/>
          <w:b/>
          <w:sz w:val="20"/>
          <w:szCs w:val="20"/>
        </w:rPr>
        <w:br/>
      </w:r>
      <w:r w:rsidR="00D71EE9" w:rsidRPr="003A44BE">
        <w:rPr>
          <w:rFonts w:eastAsia="Times New Roman" w:cs="Arial"/>
          <w:b/>
          <w:sz w:val="20"/>
          <w:szCs w:val="20"/>
        </w:rPr>
        <w:t>horizon1293@gmail.com</w:t>
      </w:r>
      <w:r w:rsidR="00D71EE9" w:rsidRPr="00D71EE9">
        <w:rPr>
          <w:rFonts w:eastAsia="Times New Roman" w:cs="Arial"/>
          <w:b/>
          <w:sz w:val="20"/>
          <w:szCs w:val="20"/>
        </w:rPr>
        <w:t xml:space="preserve"> | </w:t>
      </w:r>
      <w:r w:rsidR="00D71EE9" w:rsidRPr="003A44BE">
        <w:rPr>
          <w:rFonts w:eastAsia="Times New Roman" w:cs="Arial"/>
          <w:b/>
          <w:sz w:val="20"/>
          <w:szCs w:val="20"/>
        </w:rPr>
        <w:t>09477083625</w:t>
      </w:r>
    </w:p>
    <w:p w:rsidR="00615C84" w:rsidRPr="00D71EE9" w:rsidRDefault="00615C84" w:rsidP="00D71EE9">
      <w:pPr>
        <w:pBdr>
          <w:bottom w:val="single" w:sz="12" w:space="1" w:color="auto"/>
        </w:pBdr>
        <w:shd w:val="clear" w:color="auto" w:fill="FFFFFF"/>
        <w:spacing w:after="150" w:line="360" w:lineRule="atLeast"/>
        <w:jc w:val="center"/>
        <w:rPr>
          <w:rFonts w:eastAsia="Times New Roman" w:cs="Arial"/>
          <w:sz w:val="20"/>
          <w:szCs w:val="20"/>
        </w:rPr>
      </w:pPr>
    </w:p>
    <w:p w:rsidR="00D71EE9" w:rsidRPr="00AC59CB" w:rsidRDefault="00D71EE9" w:rsidP="00D71EE9">
      <w:pPr>
        <w:shd w:val="clear" w:color="auto" w:fill="FFFFFF"/>
        <w:spacing w:after="150" w:line="360" w:lineRule="atLeast"/>
        <w:rPr>
          <w:rFonts w:eastAsia="Times New Roman" w:cs="Arial"/>
          <w:sz w:val="20"/>
          <w:szCs w:val="20"/>
        </w:rPr>
      </w:pPr>
      <w:r w:rsidRPr="00AC59CB">
        <w:rPr>
          <w:rFonts w:eastAsia="Times New Roman" w:cs="Arial"/>
          <w:sz w:val="20"/>
          <w:szCs w:val="20"/>
        </w:rPr>
        <w:t>Professional Summary:</w:t>
      </w:r>
    </w:p>
    <w:p w:rsidR="00D71EE9" w:rsidRPr="00874D0E" w:rsidRDefault="00D71EE9" w:rsidP="00D71EE9">
      <w:pPr>
        <w:pBdr>
          <w:bottom w:val="single" w:sz="6" w:space="1" w:color="auto"/>
        </w:pBdr>
        <w:shd w:val="clear" w:color="auto" w:fill="FFFFFF"/>
        <w:spacing w:after="150" w:line="360" w:lineRule="atLeast"/>
        <w:rPr>
          <w:rFonts w:eastAsia="Times New Roman" w:cs="Arial"/>
          <w:sz w:val="18"/>
          <w:szCs w:val="18"/>
        </w:rPr>
      </w:pPr>
      <w:r w:rsidRPr="00874D0E">
        <w:rPr>
          <w:rFonts w:eastAsia="Times New Roman" w:cs="Arial"/>
          <w:sz w:val="18"/>
          <w:szCs w:val="18"/>
        </w:rPr>
        <w:t>Analytical IT Professional who applies hardware and infrastructure design, installation, administration and configuration knowledge to support growing businesses and increase productivity. Talented at resolving highly technical issues efficiently to maintain uptime and increase productivity levels.</w:t>
      </w:r>
    </w:p>
    <w:p w:rsidR="00615C84" w:rsidRPr="00AC59CB" w:rsidRDefault="00615C84" w:rsidP="00D71EE9">
      <w:pPr>
        <w:pBdr>
          <w:bottom w:val="single" w:sz="6" w:space="1" w:color="auto"/>
        </w:pBdr>
        <w:shd w:val="clear" w:color="auto" w:fill="FFFFFF"/>
        <w:spacing w:after="150" w:line="360" w:lineRule="atLeast"/>
        <w:rPr>
          <w:rFonts w:eastAsia="Times New Roman" w:cs="Arial"/>
          <w:sz w:val="20"/>
          <w:szCs w:val="20"/>
        </w:rPr>
      </w:pPr>
    </w:p>
    <w:p w:rsidR="00615C84" w:rsidRPr="00D71EE9" w:rsidRDefault="00615C84" w:rsidP="00D71EE9">
      <w:pPr>
        <w:shd w:val="clear" w:color="auto" w:fill="FFFFFF"/>
        <w:spacing w:after="150" w:line="360" w:lineRule="atLeast"/>
        <w:rPr>
          <w:rFonts w:eastAsia="Times New Roman" w:cs="Arial"/>
          <w:iCs/>
          <w:sz w:val="20"/>
          <w:szCs w:val="20"/>
        </w:rPr>
      </w:pPr>
      <w:r w:rsidRPr="00AC59CB">
        <w:rPr>
          <w:rFonts w:eastAsia="Times New Roman" w:cs="Arial"/>
          <w:iCs/>
          <w:sz w:val="20"/>
          <w:szCs w:val="20"/>
        </w:rPr>
        <w:t>Skills</w:t>
      </w:r>
      <w:r w:rsidR="00D864B9" w:rsidRPr="00AC59CB">
        <w:rPr>
          <w:rFonts w:eastAsia="Times New Roman" w:cs="Arial"/>
          <w:iCs/>
          <w:sz w:val="20"/>
          <w:szCs w:val="20"/>
        </w:rPr>
        <w:t>:</w:t>
      </w:r>
    </w:p>
    <w:p w:rsidR="00D71EE9" w:rsidRPr="00D71EE9" w:rsidRDefault="00D71EE9" w:rsidP="00874D0E">
      <w:pPr>
        <w:shd w:val="clear" w:color="auto" w:fill="FFFFFF"/>
        <w:spacing w:after="150" w:line="240" w:lineRule="auto"/>
        <w:rPr>
          <w:rFonts w:eastAsia="Times New Roman" w:cs="Arial"/>
          <w:sz w:val="18"/>
          <w:szCs w:val="18"/>
        </w:rPr>
      </w:pPr>
      <w:r w:rsidRPr="00D71EE9">
        <w:rPr>
          <w:rFonts w:eastAsia="Times New Roman" w:cs="Arial"/>
          <w:sz w:val="18"/>
          <w:szCs w:val="18"/>
        </w:rPr>
        <w:t>Trouble</w:t>
      </w:r>
      <w:r w:rsidR="00D864B9" w:rsidRPr="00874D0E">
        <w:rPr>
          <w:rFonts w:eastAsia="Times New Roman" w:cs="Arial"/>
          <w:sz w:val="18"/>
          <w:szCs w:val="18"/>
        </w:rPr>
        <w:t>shooting  |  LAN and WAN knowledgeable</w:t>
      </w:r>
      <w:r w:rsidRPr="00D71EE9">
        <w:rPr>
          <w:rFonts w:eastAsia="Times New Roman" w:cs="Arial"/>
          <w:sz w:val="18"/>
          <w:szCs w:val="18"/>
        </w:rPr>
        <w:t xml:space="preserve"> |  </w:t>
      </w:r>
      <w:r w:rsidR="00D864B9" w:rsidRPr="00874D0E">
        <w:rPr>
          <w:rFonts w:eastAsia="Times New Roman" w:cs="Arial"/>
          <w:sz w:val="18"/>
          <w:szCs w:val="18"/>
        </w:rPr>
        <w:t>Network</w:t>
      </w:r>
      <w:r w:rsidRPr="00D71EE9">
        <w:rPr>
          <w:rFonts w:eastAsia="Times New Roman" w:cs="Arial"/>
          <w:sz w:val="18"/>
          <w:szCs w:val="18"/>
        </w:rPr>
        <w:t xml:space="preserve"> Administration</w:t>
      </w:r>
    </w:p>
    <w:p w:rsidR="00D71EE9" w:rsidRPr="00874D0E" w:rsidRDefault="00DA618D" w:rsidP="00874D0E">
      <w:pPr>
        <w:shd w:val="clear" w:color="auto" w:fill="FFFFFF"/>
        <w:spacing w:after="150" w:line="240" w:lineRule="auto"/>
        <w:rPr>
          <w:rFonts w:eastAsia="Times New Roman" w:cs="Arial"/>
          <w:sz w:val="18"/>
          <w:szCs w:val="18"/>
        </w:rPr>
      </w:pPr>
      <w:r>
        <w:rPr>
          <w:rFonts w:eastAsia="Times New Roman" w:cs="Arial"/>
          <w:sz w:val="18"/>
          <w:szCs w:val="18"/>
        </w:rPr>
        <w:t>SAP IT Service Management</w:t>
      </w:r>
      <w:r w:rsidR="00D71EE9" w:rsidRPr="00D71EE9">
        <w:rPr>
          <w:rFonts w:eastAsia="Times New Roman" w:cs="Arial"/>
          <w:sz w:val="18"/>
          <w:szCs w:val="18"/>
        </w:rPr>
        <w:t xml:space="preserve">  |  Strategic Planning  |  </w:t>
      </w:r>
      <w:r w:rsidR="00D864B9" w:rsidRPr="00874D0E">
        <w:rPr>
          <w:rFonts w:eastAsia="Times New Roman" w:cs="Arial"/>
          <w:sz w:val="18"/>
          <w:szCs w:val="18"/>
        </w:rPr>
        <w:t xml:space="preserve">VPN </w:t>
      </w:r>
      <w:r w:rsidR="00835D79">
        <w:rPr>
          <w:rFonts w:eastAsia="Times New Roman" w:cs="Arial"/>
          <w:sz w:val="18"/>
          <w:szCs w:val="18"/>
        </w:rPr>
        <w:t>&amp; IPsec</w:t>
      </w:r>
      <w:r w:rsidR="00D71EE9" w:rsidRPr="00D71EE9">
        <w:rPr>
          <w:rFonts w:eastAsia="Times New Roman" w:cs="Arial"/>
          <w:sz w:val="18"/>
          <w:szCs w:val="18"/>
        </w:rPr>
        <w:t>  |  Effective Communication</w:t>
      </w:r>
    </w:p>
    <w:p w:rsidR="00D864B9" w:rsidRPr="00D71EE9" w:rsidRDefault="00D864B9" w:rsidP="00874D0E">
      <w:pPr>
        <w:shd w:val="clear" w:color="auto" w:fill="FFFFFF"/>
        <w:spacing w:after="150" w:line="240" w:lineRule="auto"/>
        <w:rPr>
          <w:rFonts w:eastAsia="Times New Roman" w:cs="Arial"/>
          <w:sz w:val="18"/>
          <w:szCs w:val="18"/>
        </w:rPr>
      </w:pPr>
      <w:r w:rsidRPr="00874D0E">
        <w:rPr>
          <w:rFonts w:eastAsia="Times New Roman" w:cs="Arial"/>
          <w:sz w:val="18"/>
          <w:szCs w:val="18"/>
        </w:rPr>
        <w:t>Server</w:t>
      </w:r>
      <w:r w:rsidR="00217991">
        <w:rPr>
          <w:rFonts w:eastAsia="Times New Roman" w:cs="Arial"/>
          <w:sz w:val="18"/>
          <w:szCs w:val="18"/>
        </w:rPr>
        <w:t xml:space="preserve"> Administration</w:t>
      </w:r>
      <w:r w:rsidR="006F0C36">
        <w:rPr>
          <w:rFonts w:eastAsia="Times New Roman" w:cs="Arial"/>
          <w:sz w:val="18"/>
          <w:szCs w:val="18"/>
        </w:rPr>
        <w:t xml:space="preserve"> | Firewall and Web filtering</w:t>
      </w:r>
      <w:r w:rsidRPr="00874D0E">
        <w:rPr>
          <w:rFonts w:eastAsia="Times New Roman" w:cs="Arial"/>
          <w:sz w:val="18"/>
          <w:szCs w:val="18"/>
        </w:rPr>
        <w:t xml:space="preserve"> </w:t>
      </w:r>
      <w:r w:rsidR="008112E6" w:rsidRPr="00874D0E">
        <w:rPr>
          <w:rFonts w:eastAsia="Times New Roman" w:cs="Arial"/>
          <w:sz w:val="18"/>
          <w:szCs w:val="18"/>
        </w:rPr>
        <w:t>| Performance testing</w:t>
      </w:r>
    </w:p>
    <w:p w:rsidR="00D71EE9" w:rsidRPr="00874D0E" w:rsidRDefault="00D864B9" w:rsidP="00874D0E">
      <w:pPr>
        <w:pBdr>
          <w:bottom w:val="single" w:sz="6" w:space="1" w:color="auto"/>
        </w:pBdr>
        <w:shd w:val="clear" w:color="auto" w:fill="FFFFFF"/>
        <w:spacing w:after="150" w:line="240" w:lineRule="auto"/>
        <w:rPr>
          <w:rFonts w:eastAsia="Times New Roman" w:cs="Arial"/>
          <w:sz w:val="18"/>
          <w:szCs w:val="18"/>
        </w:rPr>
      </w:pPr>
      <w:r w:rsidRPr="00874D0E">
        <w:rPr>
          <w:rFonts w:eastAsia="Times New Roman" w:cs="Arial"/>
          <w:sz w:val="18"/>
          <w:szCs w:val="18"/>
        </w:rPr>
        <w:t>Data Backup &amp; Recovery</w:t>
      </w:r>
      <w:r w:rsidR="00D71EE9" w:rsidRPr="00D71EE9">
        <w:rPr>
          <w:rFonts w:eastAsia="Times New Roman" w:cs="Arial"/>
          <w:sz w:val="18"/>
          <w:szCs w:val="18"/>
        </w:rPr>
        <w:t>  |  Business Conti</w:t>
      </w:r>
      <w:r w:rsidRPr="00874D0E">
        <w:rPr>
          <w:rFonts w:eastAsia="Times New Roman" w:cs="Arial"/>
          <w:sz w:val="18"/>
          <w:szCs w:val="18"/>
        </w:rPr>
        <w:t>nuity  |  Superb interpersonal skills</w:t>
      </w:r>
    </w:p>
    <w:p w:rsidR="00D71EE9" w:rsidRPr="00AC59CB" w:rsidRDefault="00D71EE9" w:rsidP="00874D0E">
      <w:pPr>
        <w:pBdr>
          <w:bottom w:val="single" w:sz="6" w:space="1" w:color="auto"/>
        </w:pBdr>
        <w:shd w:val="clear" w:color="auto" w:fill="FFFFFF"/>
        <w:spacing w:after="150" w:line="240" w:lineRule="auto"/>
        <w:rPr>
          <w:rFonts w:eastAsia="Times New Roman" w:cs="Arial"/>
          <w:sz w:val="20"/>
          <w:szCs w:val="20"/>
        </w:rPr>
      </w:pPr>
    </w:p>
    <w:p w:rsidR="001016A9" w:rsidRDefault="008112E6" w:rsidP="00D71EE9">
      <w:pPr>
        <w:shd w:val="clear" w:color="auto" w:fill="FFFFFF"/>
        <w:spacing w:after="150" w:line="360" w:lineRule="atLeast"/>
        <w:rPr>
          <w:rFonts w:eastAsia="Times New Roman" w:cs="Arial"/>
          <w:sz w:val="20"/>
          <w:szCs w:val="20"/>
        </w:rPr>
      </w:pPr>
      <w:r w:rsidRPr="00AC59CB">
        <w:rPr>
          <w:rFonts w:eastAsia="Times New Roman" w:cs="Arial"/>
          <w:sz w:val="20"/>
          <w:szCs w:val="20"/>
        </w:rPr>
        <w:t>Work History:</w:t>
      </w:r>
    </w:p>
    <w:p w:rsidR="001016A9" w:rsidRDefault="001016A9" w:rsidP="00D71EE9">
      <w:pPr>
        <w:shd w:val="clear" w:color="auto" w:fill="FFFFFF"/>
        <w:spacing w:after="150" w:line="360" w:lineRule="atLeast"/>
        <w:rPr>
          <w:rFonts w:eastAsia="Times New Roman" w:cs="Arial"/>
          <w:sz w:val="20"/>
          <w:szCs w:val="20"/>
        </w:rPr>
      </w:pPr>
      <w:r>
        <w:rPr>
          <w:rFonts w:eastAsia="Times New Roman" w:cs="Arial"/>
          <w:noProof/>
          <w:sz w:val="20"/>
          <w:szCs w:val="20"/>
        </w:rPr>
        <w:drawing>
          <wp:anchor distT="0" distB="0" distL="114300" distR="114300" simplePos="0" relativeHeight="251659264" behindDoc="0" locked="0" layoutInCell="1" allowOverlap="1" wp14:anchorId="29ADCE71" wp14:editId="0BD5924E">
            <wp:simplePos x="0" y="0"/>
            <wp:positionH relativeFrom="margin">
              <wp:posOffset>-46355</wp:posOffset>
            </wp:positionH>
            <wp:positionV relativeFrom="margin">
              <wp:posOffset>4732020</wp:posOffset>
            </wp:positionV>
            <wp:extent cx="1035050" cy="3416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5050" cy="341630"/>
                    </a:xfrm>
                    <a:prstGeom prst="rect">
                      <a:avLst/>
                    </a:prstGeom>
                  </pic:spPr>
                </pic:pic>
              </a:graphicData>
            </a:graphic>
            <wp14:sizeRelH relativeFrom="margin">
              <wp14:pctWidth>0</wp14:pctWidth>
            </wp14:sizeRelH>
            <wp14:sizeRelV relativeFrom="margin">
              <wp14:pctHeight>0</wp14:pctHeight>
            </wp14:sizeRelV>
          </wp:anchor>
        </w:drawing>
      </w:r>
    </w:p>
    <w:p w:rsidR="001016A9" w:rsidRPr="00AC59CB" w:rsidRDefault="001016A9" w:rsidP="00D71EE9">
      <w:pPr>
        <w:shd w:val="clear" w:color="auto" w:fill="FFFFFF"/>
        <w:spacing w:after="150" w:line="360" w:lineRule="atLeast"/>
        <w:rPr>
          <w:rFonts w:eastAsia="Times New Roman" w:cs="Arial"/>
          <w:sz w:val="20"/>
          <w:szCs w:val="20"/>
        </w:rPr>
      </w:pPr>
    </w:p>
    <w:p w:rsidR="00030FEB" w:rsidRPr="00AC59CB" w:rsidRDefault="008112E6" w:rsidP="00D71EE9">
      <w:pPr>
        <w:shd w:val="clear" w:color="auto" w:fill="FFFFFF"/>
        <w:spacing w:after="150" w:line="360" w:lineRule="atLeast"/>
        <w:rPr>
          <w:rFonts w:eastAsia="Times New Roman" w:cs="Arial"/>
          <w:sz w:val="20"/>
          <w:szCs w:val="20"/>
        </w:rPr>
      </w:pPr>
      <w:r w:rsidRPr="00AC59CB">
        <w:rPr>
          <w:rFonts w:eastAsia="Times New Roman" w:cs="Arial"/>
          <w:sz w:val="20"/>
          <w:szCs w:val="20"/>
        </w:rPr>
        <w:t>MSG Global Solutions PH</w:t>
      </w:r>
      <w:r w:rsidR="00030FEB">
        <w:rPr>
          <w:rFonts w:eastAsia="Times New Roman" w:cs="Arial"/>
          <w:sz w:val="20"/>
          <w:szCs w:val="20"/>
        </w:rPr>
        <w:t xml:space="preserve"> – Makati City</w:t>
      </w:r>
    </w:p>
    <w:p w:rsidR="00D71EE9" w:rsidRPr="00193180" w:rsidRDefault="008112E6" w:rsidP="008112E6">
      <w:pPr>
        <w:shd w:val="clear" w:color="auto" w:fill="FFFFFF"/>
        <w:spacing w:after="150" w:line="360" w:lineRule="atLeast"/>
        <w:rPr>
          <w:rFonts w:cs="Helvetica"/>
          <w:sz w:val="20"/>
          <w:szCs w:val="20"/>
          <w:shd w:val="clear" w:color="auto" w:fill="FFFFFF"/>
        </w:rPr>
      </w:pPr>
      <w:r w:rsidRPr="00874D0E">
        <w:rPr>
          <w:rFonts w:cs="Helvetica"/>
          <w:sz w:val="18"/>
          <w:szCs w:val="18"/>
          <w:shd w:val="clear" w:color="auto" w:fill="FFFFFF"/>
        </w:rPr>
        <w:t>Title:</w:t>
      </w:r>
      <w:r w:rsidR="00D52D19">
        <w:rPr>
          <w:rFonts w:cs="Helvetica"/>
          <w:sz w:val="18"/>
          <w:szCs w:val="18"/>
          <w:shd w:val="clear" w:color="auto" w:fill="FFFFFF"/>
        </w:rPr>
        <w:t xml:space="preserve"> IT</w:t>
      </w:r>
      <w:r w:rsidRPr="00874D0E">
        <w:rPr>
          <w:rFonts w:cs="Helvetica"/>
          <w:sz w:val="18"/>
          <w:szCs w:val="18"/>
          <w:shd w:val="clear" w:color="auto" w:fill="FFFFFF"/>
        </w:rPr>
        <w:t xml:space="preserve"> Administrator</w:t>
      </w:r>
      <w:r w:rsidRPr="00874D0E">
        <w:rPr>
          <w:rFonts w:cs="Helvetica"/>
          <w:sz w:val="18"/>
          <w:szCs w:val="18"/>
        </w:rPr>
        <w:br/>
      </w:r>
      <w:r w:rsidRPr="00874D0E">
        <w:rPr>
          <w:rFonts w:cs="Helvetica"/>
          <w:sz w:val="18"/>
          <w:szCs w:val="18"/>
          <w:shd w:val="clear" w:color="auto" w:fill="FFFFFF"/>
        </w:rPr>
        <w:t>Position: IT Consultant</w:t>
      </w:r>
      <w:r w:rsidRPr="00874D0E">
        <w:rPr>
          <w:rFonts w:cs="Helvetica"/>
          <w:sz w:val="18"/>
          <w:szCs w:val="18"/>
        </w:rPr>
        <w:br/>
      </w:r>
      <w:r w:rsidRPr="00874D0E">
        <w:rPr>
          <w:rFonts w:cs="Helvetica"/>
          <w:sz w:val="18"/>
          <w:szCs w:val="18"/>
          <w:shd w:val="clear" w:color="auto" w:fill="FFFFFF"/>
        </w:rPr>
        <w:t>April 2015</w:t>
      </w:r>
      <w:r w:rsidR="00AC59CB" w:rsidRPr="00874D0E">
        <w:rPr>
          <w:rFonts w:cs="Helvetica"/>
          <w:sz w:val="18"/>
          <w:szCs w:val="18"/>
          <w:shd w:val="clear" w:color="auto" w:fill="FFFFFF"/>
        </w:rPr>
        <w:t xml:space="preserve"> – C</w:t>
      </w:r>
      <w:r w:rsidRPr="00874D0E">
        <w:rPr>
          <w:rFonts w:cs="Helvetica"/>
          <w:sz w:val="18"/>
          <w:szCs w:val="18"/>
          <w:shd w:val="clear" w:color="auto" w:fill="FFFFFF"/>
        </w:rPr>
        <w:t>urrent</w:t>
      </w:r>
      <w:r w:rsidRPr="00193180">
        <w:rPr>
          <w:rFonts w:cs="Helvetica"/>
          <w:sz w:val="20"/>
          <w:szCs w:val="20"/>
        </w:rPr>
        <w:br/>
      </w:r>
      <w:r w:rsidRPr="00193180">
        <w:rPr>
          <w:rFonts w:cs="Helvetica"/>
          <w:sz w:val="20"/>
          <w:szCs w:val="20"/>
        </w:rPr>
        <w:br/>
      </w:r>
      <w:r w:rsidRPr="00193180">
        <w:rPr>
          <w:rFonts w:cs="Helvetica"/>
          <w:sz w:val="20"/>
          <w:szCs w:val="20"/>
          <w:shd w:val="clear" w:color="auto" w:fill="FFFFFF"/>
        </w:rPr>
        <w:t>Job Summary:</w:t>
      </w:r>
      <w:r w:rsidRPr="00193180">
        <w:rPr>
          <w:rFonts w:cs="Helvetica"/>
          <w:sz w:val="20"/>
          <w:szCs w:val="20"/>
        </w:rPr>
        <w:br/>
      </w:r>
      <w:r w:rsidRPr="00193180">
        <w:rPr>
          <w:rFonts w:cs="Helvetica"/>
          <w:sz w:val="20"/>
          <w:szCs w:val="20"/>
          <w:shd w:val="clear" w:color="auto" w:fill="FFFFFF"/>
        </w:rPr>
        <w:t>Task to manage IT Department operations and projects for infrastructure for business processes.</w:t>
      </w:r>
    </w:p>
    <w:p w:rsidR="008112E6" w:rsidRPr="00193180" w:rsidRDefault="008112E6" w:rsidP="008112E6">
      <w:p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Duties and Responsibilities:</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Officer in charge for Infrastructure operations and project management.</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Collaborates with MSG Global for infrastructure operation projects implementation</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Ensure that Firewall is functioning properly and running in High Availability</w:t>
      </w:r>
      <w:r w:rsidR="00835D79">
        <w:rPr>
          <w:rFonts w:cs="Helvetica"/>
          <w:sz w:val="20"/>
          <w:szCs w:val="20"/>
          <w:shd w:val="clear" w:color="auto" w:fill="FFFFFF"/>
        </w:rPr>
        <w:t xml:space="preserve"> redundancy</w:t>
      </w:r>
      <w:r w:rsidRPr="00193180">
        <w:rPr>
          <w:rFonts w:cs="Helvetica"/>
          <w:sz w:val="20"/>
          <w:szCs w:val="20"/>
          <w:shd w:val="clear" w:color="auto" w:fill="FFFFFF"/>
        </w:rPr>
        <w:t>.</w:t>
      </w:r>
    </w:p>
    <w:p w:rsidR="008112E6" w:rsidRDefault="006F0C36" w:rsidP="00193180">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lastRenderedPageBreak/>
        <w:t>Performs</w:t>
      </w:r>
      <w:r w:rsidR="00835D79">
        <w:rPr>
          <w:rFonts w:cs="Helvetica"/>
          <w:sz w:val="20"/>
          <w:szCs w:val="20"/>
          <w:shd w:val="clear" w:color="auto" w:fill="FFFFFF"/>
        </w:rPr>
        <w:t xml:space="preserve"> Fortinet</w:t>
      </w:r>
      <w:r>
        <w:rPr>
          <w:rFonts w:cs="Helvetica"/>
          <w:sz w:val="20"/>
          <w:szCs w:val="20"/>
          <w:shd w:val="clear" w:color="auto" w:fill="FFFFFF"/>
        </w:rPr>
        <w:t xml:space="preserve"> Firewall administration, monitoring</w:t>
      </w:r>
      <w:r w:rsidR="008112E6" w:rsidRPr="00193180">
        <w:rPr>
          <w:rFonts w:cs="Helvetica"/>
          <w:sz w:val="20"/>
          <w:szCs w:val="20"/>
          <w:shd w:val="clear" w:color="auto" w:fill="FFFFFF"/>
        </w:rPr>
        <w:t xml:space="preserve"> and configuratio</w:t>
      </w:r>
      <w:r w:rsidR="00637142">
        <w:rPr>
          <w:rFonts w:cs="Helvetica"/>
          <w:sz w:val="20"/>
          <w:szCs w:val="20"/>
          <w:shd w:val="clear" w:color="auto" w:fill="FFFFFF"/>
        </w:rPr>
        <w:t>n</w:t>
      </w:r>
      <w:r w:rsidR="00835D79">
        <w:rPr>
          <w:rFonts w:cs="Helvetica"/>
          <w:sz w:val="20"/>
          <w:szCs w:val="20"/>
          <w:shd w:val="clear" w:color="auto" w:fill="FFFFFF"/>
        </w:rPr>
        <w:t xml:space="preserve"> (Fortigate 200b, Fortigate 60c</w:t>
      </w:r>
      <w:r w:rsidR="00193180" w:rsidRPr="00193180">
        <w:rPr>
          <w:rFonts w:cs="Helvetica"/>
          <w:sz w:val="20"/>
          <w:szCs w:val="20"/>
          <w:shd w:val="clear" w:color="auto" w:fill="FFFFFF"/>
        </w:rPr>
        <w:t xml:space="preserve"> and Juniper</w:t>
      </w:r>
      <w:r w:rsidR="00835D79">
        <w:rPr>
          <w:rFonts w:cs="Helvetica"/>
          <w:sz w:val="20"/>
          <w:szCs w:val="20"/>
          <w:shd w:val="clear" w:color="auto" w:fill="FFFFFF"/>
        </w:rPr>
        <w:t xml:space="preserve"> SRX &amp; EX</w:t>
      </w:r>
      <w:r w:rsidR="00F6358B">
        <w:rPr>
          <w:rFonts w:cs="Helvetica"/>
          <w:sz w:val="20"/>
          <w:szCs w:val="20"/>
          <w:shd w:val="clear" w:color="auto" w:fill="FFFFFF"/>
        </w:rPr>
        <w:t xml:space="preserve"> series</w:t>
      </w:r>
      <w:r w:rsidR="00193180" w:rsidRPr="00193180">
        <w:rPr>
          <w:rFonts w:cs="Helvetica"/>
          <w:sz w:val="20"/>
          <w:szCs w:val="20"/>
          <w:shd w:val="clear" w:color="auto" w:fill="FFFFFF"/>
        </w:rPr>
        <w:t>)</w:t>
      </w:r>
    </w:p>
    <w:p w:rsidR="00835D79" w:rsidRPr="00193180" w:rsidRDefault="00835D79" w:rsidP="00193180">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Performs Network Infrastructure monitoring using Forti</w:t>
      </w:r>
      <w:r w:rsidR="0011797F">
        <w:rPr>
          <w:rFonts w:cs="Helvetica"/>
          <w:sz w:val="20"/>
          <w:szCs w:val="20"/>
          <w:shd w:val="clear" w:color="auto" w:fill="FFFFFF"/>
        </w:rPr>
        <w:t>-</w:t>
      </w:r>
      <w:r>
        <w:rPr>
          <w:rFonts w:cs="Helvetica"/>
          <w:sz w:val="20"/>
          <w:szCs w:val="20"/>
          <w:shd w:val="clear" w:color="auto" w:fill="FFFFFF"/>
        </w:rPr>
        <w:t xml:space="preserve">Analyzer, Wireshark, Cacti and OpManager </w:t>
      </w:r>
    </w:p>
    <w:p w:rsidR="008112E6" w:rsidRDefault="008112E6" w:rsidP="00193180">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Tasked to keep the network stability and proper management of Network Infrastructure</w:t>
      </w:r>
      <w:r w:rsidR="006F0C36">
        <w:rPr>
          <w:rFonts w:cs="Helvetica"/>
          <w:sz w:val="20"/>
          <w:szCs w:val="20"/>
          <w:shd w:val="clear" w:color="auto" w:fill="FFFFFF"/>
        </w:rPr>
        <w:t>,</w:t>
      </w:r>
    </w:p>
    <w:p w:rsidR="006F0C36" w:rsidRDefault="006F0C36" w:rsidP="006F0C36">
      <w:pPr>
        <w:pStyle w:val="ListParagraph"/>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Layout, cabling, and configuration.</w:t>
      </w:r>
      <w:r w:rsidR="00835D79">
        <w:rPr>
          <w:rFonts w:cs="Helvetica"/>
          <w:sz w:val="20"/>
          <w:szCs w:val="20"/>
          <w:shd w:val="clear" w:color="auto" w:fill="FFFFFF"/>
        </w:rPr>
        <w:t xml:space="preserve"> Cisco Catalyst 3750X, Cisco Catalyst 2960s and POE</w:t>
      </w:r>
      <w:r w:rsidR="000305D4">
        <w:rPr>
          <w:rFonts w:cs="Helvetica"/>
          <w:sz w:val="20"/>
          <w:szCs w:val="20"/>
          <w:shd w:val="clear" w:color="auto" w:fill="FFFFFF"/>
        </w:rPr>
        <w:t xml:space="preserve"> switches</w:t>
      </w:r>
    </w:p>
    <w:p w:rsidR="006F0C36" w:rsidRPr="006F0C36" w:rsidRDefault="006F0C36" w:rsidP="006F0C36">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Primary point of contact of ISP for proper channeling issues related to internet.</w:t>
      </w:r>
    </w:p>
    <w:p w:rsidR="006F0C36" w:rsidRDefault="008112E6" w:rsidP="005445D0">
      <w:pPr>
        <w:pStyle w:val="ListParagraph"/>
        <w:numPr>
          <w:ilvl w:val="0"/>
          <w:numId w:val="8"/>
        </w:numPr>
        <w:shd w:val="clear" w:color="auto" w:fill="FFFFFF"/>
        <w:spacing w:after="150" w:line="360" w:lineRule="atLeast"/>
        <w:rPr>
          <w:rFonts w:cs="Helvetica"/>
          <w:sz w:val="20"/>
          <w:szCs w:val="20"/>
          <w:shd w:val="clear" w:color="auto" w:fill="FFFFFF"/>
        </w:rPr>
      </w:pPr>
      <w:r w:rsidRPr="006F0C36">
        <w:rPr>
          <w:rFonts w:cs="Helvetica"/>
          <w:sz w:val="20"/>
          <w:szCs w:val="20"/>
          <w:shd w:val="clear" w:color="auto" w:fill="FFFFFF"/>
        </w:rPr>
        <w:t>Tasked to keep the servers working properly</w:t>
      </w:r>
      <w:r w:rsidR="006F0C36" w:rsidRPr="006F0C36">
        <w:rPr>
          <w:rFonts w:cs="Helvetica"/>
          <w:sz w:val="20"/>
          <w:szCs w:val="20"/>
          <w:shd w:val="clear" w:color="auto" w:fill="FFFFFF"/>
        </w:rPr>
        <w:t xml:space="preserve"> and management of Server administration</w:t>
      </w:r>
      <w:r w:rsidR="005A59E5">
        <w:rPr>
          <w:rFonts w:cs="Helvetica"/>
          <w:sz w:val="20"/>
          <w:szCs w:val="20"/>
          <w:shd w:val="clear" w:color="auto" w:fill="FFFFFF"/>
        </w:rPr>
        <w:t xml:space="preserve"> running on Windows Server 2008 and 2012</w:t>
      </w:r>
      <w:r w:rsidR="006F0C36" w:rsidRPr="006F0C36">
        <w:rPr>
          <w:rFonts w:cs="Helvetica"/>
          <w:sz w:val="20"/>
          <w:szCs w:val="20"/>
          <w:shd w:val="clear" w:color="auto" w:fill="FFFFFF"/>
        </w:rPr>
        <w:t xml:space="preserve"> File Server,</w:t>
      </w:r>
      <w:r w:rsidR="005A59E5">
        <w:rPr>
          <w:rFonts w:cs="Helvetica"/>
          <w:sz w:val="20"/>
          <w:szCs w:val="20"/>
          <w:shd w:val="clear" w:color="auto" w:fill="FFFFFF"/>
        </w:rPr>
        <w:t xml:space="preserve"> IDES Server,</w:t>
      </w:r>
      <w:r w:rsidR="006F0C36" w:rsidRPr="006F0C36">
        <w:rPr>
          <w:rFonts w:cs="Helvetica"/>
          <w:sz w:val="20"/>
          <w:szCs w:val="20"/>
          <w:shd w:val="clear" w:color="auto" w:fill="FFFFFF"/>
        </w:rPr>
        <w:t xml:space="preserve"> DHCP Server,</w:t>
      </w:r>
      <w:r w:rsidR="00835D79">
        <w:rPr>
          <w:rFonts w:cs="Helvetica"/>
          <w:sz w:val="20"/>
          <w:szCs w:val="20"/>
          <w:shd w:val="clear" w:color="auto" w:fill="FFFFFF"/>
        </w:rPr>
        <w:t xml:space="preserve"> VMware, Hyper-V,</w:t>
      </w:r>
      <w:r w:rsidR="006F0C36" w:rsidRPr="006F0C36">
        <w:rPr>
          <w:rFonts w:cs="Helvetica"/>
          <w:sz w:val="20"/>
          <w:szCs w:val="20"/>
          <w:shd w:val="clear" w:color="auto" w:fill="FFFFFF"/>
        </w:rPr>
        <w:t xml:space="preserve"> Application Servers as well backup management</w:t>
      </w:r>
      <w:r w:rsidRPr="006F0C36">
        <w:rPr>
          <w:rFonts w:cs="Helvetica"/>
          <w:sz w:val="20"/>
          <w:szCs w:val="20"/>
          <w:shd w:val="clear" w:color="auto" w:fill="FFFFFF"/>
        </w:rPr>
        <w:t xml:space="preserve"> </w:t>
      </w:r>
    </w:p>
    <w:p w:rsidR="00DA618D" w:rsidRDefault="00465701" w:rsidP="005445D0">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SAP IT Service Management</w:t>
      </w:r>
      <w:r w:rsidR="00B26CE2">
        <w:rPr>
          <w:rFonts w:cs="Helvetica"/>
          <w:sz w:val="20"/>
          <w:szCs w:val="20"/>
          <w:shd w:val="clear" w:color="auto" w:fill="FFFFFF"/>
        </w:rPr>
        <w:t xml:space="preserve"> for IM, SLM and</w:t>
      </w:r>
      <w:bookmarkStart w:id="0" w:name="_GoBack"/>
      <w:bookmarkEnd w:id="0"/>
      <w:r w:rsidR="00B26CE2">
        <w:rPr>
          <w:rFonts w:cs="Helvetica"/>
          <w:sz w:val="20"/>
          <w:szCs w:val="20"/>
          <w:shd w:val="clear" w:color="auto" w:fill="FFFFFF"/>
        </w:rPr>
        <w:t xml:space="preserve"> CRM </w:t>
      </w:r>
    </w:p>
    <w:p w:rsidR="008112E6" w:rsidRPr="006F0C36" w:rsidRDefault="008112E6" w:rsidP="005445D0">
      <w:pPr>
        <w:pStyle w:val="ListParagraph"/>
        <w:numPr>
          <w:ilvl w:val="0"/>
          <w:numId w:val="8"/>
        </w:numPr>
        <w:shd w:val="clear" w:color="auto" w:fill="FFFFFF"/>
        <w:spacing w:after="150" w:line="360" w:lineRule="atLeast"/>
        <w:rPr>
          <w:rFonts w:cs="Helvetica"/>
          <w:sz w:val="20"/>
          <w:szCs w:val="20"/>
          <w:shd w:val="clear" w:color="auto" w:fill="FFFFFF"/>
        </w:rPr>
      </w:pPr>
      <w:r w:rsidRPr="006F0C36">
        <w:rPr>
          <w:rFonts w:cs="Helvetica"/>
          <w:sz w:val="20"/>
          <w:szCs w:val="20"/>
          <w:shd w:val="clear" w:color="auto" w:fill="FFFFFF"/>
        </w:rPr>
        <w:t>Admini</w:t>
      </w:r>
      <w:r w:rsidR="0011797F">
        <w:rPr>
          <w:rFonts w:cs="Helvetica"/>
          <w:sz w:val="20"/>
          <w:szCs w:val="20"/>
          <w:shd w:val="clear" w:color="auto" w:fill="FFFFFF"/>
        </w:rPr>
        <w:t>ster SharePoint services locally for document management</w:t>
      </w:r>
    </w:p>
    <w:p w:rsidR="00835D79" w:rsidRPr="00835D79" w:rsidRDefault="00193180" w:rsidP="00835D79">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 xml:space="preserve">Manage </w:t>
      </w:r>
      <w:r w:rsidR="008112E6" w:rsidRPr="00193180">
        <w:rPr>
          <w:rFonts w:cs="Helvetica"/>
          <w:sz w:val="20"/>
          <w:szCs w:val="20"/>
          <w:shd w:val="clear" w:color="auto" w:fill="FFFFFF"/>
        </w:rPr>
        <w:t>Avaya</w:t>
      </w:r>
      <w:r w:rsidR="00835D79">
        <w:rPr>
          <w:rFonts w:cs="Helvetica"/>
          <w:sz w:val="20"/>
          <w:szCs w:val="20"/>
          <w:shd w:val="clear" w:color="auto" w:fill="FFFFFF"/>
        </w:rPr>
        <w:t xml:space="preserve"> IP Office 500v2 &amp; Avaya IP phones </w:t>
      </w:r>
      <w:r w:rsidR="008112E6" w:rsidRPr="00193180">
        <w:rPr>
          <w:rFonts w:cs="Helvetica"/>
          <w:sz w:val="20"/>
          <w:szCs w:val="20"/>
          <w:shd w:val="clear" w:color="auto" w:fill="FFFFFF"/>
        </w:rPr>
        <w:t>/PABX Telephony maintenance and configuration</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Admin</w:t>
      </w:r>
      <w:r w:rsidR="00193180" w:rsidRPr="00193180">
        <w:rPr>
          <w:rFonts w:cs="Helvetica"/>
          <w:sz w:val="20"/>
          <w:szCs w:val="20"/>
          <w:shd w:val="clear" w:color="auto" w:fill="FFFFFF"/>
        </w:rPr>
        <w:t>ister Call Accounting system</w:t>
      </w:r>
      <w:r w:rsidR="005A59E5">
        <w:rPr>
          <w:rFonts w:cs="Helvetica"/>
          <w:sz w:val="20"/>
          <w:szCs w:val="20"/>
          <w:shd w:val="clear" w:color="auto" w:fill="FFFFFF"/>
        </w:rPr>
        <w:t xml:space="preserve"> SpeedCAS</w:t>
      </w:r>
    </w:p>
    <w:p w:rsidR="008112E6" w:rsidRPr="00193180" w:rsidRDefault="005A59E5" w:rsidP="008112E6">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 xml:space="preserve">Polycom </w:t>
      </w:r>
      <w:r w:rsidR="0028753C">
        <w:rPr>
          <w:rFonts w:cs="Helvetica"/>
          <w:sz w:val="20"/>
          <w:szCs w:val="20"/>
          <w:shd w:val="clear" w:color="auto" w:fill="FFFFFF"/>
        </w:rPr>
        <w:t>Video conferencing</w:t>
      </w:r>
      <w:r w:rsidR="008112E6" w:rsidRPr="00193180">
        <w:rPr>
          <w:rFonts w:cs="Helvetica"/>
          <w:sz w:val="20"/>
          <w:szCs w:val="20"/>
          <w:shd w:val="clear" w:color="auto" w:fill="FFFFFF"/>
        </w:rPr>
        <w:t xml:space="preserve"> maintena</w:t>
      </w:r>
      <w:r w:rsidR="00193180" w:rsidRPr="00193180">
        <w:rPr>
          <w:rFonts w:cs="Helvetica"/>
          <w:sz w:val="20"/>
          <w:szCs w:val="20"/>
          <w:shd w:val="clear" w:color="auto" w:fill="FFFFFF"/>
        </w:rPr>
        <w:t>n</w:t>
      </w:r>
      <w:r w:rsidR="008112E6" w:rsidRPr="00193180">
        <w:rPr>
          <w:rFonts w:cs="Helvetica"/>
          <w:sz w:val="20"/>
          <w:szCs w:val="20"/>
          <w:shd w:val="clear" w:color="auto" w:fill="FFFFFF"/>
        </w:rPr>
        <w:t>ce and</w:t>
      </w:r>
      <w:r w:rsidR="00193180" w:rsidRPr="00193180">
        <w:rPr>
          <w:rFonts w:cs="Helvetica"/>
          <w:sz w:val="20"/>
          <w:szCs w:val="20"/>
          <w:shd w:val="clear" w:color="auto" w:fill="FFFFFF"/>
        </w:rPr>
        <w:t xml:space="preserve"> configuration</w:t>
      </w:r>
    </w:p>
    <w:p w:rsidR="008112E6" w:rsidRPr="00193180" w:rsidRDefault="006F0C36" w:rsidP="008112E6">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Performs</w:t>
      </w:r>
      <w:r w:rsidR="005A59E5">
        <w:rPr>
          <w:rFonts w:cs="Helvetica"/>
          <w:sz w:val="20"/>
          <w:szCs w:val="20"/>
          <w:shd w:val="clear" w:color="auto" w:fill="FFFFFF"/>
        </w:rPr>
        <w:t xml:space="preserve"> Rover systems</w:t>
      </w:r>
      <w:r>
        <w:rPr>
          <w:rFonts w:cs="Helvetica"/>
          <w:sz w:val="20"/>
          <w:szCs w:val="20"/>
          <w:shd w:val="clear" w:color="auto" w:fill="FFFFFF"/>
        </w:rPr>
        <w:t xml:space="preserve"> </w:t>
      </w:r>
      <w:r w:rsidR="00193180" w:rsidRPr="00193180">
        <w:rPr>
          <w:rFonts w:cs="Helvetica"/>
          <w:sz w:val="20"/>
          <w:szCs w:val="20"/>
          <w:shd w:val="clear" w:color="auto" w:fill="FFFFFF"/>
        </w:rPr>
        <w:t>CCTV monitoring, backup and configuration</w:t>
      </w:r>
    </w:p>
    <w:p w:rsidR="008112E6" w:rsidRPr="000305D4" w:rsidRDefault="006F0C36" w:rsidP="000305D4">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 xml:space="preserve">Performs </w:t>
      </w:r>
      <w:r w:rsidR="008112E6" w:rsidRPr="00193180">
        <w:rPr>
          <w:rFonts w:cs="Helvetica"/>
          <w:sz w:val="20"/>
          <w:szCs w:val="20"/>
          <w:shd w:val="clear" w:color="auto" w:fill="FFFFFF"/>
        </w:rPr>
        <w:t>Biometrics</w:t>
      </w:r>
      <w:r w:rsidR="00835D79">
        <w:rPr>
          <w:rFonts w:cs="Helvetica"/>
          <w:sz w:val="20"/>
          <w:szCs w:val="20"/>
          <w:shd w:val="clear" w:color="auto" w:fill="FFFFFF"/>
        </w:rPr>
        <w:t xml:space="preserve"> installation,</w:t>
      </w:r>
      <w:r w:rsidR="008112E6" w:rsidRPr="00193180">
        <w:rPr>
          <w:rFonts w:cs="Helvetica"/>
          <w:sz w:val="20"/>
          <w:szCs w:val="20"/>
          <w:shd w:val="clear" w:color="auto" w:fill="FFFFFF"/>
        </w:rPr>
        <w:t xml:space="preserve"> maintenance and configuration</w:t>
      </w:r>
      <w:r w:rsidR="000305D4">
        <w:rPr>
          <w:rFonts w:cs="Helvetica"/>
          <w:sz w:val="20"/>
          <w:szCs w:val="20"/>
          <w:shd w:val="clear" w:color="auto" w:fill="FFFFFF"/>
        </w:rPr>
        <w:t>; Administer Timekeeping System</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Troubleshoot hardware and software rela</w:t>
      </w:r>
      <w:r w:rsidR="00193180" w:rsidRPr="00193180">
        <w:rPr>
          <w:rFonts w:cs="Helvetica"/>
          <w:sz w:val="20"/>
          <w:szCs w:val="20"/>
          <w:shd w:val="clear" w:color="auto" w:fill="FFFFFF"/>
        </w:rPr>
        <w:t>ted issues on laptop</w:t>
      </w:r>
    </w:p>
    <w:p w:rsidR="00835D79" w:rsidRPr="00835D79" w:rsidRDefault="008112E6" w:rsidP="00835D79">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 xml:space="preserve">Perform installation and configuration of company’s </w:t>
      </w:r>
      <w:r w:rsidR="005A59E5">
        <w:rPr>
          <w:rFonts w:cs="Helvetica"/>
          <w:sz w:val="20"/>
          <w:szCs w:val="20"/>
          <w:shd w:val="clear" w:color="auto" w:fill="FFFFFF"/>
        </w:rPr>
        <w:t xml:space="preserve">standard </w:t>
      </w:r>
      <w:r w:rsidR="000305D4">
        <w:rPr>
          <w:rFonts w:cs="Helvetica"/>
          <w:sz w:val="20"/>
          <w:szCs w:val="20"/>
          <w:shd w:val="clear" w:color="auto" w:fill="FFFFFF"/>
        </w:rPr>
        <w:t>OS and apps to each laptop unit</w:t>
      </w:r>
    </w:p>
    <w:p w:rsidR="008112E6" w:rsidRPr="00193180" w:rsidRDefault="008112E6" w:rsidP="008112E6">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 xml:space="preserve">Administer </w:t>
      </w:r>
      <w:r w:rsidR="006F0C36">
        <w:rPr>
          <w:rFonts w:cs="Helvetica"/>
          <w:sz w:val="20"/>
          <w:szCs w:val="20"/>
          <w:shd w:val="clear" w:color="auto" w:fill="FFFFFF"/>
        </w:rPr>
        <w:t xml:space="preserve">Symantec </w:t>
      </w:r>
      <w:r w:rsidR="005A59E5">
        <w:rPr>
          <w:rFonts w:cs="Helvetica"/>
          <w:sz w:val="20"/>
          <w:szCs w:val="20"/>
          <w:shd w:val="clear" w:color="auto" w:fill="FFFFFF"/>
        </w:rPr>
        <w:t xml:space="preserve">Endpoint Protection </w:t>
      </w:r>
      <w:r w:rsidR="00193180" w:rsidRPr="00193180">
        <w:rPr>
          <w:rFonts w:cs="Helvetica"/>
          <w:sz w:val="20"/>
          <w:szCs w:val="20"/>
          <w:shd w:val="clear" w:color="auto" w:fill="FFFFFF"/>
        </w:rPr>
        <w:t>anti-</w:t>
      </w:r>
      <w:r w:rsidRPr="00193180">
        <w:rPr>
          <w:rFonts w:cs="Helvetica"/>
          <w:sz w:val="20"/>
          <w:szCs w:val="20"/>
          <w:shd w:val="clear" w:color="auto" w:fill="FFFFFF"/>
        </w:rPr>
        <w:t>virus</w:t>
      </w:r>
      <w:r w:rsidR="006F0C36">
        <w:rPr>
          <w:rFonts w:cs="Helvetica"/>
          <w:sz w:val="20"/>
          <w:szCs w:val="20"/>
          <w:shd w:val="clear" w:color="auto" w:fill="FFFFFF"/>
        </w:rPr>
        <w:t xml:space="preserve"> management</w:t>
      </w:r>
      <w:r w:rsidRPr="00193180">
        <w:rPr>
          <w:rFonts w:cs="Helvetica"/>
          <w:sz w:val="20"/>
          <w:szCs w:val="20"/>
          <w:shd w:val="clear" w:color="auto" w:fill="FFFFFF"/>
        </w:rPr>
        <w:t xml:space="preserve"> and windows updates</w:t>
      </w:r>
    </w:p>
    <w:p w:rsidR="008112E6" w:rsidRPr="00193180" w:rsidRDefault="008112E6" w:rsidP="008112E6">
      <w:pPr>
        <w:pStyle w:val="ListParagraph"/>
        <w:numPr>
          <w:ilvl w:val="0"/>
          <w:numId w:val="8"/>
        </w:numPr>
        <w:shd w:val="clear" w:color="auto" w:fill="FFFFFF"/>
        <w:spacing w:after="150" w:line="360" w:lineRule="atLeast"/>
        <w:rPr>
          <w:rStyle w:val="apple-converted-space"/>
          <w:rFonts w:cs="Helvetica"/>
          <w:sz w:val="20"/>
          <w:szCs w:val="20"/>
          <w:shd w:val="clear" w:color="auto" w:fill="FFFFFF"/>
        </w:rPr>
      </w:pPr>
      <w:r w:rsidRPr="00193180">
        <w:rPr>
          <w:rFonts w:cs="Helvetica"/>
          <w:sz w:val="20"/>
          <w:szCs w:val="20"/>
          <w:shd w:val="clear" w:color="auto" w:fill="FFFFFF"/>
        </w:rPr>
        <w:t>Serve as a primary point of contact for vendors</w:t>
      </w:r>
      <w:r w:rsidR="000305D4">
        <w:rPr>
          <w:rFonts w:cs="Helvetica"/>
          <w:sz w:val="20"/>
          <w:szCs w:val="20"/>
          <w:shd w:val="clear" w:color="auto" w:fill="FFFFFF"/>
        </w:rPr>
        <w:t>,</w:t>
      </w:r>
      <w:r w:rsidRPr="00193180">
        <w:rPr>
          <w:rFonts w:cs="Helvetica"/>
          <w:sz w:val="20"/>
          <w:szCs w:val="20"/>
          <w:shd w:val="clear" w:color="auto" w:fill="FFFFFF"/>
        </w:rPr>
        <w:t xml:space="preserve"> review vendor products</w:t>
      </w:r>
      <w:r w:rsidR="000305D4">
        <w:rPr>
          <w:rFonts w:cs="Helvetica"/>
          <w:sz w:val="20"/>
          <w:szCs w:val="20"/>
          <w:shd w:val="clear" w:color="auto" w:fill="FFFFFF"/>
        </w:rPr>
        <w:t xml:space="preserve">, proposals and </w:t>
      </w:r>
      <w:r w:rsidR="00835D79">
        <w:rPr>
          <w:rFonts w:cs="Helvetica"/>
          <w:sz w:val="20"/>
          <w:szCs w:val="20"/>
          <w:shd w:val="clear" w:color="auto" w:fill="FFFFFF"/>
        </w:rPr>
        <w:t>contracts</w:t>
      </w:r>
      <w:r w:rsidR="006F0C36">
        <w:rPr>
          <w:rFonts w:cs="Helvetica"/>
          <w:sz w:val="20"/>
          <w:szCs w:val="20"/>
          <w:shd w:val="clear" w:color="auto" w:fill="FFFFFF"/>
        </w:rPr>
        <w:t>.</w:t>
      </w:r>
      <w:r w:rsidRPr="00193180">
        <w:rPr>
          <w:rStyle w:val="apple-converted-space"/>
          <w:rFonts w:cs="Helvetica"/>
          <w:sz w:val="20"/>
          <w:szCs w:val="20"/>
          <w:shd w:val="clear" w:color="auto" w:fill="FFFFFF"/>
        </w:rPr>
        <w:t> </w:t>
      </w:r>
    </w:p>
    <w:p w:rsidR="003A44BE" w:rsidRDefault="008112E6" w:rsidP="003A44BE">
      <w:pPr>
        <w:pStyle w:val="ListParagraph"/>
        <w:numPr>
          <w:ilvl w:val="0"/>
          <w:numId w:val="8"/>
        </w:numPr>
        <w:shd w:val="clear" w:color="auto" w:fill="FFFFFF"/>
        <w:spacing w:after="150" w:line="360" w:lineRule="atLeast"/>
        <w:rPr>
          <w:rFonts w:cs="Helvetica"/>
          <w:sz w:val="20"/>
          <w:szCs w:val="20"/>
          <w:shd w:val="clear" w:color="auto" w:fill="FFFFFF"/>
        </w:rPr>
      </w:pPr>
      <w:r w:rsidRPr="00193180">
        <w:rPr>
          <w:rFonts w:cs="Helvetica"/>
          <w:sz w:val="20"/>
          <w:szCs w:val="20"/>
          <w:shd w:val="clear" w:color="auto" w:fill="FFFFFF"/>
        </w:rPr>
        <w:t>Maintain and updates inventory of IT equipment and software licenses</w:t>
      </w:r>
      <w:r w:rsidR="005A59E5">
        <w:rPr>
          <w:rFonts w:cs="Helvetica"/>
          <w:sz w:val="20"/>
          <w:szCs w:val="20"/>
          <w:shd w:val="clear" w:color="auto" w:fill="FFFFFF"/>
        </w:rPr>
        <w:t xml:space="preserve"> and patch upgrades</w:t>
      </w:r>
      <w:r w:rsidR="006F0C36">
        <w:rPr>
          <w:rFonts w:cs="Helvetica"/>
          <w:sz w:val="20"/>
          <w:szCs w:val="20"/>
          <w:shd w:val="clear" w:color="auto" w:fill="FFFFFF"/>
        </w:rPr>
        <w:t>.</w:t>
      </w:r>
    </w:p>
    <w:p w:rsidR="006F0C36" w:rsidRDefault="006F0C36" w:rsidP="003A44BE">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Performs UPS</w:t>
      </w:r>
      <w:r w:rsidR="005A59E5">
        <w:rPr>
          <w:rFonts w:cs="Helvetica"/>
          <w:sz w:val="20"/>
          <w:szCs w:val="20"/>
          <w:shd w:val="clear" w:color="auto" w:fill="FFFFFF"/>
        </w:rPr>
        <w:t xml:space="preserve"> calibration,</w:t>
      </w:r>
      <w:r>
        <w:rPr>
          <w:rFonts w:cs="Helvetica"/>
          <w:sz w:val="20"/>
          <w:szCs w:val="20"/>
          <w:shd w:val="clear" w:color="auto" w:fill="FFFFFF"/>
        </w:rPr>
        <w:t xml:space="preserve"> maintenance and testing.</w:t>
      </w:r>
    </w:p>
    <w:p w:rsidR="006F0C36" w:rsidRDefault="005A59E5" w:rsidP="003A44BE">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 xml:space="preserve">Create Incident Reports and </w:t>
      </w:r>
      <w:r w:rsidR="006F0C36">
        <w:rPr>
          <w:rFonts w:cs="Helvetica"/>
          <w:sz w:val="20"/>
          <w:szCs w:val="20"/>
          <w:shd w:val="clear" w:color="auto" w:fill="FFFFFF"/>
        </w:rPr>
        <w:t>Escalate problems/ issues to management.</w:t>
      </w:r>
    </w:p>
    <w:p w:rsidR="006F0C36" w:rsidRDefault="006F0C36" w:rsidP="003A44BE">
      <w:pPr>
        <w:pStyle w:val="ListParagraph"/>
        <w:numPr>
          <w:ilvl w:val="0"/>
          <w:numId w:val="8"/>
        </w:numPr>
        <w:shd w:val="clear" w:color="auto" w:fill="FFFFFF"/>
        <w:spacing w:after="150" w:line="360" w:lineRule="atLeast"/>
        <w:rPr>
          <w:rFonts w:cs="Helvetica"/>
          <w:sz w:val="20"/>
          <w:szCs w:val="20"/>
          <w:shd w:val="clear" w:color="auto" w:fill="FFFFFF"/>
        </w:rPr>
      </w:pPr>
      <w:r>
        <w:rPr>
          <w:rFonts w:cs="Helvetica"/>
          <w:sz w:val="20"/>
          <w:szCs w:val="20"/>
          <w:shd w:val="clear" w:color="auto" w:fill="FFFFFF"/>
        </w:rPr>
        <w:t>Performs other tasked assigned by the management.</w:t>
      </w:r>
    </w:p>
    <w:p w:rsidR="000305D4" w:rsidRPr="000305D4" w:rsidRDefault="000305D4" w:rsidP="000305D4">
      <w:pPr>
        <w:shd w:val="clear" w:color="auto" w:fill="FFFFFF"/>
        <w:spacing w:after="150" w:line="360" w:lineRule="atLeast"/>
        <w:rPr>
          <w:rFonts w:cs="Helvetica"/>
          <w:sz w:val="20"/>
          <w:szCs w:val="20"/>
          <w:shd w:val="clear" w:color="auto" w:fill="FFFFFF"/>
        </w:rPr>
      </w:pPr>
      <w:r>
        <w:rPr>
          <w:rFonts w:cs="Helvetica"/>
          <w:noProof/>
          <w:sz w:val="20"/>
          <w:szCs w:val="20"/>
          <w:shd w:val="clear" w:color="auto" w:fill="FFFFFF"/>
        </w:rPr>
        <w:drawing>
          <wp:anchor distT="0" distB="0" distL="114300" distR="114300" simplePos="0" relativeHeight="251660288" behindDoc="0" locked="0" layoutInCell="1" allowOverlap="1" wp14:anchorId="2B5D0AC2" wp14:editId="2B727478">
            <wp:simplePos x="0" y="0"/>
            <wp:positionH relativeFrom="margin">
              <wp:posOffset>30480</wp:posOffset>
            </wp:positionH>
            <wp:positionV relativeFrom="margin">
              <wp:posOffset>5805805</wp:posOffset>
            </wp:positionV>
            <wp:extent cx="962660" cy="335915"/>
            <wp:effectExtent l="0" t="0" r="889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co-de-oro-universal-bank-bdo-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2660" cy="335915"/>
                    </a:xfrm>
                    <a:prstGeom prst="rect">
                      <a:avLst/>
                    </a:prstGeom>
                  </pic:spPr>
                </pic:pic>
              </a:graphicData>
            </a:graphic>
            <wp14:sizeRelH relativeFrom="margin">
              <wp14:pctWidth>0</wp14:pctWidth>
            </wp14:sizeRelH>
            <wp14:sizeRelV relativeFrom="margin">
              <wp14:pctHeight>0</wp14:pctHeight>
            </wp14:sizeRelV>
          </wp:anchor>
        </w:drawing>
      </w:r>
    </w:p>
    <w:p w:rsidR="001016A9" w:rsidRDefault="001016A9" w:rsidP="00874D0E">
      <w:pPr>
        <w:pStyle w:val="ListParagraph"/>
        <w:shd w:val="clear" w:color="auto" w:fill="FFFFFF"/>
        <w:spacing w:after="150" w:line="360" w:lineRule="atLeast"/>
        <w:rPr>
          <w:rFonts w:cs="Helvetica"/>
          <w:sz w:val="20"/>
          <w:szCs w:val="20"/>
          <w:shd w:val="clear" w:color="auto" w:fill="FFFFFF"/>
        </w:rPr>
      </w:pPr>
    </w:p>
    <w:p w:rsidR="001016A9" w:rsidRPr="00874D0E" w:rsidRDefault="001016A9" w:rsidP="00874D0E">
      <w:pPr>
        <w:pStyle w:val="ListParagraph"/>
        <w:shd w:val="clear" w:color="auto" w:fill="FFFFFF"/>
        <w:spacing w:after="150" w:line="360" w:lineRule="atLeast"/>
        <w:rPr>
          <w:rFonts w:cs="Helvetica"/>
          <w:sz w:val="20"/>
          <w:szCs w:val="20"/>
          <w:shd w:val="clear" w:color="auto" w:fill="FFFFFF"/>
        </w:rPr>
      </w:pPr>
    </w:p>
    <w:p w:rsidR="00AC59CB" w:rsidRPr="00AC59CB" w:rsidRDefault="00AC59CB" w:rsidP="00AC59CB">
      <w:pPr>
        <w:shd w:val="clear" w:color="auto" w:fill="FFFFFF"/>
        <w:spacing w:after="150" w:line="360" w:lineRule="atLeast"/>
        <w:rPr>
          <w:rFonts w:eastAsia="Times New Roman" w:cs="Arial"/>
          <w:sz w:val="20"/>
          <w:szCs w:val="20"/>
        </w:rPr>
      </w:pPr>
      <w:r>
        <w:rPr>
          <w:rFonts w:eastAsia="Times New Roman" w:cs="Arial"/>
          <w:sz w:val="20"/>
          <w:szCs w:val="20"/>
        </w:rPr>
        <w:t>Banco de Oro Unibank, Inc.</w:t>
      </w:r>
      <w:r w:rsidR="00030FEB">
        <w:rPr>
          <w:rFonts w:eastAsia="Times New Roman" w:cs="Arial"/>
          <w:sz w:val="20"/>
          <w:szCs w:val="20"/>
        </w:rPr>
        <w:t xml:space="preserve"> – Makati City</w:t>
      </w:r>
    </w:p>
    <w:p w:rsidR="00874D0E" w:rsidRDefault="00AC59CB" w:rsidP="00030FEB">
      <w:pPr>
        <w:shd w:val="clear" w:color="auto" w:fill="FFFFFF"/>
        <w:spacing w:after="150" w:line="360" w:lineRule="atLeast"/>
        <w:rPr>
          <w:rFonts w:cs="Helvetica"/>
          <w:sz w:val="20"/>
          <w:szCs w:val="20"/>
        </w:rPr>
      </w:pPr>
      <w:r w:rsidRPr="00874D0E">
        <w:rPr>
          <w:rFonts w:cs="Helvetica"/>
          <w:sz w:val="18"/>
          <w:szCs w:val="18"/>
          <w:shd w:val="clear" w:color="auto" w:fill="FFFFFF"/>
        </w:rPr>
        <w:t>Title: Requisitions Specialist</w:t>
      </w:r>
      <w:r w:rsidRPr="00874D0E">
        <w:rPr>
          <w:rFonts w:cs="Helvetica"/>
          <w:sz w:val="18"/>
          <w:szCs w:val="18"/>
        </w:rPr>
        <w:br/>
      </w:r>
      <w:r w:rsidRPr="00874D0E">
        <w:rPr>
          <w:rFonts w:cs="Helvetica"/>
          <w:sz w:val="18"/>
          <w:szCs w:val="18"/>
          <w:shd w:val="clear" w:color="auto" w:fill="FFFFFF"/>
        </w:rPr>
        <w:t>Position:</w:t>
      </w:r>
      <w:r w:rsidR="00E9134B">
        <w:rPr>
          <w:rFonts w:cs="Helvetica"/>
          <w:sz w:val="18"/>
          <w:szCs w:val="18"/>
          <w:shd w:val="clear" w:color="auto" w:fill="FFFFFF"/>
        </w:rPr>
        <w:t xml:space="preserve"> IT-</w:t>
      </w:r>
      <w:r w:rsidRPr="00874D0E">
        <w:rPr>
          <w:rFonts w:cs="Helvetica"/>
          <w:sz w:val="18"/>
          <w:szCs w:val="18"/>
          <w:shd w:val="clear" w:color="auto" w:fill="FFFFFF"/>
        </w:rPr>
        <w:t>Operations</w:t>
      </w:r>
      <w:r w:rsidRPr="00874D0E">
        <w:rPr>
          <w:rFonts w:cs="Helvetica"/>
          <w:sz w:val="18"/>
          <w:szCs w:val="18"/>
        </w:rPr>
        <w:br/>
      </w:r>
      <w:r w:rsidRPr="00874D0E">
        <w:rPr>
          <w:rFonts w:cs="Helvetica"/>
          <w:sz w:val="18"/>
          <w:szCs w:val="18"/>
          <w:shd w:val="clear" w:color="auto" w:fill="FFFFFF"/>
        </w:rPr>
        <w:t>Sept. 2014 – March 2015</w:t>
      </w:r>
    </w:p>
    <w:p w:rsidR="00030FEB" w:rsidRPr="00874D0E" w:rsidRDefault="00AC59CB" w:rsidP="00E9134B">
      <w:pPr>
        <w:shd w:val="clear" w:color="auto" w:fill="FFFFFF"/>
        <w:spacing w:after="150" w:line="240" w:lineRule="auto"/>
        <w:rPr>
          <w:rFonts w:cs="Helvetica"/>
          <w:sz w:val="20"/>
          <w:szCs w:val="20"/>
        </w:rPr>
      </w:pPr>
      <w:r w:rsidRPr="00AC59CB">
        <w:rPr>
          <w:rFonts w:cs="Helvetica"/>
          <w:sz w:val="20"/>
          <w:szCs w:val="20"/>
        </w:rPr>
        <w:br/>
      </w:r>
      <w:r w:rsidR="00030FEB">
        <w:rPr>
          <w:rFonts w:cs="Helvetica"/>
          <w:sz w:val="20"/>
          <w:szCs w:val="20"/>
          <w:shd w:val="clear" w:color="auto" w:fill="FFFFFF"/>
        </w:rPr>
        <w:t>Job summary:</w:t>
      </w:r>
    </w:p>
    <w:p w:rsidR="003A44BE" w:rsidRDefault="00030FEB" w:rsidP="00E9134B">
      <w:pPr>
        <w:shd w:val="clear" w:color="auto" w:fill="FFFFFF"/>
        <w:spacing w:after="150" w:line="240" w:lineRule="auto"/>
        <w:rPr>
          <w:rFonts w:cs="Helvetica"/>
          <w:sz w:val="20"/>
          <w:szCs w:val="20"/>
          <w:shd w:val="clear" w:color="auto" w:fill="FFFFFF"/>
        </w:rPr>
      </w:pPr>
      <w:r>
        <w:rPr>
          <w:rFonts w:cs="Helvetica"/>
          <w:sz w:val="20"/>
          <w:szCs w:val="20"/>
          <w:shd w:val="clear" w:color="auto" w:fill="FFFFFF"/>
        </w:rPr>
        <w:t xml:space="preserve">Primarily responsible for receiving, monitoring, validating and processing of all IT related requests. </w:t>
      </w:r>
    </w:p>
    <w:p w:rsidR="000305D4" w:rsidRDefault="000305D4" w:rsidP="00E9134B">
      <w:pPr>
        <w:shd w:val="clear" w:color="auto" w:fill="FFFFFF"/>
        <w:spacing w:after="150" w:line="240" w:lineRule="auto"/>
        <w:rPr>
          <w:rFonts w:cs="Helvetica"/>
          <w:sz w:val="20"/>
          <w:szCs w:val="20"/>
          <w:shd w:val="clear" w:color="auto" w:fill="FFFFFF"/>
        </w:rPr>
      </w:pPr>
    </w:p>
    <w:p w:rsidR="00AC59CB" w:rsidRPr="003A44BE" w:rsidRDefault="00AC59CB" w:rsidP="003A44BE">
      <w:pPr>
        <w:pStyle w:val="ListParagraph"/>
        <w:numPr>
          <w:ilvl w:val="0"/>
          <w:numId w:val="13"/>
        </w:numPr>
        <w:shd w:val="clear" w:color="auto" w:fill="FFFFFF"/>
        <w:spacing w:after="150" w:line="360" w:lineRule="atLeast"/>
        <w:rPr>
          <w:rFonts w:cs="Helvetica"/>
          <w:sz w:val="20"/>
          <w:szCs w:val="20"/>
          <w:shd w:val="clear" w:color="auto" w:fill="FFFFFF"/>
        </w:rPr>
      </w:pPr>
      <w:r w:rsidRPr="003A44BE">
        <w:rPr>
          <w:rFonts w:eastAsia="Times New Roman" w:cs="Arial"/>
          <w:iCs/>
          <w:sz w:val="20"/>
          <w:szCs w:val="20"/>
        </w:rPr>
        <w:t>Monitored company-wide trouble ticket queues</w:t>
      </w:r>
    </w:p>
    <w:p w:rsidR="00AC59CB" w:rsidRPr="00030FEB" w:rsidRDefault="00AC59CB" w:rsidP="00AC59CB">
      <w:pPr>
        <w:pStyle w:val="ListParagraph"/>
        <w:numPr>
          <w:ilvl w:val="0"/>
          <w:numId w:val="11"/>
        </w:numPr>
        <w:shd w:val="clear" w:color="auto" w:fill="FFFFFF"/>
        <w:spacing w:after="150" w:line="360" w:lineRule="atLeast"/>
        <w:rPr>
          <w:rFonts w:eastAsia="Times New Roman" w:cs="Arial"/>
          <w:iCs/>
          <w:sz w:val="20"/>
          <w:szCs w:val="20"/>
        </w:rPr>
      </w:pPr>
      <w:r w:rsidRPr="00030FEB">
        <w:rPr>
          <w:rFonts w:eastAsia="Times New Roman" w:cs="Arial"/>
          <w:iCs/>
          <w:sz w:val="20"/>
          <w:szCs w:val="20"/>
        </w:rPr>
        <w:t>Completed remote repairs involving software solutions and hardware repairs</w:t>
      </w:r>
    </w:p>
    <w:p w:rsidR="00AC59CB" w:rsidRPr="00030FEB" w:rsidRDefault="00AC59CB" w:rsidP="00AC59CB">
      <w:pPr>
        <w:pStyle w:val="ListParagraph"/>
        <w:numPr>
          <w:ilvl w:val="0"/>
          <w:numId w:val="11"/>
        </w:numPr>
        <w:shd w:val="clear" w:color="auto" w:fill="FFFFFF"/>
        <w:spacing w:after="150" w:line="360" w:lineRule="atLeast"/>
        <w:rPr>
          <w:rFonts w:eastAsia="Times New Roman" w:cs="Arial"/>
          <w:iCs/>
          <w:sz w:val="20"/>
          <w:szCs w:val="20"/>
        </w:rPr>
      </w:pPr>
      <w:r w:rsidRPr="00030FEB">
        <w:rPr>
          <w:rFonts w:eastAsia="Times New Roman" w:cs="Arial"/>
          <w:iCs/>
          <w:sz w:val="20"/>
          <w:szCs w:val="20"/>
        </w:rPr>
        <w:t>Incorporated feedback and recommendations from other staff members when modifying software</w:t>
      </w:r>
    </w:p>
    <w:p w:rsidR="00E9134B" w:rsidRPr="00E9134B" w:rsidRDefault="00AC59CB" w:rsidP="00D71EE9">
      <w:pPr>
        <w:pStyle w:val="ListParagraph"/>
        <w:numPr>
          <w:ilvl w:val="0"/>
          <w:numId w:val="11"/>
        </w:numPr>
        <w:shd w:val="clear" w:color="auto" w:fill="FFFFFF"/>
        <w:spacing w:after="150" w:line="360" w:lineRule="atLeast"/>
        <w:rPr>
          <w:rFonts w:eastAsia="Times New Roman" w:cs="Arial"/>
          <w:iCs/>
          <w:sz w:val="20"/>
          <w:szCs w:val="20"/>
        </w:rPr>
      </w:pPr>
      <w:r w:rsidRPr="00030FEB">
        <w:rPr>
          <w:rFonts w:eastAsia="Times New Roman" w:cs="Arial"/>
          <w:iCs/>
          <w:sz w:val="20"/>
          <w:szCs w:val="20"/>
        </w:rPr>
        <w:t>Served as a liaison between the user community and software providers</w:t>
      </w:r>
    </w:p>
    <w:p w:rsidR="00E9134B" w:rsidRDefault="00E9134B" w:rsidP="00874D0E">
      <w:pPr>
        <w:pBdr>
          <w:bottom w:val="single" w:sz="6" w:space="1" w:color="auto"/>
        </w:pBdr>
        <w:shd w:val="clear" w:color="auto" w:fill="FFFFFF"/>
        <w:spacing w:after="0" w:line="240" w:lineRule="auto"/>
        <w:rPr>
          <w:rFonts w:eastAsia="Times New Roman" w:cs="Arial"/>
          <w:sz w:val="20"/>
          <w:szCs w:val="20"/>
        </w:rPr>
      </w:pPr>
    </w:p>
    <w:p w:rsidR="00E9134B" w:rsidRDefault="00E9134B" w:rsidP="00874D0E">
      <w:pPr>
        <w:shd w:val="clear" w:color="auto" w:fill="FFFFFF"/>
        <w:spacing w:after="0" w:line="240" w:lineRule="auto"/>
        <w:rPr>
          <w:rFonts w:eastAsia="Times New Roman" w:cs="Arial"/>
          <w:sz w:val="20"/>
          <w:szCs w:val="20"/>
        </w:rPr>
      </w:pPr>
    </w:p>
    <w:p w:rsidR="00E9134B" w:rsidRDefault="00E9134B" w:rsidP="00E9134B">
      <w:pPr>
        <w:shd w:val="clear" w:color="auto" w:fill="FFFFFF"/>
        <w:spacing w:after="0" w:line="360" w:lineRule="auto"/>
        <w:rPr>
          <w:rFonts w:eastAsia="Times New Roman" w:cs="Arial"/>
          <w:sz w:val="20"/>
          <w:szCs w:val="20"/>
        </w:rPr>
      </w:pPr>
      <w:r>
        <w:rPr>
          <w:rFonts w:eastAsia="Times New Roman" w:cs="Arial"/>
          <w:sz w:val="20"/>
          <w:szCs w:val="20"/>
        </w:rPr>
        <w:t>Education:</w:t>
      </w:r>
    </w:p>
    <w:p w:rsidR="003A44BE" w:rsidRPr="006108F1" w:rsidRDefault="003A44BE" w:rsidP="00874D0E">
      <w:pPr>
        <w:shd w:val="clear" w:color="auto" w:fill="FFFFFF"/>
        <w:spacing w:after="0" w:line="240" w:lineRule="auto"/>
        <w:rPr>
          <w:rFonts w:eastAsia="Times New Roman" w:cs="Arial"/>
          <w:sz w:val="18"/>
          <w:szCs w:val="18"/>
        </w:rPr>
      </w:pPr>
      <w:r w:rsidRPr="006108F1">
        <w:rPr>
          <w:rFonts w:eastAsia="Times New Roman" w:cs="Arial"/>
          <w:sz w:val="18"/>
          <w:szCs w:val="18"/>
        </w:rPr>
        <w:t>BACHELOR OF SCIENCE Information Technology</w:t>
      </w:r>
    </w:p>
    <w:p w:rsidR="003A44BE" w:rsidRPr="006108F1" w:rsidRDefault="003A44BE" w:rsidP="00874D0E">
      <w:pPr>
        <w:shd w:val="clear" w:color="auto" w:fill="FFFFFF"/>
        <w:spacing w:after="0" w:line="240" w:lineRule="auto"/>
        <w:rPr>
          <w:rFonts w:eastAsia="Times New Roman" w:cs="Arial"/>
          <w:sz w:val="18"/>
          <w:szCs w:val="18"/>
        </w:rPr>
      </w:pPr>
      <w:r w:rsidRPr="006108F1">
        <w:rPr>
          <w:rFonts w:eastAsia="Times New Roman" w:cs="Arial"/>
          <w:sz w:val="18"/>
          <w:szCs w:val="18"/>
        </w:rPr>
        <w:t>Philippine Women’s University (CDCEC) Career Dev. And Continuing Education Center</w:t>
      </w:r>
    </w:p>
    <w:p w:rsidR="006F0C36" w:rsidRDefault="003A44BE" w:rsidP="00874D0E">
      <w:pPr>
        <w:pBdr>
          <w:bottom w:val="single" w:sz="6" w:space="1" w:color="auto"/>
        </w:pBdr>
        <w:shd w:val="clear" w:color="auto" w:fill="FFFFFF"/>
        <w:spacing w:after="0" w:line="240" w:lineRule="auto"/>
        <w:rPr>
          <w:rFonts w:eastAsia="Times New Roman" w:cs="Arial"/>
          <w:sz w:val="18"/>
          <w:szCs w:val="18"/>
        </w:rPr>
      </w:pPr>
      <w:r w:rsidRPr="006108F1">
        <w:rPr>
          <w:rFonts w:eastAsia="Times New Roman" w:cs="Arial"/>
          <w:sz w:val="18"/>
          <w:szCs w:val="18"/>
        </w:rPr>
        <w:t>Sta. Cruz, Laguna | 2014</w:t>
      </w:r>
    </w:p>
    <w:p w:rsidR="006F0C36" w:rsidRPr="006108F1" w:rsidRDefault="006F0C36" w:rsidP="00874D0E">
      <w:pPr>
        <w:pBdr>
          <w:bottom w:val="single" w:sz="6" w:space="1" w:color="auto"/>
        </w:pBdr>
        <w:shd w:val="clear" w:color="auto" w:fill="FFFFFF"/>
        <w:spacing w:after="0" w:line="240" w:lineRule="auto"/>
        <w:rPr>
          <w:rFonts w:eastAsia="Times New Roman" w:cs="Arial"/>
          <w:sz w:val="18"/>
          <w:szCs w:val="18"/>
        </w:rPr>
      </w:pPr>
    </w:p>
    <w:p w:rsidR="00E9134B" w:rsidRDefault="00E9134B" w:rsidP="00874D0E">
      <w:pPr>
        <w:pBdr>
          <w:bottom w:val="single" w:sz="6" w:space="1" w:color="auto"/>
        </w:pBdr>
        <w:shd w:val="clear" w:color="auto" w:fill="FFFFFF"/>
        <w:spacing w:after="0" w:line="240" w:lineRule="auto"/>
        <w:rPr>
          <w:rFonts w:eastAsia="Times New Roman" w:cs="Arial"/>
          <w:sz w:val="20"/>
          <w:szCs w:val="20"/>
        </w:rPr>
      </w:pPr>
    </w:p>
    <w:p w:rsidR="00D71EE9" w:rsidRDefault="003A44BE" w:rsidP="00D71EE9">
      <w:pPr>
        <w:shd w:val="clear" w:color="auto" w:fill="FFFFFF"/>
        <w:spacing w:after="150" w:line="360" w:lineRule="atLeast"/>
        <w:rPr>
          <w:rFonts w:eastAsia="Times New Roman" w:cs="Arial"/>
          <w:sz w:val="20"/>
          <w:szCs w:val="20"/>
        </w:rPr>
      </w:pPr>
      <w:r>
        <w:rPr>
          <w:rFonts w:eastAsia="Times New Roman" w:cs="Arial"/>
          <w:sz w:val="20"/>
          <w:szCs w:val="20"/>
        </w:rPr>
        <w:t>Accomplishments:</w:t>
      </w:r>
    </w:p>
    <w:p w:rsidR="003A44BE"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Support over 140+ client users / employees in the office site (local</w:t>
      </w:r>
      <w:r w:rsidR="00E065DF">
        <w:rPr>
          <w:rFonts w:eastAsia="Times New Roman" w:cs="Arial"/>
          <w:sz w:val="18"/>
          <w:szCs w:val="18"/>
        </w:rPr>
        <w:t>ly</w:t>
      </w:r>
      <w:r w:rsidRPr="006108F1">
        <w:rPr>
          <w:rFonts w:eastAsia="Times New Roman" w:cs="Arial"/>
          <w:sz w:val="18"/>
          <w:szCs w:val="18"/>
        </w:rPr>
        <w:t xml:space="preserve"> and remote)</w:t>
      </w:r>
    </w:p>
    <w:p w:rsidR="001016A9" w:rsidRPr="006108F1" w:rsidRDefault="001016A9" w:rsidP="003A44BE">
      <w:pPr>
        <w:pStyle w:val="ListParagraph"/>
        <w:numPr>
          <w:ilvl w:val="0"/>
          <w:numId w:val="14"/>
        </w:numPr>
        <w:rPr>
          <w:rFonts w:eastAsia="Times New Roman" w:cs="Arial"/>
          <w:sz w:val="18"/>
          <w:szCs w:val="18"/>
        </w:rPr>
      </w:pPr>
      <w:r>
        <w:rPr>
          <w:rFonts w:eastAsia="Times New Roman" w:cs="Arial"/>
          <w:sz w:val="18"/>
          <w:szCs w:val="18"/>
        </w:rPr>
        <w:t>Completes support installation of client images over 120 laptops in Lotus Notes via PXE boot</w:t>
      </w:r>
    </w:p>
    <w:p w:rsidR="00874D0E"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Maintain the IT Infrastructure with minimal supervision</w:t>
      </w:r>
      <w:r w:rsidR="001016A9">
        <w:rPr>
          <w:rFonts w:eastAsia="Times New Roman" w:cs="Arial"/>
          <w:sz w:val="18"/>
          <w:szCs w:val="18"/>
        </w:rPr>
        <w:t xml:space="preserve"> / Solo administration for over 2 years</w:t>
      </w:r>
    </w:p>
    <w:p w:rsidR="00EA5BE1" w:rsidRPr="006108F1" w:rsidRDefault="00EA5BE1" w:rsidP="003A44BE">
      <w:pPr>
        <w:pStyle w:val="ListParagraph"/>
        <w:numPr>
          <w:ilvl w:val="0"/>
          <w:numId w:val="14"/>
        </w:numPr>
        <w:rPr>
          <w:rFonts w:eastAsia="Times New Roman" w:cs="Arial"/>
          <w:sz w:val="18"/>
          <w:szCs w:val="18"/>
        </w:rPr>
      </w:pPr>
      <w:r>
        <w:rPr>
          <w:rFonts w:eastAsia="Times New Roman" w:cs="Arial"/>
          <w:sz w:val="18"/>
          <w:szCs w:val="18"/>
        </w:rPr>
        <w:t>On call 24/7</w:t>
      </w:r>
    </w:p>
    <w:p w:rsidR="00874D0E" w:rsidRPr="006108F1"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Maintained High availability uptime through preventive maintenance and system improvement</w:t>
      </w:r>
    </w:p>
    <w:p w:rsidR="00874D0E" w:rsidRPr="006108F1"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Collaborates with other colleagues across Germany</w:t>
      </w:r>
      <w:r w:rsidR="00E9134B" w:rsidRPr="006108F1">
        <w:rPr>
          <w:rFonts w:eastAsia="Times New Roman" w:cs="Arial"/>
          <w:sz w:val="18"/>
          <w:szCs w:val="18"/>
        </w:rPr>
        <w:t>, Bangalore, Singapore</w:t>
      </w:r>
      <w:r w:rsidRPr="006108F1">
        <w:rPr>
          <w:rFonts w:eastAsia="Times New Roman" w:cs="Arial"/>
          <w:sz w:val="18"/>
          <w:szCs w:val="18"/>
        </w:rPr>
        <w:t xml:space="preserve"> and other msg-Global sites</w:t>
      </w:r>
      <w:r w:rsidR="00E065DF">
        <w:rPr>
          <w:rFonts w:eastAsia="Times New Roman" w:cs="Arial"/>
          <w:sz w:val="18"/>
          <w:szCs w:val="18"/>
        </w:rPr>
        <w:t xml:space="preserve"> for global projects</w:t>
      </w:r>
    </w:p>
    <w:p w:rsidR="00874D0E" w:rsidRPr="006108F1"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Supports the implementation of Juniper Networks Migration locally in PH site</w:t>
      </w:r>
    </w:p>
    <w:p w:rsidR="00874D0E" w:rsidRPr="006108F1" w:rsidRDefault="00874D0E" w:rsidP="003A44BE">
      <w:pPr>
        <w:pStyle w:val="ListParagraph"/>
        <w:numPr>
          <w:ilvl w:val="0"/>
          <w:numId w:val="14"/>
        </w:numPr>
        <w:rPr>
          <w:rFonts w:eastAsia="Times New Roman" w:cs="Arial"/>
          <w:sz w:val="18"/>
          <w:szCs w:val="18"/>
        </w:rPr>
      </w:pPr>
      <w:r w:rsidRPr="006108F1">
        <w:rPr>
          <w:rFonts w:eastAsia="Times New Roman" w:cs="Arial"/>
          <w:sz w:val="18"/>
          <w:szCs w:val="18"/>
        </w:rPr>
        <w:t>Implement upgrades of CCTV devices, Biometrics devices and other IT procurement for business continuity</w:t>
      </w:r>
    </w:p>
    <w:sectPr w:rsidR="00874D0E" w:rsidRPr="00610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39" w:rsidRDefault="00552439" w:rsidP="00D71EE9">
      <w:pPr>
        <w:spacing w:after="0" w:line="240" w:lineRule="auto"/>
      </w:pPr>
      <w:r>
        <w:separator/>
      </w:r>
    </w:p>
  </w:endnote>
  <w:endnote w:type="continuationSeparator" w:id="0">
    <w:p w:rsidR="00552439" w:rsidRDefault="00552439" w:rsidP="00D7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39" w:rsidRDefault="00552439" w:rsidP="00D71EE9">
      <w:pPr>
        <w:spacing w:after="0" w:line="240" w:lineRule="auto"/>
      </w:pPr>
      <w:r>
        <w:separator/>
      </w:r>
    </w:p>
  </w:footnote>
  <w:footnote w:type="continuationSeparator" w:id="0">
    <w:p w:rsidR="00552439" w:rsidRDefault="00552439" w:rsidP="00D7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D41"/>
    <w:multiLevelType w:val="hybridMultilevel"/>
    <w:tmpl w:val="FEC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6EBD"/>
    <w:multiLevelType w:val="hybridMultilevel"/>
    <w:tmpl w:val="0B78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F78E1"/>
    <w:multiLevelType w:val="hybridMultilevel"/>
    <w:tmpl w:val="2D52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1799F"/>
    <w:multiLevelType w:val="multilevel"/>
    <w:tmpl w:val="2AA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97E95"/>
    <w:multiLevelType w:val="hybridMultilevel"/>
    <w:tmpl w:val="91F0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16D52"/>
    <w:multiLevelType w:val="hybridMultilevel"/>
    <w:tmpl w:val="1B3A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4009D"/>
    <w:multiLevelType w:val="multilevel"/>
    <w:tmpl w:val="54B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35E1A"/>
    <w:multiLevelType w:val="hybridMultilevel"/>
    <w:tmpl w:val="91E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810ED"/>
    <w:multiLevelType w:val="hybridMultilevel"/>
    <w:tmpl w:val="B8C4D81C"/>
    <w:lvl w:ilvl="0" w:tplc="E0DAB79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064B2"/>
    <w:multiLevelType w:val="hybridMultilevel"/>
    <w:tmpl w:val="981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A4912"/>
    <w:multiLevelType w:val="multilevel"/>
    <w:tmpl w:val="185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F47AD"/>
    <w:multiLevelType w:val="multilevel"/>
    <w:tmpl w:val="114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E45F4"/>
    <w:multiLevelType w:val="hybridMultilevel"/>
    <w:tmpl w:val="CC6E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9465A"/>
    <w:multiLevelType w:val="hybridMultilevel"/>
    <w:tmpl w:val="77CA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11"/>
  </w:num>
  <w:num w:numId="5">
    <w:abstractNumId w:val="4"/>
  </w:num>
  <w:num w:numId="6">
    <w:abstractNumId w:val="12"/>
  </w:num>
  <w:num w:numId="7">
    <w:abstractNumId w:val="1"/>
  </w:num>
  <w:num w:numId="8">
    <w:abstractNumId w:val="5"/>
  </w:num>
  <w:num w:numId="9">
    <w:abstractNumId w:val="0"/>
  </w:num>
  <w:num w:numId="10">
    <w:abstractNumId w:val="2"/>
  </w:num>
  <w:num w:numId="11">
    <w:abstractNumId w:val="7"/>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E9"/>
    <w:rsid w:val="000305D4"/>
    <w:rsid w:val="00030FEB"/>
    <w:rsid w:val="001016A9"/>
    <w:rsid w:val="0011797F"/>
    <w:rsid w:val="00125F0A"/>
    <w:rsid w:val="00193180"/>
    <w:rsid w:val="001A5EE1"/>
    <w:rsid w:val="00217991"/>
    <w:rsid w:val="0028753C"/>
    <w:rsid w:val="003A44BE"/>
    <w:rsid w:val="00465701"/>
    <w:rsid w:val="00474D7C"/>
    <w:rsid w:val="004C15DC"/>
    <w:rsid w:val="00552439"/>
    <w:rsid w:val="005A59E5"/>
    <w:rsid w:val="006108F1"/>
    <w:rsid w:val="00615C84"/>
    <w:rsid w:val="00637142"/>
    <w:rsid w:val="006C7C8A"/>
    <w:rsid w:val="006F0C36"/>
    <w:rsid w:val="008112E6"/>
    <w:rsid w:val="00835D79"/>
    <w:rsid w:val="00874D0E"/>
    <w:rsid w:val="00A84C26"/>
    <w:rsid w:val="00AC59CB"/>
    <w:rsid w:val="00B02E9B"/>
    <w:rsid w:val="00B26CE2"/>
    <w:rsid w:val="00D52D19"/>
    <w:rsid w:val="00D71EE9"/>
    <w:rsid w:val="00D864B9"/>
    <w:rsid w:val="00DA618D"/>
    <w:rsid w:val="00E065DF"/>
    <w:rsid w:val="00E9134B"/>
    <w:rsid w:val="00EA5BE1"/>
    <w:rsid w:val="00F05712"/>
    <w:rsid w:val="00F237A3"/>
    <w:rsid w:val="00F6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00D21"/>
  <w15:chartTrackingRefBased/>
  <w15:docId w15:val="{76A4F2BF-632E-4742-B7B4-704ED916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EE9"/>
    <w:rPr>
      <w:b/>
      <w:bCs/>
    </w:rPr>
  </w:style>
  <w:style w:type="paragraph" w:customStyle="1" w:styleId="Header1">
    <w:name w:val="Header1"/>
    <w:basedOn w:val="Normal"/>
    <w:rsid w:val="00D71E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1EE9"/>
    <w:rPr>
      <w:i/>
      <w:iCs/>
    </w:rPr>
  </w:style>
  <w:style w:type="character" w:customStyle="1" w:styleId="apple-converted-space">
    <w:name w:val="apple-converted-space"/>
    <w:basedOn w:val="DefaultParagraphFont"/>
    <w:rsid w:val="00D71EE9"/>
  </w:style>
  <w:style w:type="paragraph" w:styleId="Header">
    <w:name w:val="header"/>
    <w:basedOn w:val="Normal"/>
    <w:link w:val="HeaderChar"/>
    <w:uiPriority w:val="99"/>
    <w:unhideWhenUsed/>
    <w:rsid w:val="00D71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E9"/>
  </w:style>
  <w:style w:type="paragraph" w:styleId="Footer">
    <w:name w:val="footer"/>
    <w:basedOn w:val="Normal"/>
    <w:link w:val="FooterChar"/>
    <w:uiPriority w:val="99"/>
    <w:unhideWhenUsed/>
    <w:rsid w:val="00D71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E9"/>
  </w:style>
  <w:style w:type="paragraph" w:styleId="ListParagraph">
    <w:name w:val="List Paragraph"/>
    <w:basedOn w:val="Normal"/>
    <w:uiPriority w:val="34"/>
    <w:qFormat/>
    <w:rsid w:val="008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71618">
      <w:bodyDiv w:val="1"/>
      <w:marLeft w:val="0"/>
      <w:marRight w:val="0"/>
      <w:marTop w:val="0"/>
      <w:marBottom w:val="0"/>
      <w:divBdr>
        <w:top w:val="none" w:sz="0" w:space="0" w:color="auto"/>
        <w:left w:val="none" w:sz="0" w:space="0" w:color="auto"/>
        <w:bottom w:val="none" w:sz="0" w:space="0" w:color="auto"/>
        <w:right w:val="none" w:sz="0" w:space="0" w:color="auto"/>
      </w:divBdr>
      <w:divsChild>
        <w:div w:id="2112554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6450-918E-4E41-89DE-ED6B1929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Noziroh Aseoche</dc:creator>
  <cp:keywords/>
  <dc:description/>
  <cp:lastModifiedBy>Noziroh Aseoche</cp:lastModifiedBy>
  <cp:revision>13</cp:revision>
  <dcterms:created xsi:type="dcterms:W3CDTF">2017-04-04T13:29:00Z</dcterms:created>
  <dcterms:modified xsi:type="dcterms:W3CDTF">2017-06-09T08:52:00Z</dcterms:modified>
</cp:coreProperties>
</file>