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676272" w14:textId="3536A7FC" w:rsidR="00E6389F" w:rsidRPr="00DD51A2" w:rsidRDefault="00E6389F" w:rsidP="0011653C">
      <w:pPr>
        <w:pStyle w:val="a9"/>
        <w:rPr>
          <w:rFonts w:hint="eastAsia"/>
          <w:sz w:val="44"/>
        </w:rPr>
      </w:pPr>
      <w:r w:rsidRPr="00DD51A2">
        <w:rPr>
          <w:sz w:val="44"/>
        </w:rPr>
        <w:t>豆瓣电影数据分析</w:t>
      </w:r>
      <w:r w:rsidR="0047471C">
        <w:rPr>
          <w:rFonts w:hint="eastAsia"/>
          <w:sz w:val="44"/>
        </w:rPr>
        <w:t>报告</w:t>
      </w:r>
    </w:p>
    <w:p w14:paraId="5B74AE31" w14:textId="663AD53E" w:rsidR="002D0B65" w:rsidRPr="00DD51A2" w:rsidRDefault="007845F7" w:rsidP="00802637">
      <w:pPr>
        <w:pStyle w:val="a5"/>
        <w:spacing w:line="276" w:lineRule="auto"/>
        <w:rPr>
          <w:rFonts w:ascii="Songti TC" w:eastAsia="Songti TC" w:hAnsi="Songti TC" w:hint="eastAsia"/>
          <w:b w:val="0"/>
          <w:sz w:val="24"/>
          <w:szCs w:val="28"/>
        </w:rPr>
      </w:pPr>
      <w:r w:rsidRPr="00DD51A2">
        <w:rPr>
          <w:rFonts w:ascii="Songti TC" w:eastAsia="Songti TC" w:hAnsi="Songti TC" w:hint="eastAsia"/>
          <w:b w:val="0"/>
          <w:sz w:val="24"/>
          <w:szCs w:val="28"/>
        </w:rPr>
        <w:t>互联网数据分析体系课</w:t>
      </w:r>
      <w:r w:rsidR="0047471C">
        <w:rPr>
          <w:rFonts w:ascii="Songti TC" w:eastAsia="Songti TC" w:hAnsi="Songti TC" w:hint="eastAsia"/>
          <w:b w:val="0"/>
          <w:sz w:val="24"/>
          <w:szCs w:val="28"/>
        </w:rPr>
        <w:t>（案例2）</w:t>
      </w:r>
    </w:p>
    <w:p w14:paraId="40D66DA2" w14:textId="77777777" w:rsidR="00660503" w:rsidRPr="00782F7A" w:rsidRDefault="00660503" w:rsidP="00802637">
      <w:pPr>
        <w:spacing w:line="276" w:lineRule="auto"/>
        <w:rPr>
          <w:rFonts w:ascii="Songti TC" w:eastAsia="Songti TC" w:hAnsi="Songti TC" w:hint="eastAsia"/>
          <w:szCs w:val="28"/>
        </w:rPr>
      </w:pPr>
    </w:p>
    <w:p w14:paraId="10C15C70" w14:textId="70EAA738" w:rsidR="00F136CD" w:rsidRPr="00782F7A" w:rsidRDefault="00250C5E" w:rsidP="00802637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</w:pPr>
      <w:r w:rsidRPr="00512C69"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分析</w:t>
      </w:r>
      <w:r w:rsidR="00E6389F" w:rsidRPr="00512C69">
        <w:rPr>
          <w:rFonts w:ascii="Songti TC" w:eastAsia="Songti TC" w:hAnsi="Songti TC" w:cs="Helvetica"/>
          <w:b/>
          <w:bCs/>
          <w:color w:val="BA120A"/>
          <w:kern w:val="0"/>
          <w:szCs w:val="28"/>
        </w:rPr>
        <w:t>范围</w:t>
      </w:r>
    </w:p>
    <w:p w14:paraId="501397E9" w14:textId="24A6BAA2" w:rsidR="00F136CD" w:rsidRPr="00512C69" w:rsidRDefault="009A1C4B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left="720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分析对象：豆瓣电影数据</w:t>
      </w:r>
      <w:r w:rsidR="000A75A9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，不包含电视剧、综艺等其他类型</w:t>
      </w:r>
    </w:p>
    <w:p w14:paraId="1A085000" w14:textId="6DC62F7C" w:rsidR="009A1C4B" w:rsidRPr="00512C69" w:rsidRDefault="009A1C4B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left="720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分析范围：电影发行量、评分</w:t>
      </w:r>
      <w:r w:rsidR="00D3347F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表现、受关注程度</w:t>
      </w:r>
    </w:p>
    <w:p w14:paraId="54A5A5F7" w14:textId="77777777" w:rsidR="00F136CD" w:rsidRPr="00782F7A" w:rsidRDefault="00F136CD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</w:p>
    <w:p w14:paraId="6718A254" w14:textId="3B704674" w:rsidR="00D3347F" w:rsidRPr="00782F7A" w:rsidRDefault="00E6389F" w:rsidP="00802637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</w:pPr>
      <w:r w:rsidRPr="00512C69"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数据说明</w:t>
      </w:r>
    </w:p>
    <w:p w14:paraId="66BC9934" w14:textId="040D21B2" w:rsidR="00D3347F" w:rsidRPr="00512C69" w:rsidRDefault="00D3347F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left="720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数据来源：</w:t>
      </w:r>
      <w:hyperlink r:id="rId5" w:history="1">
        <w:r w:rsidRPr="00512C69">
          <w:rPr>
            <w:rStyle w:val="a8"/>
            <w:rFonts w:ascii="Songti TC" w:eastAsia="Songti TC" w:hAnsi="Songti TC" w:cs="Helvetica" w:hint="eastAsia"/>
            <w:kern w:val="0"/>
            <w:szCs w:val="28"/>
          </w:rPr>
          <w:t>www.douban.com</w:t>
        </w:r>
      </w:hyperlink>
      <w:r w:rsidR="000A75A9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，</w:t>
      </w:r>
      <w:r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通过Python爬虫获取</w:t>
      </w:r>
    </w:p>
    <w:p w14:paraId="197607BF" w14:textId="39A648EE" w:rsidR="00546BA8" w:rsidRPr="00512C69" w:rsidRDefault="00546BA8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left="720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数据总量：</w:t>
      </w:r>
      <w:r w:rsidR="0077421E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8869条电影数据</w:t>
      </w:r>
    </w:p>
    <w:p w14:paraId="427DEABC" w14:textId="42EBC7C6" w:rsidR="00D3347F" w:rsidRPr="00512C69" w:rsidRDefault="00D3347F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left="720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统计时间：</w:t>
      </w:r>
      <w:r w:rsidR="00420579" w:rsidRPr="00512C69">
        <w:rPr>
          <w:rFonts w:ascii="Songti TC" w:eastAsia="Songti TC" w:hAnsi="Songti TC" w:cs="Helvetica"/>
          <w:color w:val="000000"/>
          <w:kern w:val="0"/>
          <w:szCs w:val="28"/>
        </w:rPr>
        <w:t>2020</w:t>
      </w:r>
      <w:r w:rsidR="00420579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年8月</w:t>
      </w:r>
    </w:p>
    <w:p w14:paraId="210B5DBC" w14:textId="77777777" w:rsidR="00D3347F" w:rsidRPr="00512C69" w:rsidRDefault="00D3347F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</w:p>
    <w:p w14:paraId="08D5B226" w14:textId="3BC39C71" w:rsidR="00546BA8" w:rsidRPr="00512C69" w:rsidRDefault="00E3781A" w:rsidP="00802637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/>
          <w:b/>
          <w:bCs/>
          <w:color w:val="BA120A"/>
          <w:kern w:val="0"/>
          <w:szCs w:val="28"/>
        </w:rPr>
      </w:pPr>
      <w:r w:rsidRPr="00512C69">
        <w:rPr>
          <w:rFonts w:ascii="Songti TC" w:eastAsia="Songti TC" w:hAnsi="Songti TC" w:cs="Helvetica"/>
          <w:b/>
          <w:bCs/>
          <w:color w:val="BA120A"/>
          <w:kern w:val="0"/>
          <w:szCs w:val="28"/>
        </w:rPr>
        <w:t>每年电影</w:t>
      </w:r>
      <w:r w:rsidRPr="00512C69"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数量变化</w:t>
      </w:r>
    </w:p>
    <w:p w14:paraId="09201C66" w14:textId="77777777" w:rsidR="00546BA8" w:rsidRPr="00512C69" w:rsidRDefault="00546BA8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</w:p>
    <w:p w14:paraId="67A23753" w14:textId="5E12FCB8" w:rsidR="00546BA8" w:rsidRPr="00512C69" w:rsidRDefault="00546BA8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drawing>
          <wp:inline distT="0" distB="0" distL="0" distR="0" wp14:anchorId="2340A241" wp14:editId="3E87EFD0">
            <wp:extent cx="4524375" cy="2829560"/>
            <wp:effectExtent l="0" t="0" r="0" b="0"/>
            <wp:docPr id="2" name="图片 2" descr="../data-analysis/09-Python-Matplotlib/Img/直方图：电影年产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ata-analysis/09-Python-Matplotlib/Img/直方图：电影年产量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75" cy="283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FBF2" w14:textId="77777777" w:rsidR="00D473B9" w:rsidRPr="00512C69" w:rsidRDefault="00D473B9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</w:p>
    <w:p w14:paraId="1D262A32" w14:textId="77777777" w:rsidR="006029AF" w:rsidRPr="00512C69" w:rsidRDefault="00D473B9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lastRenderedPageBreak/>
        <w:tab/>
      </w:r>
      <w:r w:rsidR="000A75A9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从数据来看，从1980</w:t>
      </w:r>
      <w:r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年开始，电影年产量开始迅速增长</w:t>
      </w:r>
      <w:r w:rsidR="00A0489C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。数据中，发行最早的是</w:t>
      </w:r>
      <w:r w:rsidR="006029AF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《</w:t>
      </w:r>
      <w:r w:rsidR="006029AF" w:rsidRPr="00512C69">
        <w:rPr>
          <w:rFonts w:ascii="Songti TC" w:eastAsia="Songti TC" w:hAnsi="Songti TC" w:cs="Helvetica"/>
          <w:color w:val="000000"/>
          <w:kern w:val="0"/>
          <w:szCs w:val="28"/>
        </w:rPr>
        <w:t>一个国家的诞生 The Birth of a Nation</w:t>
      </w:r>
      <w:r w:rsidR="006029AF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》，</w:t>
      </w:r>
      <w:r w:rsidR="006029AF" w:rsidRPr="00512C69">
        <w:rPr>
          <w:rFonts w:ascii="Songti TC" w:eastAsia="Songti TC" w:hAnsi="Songti TC" w:cs="Helvetica"/>
          <w:color w:val="000000"/>
          <w:kern w:val="0"/>
          <w:szCs w:val="28"/>
        </w:rPr>
        <w:t>1915</w:t>
      </w:r>
      <w:r w:rsidR="006029AF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年</w:t>
      </w:r>
      <w:r w:rsidR="006029AF" w:rsidRPr="00512C69">
        <w:rPr>
          <w:rFonts w:ascii="Songti TC" w:eastAsia="Songti TC" w:hAnsi="Songti TC" w:cs="Helvetica"/>
          <w:color w:val="000000"/>
          <w:kern w:val="0"/>
          <w:szCs w:val="28"/>
        </w:rPr>
        <w:t>2</w:t>
      </w:r>
      <w:r w:rsidR="006029AF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月</w:t>
      </w:r>
      <w:r w:rsidR="006029AF" w:rsidRPr="00512C69">
        <w:rPr>
          <w:rFonts w:ascii="Songti TC" w:eastAsia="Songti TC" w:hAnsi="Songti TC" w:cs="Helvetica"/>
          <w:color w:val="000000"/>
          <w:kern w:val="0"/>
          <w:szCs w:val="28"/>
        </w:rPr>
        <w:t>8</w:t>
      </w:r>
      <w:r w:rsidR="006029AF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日于美国上映。</w:t>
      </w:r>
    </w:p>
    <w:p w14:paraId="5846DA67" w14:textId="77777777" w:rsidR="006029AF" w:rsidRPr="00512C69" w:rsidRDefault="006029AF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</w:p>
    <w:p w14:paraId="610ED977" w14:textId="37F148B8" w:rsidR="008C6124" w:rsidRPr="00512C69" w:rsidRDefault="006029AF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ab/>
        <w:t>我们</w:t>
      </w:r>
      <w:r w:rsidR="00D473B9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将时间线缩短至近</w:t>
      </w:r>
      <w:r w:rsidR="00C24E25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2</w:t>
      </w:r>
      <w:r w:rsidR="00D473B9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0年，</w:t>
      </w:r>
      <w:r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再</w:t>
      </w:r>
      <w:r w:rsidR="00D473B9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进一步观察。</w:t>
      </w:r>
    </w:p>
    <w:p w14:paraId="6CB7D9C8" w14:textId="0007C287" w:rsidR="006029AF" w:rsidRPr="00512C69" w:rsidRDefault="008C6124" w:rsidP="00A94AB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drawing>
          <wp:inline distT="0" distB="0" distL="0" distR="0" wp14:anchorId="003DB29C" wp14:editId="0ED24353">
            <wp:extent cx="4818129" cy="3161865"/>
            <wp:effectExtent l="0" t="0" r="8255" b="0"/>
            <wp:docPr id="3" name="图片 3" descr="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e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97" cy="316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A1C4" w14:textId="11549678" w:rsidR="00546BA8" w:rsidRDefault="006029AF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tab/>
      </w:r>
      <w:r w:rsidR="008C6124" w:rsidRPr="00512C6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t>可以看到，在2019年电影发行量达到了一个峰值，全年共有624</w:t>
      </w:r>
      <w:r w:rsidR="008C6124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部电影上映，同比增长26.8%</w:t>
      </w:r>
      <w:r w:rsidR="00F7522D" w:rsidRPr="00512C69">
        <w:rPr>
          <w:rFonts w:ascii="Songti TC" w:eastAsia="Songti TC" w:hAnsi="Songti TC" w:cs="Helvetica" w:hint="eastAsia"/>
          <w:color w:val="000000"/>
          <w:kern w:val="0"/>
          <w:szCs w:val="28"/>
        </w:rPr>
        <w:t>，市场非常火热。</w:t>
      </w:r>
    </w:p>
    <w:p w14:paraId="751D3935" w14:textId="77777777" w:rsidR="00A94AB8" w:rsidRPr="00A94AB8" w:rsidRDefault="00A94AB8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</w:p>
    <w:p w14:paraId="17FD477F" w14:textId="0283B21C" w:rsidR="0013408A" w:rsidRPr="00A94AB8" w:rsidRDefault="00D33B37" w:rsidP="00A94AB8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</w:pPr>
      <w:r w:rsidRPr="00512C69"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评分分布</w:t>
      </w:r>
      <w:r w:rsidR="000C2E3A" w:rsidRPr="00512C69"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与变化</w:t>
      </w:r>
      <w:r w:rsidRPr="00512C69"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情况</w:t>
      </w:r>
    </w:p>
    <w:p w14:paraId="6200A9A4" w14:textId="77777777" w:rsidR="000C2E3A" w:rsidRPr="00512C69" w:rsidRDefault="000C2E3A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b/>
          <w:bCs/>
          <w:noProof/>
          <w:color w:val="BA120A"/>
          <w:kern w:val="0"/>
          <w:szCs w:val="28"/>
        </w:rPr>
        <w:drawing>
          <wp:inline distT="0" distB="0" distL="0" distR="0" wp14:anchorId="37D89B72" wp14:editId="6252F91D">
            <wp:extent cx="4012590" cy="2472539"/>
            <wp:effectExtent l="0" t="0" r="635" b="0"/>
            <wp:docPr id="7" name="图片 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94" cy="248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CEBC1" w14:textId="6DAF7A6F" w:rsidR="0013408A" w:rsidRPr="00512C69" w:rsidRDefault="004D6FF2" w:rsidP="0013408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tab/>
      </w:r>
      <w:r w:rsidR="000C2E3A" w:rsidRPr="00512C6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t>评分</w:t>
      </w:r>
      <w:r w:rsidR="00802637" w:rsidRPr="00512C6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t>情况呈</w:t>
      </w:r>
      <w:r w:rsidR="000C2E3A" w:rsidRPr="00512C6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t>左偏分布，</w:t>
      </w:r>
      <w:r w:rsidR="00802637" w:rsidRPr="00512C6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t>形态基本符合正态分布，中间区域的评分情况占多数，极端好评和差评的电影均为少数。经计算得出，电影评分均值为7.18，高于中位数6。以7.18为分界，高于这个评分的，可认为是质量不错的电影。</w:t>
      </w:r>
      <w:r w:rsidR="00512C69" w:rsidRPr="00512C6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t>那么，近10年的电影评分情况有什么变化吗？</w:t>
      </w:r>
    </w:p>
    <w:p w14:paraId="301BC597" w14:textId="3477F42B" w:rsidR="000C2E3A" w:rsidRPr="00512C69" w:rsidRDefault="000C2E3A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/>
          <w:noProof/>
          <w:color w:val="000000"/>
          <w:kern w:val="0"/>
          <w:szCs w:val="28"/>
        </w:rPr>
        <w:drawing>
          <wp:inline distT="0" distB="0" distL="0" distR="0" wp14:anchorId="78DEE5F1" wp14:editId="1B72A9D0">
            <wp:extent cx="4481232" cy="2862836"/>
            <wp:effectExtent l="0" t="0" r="0" b="7620"/>
            <wp:docPr id="6" name="图片 6" descr="../data-analysis/09-Python-Matplotlib/Img/箱线图：近10年电影评分变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ata-analysis/09-Python-Matplotlib/Img/箱线图：近10年电影评分变化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232" cy="28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9F683" w14:textId="30DB490A" w:rsidR="00E6389F" w:rsidRDefault="0013408A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tab/>
      </w:r>
      <w:r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t>以上是每年电影评分的箱线图，橘色的线代表中位数。我们可以明显看到，随着年份的变化，橘色线所在的位置</w:t>
      </w:r>
      <w:r w:rsidR="003D2249"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t>也在逐渐下移。也就意味着评分正在逐年下降。这样就意味着，电影质量越来越差，市场鱼龙混杂。</w:t>
      </w:r>
    </w:p>
    <w:p w14:paraId="6B6309DE" w14:textId="77777777" w:rsidR="00782F7A" w:rsidRPr="0013408A" w:rsidRDefault="00782F7A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</w:pPr>
    </w:p>
    <w:p w14:paraId="4AF7B920" w14:textId="77777777" w:rsidR="00782F7A" w:rsidRPr="00EE4BF9" w:rsidRDefault="00782F7A" w:rsidP="00782F7A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</w:pPr>
      <w:r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评分与观看人数</w:t>
      </w:r>
    </w:p>
    <w:p w14:paraId="1C85EBB3" w14:textId="77777777" w:rsidR="00782F7A" w:rsidRDefault="00782F7A" w:rsidP="00782F7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Songti TC" w:eastAsia="Songti TC" w:hAnsi="Songti TC" w:cs="Helvetica" w:hint="eastAsia"/>
          <w:color w:val="000000"/>
          <w:kern w:val="0"/>
          <w:szCs w:val="28"/>
        </w:rPr>
      </w:pPr>
      <w:r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drawing>
          <wp:inline distT="0" distB="0" distL="0" distR="0" wp14:anchorId="72431228" wp14:editId="38E14914">
            <wp:extent cx="4431604" cy="2747366"/>
            <wp:effectExtent l="0" t="0" r="0" b="0"/>
            <wp:docPr id="11" name="图片 1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69" cy="276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FFB28" w14:textId="77777777" w:rsidR="00782F7A" w:rsidRDefault="00782F7A" w:rsidP="00782F7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>
        <w:rPr>
          <w:rFonts w:ascii="Songti TC" w:eastAsia="Songti TC" w:hAnsi="Songti TC" w:cs="Helvetica" w:hint="eastAsia"/>
          <w:color w:val="000000"/>
          <w:kern w:val="0"/>
          <w:szCs w:val="28"/>
        </w:rPr>
        <w:tab/>
        <w:t>通过评分与观看人数，我们可以将电影分为高分热片（观看人数多，好评高，位于右上角区域）、冷门佳片（观看人数少，好评高，位于右下角区域）、烂片（观看人数少，差评多，位于左下角区域）这三类。</w:t>
      </w:r>
    </w:p>
    <w:p w14:paraId="159E8121" w14:textId="77777777" w:rsidR="00E6389F" w:rsidRPr="00782F7A" w:rsidRDefault="00E6389F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/>
          <w:color w:val="000000"/>
          <w:kern w:val="0"/>
          <w:szCs w:val="28"/>
        </w:rPr>
      </w:pPr>
    </w:p>
    <w:p w14:paraId="4BE6EA37" w14:textId="50062116" w:rsidR="00E6389F" w:rsidRPr="002B30B9" w:rsidRDefault="009B4E67" w:rsidP="00802637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</w:pPr>
      <w:r>
        <w:rPr>
          <w:rFonts w:ascii="Songti TC" w:eastAsia="Songti TC" w:hAnsi="Songti TC" w:cs="Helvetica"/>
          <w:b/>
          <w:bCs/>
          <w:color w:val="BA120A"/>
          <w:kern w:val="0"/>
          <w:szCs w:val="28"/>
        </w:rPr>
        <w:t>评分</w:t>
      </w:r>
      <w:r w:rsidR="002B30B9"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与电影类型及</w:t>
      </w:r>
      <w:r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数量</w:t>
      </w:r>
      <w:r>
        <w:rPr>
          <w:rFonts w:ascii="Songti TC" w:eastAsia="Songti TC" w:hAnsi="Songti TC" w:cs="Helvetica"/>
          <w:b/>
          <w:bCs/>
          <w:color w:val="BA120A"/>
          <w:kern w:val="0"/>
          <w:szCs w:val="28"/>
        </w:rPr>
        <w:t>的</w:t>
      </w:r>
      <w:r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相关性</w:t>
      </w:r>
    </w:p>
    <w:p w14:paraId="1AD47C5C" w14:textId="77777777" w:rsidR="00A5443A" w:rsidRDefault="00A5443A" w:rsidP="000E442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Songti TC" w:eastAsia="Songti TC" w:hAnsi="Songti TC" w:cs="Helvetica" w:hint="eastAsia"/>
          <w:color w:val="000000"/>
          <w:kern w:val="0"/>
          <w:szCs w:val="28"/>
        </w:rPr>
      </w:pPr>
    </w:p>
    <w:p w14:paraId="0A300D7F" w14:textId="6AF9D2D3" w:rsidR="0087012B" w:rsidRDefault="000C2E3A" w:rsidP="000E442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/>
          <w:noProof/>
          <w:color w:val="000000"/>
          <w:kern w:val="0"/>
          <w:szCs w:val="28"/>
        </w:rPr>
        <w:drawing>
          <wp:inline distT="0" distB="0" distL="0" distR="0" wp14:anchorId="34324C8E" wp14:editId="3CF36F53">
            <wp:extent cx="4173245" cy="4684527"/>
            <wp:effectExtent l="0" t="0" r="0" b="0"/>
            <wp:docPr id="5" name="图片 5" descr="../data-analysis/09-Python-Matplotlib/Img/热力图：电影类型、分值与数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ata-analysis/09-Python-Matplotlib/Img/热力图：电影类型、分值与数量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670" cy="468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2A72E" w14:textId="77777777" w:rsidR="00A5443A" w:rsidRPr="00512C69" w:rsidRDefault="00A5443A" w:rsidP="000E4428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Songti TC" w:eastAsia="Songti TC" w:hAnsi="Songti TC" w:cs="Helvetica" w:hint="eastAsia"/>
          <w:color w:val="000000"/>
          <w:kern w:val="0"/>
          <w:szCs w:val="28"/>
        </w:rPr>
      </w:pPr>
    </w:p>
    <w:p w14:paraId="787BDDA9" w14:textId="650BB7C8" w:rsidR="00E6389F" w:rsidRDefault="002B30B9" w:rsidP="00FE491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>
        <w:rPr>
          <w:rFonts w:ascii="Songti TC" w:eastAsia="Songti TC" w:hAnsi="Songti TC" w:cs="Helvetica" w:hint="eastAsia"/>
          <w:color w:val="000000"/>
          <w:kern w:val="0"/>
          <w:szCs w:val="28"/>
        </w:rPr>
        <w:tab/>
        <w:t>最受欢迎的电影类型为剧情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（</w:t>
      </w:r>
      <w:r w:rsidR="00FE4917" w:rsidRPr="00FE4917">
        <w:rPr>
          <w:rFonts w:ascii="Songti TC" w:eastAsia="Songti TC" w:hAnsi="Songti TC" w:cs="Helvetica"/>
          <w:color w:val="000000"/>
          <w:kern w:val="0"/>
          <w:szCs w:val="28"/>
        </w:rPr>
        <w:t>4661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）</w:t>
      </w:r>
      <w:r>
        <w:rPr>
          <w:rFonts w:ascii="Songti TC" w:eastAsia="Songti TC" w:hAnsi="Songti TC" w:cs="Helvetica" w:hint="eastAsia"/>
          <w:color w:val="000000"/>
          <w:kern w:val="0"/>
          <w:szCs w:val="28"/>
        </w:rPr>
        <w:t>、喜剧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（</w:t>
      </w:r>
      <w:r w:rsidR="00FE4917" w:rsidRPr="00FE4917">
        <w:rPr>
          <w:rFonts w:ascii="Songti TC" w:eastAsia="Songti TC" w:hAnsi="Songti TC" w:cs="Helvetica"/>
          <w:color w:val="000000"/>
          <w:kern w:val="0"/>
          <w:szCs w:val="28"/>
        </w:rPr>
        <w:t>2555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）</w:t>
      </w:r>
      <w:r>
        <w:rPr>
          <w:rFonts w:ascii="Songti TC" w:eastAsia="Songti TC" w:hAnsi="Songti TC" w:cs="Helvetica" w:hint="eastAsia"/>
          <w:color w:val="000000"/>
          <w:kern w:val="0"/>
          <w:szCs w:val="28"/>
        </w:rPr>
        <w:t>、动作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（</w:t>
      </w:r>
      <w:r w:rsidR="00FE4917" w:rsidRPr="00FE4917">
        <w:rPr>
          <w:rFonts w:ascii="Songti TC" w:eastAsia="Songti TC" w:hAnsi="Songti TC" w:cs="Helvetica"/>
          <w:color w:val="000000"/>
          <w:kern w:val="0"/>
          <w:szCs w:val="28"/>
        </w:rPr>
        <w:t>1962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）</w:t>
      </w:r>
      <w:r>
        <w:rPr>
          <w:rFonts w:ascii="Songti TC" w:eastAsia="Songti TC" w:hAnsi="Songti TC" w:cs="Helvetica" w:hint="eastAsia"/>
          <w:color w:val="000000"/>
          <w:kern w:val="0"/>
          <w:szCs w:val="28"/>
        </w:rPr>
        <w:t>、爱情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（</w:t>
      </w:r>
      <w:r w:rsidR="00FE4917" w:rsidRPr="00FE4917">
        <w:rPr>
          <w:rFonts w:ascii="Songti TC" w:eastAsia="Songti TC" w:hAnsi="Songti TC" w:cs="Helvetica"/>
          <w:color w:val="000000"/>
          <w:kern w:val="0"/>
          <w:szCs w:val="28"/>
        </w:rPr>
        <w:t>1884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）</w:t>
      </w:r>
      <w:r>
        <w:rPr>
          <w:rFonts w:ascii="Songti TC" w:eastAsia="Songti TC" w:hAnsi="Songti TC" w:cs="Helvetica" w:hint="eastAsia"/>
          <w:color w:val="000000"/>
          <w:kern w:val="0"/>
          <w:szCs w:val="28"/>
        </w:rPr>
        <w:t>、惊悚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（</w:t>
      </w:r>
      <w:r w:rsidR="00FE4917" w:rsidRPr="00FE4917">
        <w:rPr>
          <w:rFonts w:ascii="Songti TC" w:eastAsia="Songti TC" w:hAnsi="Songti TC" w:cs="Helvetica"/>
          <w:color w:val="000000"/>
          <w:kern w:val="0"/>
          <w:szCs w:val="28"/>
        </w:rPr>
        <w:t>1369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）</w:t>
      </w:r>
      <w:r>
        <w:rPr>
          <w:rFonts w:ascii="Songti TC" w:eastAsia="Songti TC" w:hAnsi="Songti TC" w:cs="Helvetica" w:hint="eastAsia"/>
          <w:color w:val="000000"/>
          <w:kern w:val="0"/>
          <w:szCs w:val="28"/>
        </w:rPr>
        <w:t>和犯罪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（</w:t>
      </w:r>
      <w:r w:rsidR="00FE4917" w:rsidRPr="00FE4917">
        <w:rPr>
          <w:rFonts w:ascii="Songti TC" w:eastAsia="Songti TC" w:hAnsi="Songti TC" w:cs="Helvetica"/>
          <w:color w:val="000000"/>
          <w:kern w:val="0"/>
          <w:szCs w:val="28"/>
        </w:rPr>
        <w:t>1229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）</w:t>
      </w:r>
      <w:r>
        <w:rPr>
          <w:rFonts w:ascii="Songti TC" w:eastAsia="Songti TC" w:hAnsi="Songti TC" w:cs="Helvetica" w:hint="eastAsia"/>
          <w:color w:val="000000"/>
          <w:kern w:val="0"/>
          <w:szCs w:val="28"/>
        </w:rPr>
        <w:t>这5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大类，括号内为出现的频次。且主要的评价</w:t>
      </w:r>
      <w:r w:rsidR="0087012B">
        <w:rPr>
          <w:rFonts w:ascii="Songti TC" w:eastAsia="Songti TC" w:hAnsi="Songti TC" w:cs="Helvetica" w:hint="eastAsia"/>
          <w:color w:val="000000"/>
          <w:kern w:val="0"/>
          <w:szCs w:val="28"/>
        </w:rPr>
        <w:t>区域依然集中在中位偏上，也就是6至8</w:t>
      </w:r>
      <w:r w:rsidR="00FE4917">
        <w:rPr>
          <w:rFonts w:ascii="Songti TC" w:eastAsia="Songti TC" w:hAnsi="Songti TC" w:cs="Helvetica" w:hint="eastAsia"/>
          <w:color w:val="000000"/>
          <w:kern w:val="0"/>
          <w:szCs w:val="28"/>
        </w:rPr>
        <w:t>分的位置。</w:t>
      </w:r>
      <w:r w:rsidR="000B2285">
        <w:rPr>
          <w:rFonts w:ascii="Songti TC" w:eastAsia="Songti TC" w:hAnsi="Songti TC" w:cs="Helvetica" w:hint="eastAsia"/>
          <w:color w:val="000000"/>
          <w:kern w:val="0"/>
          <w:szCs w:val="28"/>
        </w:rPr>
        <w:t>其中剧情类型的电影，好评占比最大。</w:t>
      </w:r>
    </w:p>
    <w:p w14:paraId="15357FFE" w14:textId="77777777" w:rsidR="00AA712E" w:rsidRPr="00AA712E" w:rsidRDefault="00AA712E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</w:p>
    <w:p w14:paraId="59D5EE33" w14:textId="2FBB51C0" w:rsidR="005F3913" w:rsidRPr="0083174B" w:rsidRDefault="005F3913" w:rsidP="005F3913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</w:pPr>
      <w:r>
        <w:rPr>
          <w:rFonts w:ascii="Songti TC" w:eastAsia="Songti TC" w:hAnsi="Songti TC" w:cs="Helvetica"/>
          <w:b/>
          <w:bCs/>
          <w:color w:val="BA120A"/>
          <w:kern w:val="0"/>
          <w:szCs w:val="28"/>
        </w:rPr>
        <w:t>国家</w:t>
      </w:r>
      <w:r w:rsidR="00E6389F" w:rsidRPr="00512C69">
        <w:rPr>
          <w:rFonts w:ascii="Songti TC" w:eastAsia="Songti TC" w:hAnsi="Songti TC" w:cs="Helvetica"/>
          <w:b/>
          <w:bCs/>
          <w:color w:val="BA120A"/>
          <w:kern w:val="0"/>
          <w:szCs w:val="28"/>
        </w:rPr>
        <w:t>电影总数量分布</w:t>
      </w:r>
    </w:p>
    <w:p w14:paraId="5D23FD4E" w14:textId="39EF6376" w:rsidR="004D6FF2" w:rsidRPr="00512C69" w:rsidRDefault="004D6FF2" w:rsidP="00A5443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/>
          <w:noProof/>
          <w:color w:val="000000"/>
          <w:kern w:val="0"/>
          <w:szCs w:val="28"/>
        </w:rPr>
        <w:drawing>
          <wp:inline distT="0" distB="0" distL="0" distR="0" wp14:anchorId="6B2ADBA8" wp14:editId="6242DB99">
            <wp:extent cx="4968164" cy="2698933"/>
            <wp:effectExtent l="0" t="0" r="10795" b="0"/>
            <wp:docPr id="8" name="图片 8" descr="../data-analysis/09-Python-Matplotlib/Img/直方图：电影产量排名前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ata-analysis/09-Python-Matplotlib/Img/直方图：电影产量排名前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652" cy="270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5F3A" w14:textId="1ABB6A09" w:rsidR="00E6389F" w:rsidRDefault="0083174B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>
        <w:rPr>
          <w:rFonts w:ascii="Songti TC" w:eastAsia="Songti TC" w:hAnsi="Songti TC" w:cs="Helvetica" w:hint="eastAsia"/>
          <w:color w:val="000000"/>
          <w:kern w:val="0"/>
          <w:szCs w:val="28"/>
        </w:rPr>
        <w:tab/>
        <w:t>美国电影数量最多，3259条，占总数据样本的36.7%，非常强势。其次为中日英法，头部效应非常明显。</w:t>
      </w:r>
      <w:r w:rsidR="007F1342">
        <w:rPr>
          <w:rFonts w:ascii="Songti TC" w:eastAsia="Songti TC" w:hAnsi="Songti TC" w:cs="Helvetica" w:hint="eastAsia"/>
          <w:color w:val="000000"/>
          <w:kern w:val="0"/>
          <w:szCs w:val="28"/>
        </w:rPr>
        <w:t>此外，电影数量少的原因也有很多，比如没有被我们关注到，导致没有被网站收录。也有可能电影所代表的的文娱产业，在经济高速发展的国家会远高于落后国家。具体原因需要再进行分析。</w:t>
      </w:r>
    </w:p>
    <w:p w14:paraId="7AC94F7A" w14:textId="77777777" w:rsidR="007F1342" w:rsidRPr="00512C69" w:rsidRDefault="007F1342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/>
          <w:color w:val="000000"/>
          <w:kern w:val="0"/>
          <w:szCs w:val="28"/>
        </w:rPr>
      </w:pPr>
    </w:p>
    <w:p w14:paraId="554EB60C" w14:textId="59B91A94" w:rsidR="007F1342" w:rsidRPr="000D1896" w:rsidRDefault="007F1342" w:rsidP="007F1342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</w:pPr>
      <w:r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电影语种统计</w:t>
      </w:r>
    </w:p>
    <w:p w14:paraId="5B8F74C3" w14:textId="77F77BB9" w:rsidR="007F1342" w:rsidRDefault="000D1896" w:rsidP="000D1896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Songti TC" w:eastAsia="Songti TC" w:hAnsi="Songti TC" w:cs="Helvetica" w:hint="eastAsia"/>
          <w:color w:val="000000"/>
          <w:kern w:val="0"/>
          <w:szCs w:val="28"/>
        </w:rPr>
      </w:pPr>
      <w:r>
        <w:rPr>
          <w:rFonts w:ascii="Songti TC" w:eastAsia="Songti TC" w:hAnsi="Songti TC" w:cs="Helvetica" w:hint="eastAsia"/>
          <w:noProof/>
          <w:color w:val="000000"/>
          <w:kern w:val="0"/>
          <w:szCs w:val="28"/>
        </w:rPr>
        <w:drawing>
          <wp:inline distT="0" distB="0" distL="0" distR="0" wp14:anchorId="37E677E0" wp14:editId="4758FB63">
            <wp:extent cx="5018151" cy="3193942"/>
            <wp:effectExtent l="0" t="0" r="11430" b="6985"/>
            <wp:docPr id="12" name="图片 12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4" b="12370"/>
                    <a:stretch/>
                  </pic:blipFill>
                  <pic:spPr bwMode="auto">
                    <a:xfrm>
                      <a:off x="0" y="0"/>
                      <a:ext cx="5026443" cy="319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CF8B0" w14:textId="35FA257C" w:rsidR="00E6389F" w:rsidRDefault="007F1342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>
        <w:rPr>
          <w:rFonts w:ascii="Songti TC" w:eastAsia="Songti TC" w:hAnsi="Songti TC" w:cs="Helvetica" w:hint="eastAsia"/>
          <w:color w:val="000000"/>
          <w:kern w:val="0"/>
          <w:szCs w:val="28"/>
        </w:rPr>
        <w:tab/>
        <w:t>排名前5</w:t>
      </w:r>
      <w:r w:rsidR="000D1896">
        <w:rPr>
          <w:rFonts w:ascii="Songti TC" w:eastAsia="Songti TC" w:hAnsi="Songti TC" w:cs="Helvetica" w:hint="eastAsia"/>
          <w:color w:val="000000"/>
          <w:kern w:val="0"/>
          <w:szCs w:val="28"/>
        </w:rPr>
        <w:t>的语种分别为英语、普通话、日语、粤语、法语。与各国电影总量成正比关系，基本在什么国家发行，用的就是什么语言。</w:t>
      </w:r>
    </w:p>
    <w:p w14:paraId="587CE880" w14:textId="77777777" w:rsidR="000D1896" w:rsidRPr="000D1896" w:rsidRDefault="000D1896" w:rsidP="00802637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</w:p>
    <w:p w14:paraId="540A5242" w14:textId="7F372532" w:rsidR="00E6389F" w:rsidRPr="0011653C" w:rsidRDefault="000D1896" w:rsidP="00FA27A7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/>
          <w:b/>
          <w:bCs/>
          <w:color w:val="BA120A"/>
          <w:kern w:val="0"/>
          <w:szCs w:val="28"/>
        </w:rPr>
      </w:pPr>
      <w:r w:rsidRPr="000D1896">
        <w:rPr>
          <w:rFonts w:ascii="Songti TC" w:eastAsia="Songti TC" w:hAnsi="Songti TC" w:cs="Helvetica" w:hint="eastAsia"/>
          <w:b/>
          <w:bCs/>
          <w:color w:val="BA120A"/>
          <w:kern w:val="0"/>
          <w:szCs w:val="28"/>
        </w:rPr>
        <w:t>电影类型分布情况</w:t>
      </w:r>
    </w:p>
    <w:p w14:paraId="0B1599E0" w14:textId="675AB625" w:rsidR="00A5443A" w:rsidRDefault="004D6FF2" w:rsidP="00A5443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center"/>
        <w:rPr>
          <w:rFonts w:ascii="Songti TC" w:eastAsia="Songti TC" w:hAnsi="Songti TC" w:cs="Helvetica" w:hint="eastAsia"/>
          <w:color w:val="000000"/>
          <w:kern w:val="0"/>
          <w:szCs w:val="28"/>
        </w:rPr>
      </w:pPr>
      <w:r w:rsidRPr="00512C69">
        <w:rPr>
          <w:rFonts w:ascii="Songti TC" w:eastAsia="Songti TC" w:hAnsi="Songti TC" w:cs="Helvetica"/>
          <w:noProof/>
          <w:color w:val="000000"/>
          <w:kern w:val="0"/>
          <w:szCs w:val="28"/>
        </w:rPr>
        <w:drawing>
          <wp:inline distT="0" distB="0" distL="0" distR="0" wp14:anchorId="423408B9" wp14:editId="41B65257">
            <wp:extent cx="5474970" cy="3334385"/>
            <wp:effectExtent l="0" t="0" r="11430" b="0"/>
            <wp:docPr id="9" name="图片 9" descr="../data-analysis/09-Python-Matplotlib/Img/词云图：电影类型统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ata-analysis/09-Python-Matplotlib/Img/词云图：电影类型统计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D175" w14:textId="59E04D90" w:rsidR="00A5443A" w:rsidRPr="00512C69" w:rsidRDefault="00A5443A" w:rsidP="00A5443A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left"/>
        <w:rPr>
          <w:rFonts w:ascii="Songti TC" w:eastAsia="Songti TC" w:hAnsi="Songti TC" w:cs="Helvetica" w:hint="eastAsia"/>
          <w:color w:val="000000"/>
          <w:kern w:val="0"/>
          <w:szCs w:val="28"/>
        </w:rPr>
      </w:pPr>
      <w:r>
        <w:rPr>
          <w:rFonts w:ascii="Songti TC" w:eastAsia="Songti TC" w:hAnsi="Songti TC" w:cs="Helvetica" w:hint="eastAsia"/>
          <w:color w:val="000000"/>
          <w:kern w:val="0"/>
          <w:szCs w:val="28"/>
        </w:rPr>
        <w:tab/>
      </w:r>
      <w:r w:rsidR="0017636E">
        <w:rPr>
          <w:rFonts w:ascii="Songti TC" w:eastAsia="Songti TC" w:hAnsi="Songti TC" w:cs="Helvetica" w:hint="eastAsia"/>
          <w:color w:val="000000"/>
          <w:kern w:val="0"/>
          <w:szCs w:val="28"/>
        </w:rPr>
        <w:tab/>
      </w:r>
      <w:r w:rsidR="0017636E">
        <w:rPr>
          <w:rFonts w:ascii="Songti TC" w:eastAsia="Songti TC" w:hAnsi="Songti TC" w:cs="Helvetica" w:hint="eastAsia"/>
          <w:color w:val="000000"/>
          <w:kern w:val="0"/>
          <w:szCs w:val="28"/>
        </w:rPr>
        <w:t>最受欢迎的电影类型为剧情（</w:t>
      </w:r>
      <w:r w:rsidR="0017636E" w:rsidRPr="00FE4917">
        <w:rPr>
          <w:rFonts w:ascii="Songti TC" w:eastAsia="Songti TC" w:hAnsi="Songti TC" w:cs="Helvetica"/>
          <w:color w:val="000000"/>
          <w:kern w:val="0"/>
          <w:szCs w:val="28"/>
        </w:rPr>
        <w:t>4661</w:t>
      </w:r>
      <w:r w:rsidR="0017636E">
        <w:rPr>
          <w:rFonts w:ascii="Songti TC" w:eastAsia="Songti TC" w:hAnsi="Songti TC" w:cs="Helvetica" w:hint="eastAsia"/>
          <w:color w:val="000000"/>
          <w:kern w:val="0"/>
          <w:szCs w:val="28"/>
        </w:rPr>
        <w:t>）、喜剧（</w:t>
      </w:r>
      <w:r w:rsidR="0017636E" w:rsidRPr="00FE4917">
        <w:rPr>
          <w:rFonts w:ascii="Songti TC" w:eastAsia="Songti TC" w:hAnsi="Songti TC" w:cs="Helvetica"/>
          <w:color w:val="000000"/>
          <w:kern w:val="0"/>
          <w:szCs w:val="28"/>
        </w:rPr>
        <w:t>2555</w:t>
      </w:r>
      <w:r w:rsidR="0017636E">
        <w:rPr>
          <w:rFonts w:ascii="Songti TC" w:eastAsia="Songti TC" w:hAnsi="Songti TC" w:cs="Helvetica" w:hint="eastAsia"/>
          <w:color w:val="000000"/>
          <w:kern w:val="0"/>
          <w:szCs w:val="28"/>
        </w:rPr>
        <w:t>）、动作（</w:t>
      </w:r>
      <w:r w:rsidR="0017636E" w:rsidRPr="00FE4917">
        <w:rPr>
          <w:rFonts w:ascii="Songti TC" w:eastAsia="Songti TC" w:hAnsi="Songti TC" w:cs="Helvetica"/>
          <w:color w:val="000000"/>
          <w:kern w:val="0"/>
          <w:szCs w:val="28"/>
        </w:rPr>
        <w:t>1962</w:t>
      </w:r>
      <w:r w:rsidR="0017636E">
        <w:rPr>
          <w:rFonts w:ascii="Songti TC" w:eastAsia="Songti TC" w:hAnsi="Songti TC" w:cs="Helvetica" w:hint="eastAsia"/>
          <w:color w:val="000000"/>
          <w:kern w:val="0"/>
          <w:szCs w:val="28"/>
        </w:rPr>
        <w:t>）、爱情（</w:t>
      </w:r>
      <w:r w:rsidR="0017636E" w:rsidRPr="00FE4917">
        <w:rPr>
          <w:rFonts w:ascii="Songti TC" w:eastAsia="Songti TC" w:hAnsi="Songti TC" w:cs="Helvetica"/>
          <w:color w:val="000000"/>
          <w:kern w:val="0"/>
          <w:szCs w:val="28"/>
        </w:rPr>
        <w:t>1884</w:t>
      </w:r>
      <w:r w:rsidR="0017636E">
        <w:rPr>
          <w:rFonts w:ascii="Songti TC" w:eastAsia="Songti TC" w:hAnsi="Songti TC" w:cs="Helvetica" w:hint="eastAsia"/>
          <w:color w:val="000000"/>
          <w:kern w:val="0"/>
          <w:szCs w:val="28"/>
        </w:rPr>
        <w:t>）、惊悚（</w:t>
      </w:r>
      <w:r w:rsidR="0017636E" w:rsidRPr="00FE4917">
        <w:rPr>
          <w:rFonts w:ascii="Songti TC" w:eastAsia="Songti TC" w:hAnsi="Songti TC" w:cs="Helvetica"/>
          <w:color w:val="000000"/>
          <w:kern w:val="0"/>
          <w:szCs w:val="28"/>
        </w:rPr>
        <w:t>1369</w:t>
      </w:r>
      <w:r w:rsidR="0017636E">
        <w:rPr>
          <w:rFonts w:ascii="Songti TC" w:eastAsia="Songti TC" w:hAnsi="Songti TC" w:cs="Helvetica" w:hint="eastAsia"/>
          <w:color w:val="000000"/>
          <w:kern w:val="0"/>
          <w:szCs w:val="28"/>
        </w:rPr>
        <w:t>）和犯罪（</w:t>
      </w:r>
      <w:r w:rsidR="0017636E" w:rsidRPr="00FE4917">
        <w:rPr>
          <w:rFonts w:ascii="Songti TC" w:eastAsia="Songti TC" w:hAnsi="Songti TC" w:cs="Helvetica"/>
          <w:color w:val="000000"/>
          <w:kern w:val="0"/>
          <w:szCs w:val="28"/>
        </w:rPr>
        <w:t>1229</w:t>
      </w:r>
      <w:r w:rsidR="0017636E">
        <w:rPr>
          <w:rFonts w:ascii="Songti TC" w:eastAsia="Songti TC" w:hAnsi="Songti TC" w:cs="Helvetica" w:hint="eastAsia"/>
          <w:color w:val="000000"/>
          <w:kern w:val="0"/>
          <w:szCs w:val="28"/>
        </w:rPr>
        <w:t>）</w:t>
      </w:r>
      <w:r w:rsidR="0017636E">
        <w:rPr>
          <w:rFonts w:ascii="Songti TC" w:eastAsia="Songti TC" w:hAnsi="Songti TC" w:cs="Helvetica" w:hint="eastAsia"/>
          <w:color w:val="000000"/>
          <w:kern w:val="0"/>
          <w:szCs w:val="28"/>
        </w:rPr>
        <w:t>。</w:t>
      </w:r>
      <w:r w:rsidR="00622860">
        <w:rPr>
          <w:rFonts w:ascii="Songti TC" w:eastAsia="Songti TC" w:hAnsi="Songti TC" w:cs="Helvetica" w:hint="eastAsia"/>
          <w:color w:val="000000"/>
          <w:kern w:val="0"/>
          <w:szCs w:val="28"/>
        </w:rPr>
        <w:t>可进一步探索电影类型与评分的相关性。</w:t>
      </w:r>
      <w:bookmarkStart w:id="0" w:name="_GoBack"/>
      <w:bookmarkEnd w:id="0"/>
    </w:p>
    <w:p w14:paraId="43EC263A" w14:textId="77777777" w:rsidR="0076032D" w:rsidRPr="00512C69" w:rsidRDefault="00622860" w:rsidP="00802637">
      <w:pPr>
        <w:spacing w:line="276" w:lineRule="auto"/>
        <w:rPr>
          <w:rFonts w:ascii="Songti TC" w:eastAsia="Songti TC" w:hAnsi="Songti TC" w:hint="eastAsia"/>
          <w:szCs w:val="28"/>
        </w:rPr>
      </w:pPr>
    </w:p>
    <w:sectPr w:rsidR="0076032D" w:rsidRPr="00512C69" w:rsidSect="004D6FF2">
      <w:pgSz w:w="12240" w:h="15840"/>
      <w:pgMar w:top="1440" w:right="1080" w:bottom="1440" w:left="108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ongti TC">
    <w:panose1 w:val="02010600040101010101"/>
    <w:charset w:val="88"/>
    <w:family w:val="auto"/>
    <w:pitch w:val="variable"/>
    <w:sig w:usb0="00000287" w:usb1="080F0000" w:usb2="00000010" w:usb3="00000000" w:csb0="0014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6B0844"/>
    <w:multiLevelType w:val="hybridMultilevel"/>
    <w:tmpl w:val="AAD05EF8"/>
    <w:lvl w:ilvl="0" w:tplc="F1EEF32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89F"/>
    <w:rsid w:val="000A75A9"/>
    <w:rsid w:val="000B2285"/>
    <w:rsid w:val="000C2E3A"/>
    <w:rsid w:val="000D1896"/>
    <w:rsid w:val="000E4428"/>
    <w:rsid w:val="0011653C"/>
    <w:rsid w:val="0013408A"/>
    <w:rsid w:val="0017636E"/>
    <w:rsid w:val="00217729"/>
    <w:rsid w:val="00250C5E"/>
    <w:rsid w:val="002757DB"/>
    <w:rsid w:val="00291487"/>
    <w:rsid w:val="002B30B9"/>
    <w:rsid w:val="002D0B65"/>
    <w:rsid w:val="00321D10"/>
    <w:rsid w:val="00322F3A"/>
    <w:rsid w:val="003334DB"/>
    <w:rsid w:val="00355219"/>
    <w:rsid w:val="00364FC9"/>
    <w:rsid w:val="003C5B36"/>
    <w:rsid w:val="003D2249"/>
    <w:rsid w:val="00420579"/>
    <w:rsid w:val="0047471C"/>
    <w:rsid w:val="004D6FF2"/>
    <w:rsid w:val="00512C69"/>
    <w:rsid w:val="00546BA8"/>
    <w:rsid w:val="005F3913"/>
    <w:rsid w:val="006029AF"/>
    <w:rsid w:val="00622860"/>
    <w:rsid w:val="00653A61"/>
    <w:rsid w:val="00660503"/>
    <w:rsid w:val="006D105D"/>
    <w:rsid w:val="006F3A26"/>
    <w:rsid w:val="00733ECC"/>
    <w:rsid w:val="00750F21"/>
    <w:rsid w:val="0077421E"/>
    <w:rsid w:val="00782F7A"/>
    <w:rsid w:val="007845F7"/>
    <w:rsid w:val="007E7CFD"/>
    <w:rsid w:val="007F1342"/>
    <w:rsid w:val="00802637"/>
    <w:rsid w:val="0083174B"/>
    <w:rsid w:val="0087012B"/>
    <w:rsid w:val="00895E29"/>
    <w:rsid w:val="008C6124"/>
    <w:rsid w:val="00983D18"/>
    <w:rsid w:val="009A1C4B"/>
    <w:rsid w:val="009B4E67"/>
    <w:rsid w:val="00A0489C"/>
    <w:rsid w:val="00A460FA"/>
    <w:rsid w:val="00A5443A"/>
    <w:rsid w:val="00A94AB8"/>
    <w:rsid w:val="00AA712E"/>
    <w:rsid w:val="00AD72CF"/>
    <w:rsid w:val="00C24E25"/>
    <w:rsid w:val="00C97E2F"/>
    <w:rsid w:val="00D06657"/>
    <w:rsid w:val="00D3347F"/>
    <w:rsid w:val="00D33B37"/>
    <w:rsid w:val="00D473B9"/>
    <w:rsid w:val="00DD51A2"/>
    <w:rsid w:val="00E338E0"/>
    <w:rsid w:val="00E3781A"/>
    <w:rsid w:val="00E6389F"/>
    <w:rsid w:val="00EE4BF9"/>
    <w:rsid w:val="00F136CD"/>
    <w:rsid w:val="00F7522D"/>
    <w:rsid w:val="00FE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F8DD5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389F"/>
    <w:pPr>
      <w:ind w:firstLine="420"/>
    </w:pPr>
  </w:style>
  <w:style w:type="paragraph" w:styleId="a4">
    <w:name w:val="No Spacing"/>
    <w:uiPriority w:val="1"/>
    <w:qFormat/>
    <w:rsid w:val="007845F7"/>
    <w:pPr>
      <w:widowControl w:val="0"/>
      <w:jc w:val="both"/>
    </w:pPr>
  </w:style>
  <w:style w:type="paragraph" w:styleId="a5">
    <w:name w:val="Subtitle"/>
    <w:basedOn w:val="a"/>
    <w:next w:val="a"/>
    <w:link w:val="a6"/>
    <w:uiPriority w:val="11"/>
    <w:qFormat/>
    <w:rsid w:val="007845F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字符"/>
    <w:basedOn w:val="a0"/>
    <w:link w:val="a5"/>
    <w:uiPriority w:val="11"/>
    <w:rsid w:val="007845F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1">
    <w:name w:val="index 1"/>
    <w:basedOn w:val="a"/>
    <w:next w:val="a"/>
    <w:autoRedefine/>
    <w:uiPriority w:val="99"/>
    <w:unhideWhenUsed/>
    <w:rsid w:val="00660503"/>
    <w:pPr>
      <w:ind w:left="240" w:hanging="240"/>
      <w:jc w:val="left"/>
    </w:pPr>
    <w:rPr>
      <w:rFonts w:eastAsiaTheme="minorHAnsi"/>
      <w:sz w:val="18"/>
      <w:szCs w:val="18"/>
    </w:rPr>
  </w:style>
  <w:style w:type="paragraph" w:styleId="2">
    <w:name w:val="index 2"/>
    <w:basedOn w:val="a"/>
    <w:next w:val="a"/>
    <w:autoRedefine/>
    <w:uiPriority w:val="99"/>
    <w:unhideWhenUsed/>
    <w:rsid w:val="00660503"/>
    <w:pPr>
      <w:ind w:left="480" w:hanging="240"/>
      <w:jc w:val="left"/>
    </w:pPr>
    <w:rPr>
      <w:rFonts w:eastAsiaTheme="minorHAnsi"/>
      <w:sz w:val="18"/>
      <w:szCs w:val="18"/>
    </w:rPr>
  </w:style>
  <w:style w:type="paragraph" w:styleId="3">
    <w:name w:val="index 3"/>
    <w:basedOn w:val="a"/>
    <w:next w:val="a"/>
    <w:autoRedefine/>
    <w:uiPriority w:val="99"/>
    <w:unhideWhenUsed/>
    <w:rsid w:val="00660503"/>
    <w:pPr>
      <w:ind w:left="720" w:hanging="240"/>
      <w:jc w:val="left"/>
    </w:pPr>
    <w:rPr>
      <w:rFonts w:eastAsiaTheme="minorHAnsi"/>
      <w:sz w:val="18"/>
      <w:szCs w:val="18"/>
    </w:rPr>
  </w:style>
  <w:style w:type="paragraph" w:styleId="4">
    <w:name w:val="index 4"/>
    <w:basedOn w:val="a"/>
    <w:next w:val="a"/>
    <w:autoRedefine/>
    <w:uiPriority w:val="99"/>
    <w:unhideWhenUsed/>
    <w:rsid w:val="00660503"/>
    <w:pPr>
      <w:ind w:left="960" w:hanging="240"/>
      <w:jc w:val="left"/>
    </w:pPr>
    <w:rPr>
      <w:rFonts w:eastAsiaTheme="minorHAnsi"/>
      <w:sz w:val="18"/>
      <w:szCs w:val="18"/>
    </w:rPr>
  </w:style>
  <w:style w:type="paragraph" w:styleId="5">
    <w:name w:val="index 5"/>
    <w:basedOn w:val="a"/>
    <w:next w:val="a"/>
    <w:autoRedefine/>
    <w:uiPriority w:val="99"/>
    <w:unhideWhenUsed/>
    <w:rsid w:val="00660503"/>
    <w:pPr>
      <w:ind w:left="1200" w:hanging="240"/>
      <w:jc w:val="left"/>
    </w:pPr>
    <w:rPr>
      <w:rFonts w:eastAsiaTheme="minorHAnsi"/>
      <w:sz w:val="18"/>
      <w:szCs w:val="18"/>
    </w:rPr>
  </w:style>
  <w:style w:type="paragraph" w:styleId="6">
    <w:name w:val="index 6"/>
    <w:basedOn w:val="a"/>
    <w:next w:val="a"/>
    <w:autoRedefine/>
    <w:uiPriority w:val="99"/>
    <w:unhideWhenUsed/>
    <w:rsid w:val="00660503"/>
    <w:pPr>
      <w:ind w:left="1440" w:hanging="240"/>
      <w:jc w:val="left"/>
    </w:pPr>
    <w:rPr>
      <w:rFonts w:eastAsiaTheme="minorHAnsi"/>
      <w:sz w:val="18"/>
      <w:szCs w:val="18"/>
    </w:rPr>
  </w:style>
  <w:style w:type="paragraph" w:styleId="7">
    <w:name w:val="index 7"/>
    <w:basedOn w:val="a"/>
    <w:next w:val="a"/>
    <w:autoRedefine/>
    <w:uiPriority w:val="99"/>
    <w:unhideWhenUsed/>
    <w:rsid w:val="00660503"/>
    <w:pPr>
      <w:ind w:left="1680" w:hanging="240"/>
      <w:jc w:val="left"/>
    </w:pPr>
    <w:rPr>
      <w:rFonts w:eastAsiaTheme="minorHAnsi"/>
      <w:sz w:val="18"/>
      <w:szCs w:val="18"/>
    </w:rPr>
  </w:style>
  <w:style w:type="paragraph" w:styleId="8">
    <w:name w:val="index 8"/>
    <w:basedOn w:val="a"/>
    <w:next w:val="a"/>
    <w:autoRedefine/>
    <w:uiPriority w:val="99"/>
    <w:unhideWhenUsed/>
    <w:rsid w:val="00660503"/>
    <w:pPr>
      <w:ind w:left="1920" w:hanging="240"/>
      <w:jc w:val="left"/>
    </w:pPr>
    <w:rPr>
      <w:rFonts w:eastAsiaTheme="minorHAnsi"/>
      <w:sz w:val="18"/>
      <w:szCs w:val="18"/>
    </w:rPr>
  </w:style>
  <w:style w:type="paragraph" w:styleId="9">
    <w:name w:val="index 9"/>
    <w:basedOn w:val="a"/>
    <w:next w:val="a"/>
    <w:autoRedefine/>
    <w:uiPriority w:val="99"/>
    <w:unhideWhenUsed/>
    <w:rsid w:val="00660503"/>
    <w:pPr>
      <w:ind w:left="2160" w:hanging="240"/>
      <w:jc w:val="left"/>
    </w:pPr>
    <w:rPr>
      <w:rFonts w:eastAsiaTheme="minorHAnsi"/>
      <w:sz w:val="18"/>
      <w:szCs w:val="18"/>
    </w:rPr>
  </w:style>
  <w:style w:type="paragraph" w:styleId="a7">
    <w:name w:val="index heading"/>
    <w:basedOn w:val="a"/>
    <w:next w:val="1"/>
    <w:uiPriority w:val="99"/>
    <w:unhideWhenUsed/>
    <w:rsid w:val="00660503"/>
    <w:pPr>
      <w:pBdr>
        <w:top w:val="single" w:sz="12" w:space="0" w:color="auto"/>
      </w:pBdr>
      <w:spacing w:before="360" w:after="240"/>
      <w:jc w:val="left"/>
    </w:pPr>
    <w:rPr>
      <w:rFonts w:eastAsiaTheme="minorHAnsi"/>
      <w:i/>
      <w:iCs/>
      <w:sz w:val="26"/>
      <w:szCs w:val="26"/>
    </w:rPr>
  </w:style>
  <w:style w:type="character" w:styleId="a8">
    <w:name w:val="Hyperlink"/>
    <w:basedOn w:val="a0"/>
    <w:uiPriority w:val="99"/>
    <w:unhideWhenUsed/>
    <w:rsid w:val="00D3347F"/>
    <w:rPr>
      <w:color w:val="0563C1" w:themeColor="hyperlink"/>
      <w:u w:val="single"/>
    </w:rPr>
  </w:style>
  <w:style w:type="paragraph" w:styleId="a9">
    <w:name w:val="Title"/>
    <w:basedOn w:val="a"/>
    <w:next w:val="a"/>
    <w:link w:val="aa"/>
    <w:uiPriority w:val="10"/>
    <w:qFormat/>
    <w:rsid w:val="0011653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11653C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douban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175</Words>
  <Characters>998</Characters>
  <Application>Microsoft Macintosh Word</Application>
  <DocSecurity>0</DocSecurity>
  <Lines>8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互联网数据分析体系课：案例2</vt:lpstr>
    </vt:vector>
  </TitlesOfParts>
  <LinksUpToDate>false</LinksUpToDate>
  <CharactersWithSpaces>1171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ztun_4@outlook.com</dc:creator>
  <cp:keywords/>
  <dc:description/>
  <cp:lastModifiedBy>ztun_4@outlook.com</cp:lastModifiedBy>
  <cp:revision>44</cp:revision>
  <dcterms:created xsi:type="dcterms:W3CDTF">2020-08-06T08:32:00Z</dcterms:created>
  <dcterms:modified xsi:type="dcterms:W3CDTF">2020-08-06T10:07:00Z</dcterms:modified>
</cp:coreProperties>
</file>