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28"/>
          <w:szCs w:val="28"/>
        </w:rPr>
      </w:pPr>
      <w:r>
        <w:rPr>
          <w:rFonts w:ascii="宋体" w:hAnsi="宋体" w:eastAsia="宋体" w:cs="宋体"/>
          <w:b/>
          <w:bCs/>
          <w:kern w:val="36"/>
          <w:sz w:val="28"/>
          <w:szCs w:val="28"/>
        </w:rPr>
        <w:t>个人自我鉴定（2020~2021第一学期）</w:t>
      </w:r>
    </w:p>
    <w:p>
      <w:pPr>
        <w:widowControl/>
        <w:spacing w:before="100" w:beforeAutospacing="1" w:after="100" w:afterAutospacing="1"/>
        <w:jc w:val="right"/>
        <w:outlineLvl w:val="0"/>
        <w:rPr>
          <w:rFonts w:hint="default" w:ascii="宋体" w:hAnsi="宋体" w:eastAsia="宋体" w:cs="宋体"/>
          <w:b/>
          <w:bCs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36"/>
          <w:sz w:val="24"/>
          <w:szCs w:val="24"/>
          <w:lang w:val="en-US" w:eastAsia="zh-CN"/>
        </w:rPr>
        <w:t>——20传播学2班2005110212 吕心悦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该生于2020~2021第一学期表现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思想政治表现上，作为共青团员，积极完成青年大学习的任务，积极参加班级举行的团会，接受社会主义价值观的教育。认真听课，尊敬师长，团结同学，自觉遵守校纪校规。并以乐观进取的心态对待大学四年的生活，对自己学业及未来的职业有较清楚的规划，从而树立正确的人生观和价值观。刚入大学一年来，回顾在校接受的思想道德教育，国学课上耳濡目染传统文化经典的谆谆教导。颇受儒家中庸思想的影响，看待问题不局限于一方面，不立于极端，谦虚听取同学和老师之间的建议，善于交流和分享。军事理论课上，受孙志森院长“绿灯思维”“格物致知”“空杯心态”的思想方法，做到对学问，对生活的方方面面，对人生的深度思考及努力践行。舆论课上，受吕艳宏老师的启发,转变思维方式，学会多角度看问题，深度探寻问题的本质，同时开阔了自己的视野。这些思想的触发，不仅是一堂课，一个老师，甚至是周围环境的改变，更多的是自己所建树的人生信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在学习计划上，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该生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做到有章有法，科学合理地复习功课。例如早起背单词，练习听力等。同时每周我养成阅读课外书的习惯，加以阅读笔记，从而以文字的形式将自己的感悟与发现及时发布到公众号上。按时完成老师布置的作业，并给自己定下学期末的目标，不要挂科，积极进取班级排名靠前。寒假预习自己专业涉及的媒体课程，并以实践。多尝试更多的专业技能，是自己所在学习计划的追求之一。本学期还自主加入跆拳道校队，积极训练，并顺利通过学期考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在社会实践上，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该生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开学初加入学生会组织采编部一职，熟悉本专业关于公众号运营的相关工作。融入学生会的环境中，作为干事参与的活动中，进一步提升自己的能力。例如沟通能力，新闻采编能力等。假期陪伴家人参加社会慈善活动，加入慈济的社会公益组织，践行环保，乐于助人的理念，并且体味不一样的人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总而言之，经过一学期的大学生活，感觉自己在思想和能力上都有所成长，变得成熟，变得善于思辨，还有自己在演讲口才方面也有所进步。学习一学期本专业的学科通识课后，自己对专业的学习方向上有进一步的认识，需涉猎广泛，需扎扎实实地打下专业基础，并跳出思维的圈子，开动脑筋，开拓思维。例如摄影方面，不光是熟练操作设备机器，还得熟悉理论及相关知识，提高鉴赏能力；舆论不光是多角度看问题，还得博古通今，阅读更多本专业的书籍，善于总结归纳。今后在校学习的规划，必须学有所用，学有所成，学有所归，学有所养。把每一天过得充实自如，树立终身学习的目标，每天进步一点，就是未来的一大步。</w:t>
      </w:r>
    </w:p>
    <w:p>
      <w: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</w:p>
    <w:p>
      <w:pPr>
        <w:widowControl/>
        <w:spacing w:before="100" w:beforeAutospacing="1" w:after="100" w:afterAutospacing="1"/>
        <w:jc w:val="center"/>
        <w:outlineLvl w:val="0"/>
        <w:rPr>
          <w:rFonts w:ascii="宋体" w:hAnsi="宋体" w:eastAsia="宋体" w:cs="宋体"/>
          <w:b/>
          <w:bCs/>
          <w:kern w:val="36"/>
          <w:sz w:val="28"/>
          <w:szCs w:val="28"/>
        </w:rPr>
      </w:pPr>
      <w:r>
        <w:rPr>
          <w:rFonts w:ascii="宋体" w:hAnsi="宋体" w:eastAsia="宋体" w:cs="宋体"/>
          <w:b/>
          <w:bCs/>
          <w:kern w:val="36"/>
          <w:sz w:val="28"/>
          <w:szCs w:val="28"/>
        </w:rPr>
        <w:t>个人自我鉴定（2020~2021第</w:t>
      </w:r>
      <w:r>
        <w:rPr>
          <w:rFonts w:hint="eastAsia" w:ascii="宋体" w:hAnsi="宋体" w:eastAsia="宋体" w:cs="宋体"/>
          <w:b/>
          <w:bCs/>
          <w:kern w:val="36"/>
          <w:sz w:val="28"/>
          <w:szCs w:val="28"/>
          <w:lang w:val="en-US" w:eastAsia="zh-CN"/>
        </w:rPr>
        <w:t>二</w:t>
      </w:r>
      <w:r>
        <w:rPr>
          <w:rFonts w:ascii="宋体" w:hAnsi="宋体" w:eastAsia="宋体" w:cs="宋体"/>
          <w:b/>
          <w:bCs/>
          <w:kern w:val="36"/>
          <w:sz w:val="28"/>
          <w:szCs w:val="28"/>
        </w:rPr>
        <w:t>学期）</w:t>
      </w:r>
    </w:p>
    <w:p>
      <w:pPr>
        <w:widowControl/>
        <w:spacing w:before="100" w:beforeAutospacing="1" w:after="100" w:afterAutospacing="1"/>
        <w:jc w:val="right"/>
        <w:outlineLvl w:val="0"/>
        <w:rPr>
          <w:rFonts w:ascii="宋体" w:hAnsi="宋体" w:eastAsia="宋体" w:cs="宋体"/>
          <w:b/>
          <w:bCs/>
          <w:kern w:val="36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36"/>
          <w:sz w:val="24"/>
          <w:szCs w:val="24"/>
          <w:lang w:val="en-US" w:eastAsia="zh-CN"/>
        </w:rPr>
        <w:t>——20传播学2班2005110212 吕心悦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该生于2020~2021第二学期表现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思想政治表现上，作为共青团员，积极完成青年大学习的任务，积极参加班级举行的团会，接受社会主义价值观的教育。认真听课，尊敬师长，团结同学，自觉遵守校纪校规。并以乐观进取的心态对待大学四年的生活，对自己学业及未来的职业有较清楚的规划，从而树立正确的人生观和价值观。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大学生活第二学期，回顾在校接受的思想教育，文学经典鉴赏课上，陶冶文学情操，着眼文字的魅力，因深爱文学，自这堂课的影响树立对生活的态度；“永远热爱，永远热泪盈眶。”在五四青年节暨中国共产党华诞100周年来临之际，一部《觉醒年代》看后的热血沸腾，恰逢学习《中国近现代史》，从而更加热爱自己所身处的这个国家和这个时代，更加坚信未来就在你此时的脚踏实地，青年人的朝气来源于你的一份勇气和担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在学习计划上，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该生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做到有章有法，科学合理地复习功课。例如早起背单词，练习听力等。同时每周我养成阅读课外书的习惯，加以阅读笔记，从而以文字的形式将自己的感悟与发现及时发布到公众号上。按时完成老师布置的作业，并给自己定下学期末的目标，不要挂科，积极进取班级排名靠前。</w:t>
      </w: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本学期报名四级口语及笔试考试，有计划地复习做题练习，力争一次通过的决心。勤加练习Pr Ps课上所教的技能，做到理论与实践相结合的学习策略。计划本学期编写一部剧，把自己所学以视频的方式呈现，作为自己的素材积累。养成多学多问的学习精神，和专业老师打成一片。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hint="default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在社会实践上，加入慈济社会公益组织，践行环保和乐于助人的理念，定期参加组织活动。线上兼职某人力资源公司的公众号运营，积累些工作经验及人事相关的知识，进一步提升自己的能力。参加“21世纪可口可乐大学生英语演讲比赛”获得一定的成绩，积累演讲的经验，锻炼自己的心态。暑假计划兼职与自己相关专业的宣传工作，熟练将自己所学运用到工作实践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  <w:t>总而言之，经过本学期的学习，感到自己在专业学习上的难度也在上升，视频剪辑和平面设计上的技能训练上，遇到的问题时而出现，例如小组合作的学习任务，就得加强人际沟通和处理人际关系的能力。与此同时，《传播学导论》一课上需深入研究和思考其理论的建构，要求涉猎广泛，对于相关书籍进行边做笔记的细致阅读，打下结课论文的基础。专业学习所涉及的课程需要以联系的发展观来深入学习，进一步明白大二学习上精益求精的取舍问题，对自己的职业规划选择更清晰一步。</w:t>
      </w: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今后在校学习的规划，必须学有所用，学有所成，学有所归，学有所养。把每一天过得充实自如，树立终身学习的目标，每天进步一点，就是未来的一大步。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68" w:firstLineChars="200"/>
        <w:jc w:val="both"/>
        <w:textAlignment w:val="auto"/>
        <w:rPr>
          <w:rFonts w:hint="default" w:ascii="宋体" w:hAnsi="宋体" w:eastAsia="宋体" w:cs="宋体"/>
          <w:color w:val="262626"/>
          <w:spacing w:val="12"/>
          <w:kern w:val="0"/>
          <w:sz w:val="21"/>
          <w:szCs w:val="21"/>
          <w:lang w:val="en-US" w:eastAsia="zh-CN"/>
        </w:rPr>
      </w:pPr>
    </w:p>
    <w:sectPr>
      <w:pgSz w:w="11900" w:h="16840"/>
      <w:pgMar w:top="1134" w:right="1134" w:bottom="1134" w:left="1134" w:header="851" w:footer="992" w:gutter="0"/>
      <w:paperSrc/>
      <w:cols w:space="0" w:num="1"/>
      <w:rtlGutter w:val="0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7D71A3"/>
    <w:rsid w:val="00D65C62"/>
    <w:rsid w:val="00FE2BF1"/>
    <w:rsid w:val="2BE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lake-fontsize-1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lucy</cp:lastModifiedBy>
  <dcterms:modified xsi:type="dcterms:W3CDTF">2021-05-17T14:31:08Z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5A94E46A016C447A8B3E146C34537557</vt:lpwstr>
  </property>
</Properties>
</file>