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48"/>
          <w:szCs w:val="36"/>
        </w:rPr>
      </w:pPr>
      <w:r>
        <w:rPr>
          <w:rFonts w:hint="eastAsia" w:ascii="宋体" w:hAnsi="宋体"/>
          <w:b/>
          <w:bCs/>
          <w:sz w:val="48"/>
          <w:szCs w:val="36"/>
        </w:rPr>
        <w:t>社团指导工作记录表</w:t>
      </w:r>
    </w:p>
    <w:p>
      <w:pPr>
        <w:rPr>
          <w:b/>
        </w:rPr>
      </w:pPr>
    </w:p>
    <w:tbl>
      <w:tblPr>
        <w:tblStyle w:val="5"/>
        <w:tblW w:w="845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2677"/>
        <w:gridCol w:w="1789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712" w:type="dxa"/>
            <w:vAlign w:val="center"/>
          </w:tcPr>
          <w:p>
            <w:pPr>
              <w:jc w:val="center"/>
              <w:rPr>
                <w:rFonts w:ascii="华文细黑" w:hAnsi="华文细黑" w:eastAsia="华文细黑"/>
                <w:b/>
                <w:sz w:val="24"/>
              </w:rPr>
            </w:pPr>
            <w:r>
              <w:rPr>
                <w:rFonts w:hint="eastAsia" w:ascii="华文细黑" w:hAnsi="华文细黑" w:eastAsia="华文细黑"/>
                <w:b/>
                <w:sz w:val="24"/>
              </w:rPr>
              <w:t>社团名称</w:t>
            </w:r>
          </w:p>
        </w:tc>
        <w:tc>
          <w:tcPr>
            <w:tcW w:w="2677" w:type="dxa"/>
            <w:vAlign w:val="center"/>
          </w:tcPr>
          <w:p>
            <w:pPr>
              <w:jc w:val="center"/>
              <w:rPr>
                <w:rFonts w:hint="eastAsia" w:ascii="华文细黑" w:hAnsi="华文细黑" w:eastAsia="华文细黑"/>
                <w:b/>
                <w:sz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sz w:val="24"/>
                <w:lang w:val="en-US" w:eastAsia="zh-CN"/>
              </w:rPr>
              <w:t>跆拳道社团</w:t>
            </w:r>
          </w:p>
        </w:tc>
        <w:tc>
          <w:tcPr>
            <w:tcW w:w="1789" w:type="dxa"/>
            <w:vAlign w:val="center"/>
          </w:tcPr>
          <w:p>
            <w:pPr>
              <w:jc w:val="center"/>
              <w:rPr>
                <w:rFonts w:ascii="华文细黑" w:hAnsi="华文细黑" w:eastAsia="华文细黑"/>
                <w:b/>
                <w:sz w:val="24"/>
              </w:rPr>
            </w:pPr>
            <w:r>
              <w:rPr>
                <w:rFonts w:hint="eastAsia" w:ascii="华文细黑" w:hAnsi="华文细黑" w:eastAsia="华文细黑"/>
                <w:b/>
                <w:sz w:val="24"/>
              </w:rPr>
              <w:t>会议负责人</w:t>
            </w:r>
          </w:p>
        </w:tc>
        <w:tc>
          <w:tcPr>
            <w:tcW w:w="2275" w:type="dxa"/>
            <w:vAlign w:val="center"/>
          </w:tcPr>
          <w:p>
            <w:pPr>
              <w:jc w:val="center"/>
              <w:rPr>
                <w:rFonts w:hint="eastAsia" w:ascii="华文细黑" w:hAnsi="华文细黑" w:eastAsia="华文细黑"/>
                <w:b/>
                <w:sz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sz w:val="24"/>
                <w:lang w:val="en-US" w:eastAsia="zh-CN"/>
              </w:rPr>
              <w:t>李智超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712" w:type="dxa"/>
            <w:vAlign w:val="center"/>
          </w:tcPr>
          <w:p>
            <w:pPr>
              <w:jc w:val="center"/>
              <w:rPr>
                <w:rFonts w:ascii="华文细黑" w:hAnsi="华文细黑" w:eastAsia="华文细黑"/>
                <w:b/>
                <w:sz w:val="24"/>
              </w:rPr>
            </w:pPr>
            <w:r>
              <w:rPr>
                <w:rFonts w:hint="eastAsia" w:ascii="华文细黑" w:hAnsi="华文细黑" w:eastAsia="华文细黑"/>
                <w:b/>
                <w:sz w:val="24"/>
              </w:rPr>
              <w:t>指导老师姓名</w:t>
            </w:r>
          </w:p>
        </w:tc>
        <w:tc>
          <w:tcPr>
            <w:tcW w:w="2677" w:type="dxa"/>
            <w:vAlign w:val="center"/>
          </w:tcPr>
          <w:p>
            <w:pPr>
              <w:jc w:val="center"/>
              <w:rPr>
                <w:rFonts w:hint="eastAsia" w:ascii="华文细黑" w:hAnsi="华文细黑" w:eastAsia="华文细黑"/>
                <w:b/>
                <w:sz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sz w:val="24"/>
                <w:lang w:val="en-US" w:eastAsia="zh-CN"/>
              </w:rPr>
              <w:t>王烨妮</w:t>
            </w:r>
          </w:p>
        </w:tc>
        <w:tc>
          <w:tcPr>
            <w:tcW w:w="1789" w:type="dxa"/>
            <w:vAlign w:val="center"/>
          </w:tcPr>
          <w:p>
            <w:pPr>
              <w:jc w:val="center"/>
              <w:rPr>
                <w:rFonts w:ascii="华文细黑" w:hAnsi="华文细黑" w:eastAsia="华文细黑"/>
                <w:b/>
                <w:sz w:val="24"/>
              </w:rPr>
            </w:pPr>
            <w:r>
              <w:rPr>
                <w:rFonts w:ascii="华文细黑" w:hAnsi="华文细黑" w:eastAsia="华文细黑"/>
                <w:b/>
                <w:sz w:val="24"/>
              </w:rPr>
              <w:t>会议主题</w:t>
            </w:r>
          </w:p>
        </w:tc>
        <w:tc>
          <w:tcPr>
            <w:tcW w:w="2275" w:type="dxa"/>
            <w:vAlign w:val="center"/>
          </w:tcPr>
          <w:p>
            <w:pPr>
              <w:jc w:val="center"/>
              <w:rPr>
                <w:rFonts w:hint="eastAsia" w:ascii="华文细黑" w:hAnsi="华文细黑" w:eastAsia="华文细黑"/>
                <w:b/>
                <w:sz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sz w:val="24"/>
                <w:lang w:val="en-US" w:eastAsia="zh-CN"/>
              </w:rPr>
              <w:t>迎新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712" w:type="dxa"/>
            <w:vAlign w:val="center"/>
          </w:tcPr>
          <w:p>
            <w:pPr>
              <w:jc w:val="center"/>
              <w:rPr>
                <w:rFonts w:ascii="华文细黑" w:hAnsi="华文细黑" w:eastAsia="华文细黑"/>
                <w:b/>
                <w:sz w:val="24"/>
              </w:rPr>
            </w:pPr>
            <w:r>
              <w:rPr>
                <w:rFonts w:hint="eastAsia" w:ascii="华文细黑" w:hAnsi="华文细黑" w:eastAsia="华文细黑"/>
                <w:b/>
                <w:sz w:val="24"/>
              </w:rPr>
              <w:t>会议时间</w:t>
            </w:r>
          </w:p>
        </w:tc>
        <w:tc>
          <w:tcPr>
            <w:tcW w:w="2677" w:type="dxa"/>
            <w:vAlign w:val="center"/>
          </w:tcPr>
          <w:p>
            <w:pPr>
              <w:jc w:val="center"/>
              <w:rPr>
                <w:rFonts w:hint="eastAsia" w:ascii="华文细黑" w:hAnsi="华文细黑" w:eastAsia="华文细黑"/>
                <w:b/>
                <w:sz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sz w:val="24"/>
                <w:lang w:val="en-US" w:eastAsia="zh-CN"/>
              </w:rPr>
              <w:t>10.18晚七点二十</w:t>
            </w:r>
          </w:p>
        </w:tc>
        <w:tc>
          <w:tcPr>
            <w:tcW w:w="1789" w:type="dxa"/>
            <w:vAlign w:val="center"/>
          </w:tcPr>
          <w:p>
            <w:pPr>
              <w:jc w:val="center"/>
              <w:rPr>
                <w:rFonts w:ascii="华文细黑" w:hAnsi="华文细黑" w:eastAsia="华文细黑"/>
                <w:b/>
                <w:sz w:val="24"/>
              </w:rPr>
            </w:pPr>
            <w:r>
              <w:rPr>
                <w:rFonts w:hint="eastAsia" w:ascii="华文细黑" w:hAnsi="华文细黑" w:eastAsia="华文细黑"/>
                <w:b/>
                <w:sz w:val="24"/>
              </w:rPr>
              <w:t>会议方式</w:t>
            </w:r>
          </w:p>
        </w:tc>
        <w:tc>
          <w:tcPr>
            <w:tcW w:w="2275" w:type="dxa"/>
            <w:vAlign w:val="center"/>
          </w:tcPr>
          <w:p>
            <w:pPr>
              <w:jc w:val="center"/>
              <w:rPr>
                <w:rFonts w:hint="eastAsia" w:ascii="华文细黑" w:hAnsi="华文细黑" w:eastAsia="华文细黑"/>
                <w:b/>
                <w:sz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sz w:val="24"/>
                <w:lang w:val="en-US" w:eastAsia="zh-CN"/>
              </w:rPr>
              <w:t>面试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4" w:hRule="atLeast"/>
          <w:jc w:val="center"/>
        </w:trPr>
        <w:tc>
          <w:tcPr>
            <w:tcW w:w="1712" w:type="dxa"/>
            <w:vAlign w:val="center"/>
          </w:tcPr>
          <w:p>
            <w:pPr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  <w:r>
              <w:rPr>
                <w:rFonts w:hint="eastAsia" w:ascii="华文细黑" w:hAnsi="华文细黑" w:eastAsia="华文细黑"/>
                <w:b/>
                <w:sz w:val="24"/>
              </w:rPr>
              <w:t>会议内容</w:t>
            </w:r>
          </w:p>
          <w:p>
            <w:pPr>
              <w:jc w:val="center"/>
              <w:rPr>
                <w:rFonts w:ascii="华文细黑" w:hAnsi="华文细黑" w:eastAsia="华文细黑"/>
                <w:sz w:val="18"/>
                <w:szCs w:val="18"/>
              </w:rPr>
            </w:pPr>
          </w:p>
        </w:tc>
        <w:tc>
          <w:tcPr>
            <w:tcW w:w="6741" w:type="dxa"/>
            <w:gridSpan w:val="3"/>
            <w:vAlign w:val="center"/>
          </w:tcPr>
          <w:p>
            <w:pPr>
              <w:jc w:val="center"/>
              <w:rPr>
                <w:rFonts w:hint="eastAsia" w:ascii="华文细黑" w:hAnsi="华文细黑" w:eastAsia="华文细黑"/>
                <w:b/>
                <w:sz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sz w:val="24"/>
                <w:lang w:val="en-US" w:eastAsia="zh-CN"/>
              </w:rPr>
              <w:t>说明社团的注意事项，为新生答疑解惑并且欢迎新生加入社团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4" w:hRule="atLeast"/>
          <w:jc w:val="center"/>
        </w:trPr>
        <w:tc>
          <w:tcPr>
            <w:tcW w:w="1712" w:type="dxa"/>
            <w:vAlign w:val="center"/>
          </w:tcPr>
          <w:p>
            <w:pPr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  <w:r>
              <w:rPr>
                <w:rFonts w:hint="eastAsia" w:ascii="华文细黑" w:hAnsi="华文细黑" w:eastAsia="华文细黑"/>
                <w:b/>
                <w:sz w:val="24"/>
              </w:rPr>
              <w:t>指导意见</w:t>
            </w:r>
          </w:p>
          <w:p>
            <w:pPr>
              <w:jc w:val="center"/>
              <w:rPr>
                <w:rFonts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（如为网络交流截图并放入右侧）</w:t>
            </w:r>
          </w:p>
        </w:tc>
        <w:tc>
          <w:tcPr>
            <w:tcW w:w="6741" w:type="dxa"/>
            <w:gridSpan w:val="3"/>
            <w:vAlign w:val="center"/>
          </w:tcPr>
          <w:p>
            <w:pPr>
              <w:jc w:val="center"/>
              <w:rPr>
                <w:rFonts w:ascii="华文细黑" w:hAnsi="华文细黑" w:eastAsia="华文细黑"/>
                <w:b/>
                <w:sz w:val="24"/>
              </w:rPr>
            </w:pPr>
            <w:r>
              <w:rPr>
                <w:rFonts w:hint="eastAsia" w:ascii="华文细黑" w:hAnsi="华文细黑" w:eastAsia="华文细黑"/>
                <w:b/>
                <w:sz w:val="24"/>
              </w:rPr>
              <w:t>跆拳道社团的成立，主要是为了增强学生体质，提高学生运动能力，激发学生的运动兴趣，掌握运动方法和技能，为学生终生锻炼打下坚实的基础。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3" w:hRule="atLeast"/>
          <w:jc w:val="center"/>
        </w:trPr>
        <w:tc>
          <w:tcPr>
            <w:tcW w:w="1712" w:type="dxa"/>
            <w:vAlign w:val="center"/>
          </w:tcPr>
          <w:p>
            <w:pPr>
              <w:jc w:val="center"/>
              <w:rPr>
                <w:rFonts w:ascii="华文细黑" w:hAnsi="华文细黑" w:eastAsia="华文细黑"/>
                <w:b/>
                <w:sz w:val="24"/>
              </w:rPr>
            </w:pPr>
            <w:r>
              <w:rPr>
                <w:rFonts w:hint="eastAsia" w:ascii="华文细黑" w:hAnsi="华文细黑" w:eastAsia="华文细黑"/>
                <w:b/>
                <w:sz w:val="24"/>
              </w:rPr>
              <w:t>交流总结</w:t>
            </w:r>
          </w:p>
        </w:tc>
        <w:tc>
          <w:tcPr>
            <w:tcW w:w="6741" w:type="dxa"/>
            <w:gridSpan w:val="3"/>
            <w:vAlign w:val="center"/>
          </w:tcPr>
          <w:p>
            <w:pPr>
              <w:jc w:val="center"/>
              <w:rPr>
                <w:rFonts w:ascii="华文细黑" w:hAnsi="华文细黑" w:eastAsia="华文细黑"/>
                <w:b/>
                <w:sz w:val="24"/>
              </w:rPr>
            </w:pPr>
          </w:p>
          <w:p>
            <w:pPr>
              <w:rPr>
                <w:rFonts w:hint="eastAsia" w:ascii="华文细黑" w:hAnsi="华文细黑" w:eastAsia="华文细黑"/>
                <w:b/>
                <w:sz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b/>
                <w:sz w:val="24"/>
                <w:lang w:val="en-US" w:eastAsia="zh-CN"/>
              </w:rPr>
              <w:t>新生态度都很积极，负责人们也很负责。</w:t>
            </w:r>
            <w:bookmarkStart w:id="0" w:name="_GoBack"/>
            <w:bookmarkEnd w:id="0"/>
          </w:p>
          <w:p>
            <w:pPr>
              <w:wordWrap w:val="0"/>
              <w:jc w:val="right"/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sz w:val="24"/>
              </w:rPr>
              <w:t xml:space="preserve">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A47"/>
    <w:rsid w:val="00637052"/>
    <w:rsid w:val="00797E0A"/>
    <w:rsid w:val="007B6A47"/>
    <w:rsid w:val="008D5760"/>
    <w:rsid w:val="00A32EFD"/>
    <w:rsid w:val="00B34615"/>
    <w:rsid w:val="00B72C70"/>
    <w:rsid w:val="00CD3CF2"/>
    <w:rsid w:val="00D328FB"/>
    <w:rsid w:val="00D63F21"/>
    <w:rsid w:val="00F21D3D"/>
    <w:rsid w:val="00F66D17"/>
    <w:rsid w:val="00FD2BCC"/>
    <w:rsid w:val="7E8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66FC20-CCE8-4D72-802B-70D745F03D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88</Characters>
  <Lines>1</Lines>
  <Paragraphs>1</Paragraphs>
  <TotalTime>44</TotalTime>
  <ScaleCrop>false</ScaleCrop>
  <LinksUpToDate>false</LinksUpToDate>
  <CharactersWithSpaces>102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2019-03-26T15:06:00Z</dcterms:created>
  <dc:creator>郑 则健</dc:creator>
  <cp:lastModifiedBy>Administrator</cp:lastModifiedBy>
  <dcterms:modified xsi:type="dcterms:W3CDTF">2019-10-22T14:15:43Z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