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D28E8" w14:textId="77777777" w:rsidR="00640A17" w:rsidRPr="003748BF" w:rsidRDefault="00640A17" w:rsidP="00BA2CC1">
      <w:pPr>
        <w:pStyle w:val="ne-p"/>
        <w:jc w:val="center"/>
        <w:rPr>
          <w:rStyle w:val="ne-text"/>
          <w:sz w:val="72"/>
          <w:szCs w:val="72"/>
        </w:rPr>
      </w:pPr>
      <w:r w:rsidRPr="003748BF">
        <w:rPr>
          <w:rStyle w:val="ne-text"/>
          <w:sz w:val="72"/>
          <w:szCs w:val="72"/>
        </w:rPr>
        <w:t>课程合作协议</w:t>
      </w:r>
    </w:p>
    <w:p w14:paraId="461B05BC" w14:textId="08EE4737" w:rsidR="00640A17" w:rsidRDefault="00640A17" w:rsidP="00640A17">
      <w:pPr>
        <w:pStyle w:val="ne-p"/>
      </w:pPr>
      <w:r>
        <w:rPr>
          <w:rStyle w:val="ne-text"/>
        </w:rPr>
        <w:t>甲方:</w:t>
      </w:r>
      <w:r w:rsidR="00B67799">
        <w:rPr>
          <w:rStyle w:val="ne-text"/>
          <w:rFonts w:hint="eastAsia"/>
        </w:rPr>
        <w:t>吉林省明胤科技有限公司</w:t>
      </w:r>
    </w:p>
    <w:p w14:paraId="15B7DC62" w14:textId="177410D0" w:rsidR="00640A17" w:rsidRDefault="00640A17" w:rsidP="00640A17">
      <w:pPr>
        <w:pStyle w:val="ne-p"/>
      </w:pPr>
      <w:r>
        <w:rPr>
          <w:rStyle w:val="ne-text"/>
        </w:rPr>
        <w:t>法定代表人∶</w:t>
      </w:r>
      <w:r w:rsidR="00B67799">
        <w:rPr>
          <w:rStyle w:val="ne-text"/>
          <w:rFonts w:hint="eastAsia"/>
        </w:rPr>
        <w:t>张皓翔</w:t>
      </w:r>
    </w:p>
    <w:p w14:paraId="498E6255" w14:textId="77777777" w:rsidR="00640A17" w:rsidRDefault="00640A17" w:rsidP="00640A17">
      <w:pPr>
        <w:pStyle w:val="ne-p"/>
      </w:pPr>
      <w:r>
        <w:rPr>
          <w:rStyle w:val="ne-text"/>
        </w:rPr>
        <w:t>乙方︰</w:t>
      </w:r>
    </w:p>
    <w:p w14:paraId="765F42B3" w14:textId="77777777" w:rsidR="00640A17" w:rsidRDefault="00640A17" w:rsidP="00640A17">
      <w:pPr>
        <w:pStyle w:val="ne-p"/>
      </w:pPr>
      <w:r>
        <w:rPr>
          <w:rStyle w:val="ne-text"/>
        </w:rPr>
        <w:t>身份证号∶</w:t>
      </w:r>
    </w:p>
    <w:p w14:paraId="57FC8C14" w14:textId="77777777" w:rsidR="00640A17" w:rsidRDefault="00640A17" w:rsidP="00640A17">
      <w:pPr>
        <w:pStyle w:val="ne-p"/>
        <w:rPr>
          <w:rStyle w:val="ne-text"/>
        </w:rPr>
      </w:pPr>
      <w:r>
        <w:rPr>
          <w:rStyle w:val="ne-text"/>
        </w:rPr>
        <w:t>甲、乙双方经协商一致,针对录制视频课程在</w:t>
      </w:r>
      <w:r>
        <w:rPr>
          <w:rStyle w:val="ne-text"/>
          <w:rFonts w:hint="eastAsia"/>
        </w:rPr>
        <w:t>吉林省明胤科技</w:t>
      </w:r>
      <w:r>
        <w:rPr>
          <w:rStyle w:val="ne-text"/>
        </w:rPr>
        <w:t>有限公司所属</w:t>
      </w:r>
      <w:r>
        <w:rPr>
          <w:rStyle w:val="ne-text"/>
          <w:rFonts w:hint="eastAsia"/>
        </w:rPr>
        <w:t>二八</w:t>
      </w:r>
    </w:p>
    <w:p w14:paraId="60D4EB40" w14:textId="395A4B03" w:rsidR="00640A17" w:rsidRDefault="00640A17" w:rsidP="00640A17">
      <w:pPr>
        <w:pStyle w:val="ne-p"/>
      </w:pPr>
      <w:r>
        <w:rPr>
          <w:rStyle w:val="ne-text"/>
          <w:rFonts w:hint="eastAsia"/>
        </w:rPr>
        <w:t>学府</w:t>
      </w:r>
      <w:r>
        <w:rPr>
          <w:rStyle w:val="ne-text"/>
        </w:rPr>
        <w:t>网络平台进行课程录制、推广、销售等事宜达成如下协议︰</w:t>
      </w:r>
    </w:p>
    <w:p w14:paraId="6351DF99" w14:textId="77777777" w:rsidR="00640A17" w:rsidRPr="00F131CB" w:rsidRDefault="00640A17" w:rsidP="00640A17">
      <w:pPr>
        <w:pStyle w:val="ne-p"/>
        <w:rPr>
          <w:sz w:val="32"/>
          <w:szCs w:val="32"/>
        </w:rPr>
      </w:pPr>
      <w:r w:rsidRPr="00F131CB">
        <w:rPr>
          <w:rStyle w:val="ne-text"/>
          <w:sz w:val="32"/>
          <w:szCs w:val="32"/>
        </w:rPr>
        <w:t>一、合作时间</w:t>
      </w:r>
    </w:p>
    <w:p w14:paraId="614878CC" w14:textId="77777777" w:rsidR="00640A17" w:rsidRDefault="00640A17" w:rsidP="00640A17">
      <w:pPr>
        <w:pStyle w:val="ne-p"/>
        <w:rPr>
          <w:rStyle w:val="ne-text"/>
        </w:rPr>
      </w:pPr>
      <w:r>
        <w:rPr>
          <w:rStyle w:val="ne-text"/>
        </w:rPr>
        <w:t>自___年__月___日起至____年___月____日止，共计___年。</w:t>
      </w:r>
    </w:p>
    <w:p w14:paraId="0EE48873" w14:textId="77777777" w:rsidR="003F1259" w:rsidRDefault="00640A17" w:rsidP="00640A17">
      <w:pPr>
        <w:pStyle w:val="ne-p"/>
        <w:rPr>
          <w:rStyle w:val="ne-text"/>
        </w:rPr>
      </w:pPr>
      <w:r>
        <w:rPr>
          <w:rStyle w:val="ne-text"/>
        </w:rPr>
        <w:t>注∶合作期满后，如甲、乙双方均未对合作事宜提出终止合约，则合约将持续</w:t>
      </w:r>
    </w:p>
    <w:p w14:paraId="73021E05" w14:textId="50A923E8" w:rsidR="00640A17" w:rsidRDefault="00640A17" w:rsidP="00640A17">
      <w:pPr>
        <w:pStyle w:val="ne-p"/>
      </w:pPr>
      <w:r>
        <w:rPr>
          <w:rStyle w:val="ne-text"/>
        </w:rPr>
        <w:t>生效﹐直至甲、乙双方中某一方提出合约终止时本合约自动终止。</w:t>
      </w:r>
    </w:p>
    <w:p w14:paraId="7B4C5DD1" w14:textId="77777777" w:rsidR="00640A17" w:rsidRPr="00A002CC" w:rsidRDefault="00640A17" w:rsidP="00640A17">
      <w:pPr>
        <w:pStyle w:val="ne-p"/>
        <w:rPr>
          <w:rStyle w:val="ne-text"/>
          <w:sz w:val="32"/>
          <w:szCs w:val="32"/>
        </w:rPr>
      </w:pPr>
      <w:r w:rsidRPr="00A002CC">
        <w:rPr>
          <w:rStyle w:val="ne-text"/>
          <w:sz w:val="32"/>
          <w:szCs w:val="32"/>
        </w:rPr>
        <w:t>二、报酬与支付方式</w:t>
      </w:r>
    </w:p>
    <w:p w14:paraId="334697DC" w14:textId="198A2B29" w:rsidR="00640A17" w:rsidRDefault="00640A17" w:rsidP="00640A17">
      <w:pPr>
        <w:pStyle w:val="ne-p"/>
      </w:pPr>
      <w:r>
        <w:rPr>
          <w:rStyle w:val="ne-text"/>
        </w:rPr>
        <w:t>1、录制费用</w:t>
      </w:r>
      <w:r w:rsidR="00E74181">
        <w:rPr>
          <w:rStyle w:val="ne-text"/>
          <w:rFonts w:hint="eastAsia"/>
        </w:rPr>
        <w:t>：</w:t>
      </w:r>
      <w:r>
        <w:rPr>
          <w:rStyle w:val="ne-text"/>
        </w:rPr>
        <w:t>乙方接受甲方邀请进行视频课程录制,甲方负责免费提供录制室、</w:t>
      </w:r>
    </w:p>
    <w:p w14:paraId="363C9815" w14:textId="77777777" w:rsidR="00640A17" w:rsidRDefault="00640A17" w:rsidP="00640A17">
      <w:pPr>
        <w:pStyle w:val="ne-p"/>
      </w:pPr>
      <w:r>
        <w:rPr>
          <w:rStyle w:val="ne-text"/>
        </w:rPr>
        <w:t>录制设备、录制人员等与视频课程录制相关的所有费用。</w:t>
      </w:r>
    </w:p>
    <w:p w14:paraId="4DA32A35" w14:textId="01172B19" w:rsidR="00640A17" w:rsidRDefault="00640A17" w:rsidP="00640A17">
      <w:pPr>
        <w:pStyle w:val="ne-p"/>
      </w:pPr>
      <w:r>
        <w:rPr>
          <w:rStyle w:val="ne-text"/>
        </w:rPr>
        <w:t>2、推广费用</w:t>
      </w:r>
      <w:r w:rsidR="001604A3">
        <w:rPr>
          <w:rStyle w:val="ne-text"/>
          <w:rFonts w:hint="eastAsia"/>
        </w:rPr>
        <w:t>：</w:t>
      </w:r>
      <w:r>
        <w:rPr>
          <w:rStyle w:val="ne-text"/>
        </w:rPr>
        <w:t>甲方负责为乙方录制的视频课程进行线上、线下的全面推广</w:t>
      </w:r>
      <w:r w:rsidR="00531881">
        <w:rPr>
          <w:rStyle w:val="ne-text"/>
          <w:rFonts w:hint="eastAsia"/>
        </w:rPr>
        <w:t>、</w:t>
      </w:r>
      <w:r>
        <w:rPr>
          <w:rStyle w:val="ne-text"/>
        </w:rPr>
        <w:t>提</w:t>
      </w:r>
    </w:p>
    <w:p w14:paraId="1FBA593A" w14:textId="4D195A55" w:rsidR="00640A17" w:rsidRDefault="00640A17" w:rsidP="00640A17">
      <w:pPr>
        <w:pStyle w:val="ne-p"/>
        <w:rPr>
          <w:rStyle w:val="ne-text"/>
        </w:rPr>
      </w:pPr>
      <w:r>
        <w:rPr>
          <w:rStyle w:val="ne-text"/>
        </w:rPr>
        <w:t>升乙方知名度</w:t>
      </w:r>
      <w:r w:rsidR="00531881">
        <w:rPr>
          <w:rStyle w:val="ne-text"/>
          <w:rFonts w:hint="eastAsia"/>
        </w:rPr>
        <w:t>、</w:t>
      </w:r>
      <w:r>
        <w:rPr>
          <w:rStyle w:val="ne-text"/>
        </w:rPr>
        <w:t>甲方负责推广过程的全部费用;</w:t>
      </w:r>
    </w:p>
    <w:p w14:paraId="249BDD54" w14:textId="77777777" w:rsidR="00531881" w:rsidRDefault="00640A17" w:rsidP="00640A17">
      <w:pPr>
        <w:pStyle w:val="ne-p"/>
        <w:rPr>
          <w:rStyle w:val="ne-text"/>
        </w:rPr>
      </w:pPr>
      <w:r>
        <w:rPr>
          <w:rStyle w:val="ne-text"/>
        </w:rPr>
        <w:t>注∶乙方需配合甲方的各类推广活动，在条件允许的前提下，参加甲方组织的</w:t>
      </w:r>
    </w:p>
    <w:p w14:paraId="46C77B72" w14:textId="60AB3EFA" w:rsidR="00640A17" w:rsidRDefault="00640A17" w:rsidP="00640A17">
      <w:pPr>
        <w:pStyle w:val="ne-p"/>
      </w:pPr>
      <w:r>
        <w:rPr>
          <w:rStyle w:val="ne-text"/>
        </w:rPr>
        <w:t>推广会等活动。</w:t>
      </w:r>
    </w:p>
    <w:p w14:paraId="2636C8D6" w14:textId="77777777" w:rsidR="00640A17" w:rsidRDefault="00640A17" w:rsidP="00640A17">
      <w:pPr>
        <w:pStyle w:val="ne-p"/>
        <w:rPr>
          <w:rStyle w:val="ne-text"/>
        </w:rPr>
      </w:pPr>
      <w:r>
        <w:rPr>
          <w:rStyle w:val="ne-text"/>
        </w:rPr>
        <w:t>3、线上课酬∶乙方进行课程录制﹐</w:t>
      </w:r>
      <w:r>
        <w:rPr>
          <w:rStyle w:val="ne-text"/>
          <w:rFonts w:hint="eastAsia"/>
        </w:rPr>
        <w:t>按照课程收益的80%计算,平台抽取20%做为</w:t>
      </w:r>
    </w:p>
    <w:p w14:paraId="6DD79D0D" w14:textId="234944E4" w:rsidR="00640A17" w:rsidRDefault="00640A17" w:rsidP="00640A17">
      <w:pPr>
        <w:pStyle w:val="ne-p"/>
      </w:pPr>
      <w:r>
        <w:rPr>
          <w:rStyle w:val="ne-text"/>
          <w:rFonts w:hint="eastAsia"/>
        </w:rPr>
        <w:t>手续费</w:t>
      </w:r>
      <w:r w:rsidR="00531881">
        <w:rPr>
          <w:rStyle w:val="ne-text"/>
          <w:rFonts w:hint="eastAsia"/>
        </w:rPr>
        <w:t>、</w:t>
      </w:r>
      <w:r>
        <w:rPr>
          <w:rStyle w:val="ne-text"/>
          <w:rFonts w:hint="eastAsia"/>
        </w:rPr>
        <w:t>人工费</w:t>
      </w:r>
      <w:r w:rsidR="00531881">
        <w:rPr>
          <w:rStyle w:val="ne-text"/>
          <w:rFonts w:hint="eastAsia"/>
        </w:rPr>
        <w:t>、</w:t>
      </w:r>
      <w:r>
        <w:rPr>
          <w:rStyle w:val="ne-text"/>
          <w:rFonts w:hint="eastAsia"/>
        </w:rPr>
        <w:t>推广费</w:t>
      </w:r>
      <w:r w:rsidR="00531881">
        <w:rPr>
          <w:rStyle w:val="ne-text"/>
          <w:rFonts w:hint="eastAsia"/>
        </w:rPr>
        <w:t>、</w:t>
      </w:r>
      <w:r>
        <w:rPr>
          <w:rStyle w:val="ne-text"/>
          <w:rFonts w:hint="eastAsia"/>
        </w:rPr>
        <w:t>税务费</w:t>
      </w:r>
      <w:r w:rsidR="00531881">
        <w:rPr>
          <w:rStyle w:val="ne-text"/>
          <w:rFonts w:hint="eastAsia"/>
        </w:rPr>
        <w:t>、</w:t>
      </w:r>
      <w:r w:rsidRPr="00640A17">
        <w:rPr>
          <w:rStyle w:val="ne-text"/>
        </w:rPr>
        <w:t xml:space="preserve"> </w:t>
      </w:r>
      <w:r>
        <w:rPr>
          <w:rStyle w:val="ne-text"/>
        </w:rPr>
        <w:t>录制费</w:t>
      </w:r>
      <w:r w:rsidR="00531881">
        <w:rPr>
          <w:rStyle w:val="ne-text"/>
          <w:rFonts w:hint="eastAsia"/>
        </w:rPr>
        <w:t>、</w:t>
      </w:r>
      <w:r>
        <w:rPr>
          <w:rStyle w:val="ne-text"/>
          <w:rFonts w:hint="eastAsia"/>
        </w:rPr>
        <w:t>广告费</w:t>
      </w:r>
      <w:r w:rsidR="00531881">
        <w:rPr>
          <w:rStyle w:val="ne-text"/>
          <w:rFonts w:hint="eastAsia"/>
        </w:rPr>
        <w:t>、</w:t>
      </w:r>
      <w:r>
        <w:rPr>
          <w:rStyle w:val="ne-text"/>
          <w:rFonts w:hint="eastAsia"/>
        </w:rPr>
        <w:t>服务费等</w:t>
      </w:r>
      <w:r w:rsidR="007D7554">
        <w:rPr>
          <w:rStyle w:val="ne-text"/>
          <w:rFonts w:hint="eastAsia"/>
        </w:rPr>
        <w:t>。</w:t>
      </w:r>
    </w:p>
    <w:p w14:paraId="47EDB38F" w14:textId="77777777" w:rsidR="00204499" w:rsidRDefault="00204499" w:rsidP="00640A17">
      <w:pPr>
        <w:pStyle w:val="ne-p"/>
        <w:rPr>
          <w:rStyle w:val="ne-text"/>
        </w:rPr>
      </w:pPr>
    </w:p>
    <w:p w14:paraId="49676480" w14:textId="5F548135" w:rsidR="00640A17" w:rsidRDefault="00640A17" w:rsidP="00640A17">
      <w:pPr>
        <w:pStyle w:val="ne-p"/>
        <w:rPr>
          <w:rStyle w:val="ne-text"/>
        </w:rPr>
      </w:pPr>
      <w:r>
        <w:rPr>
          <w:rStyle w:val="ne-text"/>
        </w:rPr>
        <w:lastRenderedPageBreak/>
        <w:t>4、</w:t>
      </w:r>
    </w:p>
    <w:p w14:paraId="03B0F75C" w14:textId="07364E52" w:rsidR="00640A17" w:rsidRDefault="00640A17" w:rsidP="00640A17">
      <w:pPr>
        <w:pStyle w:val="ne-p"/>
      </w:pPr>
      <w:r>
        <w:rPr>
          <w:rStyle w:val="ne-text"/>
        </w:rPr>
        <w:t>双方账户∶</w:t>
      </w:r>
    </w:p>
    <w:p w14:paraId="370E2CCF" w14:textId="1E874BA2" w:rsidR="00640A17" w:rsidRDefault="00640A17" w:rsidP="00640A17">
      <w:pPr>
        <w:pStyle w:val="ne-p"/>
      </w:pPr>
      <w:r>
        <w:rPr>
          <w:rStyle w:val="ne-text"/>
        </w:rPr>
        <w:t>甲方指定收款帐号∶</w:t>
      </w:r>
    </w:p>
    <w:p w14:paraId="012806A5" w14:textId="4F0CF50F" w:rsidR="00640A17" w:rsidRDefault="00640A17" w:rsidP="00640A17">
      <w:pPr>
        <w:pStyle w:val="ne-p"/>
      </w:pPr>
      <w:r>
        <w:rPr>
          <w:rStyle w:val="ne-text"/>
        </w:rPr>
        <w:t>开户行∶</w:t>
      </w:r>
    </w:p>
    <w:p w14:paraId="7793A514" w14:textId="337C5C6C" w:rsidR="00640A17" w:rsidRDefault="00640A17" w:rsidP="00640A17">
      <w:pPr>
        <w:pStyle w:val="ne-p"/>
      </w:pPr>
      <w:r>
        <w:rPr>
          <w:rStyle w:val="ne-text"/>
        </w:rPr>
        <w:t>户名∶</w:t>
      </w:r>
    </w:p>
    <w:p w14:paraId="7F312414" w14:textId="77777777" w:rsidR="00640A17" w:rsidRDefault="00640A17" w:rsidP="00640A17">
      <w:pPr>
        <w:pStyle w:val="ne-p"/>
        <w:rPr>
          <w:rStyle w:val="ne-text"/>
        </w:rPr>
      </w:pPr>
      <w:r>
        <w:rPr>
          <w:rStyle w:val="ne-text"/>
        </w:rPr>
        <w:t>乙方指定收款帐号∶</w:t>
      </w:r>
    </w:p>
    <w:p w14:paraId="7630F8DC" w14:textId="099427C2" w:rsidR="00640A17" w:rsidRDefault="00640A17" w:rsidP="00640A17">
      <w:pPr>
        <w:pStyle w:val="ne-p"/>
      </w:pPr>
      <w:r>
        <w:rPr>
          <w:rStyle w:val="ne-text"/>
        </w:rPr>
        <w:t>开户行∶</w:t>
      </w:r>
    </w:p>
    <w:p w14:paraId="4FC7FA65" w14:textId="1F273E2A" w:rsidR="00640A17" w:rsidRDefault="00640A17" w:rsidP="00640A17">
      <w:pPr>
        <w:pStyle w:val="ne-p"/>
      </w:pPr>
      <w:r>
        <w:rPr>
          <w:rStyle w:val="ne-text"/>
        </w:rPr>
        <w:t>户名∶</w:t>
      </w:r>
    </w:p>
    <w:p w14:paraId="553B5356" w14:textId="77777777" w:rsidR="00640A17" w:rsidRPr="00A002CC" w:rsidRDefault="00640A17" w:rsidP="00640A17">
      <w:pPr>
        <w:pStyle w:val="ne-p"/>
        <w:rPr>
          <w:rStyle w:val="ne-text"/>
          <w:sz w:val="32"/>
          <w:szCs w:val="32"/>
        </w:rPr>
      </w:pPr>
      <w:r w:rsidRPr="00A002CC">
        <w:rPr>
          <w:rStyle w:val="ne-text"/>
          <w:sz w:val="32"/>
          <w:szCs w:val="32"/>
        </w:rPr>
        <w:t>三、双方的权利与义务</w:t>
      </w:r>
    </w:p>
    <w:p w14:paraId="6A94E853" w14:textId="72B42B6F" w:rsidR="00640A17" w:rsidRDefault="00640A17" w:rsidP="00640A17">
      <w:pPr>
        <w:pStyle w:val="ne-p"/>
        <w:rPr>
          <w:rStyle w:val="ne-text"/>
          <w:rFonts w:hint="eastAsia"/>
        </w:rPr>
      </w:pPr>
      <w:r>
        <w:rPr>
          <w:rStyle w:val="ne-text"/>
        </w:rPr>
        <w:t>1、甲方聘请乙方为</w:t>
      </w:r>
      <w:r w:rsidR="00644E89">
        <w:rPr>
          <w:rStyle w:val="ne-text"/>
        </w:rPr>
        <w:t>二八学府</w:t>
      </w:r>
      <w:r>
        <w:rPr>
          <w:rStyle w:val="ne-text"/>
        </w:rPr>
        <w:t>在线平台合作讲师、咨询师，为乙方免费录制</w:t>
      </w:r>
      <w:r w:rsidR="002125A7">
        <w:rPr>
          <w:rStyle w:val="ne-text"/>
          <w:rFonts w:hint="eastAsia"/>
        </w:rPr>
        <w:t>或直播</w:t>
      </w:r>
      <w:r>
        <w:rPr>
          <w:rStyle w:val="ne-text"/>
          <w:rFonts w:hint="eastAsia"/>
        </w:rPr>
        <w:t>超</w:t>
      </w:r>
      <w:r>
        <w:rPr>
          <w:rStyle w:val="ne-text"/>
        </w:rPr>
        <w:t>清视频课程﹐并在甲方</w:t>
      </w:r>
      <w:r w:rsidR="00644E89">
        <w:rPr>
          <w:rStyle w:val="ne-text"/>
        </w:rPr>
        <w:t>二八学府</w:t>
      </w:r>
      <w:r>
        <w:rPr>
          <w:rStyle w:val="ne-text"/>
        </w:rPr>
        <w:t>在线平台进行推广、销售</w:t>
      </w:r>
      <w:r w:rsidR="00850DD3">
        <w:rPr>
          <w:rStyle w:val="ne-text"/>
          <w:rFonts w:hint="eastAsia"/>
        </w:rPr>
        <w:t>；</w:t>
      </w:r>
    </w:p>
    <w:p w14:paraId="563EB004" w14:textId="76026B1B" w:rsidR="00640A17" w:rsidRDefault="00640A17" w:rsidP="00640A17">
      <w:pPr>
        <w:pStyle w:val="ne-p"/>
      </w:pPr>
      <w:r>
        <w:rPr>
          <w:rStyle w:val="ne-text"/>
        </w:rPr>
        <w:t>甲方承诺在上述合作期内对乙方课程进行精品课程推广</w:t>
      </w:r>
      <w:r w:rsidR="00A817A8">
        <w:rPr>
          <w:rStyle w:val="ne-text"/>
          <w:rFonts w:hint="eastAsia"/>
        </w:rPr>
        <w:t>，</w:t>
      </w:r>
      <w:r>
        <w:rPr>
          <w:rStyle w:val="ne-text"/>
        </w:rPr>
        <w:t>课程在线点击率达到前十名时,将对课程在所属类目中进行置顶推荐及所属类目的首页推荐﹐以达到最佳的课程推广效果。</w:t>
      </w:r>
    </w:p>
    <w:p w14:paraId="3EFB317C" w14:textId="69DD88C1" w:rsidR="00640A17" w:rsidRDefault="00640A17" w:rsidP="00640A17">
      <w:pPr>
        <w:pStyle w:val="ne-p"/>
      </w:pPr>
      <w:r>
        <w:rPr>
          <w:rStyle w:val="ne-text"/>
        </w:rPr>
        <w:t>2、甲方所推广的课程</w:t>
      </w:r>
      <w:r w:rsidR="003D701E">
        <w:rPr>
          <w:rStyle w:val="ne-text"/>
          <w:rFonts w:hint="eastAsia"/>
        </w:rPr>
        <w:t>，</w:t>
      </w:r>
      <w:r>
        <w:rPr>
          <w:rStyle w:val="ne-text"/>
        </w:rPr>
        <w:t>应以乙方在甲方录制的视频课程在</w:t>
      </w:r>
      <w:r w:rsidR="00644E89">
        <w:rPr>
          <w:rStyle w:val="ne-text"/>
        </w:rPr>
        <w:t>二八学府</w:t>
      </w:r>
      <w:r>
        <w:rPr>
          <w:rStyle w:val="ne-text"/>
        </w:rPr>
        <w:t>在线平台进行推广</w:t>
      </w:r>
      <w:r w:rsidR="00223B45">
        <w:rPr>
          <w:rStyle w:val="ne-text"/>
          <w:rFonts w:hint="eastAsia"/>
        </w:rPr>
        <w:t>；</w:t>
      </w:r>
      <w:r>
        <w:rPr>
          <w:rStyle w:val="ne-text"/>
        </w:rPr>
        <w:t>如超出推广范围</w:t>
      </w:r>
      <w:r w:rsidR="008B2DCA">
        <w:rPr>
          <w:rStyle w:val="ne-text"/>
          <w:rFonts w:hint="eastAsia"/>
        </w:rPr>
        <w:t>，</w:t>
      </w:r>
      <w:r>
        <w:rPr>
          <w:rStyle w:val="ne-text"/>
        </w:rPr>
        <w:t>须提前与乙方协商确认。</w:t>
      </w:r>
    </w:p>
    <w:p w14:paraId="19214952" w14:textId="577C8732" w:rsidR="00640A17" w:rsidRDefault="00640A17" w:rsidP="00640A17">
      <w:pPr>
        <w:pStyle w:val="ne-p"/>
        <w:rPr>
          <w:rStyle w:val="ne-text"/>
        </w:rPr>
      </w:pPr>
      <w:r>
        <w:rPr>
          <w:rStyle w:val="ne-text"/>
        </w:rPr>
        <w:t>3、甲方向乙方提供需求的相关资料、信息</w:t>
      </w:r>
      <w:r w:rsidR="007A517A">
        <w:rPr>
          <w:rStyle w:val="ne-text"/>
          <w:rFonts w:hint="eastAsia"/>
        </w:rPr>
        <w:t>，</w:t>
      </w:r>
      <w:r>
        <w:rPr>
          <w:rStyle w:val="ne-text"/>
        </w:rPr>
        <w:t>并协助乙方进行资料收集、整理等</w:t>
      </w:r>
    </w:p>
    <w:p w14:paraId="4A0A42F9" w14:textId="4D1D633D" w:rsidR="00640A17" w:rsidRDefault="00640A17" w:rsidP="00640A17">
      <w:pPr>
        <w:pStyle w:val="ne-p"/>
      </w:pPr>
      <w:r>
        <w:rPr>
          <w:rStyle w:val="ne-text"/>
        </w:rPr>
        <w:t>工作﹐帮助乙方开发出更为符合市场动态的精品课程﹐并完成精品课程录制</w:t>
      </w:r>
      <w:r w:rsidR="00CE5F2C">
        <w:rPr>
          <w:rStyle w:val="ne-text"/>
          <w:rFonts w:hint="eastAsia"/>
        </w:rPr>
        <w:t>和直播</w:t>
      </w:r>
      <w:r>
        <w:rPr>
          <w:rStyle w:val="ne-text"/>
        </w:rPr>
        <w:t>等工作</w:t>
      </w:r>
      <w:r w:rsidR="00FE34C1">
        <w:rPr>
          <w:rStyle w:val="ne-text"/>
          <w:rFonts w:hint="eastAsia"/>
        </w:rPr>
        <w:t>，</w:t>
      </w:r>
      <w:r>
        <w:rPr>
          <w:rStyle w:val="ne-text"/>
        </w:rPr>
        <w:t>乙方需</w:t>
      </w:r>
      <w:r>
        <w:rPr>
          <w:rStyle w:val="ne-text"/>
          <w:rFonts w:hint="eastAsia"/>
        </w:rPr>
        <w:t>承</w:t>
      </w:r>
      <w:r>
        <w:rPr>
          <w:rStyle w:val="ne-text"/>
        </w:rPr>
        <w:t>诺在甲方协助下开发的课程</w:t>
      </w:r>
      <w:r w:rsidR="00911A9C">
        <w:rPr>
          <w:rStyle w:val="ne-text"/>
          <w:rFonts w:hint="eastAsia"/>
        </w:rPr>
        <w:t>，</w:t>
      </w:r>
      <w:r>
        <w:rPr>
          <w:rStyle w:val="ne-text"/>
        </w:rPr>
        <w:t>知识产权及使用权归双方所有</w:t>
      </w:r>
      <w:r w:rsidR="005F5091">
        <w:rPr>
          <w:rStyle w:val="ne-text"/>
          <w:rFonts w:hint="eastAsia"/>
        </w:rPr>
        <w:t>，</w:t>
      </w:r>
      <w:r>
        <w:rPr>
          <w:rStyle w:val="ne-text"/>
        </w:rPr>
        <w:t>任何一方不得在未取得对方授权的情况下在</w:t>
      </w:r>
      <w:r w:rsidR="00644E89">
        <w:rPr>
          <w:rStyle w:val="ne-text"/>
        </w:rPr>
        <w:t>二八学府</w:t>
      </w:r>
      <w:r>
        <w:rPr>
          <w:rStyle w:val="ne-text"/>
        </w:rPr>
        <w:t>在线平台以外的互联网平台进行课程的播放、推广、销售等事宜。</w:t>
      </w:r>
    </w:p>
    <w:p w14:paraId="06B8316A" w14:textId="07F72E6E" w:rsidR="00640A17" w:rsidRDefault="00640A17" w:rsidP="00640A17">
      <w:pPr>
        <w:pStyle w:val="ne-p"/>
      </w:pPr>
      <w:r>
        <w:rPr>
          <w:rStyle w:val="ne-text"/>
        </w:rPr>
        <w:t>4、双方均有义务在各种公开场合维护对方的商业形象</w:t>
      </w:r>
      <w:r w:rsidR="0033650F">
        <w:rPr>
          <w:rStyle w:val="ne-text"/>
          <w:rFonts w:hint="eastAsia"/>
        </w:rPr>
        <w:t>；</w:t>
      </w:r>
      <w:r>
        <w:rPr>
          <w:rStyle w:val="ne-text"/>
        </w:rPr>
        <w:t>甲方承诺在任何时间、</w:t>
      </w:r>
    </w:p>
    <w:p w14:paraId="634C52A6" w14:textId="77777777" w:rsidR="00640A17" w:rsidRDefault="00640A17" w:rsidP="00640A17">
      <w:pPr>
        <w:pStyle w:val="ne-p"/>
      </w:pPr>
      <w:r>
        <w:rPr>
          <w:rStyle w:val="ne-text"/>
        </w:rPr>
        <w:t>任何情况下都不得向第三方透露乙方相关隐私信息。</w:t>
      </w:r>
    </w:p>
    <w:p w14:paraId="336FF2E2" w14:textId="0636095D" w:rsidR="00931363" w:rsidRDefault="00640A17" w:rsidP="00640A17">
      <w:pPr>
        <w:pStyle w:val="ne-p"/>
        <w:rPr>
          <w:rStyle w:val="ne-text"/>
        </w:rPr>
      </w:pPr>
      <w:r>
        <w:rPr>
          <w:rStyle w:val="ne-text"/>
        </w:rPr>
        <w:t>5、乙方承诺</w:t>
      </w:r>
      <w:r w:rsidR="00835742">
        <w:rPr>
          <w:rStyle w:val="ne-text"/>
          <w:rFonts w:hint="eastAsia"/>
        </w:rPr>
        <w:t>，</w:t>
      </w:r>
      <w:r>
        <w:rPr>
          <w:rStyle w:val="ne-text"/>
        </w:rPr>
        <w:t>在本协议有效期内</w:t>
      </w:r>
      <w:r w:rsidR="00C45B9D">
        <w:rPr>
          <w:rStyle w:val="ne-text"/>
          <w:rFonts w:hint="eastAsia"/>
        </w:rPr>
        <w:t>，</w:t>
      </w:r>
      <w:r>
        <w:rPr>
          <w:rStyle w:val="ne-text"/>
        </w:rPr>
        <w:t>由吉林省明胤科技有限公司有限公司所属</w:t>
      </w:r>
      <w:r w:rsidR="00644E89">
        <w:rPr>
          <w:rStyle w:val="ne-text"/>
        </w:rPr>
        <w:t>二</w:t>
      </w:r>
    </w:p>
    <w:p w14:paraId="0AB7BE53" w14:textId="1FA2D62F" w:rsidR="00640A17" w:rsidRDefault="00644E89" w:rsidP="00640A17">
      <w:pPr>
        <w:pStyle w:val="ne-p"/>
      </w:pPr>
      <w:r>
        <w:rPr>
          <w:rStyle w:val="ne-text"/>
        </w:rPr>
        <w:t>八学府</w:t>
      </w:r>
      <w:r w:rsidR="00640A17">
        <w:rPr>
          <w:rStyle w:val="ne-text"/>
        </w:rPr>
        <w:t>在线网络平台录制</w:t>
      </w:r>
      <w:r w:rsidR="00247B63">
        <w:rPr>
          <w:rStyle w:val="ne-text"/>
          <w:rFonts w:hint="eastAsia"/>
        </w:rPr>
        <w:t>或直播</w:t>
      </w:r>
      <w:r w:rsidR="00640A17">
        <w:rPr>
          <w:rStyle w:val="ne-text"/>
          <w:rFonts w:hint="eastAsia"/>
        </w:rPr>
        <w:t>的</w:t>
      </w:r>
      <w:r w:rsidR="00640A17">
        <w:rPr>
          <w:rStyle w:val="ne-text"/>
        </w:rPr>
        <w:t>课程仅供</w:t>
      </w:r>
      <w:r>
        <w:rPr>
          <w:rStyle w:val="ne-text"/>
        </w:rPr>
        <w:t>二八学府</w:t>
      </w:r>
      <w:r w:rsidR="00640A17">
        <w:rPr>
          <w:rStyle w:val="ne-text"/>
        </w:rPr>
        <w:t>在线平台独家使用,甲方享有为乙方录制视频课程的独家使用权</w:t>
      </w:r>
      <w:r w:rsidR="00931363">
        <w:rPr>
          <w:rStyle w:val="ne-text"/>
          <w:rFonts w:hint="eastAsia"/>
        </w:rPr>
        <w:t>,以及</w:t>
      </w:r>
      <w:r w:rsidR="00127471">
        <w:rPr>
          <w:rStyle w:val="ne-text"/>
          <w:rFonts w:hint="eastAsia"/>
        </w:rPr>
        <w:t>课件等一</w:t>
      </w:r>
      <w:r w:rsidR="00931363">
        <w:rPr>
          <w:rStyle w:val="ne-text"/>
          <w:rFonts w:hint="eastAsia"/>
        </w:rPr>
        <w:t>切</w:t>
      </w:r>
      <w:r w:rsidR="00127471">
        <w:rPr>
          <w:rStyle w:val="ne-text"/>
          <w:rFonts w:hint="eastAsia"/>
        </w:rPr>
        <w:t>资料的独家著作归属权</w:t>
      </w:r>
      <w:r w:rsidR="00640A17">
        <w:rPr>
          <w:rStyle w:val="ne-text"/>
        </w:rPr>
        <w:t>,乙方不得在未经甲方同意的情况下将</w:t>
      </w:r>
      <w:r>
        <w:rPr>
          <w:rStyle w:val="ne-text"/>
        </w:rPr>
        <w:t>二八学府</w:t>
      </w:r>
      <w:r w:rsidR="00640A17">
        <w:rPr>
          <w:rStyle w:val="ne-text"/>
        </w:rPr>
        <w:t>在线平台录制的课程用于其他商业用途。</w:t>
      </w:r>
    </w:p>
    <w:p w14:paraId="0474BEE8" w14:textId="77777777" w:rsidR="00640A17" w:rsidRDefault="00640A17" w:rsidP="00640A17">
      <w:pPr>
        <w:pStyle w:val="ne-p"/>
        <w:rPr>
          <w:rStyle w:val="ne-text"/>
        </w:rPr>
      </w:pPr>
      <w:r>
        <w:rPr>
          <w:rStyle w:val="ne-text"/>
        </w:rPr>
        <w:lastRenderedPageBreak/>
        <w:t>6、乙方为甲方客户提供的视频培训、在线培训、在线咨询等内容及相关信息保</w:t>
      </w:r>
    </w:p>
    <w:p w14:paraId="460D32FE" w14:textId="59073478" w:rsidR="00640A17" w:rsidRDefault="00640A17" w:rsidP="00640A17">
      <w:pPr>
        <w:pStyle w:val="ne-p"/>
      </w:pPr>
      <w:r>
        <w:rPr>
          <w:rStyle w:val="ne-text"/>
        </w:rPr>
        <w:t>密,甲方提供给乙方的相关行业信息及课程资料等﹐仅限乙方本人使用﹐不得外</w:t>
      </w:r>
    </w:p>
    <w:p w14:paraId="036A2700" w14:textId="77777777" w:rsidR="00640A17" w:rsidRDefault="00640A17" w:rsidP="00640A17">
      <w:pPr>
        <w:pStyle w:val="ne-p"/>
      </w:pPr>
      <w:r>
        <w:rPr>
          <w:rStyle w:val="ne-text"/>
        </w:rPr>
        <w:t>传。</w:t>
      </w:r>
    </w:p>
    <w:p w14:paraId="1A66CD9F" w14:textId="77777777" w:rsidR="00640A17" w:rsidRDefault="00640A17" w:rsidP="00640A17">
      <w:pPr>
        <w:pStyle w:val="ne-p"/>
      </w:pPr>
      <w:r>
        <w:rPr>
          <w:rStyle w:val="ne-text"/>
        </w:rPr>
        <w:t>7、乙方作为甲方合作的在线课程讲师﹐需在平台客户对讲师提出课程需求后承</w:t>
      </w:r>
    </w:p>
    <w:p w14:paraId="74EAFD16" w14:textId="10C7DF36" w:rsidR="00640A17" w:rsidRDefault="00640A17" w:rsidP="00640A17">
      <w:pPr>
        <w:pStyle w:val="ne-p"/>
      </w:pPr>
      <w:r>
        <w:rPr>
          <w:rStyle w:val="ne-text"/>
        </w:rPr>
        <w:t>担课程开发、修订等任务</w:t>
      </w:r>
      <w:r w:rsidR="006C07A5">
        <w:rPr>
          <w:rStyle w:val="ne-text"/>
          <w:rFonts w:hint="eastAsia"/>
        </w:rPr>
        <w:t>，</w:t>
      </w:r>
      <w:r>
        <w:rPr>
          <w:rStyle w:val="ne-text"/>
        </w:rPr>
        <w:t>每年不少于两次。</w:t>
      </w:r>
    </w:p>
    <w:p w14:paraId="75FC3B43" w14:textId="77777777" w:rsidR="00640A17" w:rsidRDefault="00640A17" w:rsidP="00640A17">
      <w:pPr>
        <w:pStyle w:val="ne-p"/>
      </w:pPr>
      <w:r>
        <w:rPr>
          <w:rStyle w:val="ne-text"/>
        </w:rPr>
        <w:t>8、乙方须配合甲方进行以推广乙方为目标的课程开发、课程宣传、课程展示等</w:t>
      </w:r>
    </w:p>
    <w:p w14:paraId="5A98C428" w14:textId="17B75A8D" w:rsidR="00931363" w:rsidRDefault="00640A17" w:rsidP="00640A17">
      <w:pPr>
        <w:pStyle w:val="ne-p"/>
        <w:rPr>
          <w:rStyle w:val="ne-text"/>
        </w:rPr>
      </w:pPr>
      <w:r>
        <w:rPr>
          <w:rStyle w:val="ne-text"/>
        </w:rPr>
        <w:t>非授课活动</w:t>
      </w:r>
      <w:r w:rsidR="00FF5AD1">
        <w:rPr>
          <w:rStyle w:val="ne-text"/>
          <w:rFonts w:hint="eastAsia"/>
        </w:rPr>
        <w:t>，</w:t>
      </w:r>
      <w:r>
        <w:rPr>
          <w:rStyle w:val="ne-text"/>
        </w:rPr>
        <w:t>乙方有义务协助甲方完成线上实时宣传、线下会议宣传等相应活</w:t>
      </w:r>
    </w:p>
    <w:p w14:paraId="3AB5BC5A" w14:textId="6A1FA20D" w:rsidR="00640A17" w:rsidRDefault="00640A17" w:rsidP="00640A17">
      <w:pPr>
        <w:pStyle w:val="ne-p"/>
      </w:pPr>
      <w:r>
        <w:rPr>
          <w:rStyle w:val="ne-text"/>
        </w:rPr>
        <w:t>动，以达到全面推广乙方课程的目标。</w:t>
      </w:r>
    </w:p>
    <w:p w14:paraId="690795DF" w14:textId="77777777" w:rsidR="00640A17" w:rsidRDefault="00640A17" w:rsidP="00640A17">
      <w:pPr>
        <w:pStyle w:val="ne-p"/>
      </w:pPr>
      <w:r>
        <w:rPr>
          <w:rStyle w:val="ne-text"/>
        </w:rPr>
        <w:t>9、乙方负责课程设计、实施、配合录制等，确保视频培训课程讲授质量达到甲</w:t>
      </w:r>
    </w:p>
    <w:p w14:paraId="630D694C" w14:textId="77777777" w:rsidR="00640A17" w:rsidRDefault="00640A17" w:rsidP="00640A17">
      <w:pPr>
        <w:pStyle w:val="ne-p"/>
      </w:pPr>
      <w:r>
        <w:rPr>
          <w:rStyle w:val="ne-text"/>
        </w:rPr>
        <w:t>方产品输出标准，如若达不到甲方标准﹐甲方有权单方面取消合约。</w:t>
      </w:r>
    </w:p>
    <w:p w14:paraId="148D67EC" w14:textId="77777777" w:rsidR="00640A17" w:rsidRDefault="00640A17" w:rsidP="00640A17">
      <w:pPr>
        <w:pStyle w:val="ne-p"/>
      </w:pPr>
      <w:r>
        <w:rPr>
          <w:rStyle w:val="ne-text"/>
        </w:rPr>
        <w:t>10、乙方在甲方录制课程的线上定价权由甲、乙双方共同所有,视频课程的线上</w:t>
      </w:r>
    </w:p>
    <w:p w14:paraId="7F66F22F" w14:textId="05E9F073" w:rsidR="00640A17" w:rsidRDefault="00640A17" w:rsidP="00640A17">
      <w:pPr>
        <w:pStyle w:val="ne-p"/>
        <w:rPr>
          <w:rStyle w:val="ne-text"/>
        </w:rPr>
      </w:pPr>
      <w:r>
        <w:rPr>
          <w:rStyle w:val="ne-text"/>
        </w:rPr>
        <w:t>销售价格由甲乙双方协商决定，甲方对乙方课程进行评估</w:t>
      </w:r>
      <w:r w:rsidR="00575F95">
        <w:rPr>
          <w:rStyle w:val="ne-text"/>
          <w:rFonts w:hint="eastAsia"/>
        </w:rPr>
        <w:t>，</w:t>
      </w:r>
      <w:r>
        <w:rPr>
          <w:rStyle w:val="ne-text"/>
        </w:rPr>
        <w:t>给出定价建议</w:t>
      </w:r>
      <w:r w:rsidR="00C13063">
        <w:rPr>
          <w:rStyle w:val="ne-text"/>
          <w:rFonts w:hint="eastAsia"/>
        </w:rPr>
        <w:t>，</w:t>
      </w:r>
      <w:r>
        <w:rPr>
          <w:rStyle w:val="ne-text"/>
        </w:rPr>
        <w:t>乙方可在甲方建议价格的基础上进行价格协商调整。</w:t>
      </w:r>
    </w:p>
    <w:p w14:paraId="52C04C69" w14:textId="77777777" w:rsidR="00141B87" w:rsidRDefault="00141B87" w:rsidP="00141B87">
      <w:pPr>
        <w:pStyle w:val="ne-p"/>
        <w:rPr>
          <w:rStyle w:val="ne-text"/>
        </w:rPr>
      </w:pPr>
      <w:r>
        <w:rPr>
          <w:rStyle w:val="ne-text"/>
        </w:rPr>
        <w:t>11、</w:t>
      </w:r>
      <w:r w:rsidRPr="00141B87">
        <w:rPr>
          <w:rStyle w:val="ne-text"/>
          <w:rFonts w:hint="eastAsia"/>
        </w:rPr>
        <w:t>乙方承诺﹐在本协议有效期内，乙方录制的视频课程以及课件等一切资料</w:t>
      </w:r>
    </w:p>
    <w:p w14:paraId="447A5D4D" w14:textId="0640804E" w:rsidR="00141B87" w:rsidRDefault="00141B87" w:rsidP="00141B87">
      <w:pPr>
        <w:pStyle w:val="ne-p"/>
      </w:pPr>
      <w:r w:rsidRPr="00141B87">
        <w:rPr>
          <w:rStyle w:val="ne-text"/>
          <w:rFonts w:hint="eastAsia"/>
        </w:rPr>
        <w:t>的著作归属甲方</w:t>
      </w:r>
      <w:r w:rsidR="006D502B">
        <w:rPr>
          <w:rStyle w:val="ne-text"/>
          <w:rFonts w:hint="eastAsia"/>
        </w:rPr>
        <w:t>，</w:t>
      </w:r>
      <w:r w:rsidRPr="00141B87">
        <w:rPr>
          <w:rStyle w:val="ne-text"/>
        </w:rPr>
        <w:t>乙方不</w:t>
      </w:r>
      <w:r w:rsidRPr="00141B87">
        <w:rPr>
          <w:rStyle w:val="ne-text"/>
          <w:rFonts w:hint="eastAsia"/>
        </w:rPr>
        <w:t>得在未经甲方同意的情况下将视频课程等相关资料用于其他商业用途。</w:t>
      </w:r>
    </w:p>
    <w:p w14:paraId="45D68443" w14:textId="77777777" w:rsidR="00644E89" w:rsidRPr="00CE4571" w:rsidRDefault="00640A17" w:rsidP="00640A17">
      <w:pPr>
        <w:pStyle w:val="ne-p"/>
        <w:rPr>
          <w:rStyle w:val="ne-text"/>
          <w:sz w:val="32"/>
          <w:szCs w:val="32"/>
        </w:rPr>
      </w:pPr>
      <w:r w:rsidRPr="00CE4571">
        <w:rPr>
          <w:rStyle w:val="ne-text"/>
          <w:sz w:val="32"/>
          <w:szCs w:val="32"/>
        </w:rPr>
        <w:t>四、知识产权</w:t>
      </w:r>
    </w:p>
    <w:p w14:paraId="2B65DEA6" w14:textId="636F7488" w:rsidR="00640A17" w:rsidRDefault="00640A17" w:rsidP="00640A17">
      <w:pPr>
        <w:pStyle w:val="ne-p"/>
      </w:pPr>
      <w:r>
        <w:rPr>
          <w:rStyle w:val="ne-text"/>
        </w:rPr>
        <w:t>1、乙方对在甲方培训项目中提供的课程内容享有知识产权。</w:t>
      </w:r>
    </w:p>
    <w:p w14:paraId="11988094" w14:textId="77777777" w:rsidR="003A59A0" w:rsidRDefault="00640A17" w:rsidP="00640A17">
      <w:pPr>
        <w:pStyle w:val="ne-p"/>
        <w:rPr>
          <w:rStyle w:val="ne-text"/>
        </w:rPr>
      </w:pPr>
      <w:r>
        <w:rPr>
          <w:rStyle w:val="ne-text"/>
        </w:rPr>
        <w:t>2、甲方享有乙方在甲方培训项目中提供的课程内容</w:t>
      </w:r>
      <w:r w:rsidR="006866CD">
        <w:rPr>
          <w:rStyle w:val="ne-text"/>
          <w:rFonts w:hint="eastAsia"/>
        </w:rPr>
        <w:t>如:</w:t>
      </w:r>
      <w:r>
        <w:rPr>
          <w:rStyle w:val="ne-text"/>
        </w:rPr>
        <w:t>教学大纲、摘要、录</w:t>
      </w:r>
    </w:p>
    <w:p w14:paraId="0EA313D3" w14:textId="1266D593" w:rsidR="003A59A0" w:rsidRDefault="00640A17" w:rsidP="00640A17">
      <w:pPr>
        <w:pStyle w:val="ne-p"/>
        <w:rPr>
          <w:rStyle w:val="ne-text"/>
        </w:rPr>
      </w:pPr>
      <w:r>
        <w:rPr>
          <w:rStyle w:val="ne-text"/>
        </w:rPr>
        <w:t>音、录像</w:t>
      </w:r>
      <w:r w:rsidR="00531881">
        <w:rPr>
          <w:rStyle w:val="ne-text"/>
          <w:rFonts w:hint="eastAsia"/>
        </w:rPr>
        <w:t>、</w:t>
      </w:r>
      <w:r w:rsidR="006866CD">
        <w:rPr>
          <w:rStyle w:val="ne-text"/>
          <w:rFonts w:hint="eastAsia"/>
        </w:rPr>
        <w:t>课件</w:t>
      </w:r>
      <w:r>
        <w:rPr>
          <w:rStyle w:val="ne-text"/>
        </w:rPr>
        <w:t>等</w:t>
      </w:r>
      <w:r w:rsidR="006866CD">
        <w:rPr>
          <w:rStyle w:val="ne-text"/>
          <w:rFonts w:hint="eastAsia"/>
        </w:rPr>
        <w:t>一切资料</w:t>
      </w:r>
      <w:r>
        <w:rPr>
          <w:rStyle w:val="ne-text"/>
        </w:rPr>
        <w:t>的独家使用权</w:t>
      </w:r>
      <w:r w:rsidR="00644E89">
        <w:rPr>
          <w:rStyle w:val="ne-text"/>
          <w:rFonts w:hint="eastAsia"/>
        </w:rPr>
        <w:t>,著作归属权</w:t>
      </w:r>
      <w:r>
        <w:rPr>
          <w:rStyle w:val="ne-text"/>
        </w:rPr>
        <w:t>﹐甲方有权在甲方所属的</w:t>
      </w:r>
    </w:p>
    <w:p w14:paraId="2AEFC5F5" w14:textId="77777777" w:rsidR="003A59A0" w:rsidRDefault="00644E89" w:rsidP="00640A17">
      <w:pPr>
        <w:pStyle w:val="ne-p"/>
        <w:rPr>
          <w:rStyle w:val="ne-text"/>
        </w:rPr>
      </w:pPr>
      <w:r>
        <w:rPr>
          <w:rStyle w:val="ne-text"/>
        </w:rPr>
        <w:t>二八学府</w:t>
      </w:r>
      <w:r w:rsidR="00640A17">
        <w:rPr>
          <w:rStyle w:val="ne-text"/>
        </w:rPr>
        <w:t>在线平台推广、销售乙方课程,且乙方不得对甲方录制的课程以赠与、</w:t>
      </w:r>
    </w:p>
    <w:p w14:paraId="3A2F5D81" w14:textId="4B8A0B5D" w:rsidR="00640A17" w:rsidRDefault="00640A17" w:rsidP="00640A17">
      <w:pPr>
        <w:pStyle w:val="ne-p"/>
      </w:pPr>
      <w:r>
        <w:rPr>
          <w:rStyle w:val="ne-text"/>
        </w:rPr>
        <w:t>出售、合作等方式在其他视频平台进行播放、下载等相关事宜。</w:t>
      </w:r>
    </w:p>
    <w:p w14:paraId="4626AA55" w14:textId="3AF5D387" w:rsidR="00640A17" w:rsidRDefault="00640A17" w:rsidP="00640A17">
      <w:pPr>
        <w:pStyle w:val="ne-p"/>
      </w:pPr>
      <w:r>
        <w:rPr>
          <w:rStyle w:val="ne-text"/>
        </w:rPr>
        <w:t>3、对于甲方提出具体需求，并提供课程资料协助乙方开发的课程，甲、乙双方</w:t>
      </w:r>
      <w:r w:rsidR="00531881">
        <w:rPr>
          <w:rStyle w:val="ne-text"/>
          <w:rFonts w:hint="eastAsia"/>
        </w:rPr>
        <w:t>、</w:t>
      </w:r>
      <w:r>
        <w:rPr>
          <w:rStyle w:val="ne-text"/>
        </w:rPr>
        <w:t>共同拥有课程的知识产权﹐甲方拥有该课程的独家使用权</w:t>
      </w:r>
      <w:r w:rsidR="00644E89">
        <w:rPr>
          <w:rStyle w:val="ne-text"/>
          <w:rFonts w:hint="eastAsia"/>
        </w:rPr>
        <w:t>,独家著作使用权</w:t>
      </w:r>
      <w:r>
        <w:rPr>
          <w:rStyle w:val="ne-text"/>
        </w:rPr>
        <w:t>。</w:t>
      </w:r>
    </w:p>
    <w:p w14:paraId="3A88769F" w14:textId="77777777" w:rsidR="00644E89" w:rsidRDefault="00640A17" w:rsidP="00640A17">
      <w:pPr>
        <w:pStyle w:val="ne-p"/>
        <w:rPr>
          <w:rStyle w:val="ne-text"/>
        </w:rPr>
      </w:pPr>
      <w:r>
        <w:rPr>
          <w:rStyle w:val="ne-text"/>
        </w:rPr>
        <w:lastRenderedPageBreak/>
        <w:t>4、本协议中有关商业秘密和知识产权的约定是独立条款，不因本协议的解除或</w:t>
      </w:r>
    </w:p>
    <w:p w14:paraId="546146CF" w14:textId="668C96F7" w:rsidR="00640A17" w:rsidRDefault="00640A17" w:rsidP="00640A17">
      <w:pPr>
        <w:pStyle w:val="ne-p"/>
      </w:pPr>
      <w:r>
        <w:rPr>
          <w:rStyle w:val="ne-text"/>
        </w:rPr>
        <w:t>终止而失去法律效力。</w:t>
      </w:r>
    </w:p>
    <w:p w14:paraId="4C8148D8" w14:textId="77777777" w:rsidR="00644E89" w:rsidRPr="00A002CC" w:rsidRDefault="00640A17" w:rsidP="00640A17">
      <w:pPr>
        <w:pStyle w:val="ne-p"/>
        <w:rPr>
          <w:rStyle w:val="ne-text"/>
          <w:sz w:val="32"/>
          <w:szCs w:val="32"/>
        </w:rPr>
      </w:pPr>
      <w:r w:rsidRPr="00A002CC">
        <w:rPr>
          <w:rStyle w:val="ne-text"/>
          <w:sz w:val="32"/>
          <w:szCs w:val="32"/>
        </w:rPr>
        <w:t>五、本协议书的变更、续订及赔偿</w:t>
      </w:r>
    </w:p>
    <w:p w14:paraId="32E65B6D" w14:textId="6ED71659" w:rsidR="00640A17" w:rsidRDefault="00640A17" w:rsidP="00640A17">
      <w:pPr>
        <w:pStyle w:val="ne-p"/>
      </w:pPr>
      <w:r>
        <w:rPr>
          <w:rStyle w:val="ne-text"/>
        </w:rPr>
        <w:t>1、本协议生效后，甲、乙双方经协商一致，可以变更本协议约定的内容或进行</w:t>
      </w:r>
    </w:p>
    <w:p w14:paraId="4A4E3179" w14:textId="77777777" w:rsidR="00640A17" w:rsidRDefault="00640A17" w:rsidP="00640A17">
      <w:pPr>
        <w:pStyle w:val="ne-p"/>
      </w:pPr>
      <w:r>
        <w:rPr>
          <w:rStyle w:val="ne-text"/>
        </w:rPr>
        <w:t>补充。</w:t>
      </w:r>
    </w:p>
    <w:p w14:paraId="3156B3BA" w14:textId="1648E2BF" w:rsidR="00640A17" w:rsidRDefault="00640A17" w:rsidP="00640A17">
      <w:pPr>
        <w:pStyle w:val="ne-p"/>
      </w:pPr>
      <w:r>
        <w:rPr>
          <w:rStyle w:val="ne-text"/>
        </w:rPr>
        <w:t>2、在本协议期满前，甲、乙任何一方如有意改变合作关系﹐需提前30天通知对方并进行相关磋商。</w:t>
      </w:r>
    </w:p>
    <w:p w14:paraId="6639C0B5" w14:textId="77777777" w:rsidR="00640A17" w:rsidRDefault="00640A17" w:rsidP="00640A17">
      <w:pPr>
        <w:pStyle w:val="ne-p"/>
      </w:pPr>
      <w:r>
        <w:rPr>
          <w:rStyle w:val="ne-text"/>
        </w:rPr>
        <w:t>3、合作期满后，如甲、乙双方均未对合作事宜提出终止合约﹐则合约将持续生</w:t>
      </w:r>
    </w:p>
    <w:p w14:paraId="50A2CD4C" w14:textId="77777777" w:rsidR="00640A17" w:rsidRDefault="00640A17" w:rsidP="00640A17">
      <w:pPr>
        <w:pStyle w:val="ne-p"/>
      </w:pPr>
      <w:r>
        <w:rPr>
          <w:rStyle w:val="ne-text"/>
        </w:rPr>
        <w:t>效，直至甲、乙双方中某一方提出合约终止时本合约自动终止。</w:t>
      </w:r>
    </w:p>
    <w:p w14:paraId="10AACBE2" w14:textId="77777777" w:rsidR="00640A17" w:rsidRDefault="00640A17" w:rsidP="00640A17">
      <w:pPr>
        <w:pStyle w:val="ne-p"/>
      </w:pPr>
      <w:r>
        <w:rPr>
          <w:rStyle w:val="ne-text"/>
        </w:rPr>
        <w:t>4、乙方为甲方提供的课程如出现知识产权纠纷、未经甲方同意在其他平台上线</w:t>
      </w:r>
    </w:p>
    <w:p w14:paraId="035C4677" w14:textId="77777777" w:rsidR="00640A17" w:rsidRDefault="00640A17" w:rsidP="00640A17">
      <w:pPr>
        <w:pStyle w:val="ne-p"/>
      </w:pPr>
      <w:r>
        <w:rPr>
          <w:rStyle w:val="ne-text"/>
        </w:rPr>
        <w:t>等违法本合同条款及危害甲方利益的情况,甲方有权要求乙方赔偿甲方的一切损</w:t>
      </w:r>
    </w:p>
    <w:p w14:paraId="060800E6" w14:textId="77777777" w:rsidR="00640A17" w:rsidRDefault="00640A17" w:rsidP="00640A17">
      <w:pPr>
        <w:pStyle w:val="ne-p"/>
      </w:pPr>
      <w:r>
        <w:rPr>
          <w:rStyle w:val="ne-text"/>
        </w:rPr>
        <w:t>失。</w:t>
      </w:r>
    </w:p>
    <w:p w14:paraId="23B88F0A" w14:textId="77777777" w:rsidR="00644E89" w:rsidRDefault="00640A17" w:rsidP="00640A17">
      <w:pPr>
        <w:pStyle w:val="ne-p"/>
        <w:rPr>
          <w:rStyle w:val="ne-text"/>
        </w:rPr>
      </w:pPr>
      <w:r>
        <w:rPr>
          <w:rStyle w:val="ne-text"/>
        </w:rPr>
        <w:t>六、合作原则和争议的解决合作的基础是诚信而非仅仅是合同,精诚合作、互惠</w:t>
      </w:r>
    </w:p>
    <w:p w14:paraId="18484C66" w14:textId="77777777" w:rsidR="00644E89" w:rsidRDefault="00640A17" w:rsidP="00640A17">
      <w:pPr>
        <w:pStyle w:val="ne-p"/>
        <w:rPr>
          <w:rStyle w:val="ne-text"/>
        </w:rPr>
      </w:pPr>
      <w:r>
        <w:rPr>
          <w:rStyle w:val="ne-text"/>
        </w:rPr>
        <w:t>互利是双方必须遵守的合作原则。甲、乙双方如果就本协议发生争议，应先协</w:t>
      </w:r>
    </w:p>
    <w:p w14:paraId="6FACD585" w14:textId="28A79144" w:rsidR="00640A17" w:rsidRDefault="00640A17" w:rsidP="00640A17">
      <w:pPr>
        <w:pStyle w:val="ne-p"/>
        <w:rPr>
          <w:rStyle w:val="ne-text"/>
        </w:rPr>
      </w:pPr>
      <w:r>
        <w:rPr>
          <w:rStyle w:val="ne-text"/>
        </w:rPr>
        <w:t>商解决，若协商无效﹐则任何一方均可提交仲裁委员会仲裁。</w:t>
      </w:r>
    </w:p>
    <w:p w14:paraId="54883BBD" w14:textId="0CB407F5" w:rsidR="00640A17" w:rsidRDefault="00640A17" w:rsidP="00640A17">
      <w:pPr>
        <w:pStyle w:val="ne-p"/>
      </w:pPr>
      <w:r>
        <w:rPr>
          <w:rStyle w:val="ne-text"/>
        </w:rPr>
        <w:t>七、本协议一式两份，在双方签字盖章</w:t>
      </w:r>
      <w:r w:rsidR="009B0778">
        <w:rPr>
          <w:rStyle w:val="ne-text"/>
          <w:rFonts w:hint="eastAsia"/>
        </w:rPr>
        <w:t>（手印）</w:t>
      </w:r>
      <w:bookmarkStart w:id="0" w:name="_GoBack"/>
      <w:bookmarkEnd w:id="0"/>
      <w:r>
        <w:rPr>
          <w:rStyle w:val="ne-text"/>
        </w:rPr>
        <w:t>后生效﹔双方各执一份，具有同等的法律效力。</w:t>
      </w:r>
    </w:p>
    <w:p w14:paraId="09689535" w14:textId="77777777" w:rsidR="00640A17" w:rsidRDefault="00640A17" w:rsidP="00640A17">
      <w:pPr>
        <w:pStyle w:val="ne-p"/>
      </w:pPr>
      <w:r>
        <w:rPr>
          <w:rStyle w:val="ne-text"/>
        </w:rPr>
        <w:t>签订时间∶</w:t>
      </w:r>
    </w:p>
    <w:p w14:paraId="68851733" w14:textId="77777777" w:rsidR="00640A17" w:rsidRDefault="00640A17" w:rsidP="00640A17">
      <w:pPr>
        <w:pStyle w:val="ne-p"/>
      </w:pPr>
      <w:r>
        <w:rPr>
          <w:rStyle w:val="ne-text"/>
        </w:rPr>
        <w:t>甲方(签字或盖章)∶</w:t>
      </w:r>
    </w:p>
    <w:p w14:paraId="54D7F65D" w14:textId="77777777" w:rsidR="00640A17" w:rsidRDefault="00640A17" w:rsidP="00640A17">
      <w:pPr>
        <w:pStyle w:val="ne-p"/>
      </w:pPr>
      <w:r>
        <w:rPr>
          <w:rStyle w:val="ne-text"/>
        </w:rPr>
        <w:t>乙方(签字或盖章)∶</w:t>
      </w:r>
    </w:p>
    <w:p w14:paraId="33BD95D1" w14:textId="77777777" w:rsidR="00863ADE" w:rsidRDefault="00863ADE"/>
    <w:sectPr w:rsidR="00863A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E5FC0" w14:textId="77777777" w:rsidR="00813F14" w:rsidRDefault="00813F14" w:rsidP="00640A17">
      <w:r>
        <w:separator/>
      </w:r>
    </w:p>
  </w:endnote>
  <w:endnote w:type="continuationSeparator" w:id="0">
    <w:p w14:paraId="31C2CFA2" w14:textId="77777777" w:rsidR="00813F14" w:rsidRDefault="00813F14" w:rsidP="00640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AEB85" w14:textId="77777777" w:rsidR="00813F14" w:rsidRDefault="00813F14" w:rsidP="00640A17">
      <w:r>
        <w:separator/>
      </w:r>
    </w:p>
  </w:footnote>
  <w:footnote w:type="continuationSeparator" w:id="0">
    <w:p w14:paraId="102C8F62" w14:textId="77777777" w:rsidR="00813F14" w:rsidRDefault="00813F14" w:rsidP="00640A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B1B"/>
    <w:rsid w:val="0004435A"/>
    <w:rsid w:val="00085274"/>
    <w:rsid w:val="00127471"/>
    <w:rsid w:val="00141B87"/>
    <w:rsid w:val="001604A3"/>
    <w:rsid w:val="00165A3E"/>
    <w:rsid w:val="001A151F"/>
    <w:rsid w:val="00204499"/>
    <w:rsid w:val="002125A7"/>
    <w:rsid w:val="00223B45"/>
    <w:rsid w:val="00224CB2"/>
    <w:rsid w:val="00247B63"/>
    <w:rsid w:val="0025345C"/>
    <w:rsid w:val="00294B1B"/>
    <w:rsid w:val="0033650F"/>
    <w:rsid w:val="0035044A"/>
    <w:rsid w:val="003748BF"/>
    <w:rsid w:val="003A59A0"/>
    <w:rsid w:val="003D701E"/>
    <w:rsid w:val="003F1259"/>
    <w:rsid w:val="005262EF"/>
    <w:rsid w:val="00531881"/>
    <w:rsid w:val="00575F95"/>
    <w:rsid w:val="005E4AF7"/>
    <w:rsid w:val="005F5091"/>
    <w:rsid w:val="00640A17"/>
    <w:rsid w:val="00644E89"/>
    <w:rsid w:val="00665E75"/>
    <w:rsid w:val="006866CD"/>
    <w:rsid w:val="006A2CEF"/>
    <w:rsid w:val="006C07A5"/>
    <w:rsid w:val="006D3E80"/>
    <w:rsid w:val="006D502B"/>
    <w:rsid w:val="007412AE"/>
    <w:rsid w:val="007A517A"/>
    <w:rsid w:val="007D7554"/>
    <w:rsid w:val="00813F14"/>
    <w:rsid w:val="00835742"/>
    <w:rsid w:val="00850DD3"/>
    <w:rsid w:val="00863ADE"/>
    <w:rsid w:val="008672B8"/>
    <w:rsid w:val="00873722"/>
    <w:rsid w:val="008B2DCA"/>
    <w:rsid w:val="008C74C9"/>
    <w:rsid w:val="008D2E10"/>
    <w:rsid w:val="00911A9C"/>
    <w:rsid w:val="00931363"/>
    <w:rsid w:val="00962DA8"/>
    <w:rsid w:val="00984CDC"/>
    <w:rsid w:val="009B0778"/>
    <w:rsid w:val="009C4180"/>
    <w:rsid w:val="00A002CC"/>
    <w:rsid w:val="00A07EEF"/>
    <w:rsid w:val="00A66B2E"/>
    <w:rsid w:val="00A817A8"/>
    <w:rsid w:val="00A83966"/>
    <w:rsid w:val="00AC218E"/>
    <w:rsid w:val="00B67799"/>
    <w:rsid w:val="00BA2CC1"/>
    <w:rsid w:val="00C13063"/>
    <w:rsid w:val="00C26194"/>
    <w:rsid w:val="00C45B9D"/>
    <w:rsid w:val="00C55933"/>
    <w:rsid w:val="00CC79EE"/>
    <w:rsid w:val="00CE4571"/>
    <w:rsid w:val="00CE5F2C"/>
    <w:rsid w:val="00DA3F82"/>
    <w:rsid w:val="00DD2CC1"/>
    <w:rsid w:val="00E17E4A"/>
    <w:rsid w:val="00E74181"/>
    <w:rsid w:val="00EE58C5"/>
    <w:rsid w:val="00F131CB"/>
    <w:rsid w:val="00F21C72"/>
    <w:rsid w:val="00F8010E"/>
    <w:rsid w:val="00FE34C1"/>
    <w:rsid w:val="00FF5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2AC5"/>
  <w15:chartTrackingRefBased/>
  <w15:docId w15:val="{31823554-FBBB-47D3-BD42-C5F2891D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e-p">
    <w:name w:val="ne-p"/>
    <w:basedOn w:val="a"/>
    <w:rsid w:val="00640A17"/>
    <w:pPr>
      <w:widowControl/>
      <w:spacing w:before="100" w:beforeAutospacing="1" w:after="100" w:afterAutospacing="1"/>
      <w:jc w:val="left"/>
    </w:pPr>
    <w:rPr>
      <w:rFonts w:ascii="宋体" w:eastAsia="宋体" w:hAnsi="宋体" w:cs="宋体"/>
      <w:kern w:val="0"/>
      <w:sz w:val="24"/>
      <w:szCs w:val="24"/>
    </w:rPr>
  </w:style>
  <w:style w:type="character" w:customStyle="1" w:styleId="ne-text">
    <w:name w:val="ne-text"/>
    <w:basedOn w:val="a0"/>
    <w:rsid w:val="00640A17"/>
  </w:style>
  <w:style w:type="paragraph" w:styleId="a3">
    <w:name w:val="header"/>
    <w:basedOn w:val="a"/>
    <w:link w:val="a4"/>
    <w:uiPriority w:val="99"/>
    <w:unhideWhenUsed/>
    <w:rsid w:val="00640A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0A17"/>
    <w:rPr>
      <w:sz w:val="18"/>
      <w:szCs w:val="18"/>
    </w:rPr>
  </w:style>
  <w:style w:type="paragraph" w:styleId="a5">
    <w:name w:val="footer"/>
    <w:basedOn w:val="a"/>
    <w:link w:val="a6"/>
    <w:uiPriority w:val="99"/>
    <w:unhideWhenUsed/>
    <w:rsid w:val="00640A17"/>
    <w:pPr>
      <w:tabs>
        <w:tab w:val="center" w:pos="4153"/>
        <w:tab w:val="right" w:pos="8306"/>
      </w:tabs>
      <w:snapToGrid w:val="0"/>
      <w:jc w:val="left"/>
    </w:pPr>
    <w:rPr>
      <w:sz w:val="18"/>
      <w:szCs w:val="18"/>
    </w:rPr>
  </w:style>
  <w:style w:type="character" w:customStyle="1" w:styleId="a6">
    <w:name w:val="页脚 字符"/>
    <w:basedOn w:val="a0"/>
    <w:link w:val="a5"/>
    <w:uiPriority w:val="99"/>
    <w:rsid w:val="00640A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82183">
      <w:bodyDiv w:val="1"/>
      <w:marLeft w:val="0"/>
      <w:marRight w:val="0"/>
      <w:marTop w:val="0"/>
      <w:marBottom w:val="0"/>
      <w:divBdr>
        <w:top w:val="none" w:sz="0" w:space="0" w:color="auto"/>
        <w:left w:val="none" w:sz="0" w:space="0" w:color="auto"/>
        <w:bottom w:val="none" w:sz="0" w:space="0" w:color="auto"/>
        <w:right w:val="none" w:sz="0" w:space="0" w:color="auto"/>
      </w:divBdr>
      <w:divsChild>
        <w:div w:id="2005358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three dogs</dc:creator>
  <cp:keywords/>
  <dc:description/>
  <cp:lastModifiedBy>黄 家宝</cp:lastModifiedBy>
  <cp:revision>56</cp:revision>
  <dcterms:created xsi:type="dcterms:W3CDTF">2021-04-26T09:31:00Z</dcterms:created>
  <dcterms:modified xsi:type="dcterms:W3CDTF">2021-04-26T09:43:00Z</dcterms:modified>
</cp:coreProperties>
</file>