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3179" w14:textId="177B3635" w:rsidR="00C13351" w:rsidRDefault="001E0F46" w:rsidP="001E0F46">
      <w:r w:rsidRPr="001E0F46">
        <w:t>https://mp.weixin.qq.com/s/U4DCOeVKwfXaFmI-Yx__Rg</w:t>
      </w:r>
    </w:p>
    <w:p w14:paraId="5D651920" w14:textId="0C5AD7BD" w:rsidR="00C13351" w:rsidRPr="00C13351" w:rsidRDefault="00C13351" w:rsidP="00C13351">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C13351">
        <w:rPr>
          <w:rFonts w:ascii="Microsoft YaHei UI" w:eastAsia="Microsoft YaHei UI" w:hAnsi="Microsoft YaHei UI" w:cs="宋体" w:hint="eastAsia"/>
          <w:b/>
          <w:bCs/>
          <w:color w:val="333333"/>
          <w:spacing w:val="8"/>
          <w:kern w:val="36"/>
          <w:sz w:val="33"/>
          <w:szCs w:val="33"/>
        </w:rPr>
        <w:t>前后端分离的接口规范，我们是这样做的！</w:t>
      </w:r>
    </w:p>
    <w:p w14:paraId="6EBD6616" w14:textId="77777777" w:rsidR="00C13351" w:rsidRPr="00C13351" w:rsidRDefault="00C13351"/>
    <w:p w14:paraId="304A91CB" w14:textId="6CDB5D67" w:rsidR="00152F8F" w:rsidRDefault="00C13351">
      <w:r w:rsidRPr="00C13351">
        <w:rPr>
          <w:noProof/>
        </w:rPr>
        <w:drawing>
          <wp:inline distT="0" distB="0" distL="0" distR="0" wp14:anchorId="5E750F2D" wp14:editId="55194C94">
            <wp:extent cx="5274310" cy="32143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14370"/>
                    </a:xfrm>
                    <a:prstGeom prst="rect">
                      <a:avLst/>
                    </a:prstGeom>
                    <a:noFill/>
                    <a:ln>
                      <a:noFill/>
                    </a:ln>
                  </pic:spPr>
                </pic:pic>
              </a:graphicData>
            </a:graphic>
          </wp:inline>
        </w:drawing>
      </w:r>
    </w:p>
    <w:p w14:paraId="0BC7AFAC" w14:textId="77777777" w:rsidR="008E35A7" w:rsidRDefault="008E35A7" w:rsidP="008E35A7">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t xml:space="preserve">1. </w:t>
      </w:r>
      <w:r>
        <w:rPr>
          <w:rFonts w:ascii="Cambria" w:hAnsi="Cambria"/>
          <w:color w:val="009688"/>
          <w:sz w:val="33"/>
          <w:szCs w:val="33"/>
        </w:rPr>
        <w:t>前言</w:t>
      </w:r>
    </w:p>
    <w:p w14:paraId="06AAFDE7" w14:textId="77777777" w:rsidR="008E35A7" w:rsidRDefault="008E35A7" w:rsidP="008E35A7">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随着互联网的高速发展，前端页面的展示、交互体验越来越灵活、</w:t>
      </w:r>
      <w:proofErr w:type="gramStart"/>
      <w:r>
        <w:rPr>
          <w:rFonts w:ascii="Cambria" w:hAnsi="Cambria"/>
          <w:color w:val="000000"/>
        </w:rPr>
        <w:t>炫</w:t>
      </w:r>
      <w:proofErr w:type="gramEnd"/>
      <w:r>
        <w:rPr>
          <w:rFonts w:ascii="Cambria" w:hAnsi="Cambria"/>
          <w:color w:val="000000"/>
        </w:rPr>
        <w:t>丽，响应体验也要求越来越高，后端服务的高并发、高可用、高性能、高扩展等特性的要求也愈加苛刻，从而导致前后端研发各自专注于自己擅长的领域深耕细作。</w:t>
      </w:r>
    </w:p>
    <w:p w14:paraId="68DB4508" w14:textId="77777777" w:rsidR="008E35A7" w:rsidRDefault="008E35A7" w:rsidP="008E35A7">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然而带来的另一个问题：前后端的对接界面双方却关注甚少，没有任何接口约定规范情况下各自撸起袖子就是干，导致我们在产品项目开发过程中，前后端的接口联调对接</w:t>
      </w:r>
      <w:r>
        <w:rPr>
          <w:rFonts w:ascii="Cambria" w:hAnsi="Cambria"/>
          <w:color w:val="000000"/>
        </w:rPr>
        <w:t xml:space="preserve"> </w:t>
      </w:r>
      <w:r>
        <w:rPr>
          <w:rFonts w:ascii="Cambria" w:hAnsi="Cambria"/>
          <w:color w:val="000000"/>
        </w:rPr>
        <w:t>工作量占比在</w:t>
      </w:r>
      <w:r>
        <w:rPr>
          <w:rFonts w:ascii="Cambria" w:hAnsi="Cambria"/>
          <w:color w:val="000000"/>
        </w:rPr>
        <w:t>30%-50%</w:t>
      </w:r>
      <w:r>
        <w:rPr>
          <w:rFonts w:ascii="Cambria" w:hAnsi="Cambria"/>
          <w:color w:val="000000"/>
        </w:rPr>
        <w:t>左右，甚至会更高。往往前后端接口联调对接及系统间的联调对接都是整个产品项目研发的软肋。</w:t>
      </w:r>
    </w:p>
    <w:p w14:paraId="3EF43400" w14:textId="704515ED" w:rsidR="008E35A7" w:rsidRDefault="008E35A7" w:rsidP="008E35A7">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本文的主要初衷就是规范约定先行，尽量避免沟通联调产生的不必要的问题，让大家身心愉快地专注于各自擅长的领域。</w:t>
      </w:r>
    </w:p>
    <w:p w14:paraId="23AE5797" w14:textId="77777777" w:rsidR="0065260D" w:rsidRDefault="0065260D" w:rsidP="0065260D">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t xml:space="preserve">2. </w:t>
      </w:r>
      <w:r>
        <w:rPr>
          <w:rFonts w:ascii="Cambria" w:hAnsi="Cambria"/>
          <w:color w:val="009688"/>
          <w:sz w:val="33"/>
          <w:szCs w:val="33"/>
        </w:rPr>
        <w:t>为何要分离</w:t>
      </w:r>
    </w:p>
    <w:p w14:paraId="726304AF" w14:textId="77777777" w:rsidR="0065260D" w:rsidRDefault="0065260D" w:rsidP="0065260D">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目前现有前后端开发模式：</w:t>
      </w:r>
      <w:r>
        <w:rPr>
          <w:rFonts w:ascii="Cambria" w:hAnsi="Cambria"/>
          <w:color w:val="000000"/>
        </w:rPr>
        <w:t>“</w:t>
      </w:r>
      <w:r>
        <w:rPr>
          <w:rFonts w:ascii="Cambria" w:hAnsi="Cambria"/>
          <w:color w:val="000000"/>
        </w:rPr>
        <w:t>后端为主的</w:t>
      </w:r>
      <w:r>
        <w:rPr>
          <w:rFonts w:ascii="Cambria" w:hAnsi="Cambria"/>
          <w:color w:val="000000"/>
        </w:rPr>
        <w:t>MVC</w:t>
      </w:r>
      <w:r>
        <w:rPr>
          <w:rFonts w:ascii="Cambria" w:hAnsi="Cambria"/>
          <w:color w:val="000000"/>
        </w:rPr>
        <w:t>时代</w:t>
      </w:r>
      <w:r>
        <w:rPr>
          <w:rFonts w:ascii="Cambria" w:hAnsi="Cambria"/>
          <w:color w:val="000000"/>
        </w:rPr>
        <w:t>”</w:t>
      </w:r>
      <w:r>
        <w:rPr>
          <w:rFonts w:ascii="Cambria" w:hAnsi="Cambria"/>
          <w:color w:val="000000"/>
        </w:rPr>
        <w:t>，如下图所示：</w:t>
      </w:r>
    </w:p>
    <w:p w14:paraId="25672AEC" w14:textId="0E8CBB6B" w:rsidR="0065260D" w:rsidRPr="0065260D" w:rsidRDefault="00747447" w:rsidP="008E35A7">
      <w:pPr>
        <w:pStyle w:val="a3"/>
        <w:shd w:val="clear" w:color="auto" w:fill="FFFFFF"/>
        <w:spacing w:before="0" w:beforeAutospacing="0" w:after="0" w:afterAutospacing="0" w:line="390" w:lineRule="atLeast"/>
        <w:jc w:val="both"/>
        <w:rPr>
          <w:rFonts w:ascii="Cambria" w:hAnsi="Cambria" w:hint="eastAsia"/>
          <w:color w:val="000000"/>
        </w:rPr>
      </w:pPr>
      <w:r w:rsidRPr="00747447">
        <w:rPr>
          <w:rFonts w:ascii="Cambria" w:hAnsi="Cambria"/>
          <w:noProof/>
          <w:color w:val="000000"/>
        </w:rPr>
        <w:lastRenderedPageBreak/>
        <w:drawing>
          <wp:inline distT="0" distB="0" distL="0" distR="0" wp14:anchorId="071956D6" wp14:editId="7D7BB99D">
            <wp:extent cx="5142865" cy="335026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50260"/>
                    </a:xfrm>
                    <a:prstGeom prst="rect">
                      <a:avLst/>
                    </a:prstGeom>
                    <a:noFill/>
                    <a:ln>
                      <a:noFill/>
                    </a:ln>
                  </pic:spPr>
                </pic:pic>
              </a:graphicData>
            </a:graphic>
          </wp:inline>
        </w:drawing>
      </w:r>
    </w:p>
    <w:p w14:paraId="0871A321" w14:textId="77777777" w:rsidR="009626A7" w:rsidRDefault="009626A7" w:rsidP="009626A7">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后端为主的</w:t>
      </w:r>
      <w:r>
        <w:rPr>
          <w:rFonts w:ascii="Cambria" w:hAnsi="Cambria"/>
          <w:color w:val="000000"/>
        </w:rPr>
        <w:t>MVC</w:t>
      </w:r>
      <w:r>
        <w:rPr>
          <w:rFonts w:ascii="Cambria" w:hAnsi="Cambria"/>
          <w:color w:val="000000"/>
        </w:rPr>
        <w:t>时代</w:t>
      </w:r>
    </w:p>
    <w:p w14:paraId="0A8BF053" w14:textId="77777777" w:rsidR="009626A7" w:rsidRDefault="009626A7" w:rsidP="009626A7">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代码可维护性得到明显好转，</w:t>
      </w:r>
      <w:r>
        <w:rPr>
          <w:rFonts w:ascii="Cambria" w:hAnsi="Cambria"/>
          <w:color w:val="000000"/>
        </w:rPr>
        <w:t xml:space="preserve">MVC </w:t>
      </w:r>
      <w:r>
        <w:rPr>
          <w:rFonts w:ascii="Cambria" w:hAnsi="Cambria"/>
          <w:color w:val="000000"/>
        </w:rPr>
        <w:t>是个非常好的协作模式，从架构层面让开发者懂得什么代码应该写在什么地方。为了让</w:t>
      </w:r>
      <w:r>
        <w:rPr>
          <w:rFonts w:ascii="Cambria" w:hAnsi="Cambria"/>
          <w:color w:val="000000"/>
        </w:rPr>
        <w:t xml:space="preserve"> View </w:t>
      </w:r>
      <w:r>
        <w:rPr>
          <w:rFonts w:ascii="Cambria" w:hAnsi="Cambria"/>
          <w:color w:val="000000"/>
        </w:rPr>
        <w:t>层更简单干脆，还可以选择</w:t>
      </w:r>
      <w:r>
        <w:rPr>
          <w:rFonts w:ascii="Cambria" w:hAnsi="Cambria"/>
          <w:color w:val="000000"/>
        </w:rPr>
        <w:t xml:space="preserve"> Velocity</w:t>
      </w:r>
      <w:r>
        <w:rPr>
          <w:rFonts w:ascii="Cambria" w:hAnsi="Cambria"/>
          <w:color w:val="000000"/>
        </w:rPr>
        <w:t>、</w:t>
      </w:r>
      <w:proofErr w:type="spellStart"/>
      <w:r>
        <w:rPr>
          <w:rFonts w:ascii="Cambria" w:hAnsi="Cambria"/>
          <w:color w:val="000000"/>
        </w:rPr>
        <w:t>Freemaker</w:t>
      </w:r>
      <w:proofErr w:type="spellEnd"/>
      <w:r>
        <w:rPr>
          <w:rFonts w:ascii="Cambria" w:hAnsi="Cambria"/>
          <w:color w:val="000000"/>
        </w:rPr>
        <w:t xml:space="preserve"> </w:t>
      </w:r>
      <w:r>
        <w:rPr>
          <w:rFonts w:ascii="Cambria" w:hAnsi="Cambria"/>
          <w:color w:val="000000"/>
        </w:rPr>
        <w:t>等模板，使得模板里写不了</w:t>
      </w:r>
      <w:r>
        <w:rPr>
          <w:rFonts w:ascii="Cambria" w:hAnsi="Cambria"/>
          <w:color w:val="000000"/>
        </w:rPr>
        <w:t xml:space="preserve"> Java </w:t>
      </w:r>
      <w:r>
        <w:rPr>
          <w:rFonts w:ascii="Cambria" w:hAnsi="Cambria"/>
          <w:color w:val="000000"/>
        </w:rPr>
        <w:t>代码。看起来是功能变弱了，但正是这种限制使得前后端分工更清晰。然而依旧并不是那么清晰，这个阶段的典型问题是：</w:t>
      </w:r>
    </w:p>
    <w:p w14:paraId="55C1C198" w14:textId="77777777" w:rsidR="00BB0C34" w:rsidRPr="00BB0C34" w:rsidRDefault="00BB0C34" w:rsidP="00BB0C34">
      <w:pPr>
        <w:widowControl/>
        <w:numPr>
          <w:ilvl w:val="0"/>
          <w:numId w:val="1"/>
        </w:numPr>
        <w:shd w:val="clear" w:color="auto" w:fill="FFFFFF"/>
        <w:jc w:val="left"/>
        <w:rPr>
          <w:rFonts w:ascii="Cambria" w:eastAsia="宋体" w:hAnsi="Cambria" w:cs="宋体"/>
          <w:color w:val="000000"/>
          <w:kern w:val="0"/>
          <w:sz w:val="24"/>
          <w:szCs w:val="24"/>
        </w:rPr>
      </w:pPr>
      <w:r w:rsidRPr="00BB0C34">
        <w:rPr>
          <w:rFonts w:ascii="Cambria" w:eastAsia="宋体" w:hAnsi="Cambria" w:cs="宋体"/>
          <w:b/>
          <w:bCs/>
          <w:color w:val="000000"/>
          <w:kern w:val="0"/>
          <w:sz w:val="24"/>
          <w:szCs w:val="24"/>
        </w:rPr>
        <w:t>前端开发重度依赖开发环境，开发效率低</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。这种架构下，前后端协作有两种模式：</w:t>
      </w:r>
      <w:r w:rsidRPr="00BB0C34">
        <w:rPr>
          <w:rFonts w:ascii="Cambria" w:eastAsia="宋体" w:hAnsi="Cambria" w:cs="宋体"/>
          <w:b/>
          <w:bCs/>
          <w:color w:val="000000"/>
          <w:kern w:val="0"/>
          <w:sz w:val="24"/>
          <w:szCs w:val="24"/>
        </w:rPr>
        <w:t>一种是</w:t>
      </w:r>
      <w:proofErr w:type="gramStart"/>
      <w:r w:rsidRPr="00BB0C34">
        <w:rPr>
          <w:rFonts w:ascii="Cambria" w:eastAsia="宋体" w:hAnsi="Cambria" w:cs="宋体"/>
          <w:b/>
          <w:bCs/>
          <w:color w:val="000000"/>
          <w:kern w:val="0"/>
          <w:sz w:val="24"/>
          <w:szCs w:val="24"/>
        </w:rPr>
        <w:t>前端写</w:t>
      </w:r>
      <w:proofErr w:type="gramEnd"/>
      <w:r w:rsidRPr="00BB0C34">
        <w:rPr>
          <w:rFonts w:ascii="Cambria" w:eastAsia="宋体" w:hAnsi="Cambria" w:cs="宋体"/>
          <w:b/>
          <w:bCs/>
          <w:color w:val="000000"/>
          <w:kern w:val="0"/>
          <w:sz w:val="24"/>
          <w:szCs w:val="24"/>
        </w:rPr>
        <w:t>demo</w:t>
      </w:r>
      <w:r w:rsidRPr="00BB0C34">
        <w:rPr>
          <w:rFonts w:ascii="Cambria" w:eastAsia="宋体" w:hAnsi="Cambria" w:cs="宋体"/>
          <w:b/>
          <w:bCs/>
          <w:color w:val="000000"/>
          <w:kern w:val="0"/>
          <w:sz w:val="24"/>
          <w:szCs w:val="24"/>
        </w:rPr>
        <w:t>，写好后，让后端去套模板</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w:t>
      </w:r>
      <w:proofErr w:type="gramStart"/>
      <w:r w:rsidRPr="00BB0C34">
        <w:rPr>
          <w:rFonts w:ascii="Cambria" w:eastAsia="宋体" w:hAnsi="Cambria" w:cs="宋体"/>
          <w:color w:val="000000"/>
          <w:kern w:val="0"/>
          <w:sz w:val="24"/>
          <w:szCs w:val="24"/>
        </w:rPr>
        <w:t>淘宝早期</w:t>
      </w:r>
      <w:proofErr w:type="gramEnd"/>
      <w:r w:rsidRPr="00BB0C34">
        <w:rPr>
          <w:rFonts w:ascii="Cambria" w:eastAsia="宋体" w:hAnsi="Cambria" w:cs="宋体"/>
          <w:color w:val="000000"/>
          <w:kern w:val="0"/>
          <w:sz w:val="24"/>
          <w:szCs w:val="24"/>
        </w:rPr>
        <w:t>包括现在依旧有大量业务线是这种模式。好处很明显，</w:t>
      </w:r>
      <w:r w:rsidRPr="00BB0C34">
        <w:rPr>
          <w:rFonts w:ascii="Cambria" w:eastAsia="宋体" w:hAnsi="Cambria" w:cs="宋体"/>
          <w:color w:val="000000"/>
          <w:kern w:val="0"/>
          <w:sz w:val="24"/>
          <w:szCs w:val="24"/>
        </w:rPr>
        <w:t xml:space="preserve">demo </w:t>
      </w:r>
      <w:r w:rsidRPr="00BB0C34">
        <w:rPr>
          <w:rFonts w:ascii="Cambria" w:eastAsia="宋体" w:hAnsi="Cambria" w:cs="宋体"/>
          <w:color w:val="000000"/>
          <w:kern w:val="0"/>
          <w:sz w:val="24"/>
          <w:szCs w:val="24"/>
        </w:rPr>
        <w:t>可以本地开发，</w:t>
      </w:r>
      <w:proofErr w:type="gramStart"/>
      <w:r w:rsidRPr="00BB0C34">
        <w:rPr>
          <w:rFonts w:ascii="Cambria" w:eastAsia="宋体" w:hAnsi="Cambria" w:cs="宋体"/>
          <w:color w:val="000000"/>
          <w:kern w:val="0"/>
          <w:sz w:val="24"/>
          <w:szCs w:val="24"/>
        </w:rPr>
        <w:t>很</w:t>
      </w:r>
      <w:proofErr w:type="gramEnd"/>
      <w:r w:rsidRPr="00BB0C34">
        <w:rPr>
          <w:rFonts w:ascii="Cambria" w:eastAsia="宋体" w:hAnsi="Cambria" w:cs="宋体"/>
          <w:color w:val="000000"/>
          <w:kern w:val="0"/>
          <w:sz w:val="24"/>
          <w:szCs w:val="24"/>
        </w:rPr>
        <w:t>高效。不足是还需要后端套模板，有可能套错，</w:t>
      </w:r>
      <w:proofErr w:type="gramStart"/>
      <w:r w:rsidRPr="00BB0C34">
        <w:rPr>
          <w:rFonts w:ascii="Cambria" w:eastAsia="宋体" w:hAnsi="Cambria" w:cs="宋体"/>
          <w:color w:val="000000"/>
          <w:kern w:val="0"/>
          <w:sz w:val="24"/>
          <w:szCs w:val="24"/>
        </w:rPr>
        <w:t>套完后</w:t>
      </w:r>
      <w:proofErr w:type="gramEnd"/>
      <w:r w:rsidRPr="00BB0C34">
        <w:rPr>
          <w:rFonts w:ascii="Cambria" w:eastAsia="宋体" w:hAnsi="Cambria" w:cs="宋体"/>
          <w:color w:val="000000"/>
          <w:kern w:val="0"/>
          <w:sz w:val="24"/>
          <w:szCs w:val="24"/>
        </w:rPr>
        <w:t>还需要前端确定，来回沟通调整的成本比较大。</w:t>
      </w:r>
      <w:r w:rsidRPr="00BB0C34">
        <w:rPr>
          <w:rFonts w:ascii="Cambria" w:eastAsia="宋体" w:hAnsi="Cambria" w:cs="宋体"/>
          <w:b/>
          <w:bCs/>
          <w:color w:val="000000"/>
          <w:kern w:val="0"/>
          <w:sz w:val="24"/>
          <w:szCs w:val="24"/>
        </w:rPr>
        <w:t>另一种协作模式是前端负责浏览器端的所有开发和服务器端的</w:t>
      </w:r>
      <w:r w:rsidRPr="00BB0C34">
        <w:rPr>
          <w:rFonts w:ascii="Cambria" w:eastAsia="宋体" w:hAnsi="Cambria" w:cs="宋体"/>
          <w:b/>
          <w:bCs/>
          <w:color w:val="000000"/>
          <w:kern w:val="0"/>
          <w:sz w:val="24"/>
          <w:szCs w:val="24"/>
        </w:rPr>
        <w:t xml:space="preserve"> View </w:t>
      </w:r>
      <w:r w:rsidRPr="00BB0C34">
        <w:rPr>
          <w:rFonts w:ascii="Cambria" w:eastAsia="宋体" w:hAnsi="Cambria" w:cs="宋体"/>
          <w:b/>
          <w:bCs/>
          <w:color w:val="000000"/>
          <w:kern w:val="0"/>
          <w:sz w:val="24"/>
          <w:szCs w:val="24"/>
        </w:rPr>
        <w:t>层模板开发，支付宝是这种模式。</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好处是</w:t>
      </w:r>
      <w:r w:rsidRPr="00BB0C34">
        <w:rPr>
          <w:rFonts w:ascii="Cambria" w:eastAsia="宋体" w:hAnsi="Cambria" w:cs="宋体"/>
          <w:color w:val="000000"/>
          <w:kern w:val="0"/>
          <w:sz w:val="24"/>
          <w:szCs w:val="24"/>
        </w:rPr>
        <w:t xml:space="preserve"> UI </w:t>
      </w:r>
      <w:r w:rsidRPr="00BB0C34">
        <w:rPr>
          <w:rFonts w:ascii="Cambria" w:eastAsia="宋体" w:hAnsi="Cambria" w:cs="宋体"/>
          <w:color w:val="000000"/>
          <w:kern w:val="0"/>
          <w:sz w:val="24"/>
          <w:szCs w:val="24"/>
        </w:rPr>
        <w:t>相关的代码都是前端去写就好，后端不用太关注，不足就是前端开发重度绑定后端环境，环境成为影响前端开发效率的重要因素。</w:t>
      </w:r>
    </w:p>
    <w:p w14:paraId="052CCF38" w14:textId="77777777" w:rsidR="00BB0C34" w:rsidRPr="00BB0C34" w:rsidRDefault="00BB0C34" w:rsidP="00BB0C34">
      <w:pPr>
        <w:widowControl/>
        <w:numPr>
          <w:ilvl w:val="0"/>
          <w:numId w:val="1"/>
        </w:numPr>
        <w:shd w:val="clear" w:color="auto" w:fill="FFFFFF"/>
        <w:jc w:val="left"/>
        <w:rPr>
          <w:rFonts w:ascii="Cambria" w:eastAsia="宋体" w:hAnsi="Cambria" w:cs="宋体"/>
          <w:color w:val="000000"/>
          <w:kern w:val="0"/>
          <w:sz w:val="24"/>
          <w:szCs w:val="24"/>
        </w:rPr>
      </w:pPr>
      <w:r w:rsidRPr="00BB0C34">
        <w:rPr>
          <w:rFonts w:ascii="Cambria" w:eastAsia="宋体" w:hAnsi="Cambria" w:cs="宋体"/>
          <w:b/>
          <w:bCs/>
          <w:color w:val="000000"/>
          <w:kern w:val="0"/>
          <w:sz w:val="24"/>
          <w:szCs w:val="24"/>
        </w:rPr>
        <w:t>前后端职责依旧纠缠不清</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w:t>
      </w:r>
      <w:r w:rsidRPr="00BB0C34">
        <w:rPr>
          <w:rFonts w:ascii="Cambria" w:eastAsia="宋体" w:hAnsi="Cambria" w:cs="宋体"/>
          <w:color w:val="000000"/>
          <w:kern w:val="0"/>
          <w:sz w:val="24"/>
          <w:szCs w:val="24"/>
        </w:rPr>
        <w:t xml:space="preserve">Velocity </w:t>
      </w:r>
      <w:r w:rsidRPr="00BB0C34">
        <w:rPr>
          <w:rFonts w:ascii="Cambria" w:eastAsia="宋体" w:hAnsi="Cambria" w:cs="宋体"/>
          <w:color w:val="000000"/>
          <w:kern w:val="0"/>
          <w:sz w:val="24"/>
          <w:szCs w:val="24"/>
        </w:rPr>
        <w:t>模板还是</w:t>
      </w:r>
      <w:proofErr w:type="gramStart"/>
      <w:r w:rsidRPr="00BB0C34">
        <w:rPr>
          <w:rFonts w:ascii="Cambria" w:eastAsia="宋体" w:hAnsi="Cambria" w:cs="宋体"/>
          <w:color w:val="000000"/>
          <w:kern w:val="0"/>
          <w:sz w:val="24"/>
          <w:szCs w:val="24"/>
        </w:rPr>
        <w:t>蛮强大</w:t>
      </w:r>
      <w:proofErr w:type="gramEnd"/>
      <w:r w:rsidRPr="00BB0C34">
        <w:rPr>
          <w:rFonts w:ascii="Cambria" w:eastAsia="宋体" w:hAnsi="Cambria" w:cs="宋体"/>
          <w:color w:val="000000"/>
          <w:kern w:val="0"/>
          <w:sz w:val="24"/>
          <w:szCs w:val="24"/>
        </w:rPr>
        <w:t>的，变量、逻辑、宏等特性，依旧可以通过拿到的上下文变量来实现各种业务逻辑。这样，只要前端弱势一点，往往就会被后端要求在模板层写出不少业务代码。</w:t>
      </w:r>
      <w:r w:rsidRPr="00BB0C34">
        <w:rPr>
          <w:rFonts w:ascii="Cambria" w:eastAsia="宋体" w:hAnsi="Cambria" w:cs="宋体"/>
          <w:b/>
          <w:bCs/>
          <w:color w:val="000000"/>
          <w:kern w:val="0"/>
          <w:sz w:val="24"/>
          <w:szCs w:val="24"/>
        </w:rPr>
        <w:t>还有一个很大的灰色地带是</w:t>
      </w:r>
      <w:r w:rsidRPr="00BB0C34">
        <w:rPr>
          <w:rFonts w:ascii="Cambria" w:eastAsia="宋体" w:hAnsi="Cambria" w:cs="宋体"/>
          <w:b/>
          <w:bCs/>
          <w:color w:val="000000"/>
          <w:kern w:val="0"/>
          <w:sz w:val="24"/>
          <w:szCs w:val="24"/>
        </w:rPr>
        <w:t xml:space="preserve"> Controller</w:t>
      </w:r>
      <w:r w:rsidRPr="00BB0C34">
        <w:rPr>
          <w:rFonts w:ascii="Cambria" w:eastAsia="宋体" w:hAnsi="Cambria" w:cs="宋体"/>
          <w:b/>
          <w:bCs/>
          <w:color w:val="000000"/>
          <w:kern w:val="0"/>
          <w:sz w:val="24"/>
          <w:szCs w:val="24"/>
        </w:rPr>
        <w:t>，页面路由等功能本应该是前端最关注的，但却是由后端来实现</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w:t>
      </w:r>
      <w:r w:rsidRPr="00BB0C34">
        <w:rPr>
          <w:rFonts w:ascii="Cambria" w:eastAsia="宋体" w:hAnsi="Cambria" w:cs="宋体"/>
          <w:color w:val="000000"/>
          <w:kern w:val="0"/>
          <w:sz w:val="24"/>
          <w:szCs w:val="24"/>
        </w:rPr>
        <w:t xml:space="preserve">Controller </w:t>
      </w:r>
      <w:r w:rsidRPr="00BB0C34">
        <w:rPr>
          <w:rFonts w:ascii="Cambria" w:eastAsia="宋体" w:hAnsi="Cambria" w:cs="宋体"/>
          <w:color w:val="000000"/>
          <w:kern w:val="0"/>
          <w:sz w:val="24"/>
          <w:szCs w:val="24"/>
        </w:rPr>
        <w:t>本身与</w:t>
      </w:r>
      <w:r w:rsidRPr="00BB0C34">
        <w:rPr>
          <w:rFonts w:ascii="Cambria" w:eastAsia="宋体" w:hAnsi="Cambria" w:cs="宋体"/>
          <w:color w:val="000000"/>
          <w:kern w:val="0"/>
          <w:sz w:val="24"/>
          <w:szCs w:val="24"/>
        </w:rPr>
        <w:t xml:space="preserve"> Model </w:t>
      </w:r>
      <w:r w:rsidRPr="00BB0C34">
        <w:rPr>
          <w:rFonts w:ascii="Cambria" w:eastAsia="宋体" w:hAnsi="Cambria" w:cs="宋体"/>
          <w:color w:val="000000"/>
          <w:kern w:val="0"/>
          <w:sz w:val="24"/>
          <w:szCs w:val="24"/>
        </w:rPr>
        <w:t>往往也会纠缠不清，看了让人咬牙的业务代码经常会出现在</w:t>
      </w:r>
      <w:r w:rsidRPr="00BB0C34">
        <w:rPr>
          <w:rFonts w:ascii="Cambria" w:eastAsia="宋体" w:hAnsi="Cambria" w:cs="宋体"/>
          <w:color w:val="000000"/>
          <w:kern w:val="0"/>
          <w:sz w:val="24"/>
          <w:szCs w:val="24"/>
        </w:rPr>
        <w:t xml:space="preserve"> Controller </w:t>
      </w:r>
      <w:r w:rsidRPr="00BB0C34">
        <w:rPr>
          <w:rFonts w:ascii="Cambria" w:eastAsia="宋体" w:hAnsi="Cambria" w:cs="宋体"/>
          <w:color w:val="000000"/>
          <w:kern w:val="0"/>
          <w:sz w:val="24"/>
          <w:szCs w:val="24"/>
        </w:rPr>
        <w:t>层。这些问题不能全归结于程序员的素养，否则</w:t>
      </w:r>
      <w:r w:rsidRPr="00BB0C34">
        <w:rPr>
          <w:rFonts w:ascii="Cambria" w:eastAsia="宋体" w:hAnsi="Cambria" w:cs="宋体"/>
          <w:color w:val="000000"/>
          <w:kern w:val="0"/>
          <w:sz w:val="24"/>
          <w:szCs w:val="24"/>
        </w:rPr>
        <w:t xml:space="preserve"> JSP </w:t>
      </w:r>
      <w:r w:rsidRPr="00BB0C34">
        <w:rPr>
          <w:rFonts w:ascii="Cambria" w:eastAsia="宋体" w:hAnsi="Cambria" w:cs="宋体"/>
          <w:color w:val="000000"/>
          <w:kern w:val="0"/>
          <w:sz w:val="24"/>
          <w:szCs w:val="24"/>
        </w:rPr>
        <w:t>就够了。</w:t>
      </w:r>
    </w:p>
    <w:p w14:paraId="23165982" w14:textId="77777777" w:rsidR="00BB0C34" w:rsidRPr="00BB0C34" w:rsidRDefault="00BB0C34" w:rsidP="00BB0C34">
      <w:pPr>
        <w:widowControl/>
        <w:numPr>
          <w:ilvl w:val="0"/>
          <w:numId w:val="1"/>
        </w:numPr>
        <w:shd w:val="clear" w:color="auto" w:fill="FFFFFF"/>
        <w:jc w:val="left"/>
        <w:rPr>
          <w:rFonts w:ascii="Cambria" w:eastAsia="宋体" w:hAnsi="Cambria" w:cs="宋体"/>
          <w:color w:val="000000"/>
          <w:kern w:val="0"/>
          <w:sz w:val="24"/>
          <w:szCs w:val="24"/>
        </w:rPr>
      </w:pPr>
      <w:r w:rsidRPr="00BB0C34">
        <w:rPr>
          <w:rFonts w:ascii="Cambria" w:eastAsia="宋体" w:hAnsi="Cambria" w:cs="宋体"/>
          <w:b/>
          <w:bCs/>
          <w:color w:val="000000"/>
          <w:kern w:val="0"/>
          <w:sz w:val="24"/>
          <w:szCs w:val="24"/>
        </w:rPr>
        <w:t>对前端发挥的局限</w:t>
      </w:r>
      <w:r w:rsidRPr="00BB0C34">
        <w:rPr>
          <w:rFonts w:ascii="Cambria" w:eastAsia="宋体" w:hAnsi="Cambria" w:cs="宋体"/>
          <w:color w:val="000000"/>
          <w:kern w:val="0"/>
          <w:sz w:val="24"/>
          <w:szCs w:val="24"/>
        </w:rPr>
        <w:t> </w:t>
      </w:r>
      <w:r w:rsidRPr="00BB0C34">
        <w:rPr>
          <w:rFonts w:ascii="Cambria" w:eastAsia="宋体" w:hAnsi="Cambria" w:cs="宋体"/>
          <w:color w:val="000000"/>
          <w:kern w:val="0"/>
          <w:sz w:val="24"/>
          <w:szCs w:val="24"/>
        </w:rPr>
        <w:t>。性能优化如果只在前端做空间非常有限，于是我们经常需要后端合作才能碰撞出火花，但由于后端框架限制，我们很难使用</w:t>
      </w:r>
      <w:r w:rsidRPr="00BB0C34">
        <w:rPr>
          <w:rFonts w:ascii="Cambria" w:eastAsia="宋体" w:hAnsi="Cambria" w:cs="宋体"/>
          <w:color w:val="000000"/>
          <w:kern w:val="0"/>
          <w:sz w:val="24"/>
          <w:szCs w:val="24"/>
        </w:rPr>
        <w:t>Comet</w:t>
      </w:r>
      <w:r w:rsidRPr="00BB0C34">
        <w:rPr>
          <w:rFonts w:ascii="Cambria" w:eastAsia="宋体" w:hAnsi="Cambria" w:cs="宋体"/>
          <w:color w:val="000000"/>
          <w:kern w:val="0"/>
          <w:sz w:val="24"/>
          <w:szCs w:val="24"/>
        </w:rPr>
        <w:t>、</w:t>
      </w:r>
      <w:proofErr w:type="spellStart"/>
      <w:r w:rsidRPr="00BB0C34">
        <w:rPr>
          <w:rFonts w:ascii="Cambria" w:eastAsia="宋体" w:hAnsi="Cambria" w:cs="宋体"/>
          <w:color w:val="000000"/>
          <w:kern w:val="0"/>
          <w:sz w:val="24"/>
          <w:szCs w:val="24"/>
        </w:rPr>
        <w:t>Bigpipe</w:t>
      </w:r>
      <w:proofErr w:type="spellEnd"/>
      <w:r w:rsidRPr="00BB0C34">
        <w:rPr>
          <w:rFonts w:ascii="Cambria" w:eastAsia="宋体" w:hAnsi="Cambria" w:cs="宋体"/>
          <w:color w:val="000000"/>
          <w:kern w:val="0"/>
          <w:sz w:val="24"/>
          <w:szCs w:val="24"/>
        </w:rPr>
        <w:t>等技术方案来优化性能。</w:t>
      </w:r>
    </w:p>
    <w:p w14:paraId="2B74929D" w14:textId="77777777" w:rsidR="00BB0C34" w:rsidRPr="00BB0C34" w:rsidRDefault="00BB0C34" w:rsidP="00BB0C34">
      <w:pPr>
        <w:widowControl/>
        <w:shd w:val="clear" w:color="auto" w:fill="FFFFFF"/>
        <w:spacing w:line="390" w:lineRule="atLeast"/>
        <w:rPr>
          <w:rFonts w:ascii="Cambria" w:eastAsia="宋体" w:hAnsi="Cambria" w:cs="宋体"/>
          <w:color w:val="000000"/>
          <w:kern w:val="0"/>
          <w:sz w:val="24"/>
          <w:szCs w:val="24"/>
        </w:rPr>
      </w:pPr>
      <w:r w:rsidRPr="00BB0C34">
        <w:rPr>
          <w:rFonts w:ascii="Cambria" w:eastAsia="宋体" w:hAnsi="Cambria" w:cs="宋体"/>
          <w:b/>
          <w:bCs/>
          <w:color w:val="000000"/>
          <w:kern w:val="0"/>
          <w:sz w:val="24"/>
          <w:szCs w:val="24"/>
        </w:rPr>
        <w:lastRenderedPageBreak/>
        <w:t>总上所述，就跟</w:t>
      </w:r>
      <w:proofErr w:type="gramStart"/>
      <w:r w:rsidRPr="00BB0C34">
        <w:rPr>
          <w:rFonts w:ascii="Cambria" w:eastAsia="宋体" w:hAnsi="Cambria" w:cs="宋体"/>
          <w:b/>
          <w:bCs/>
          <w:color w:val="000000"/>
          <w:kern w:val="0"/>
          <w:sz w:val="24"/>
          <w:szCs w:val="24"/>
        </w:rPr>
        <w:t>為</w:t>
      </w:r>
      <w:proofErr w:type="gramEnd"/>
      <w:r w:rsidRPr="00BB0C34">
        <w:rPr>
          <w:rFonts w:ascii="Cambria" w:eastAsia="宋体" w:hAnsi="Cambria" w:cs="宋体"/>
          <w:b/>
          <w:bCs/>
          <w:color w:val="000000"/>
          <w:kern w:val="0"/>
          <w:sz w:val="24"/>
          <w:szCs w:val="24"/>
        </w:rPr>
        <w:t>什麼要代碼重構</w:t>
      </w:r>
      <w:proofErr w:type="gramStart"/>
      <w:r w:rsidRPr="00BB0C34">
        <w:rPr>
          <w:rFonts w:ascii="Cambria" w:eastAsia="宋体" w:hAnsi="Cambria" w:cs="宋体"/>
          <w:b/>
          <w:bCs/>
          <w:color w:val="000000"/>
          <w:kern w:val="0"/>
          <w:sz w:val="24"/>
          <w:szCs w:val="24"/>
        </w:rPr>
        <w:t>一樣</w:t>
      </w:r>
      <w:proofErr w:type="gramEnd"/>
      <w:r w:rsidRPr="00BB0C34">
        <w:rPr>
          <w:rFonts w:ascii="Cambria" w:eastAsia="宋体" w:hAnsi="Cambria" w:cs="宋体"/>
          <w:b/>
          <w:bCs/>
          <w:color w:val="000000"/>
          <w:kern w:val="0"/>
          <w:sz w:val="24"/>
          <w:szCs w:val="24"/>
        </w:rPr>
        <w:t>：</w:t>
      </w:r>
    </w:p>
    <w:p w14:paraId="32296854" w14:textId="77777777" w:rsidR="00BB0C34" w:rsidRPr="00BB0C34" w:rsidRDefault="00BB0C34" w:rsidP="00BB0C34">
      <w:pPr>
        <w:widowControl/>
        <w:numPr>
          <w:ilvl w:val="0"/>
          <w:numId w:val="2"/>
        </w:numPr>
        <w:jc w:val="left"/>
        <w:rPr>
          <w:rFonts w:ascii="Cambria" w:eastAsia="宋体" w:hAnsi="Cambria" w:cs="宋体"/>
          <w:color w:val="000000"/>
          <w:kern w:val="0"/>
          <w:sz w:val="22"/>
        </w:rPr>
      </w:pPr>
      <w:r w:rsidRPr="00BB0C34">
        <w:rPr>
          <w:rFonts w:ascii="Cambria" w:eastAsia="宋体" w:hAnsi="Cambria" w:cs="宋体"/>
          <w:color w:val="000000"/>
          <w:kern w:val="0"/>
          <w:sz w:val="22"/>
        </w:rPr>
        <w:t>关注点分离</w:t>
      </w:r>
    </w:p>
    <w:p w14:paraId="79942971" w14:textId="77777777" w:rsidR="00BB0C34" w:rsidRPr="00BB0C34" w:rsidRDefault="00BB0C34" w:rsidP="00BB0C34">
      <w:pPr>
        <w:widowControl/>
        <w:numPr>
          <w:ilvl w:val="0"/>
          <w:numId w:val="2"/>
        </w:numPr>
        <w:jc w:val="left"/>
        <w:rPr>
          <w:rFonts w:ascii="Cambria" w:eastAsia="宋体" w:hAnsi="Cambria" w:cs="宋体"/>
          <w:color w:val="000000"/>
          <w:kern w:val="0"/>
          <w:sz w:val="22"/>
        </w:rPr>
      </w:pPr>
      <w:r w:rsidRPr="00BB0C34">
        <w:rPr>
          <w:rFonts w:ascii="Cambria" w:eastAsia="宋体" w:hAnsi="Cambria" w:cs="宋体"/>
          <w:color w:val="000000"/>
          <w:kern w:val="0"/>
          <w:sz w:val="22"/>
        </w:rPr>
        <w:t>职责分离</w:t>
      </w:r>
    </w:p>
    <w:p w14:paraId="4406C677" w14:textId="77777777" w:rsidR="00BB0C34" w:rsidRPr="00BB0C34" w:rsidRDefault="00BB0C34" w:rsidP="00BB0C34">
      <w:pPr>
        <w:widowControl/>
        <w:numPr>
          <w:ilvl w:val="0"/>
          <w:numId w:val="2"/>
        </w:numPr>
        <w:jc w:val="left"/>
        <w:rPr>
          <w:rFonts w:ascii="Cambria" w:eastAsia="宋体" w:hAnsi="Cambria" w:cs="宋体"/>
          <w:color w:val="000000"/>
          <w:kern w:val="0"/>
          <w:sz w:val="22"/>
        </w:rPr>
      </w:pPr>
      <w:r w:rsidRPr="00BB0C34">
        <w:rPr>
          <w:rFonts w:ascii="Cambria" w:eastAsia="宋体" w:hAnsi="Cambria" w:cs="宋体"/>
          <w:color w:val="000000"/>
          <w:kern w:val="0"/>
          <w:sz w:val="22"/>
        </w:rPr>
        <w:t>对的人</w:t>
      </w:r>
      <w:proofErr w:type="gramStart"/>
      <w:r w:rsidRPr="00BB0C34">
        <w:rPr>
          <w:rFonts w:ascii="Cambria" w:eastAsia="宋体" w:hAnsi="Cambria" w:cs="宋体"/>
          <w:color w:val="000000"/>
          <w:kern w:val="0"/>
          <w:sz w:val="22"/>
        </w:rPr>
        <w:t>做对</w:t>
      </w:r>
      <w:proofErr w:type="gramEnd"/>
      <w:r w:rsidRPr="00BB0C34">
        <w:rPr>
          <w:rFonts w:ascii="Cambria" w:eastAsia="宋体" w:hAnsi="Cambria" w:cs="宋体"/>
          <w:color w:val="000000"/>
          <w:kern w:val="0"/>
          <w:sz w:val="22"/>
        </w:rPr>
        <w:t>的事</w:t>
      </w:r>
    </w:p>
    <w:p w14:paraId="52F8AB28" w14:textId="77777777" w:rsidR="00BB0C34" w:rsidRPr="00BB0C34" w:rsidRDefault="00BB0C34" w:rsidP="00BB0C34">
      <w:pPr>
        <w:widowControl/>
        <w:numPr>
          <w:ilvl w:val="0"/>
          <w:numId w:val="2"/>
        </w:numPr>
        <w:jc w:val="left"/>
        <w:rPr>
          <w:rFonts w:ascii="Cambria" w:eastAsia="宋体" w:hAnsi="Cambria" w:cs="宋体"/>
          <w:color w:val="000000"/>
          <w:kern w:val="0"/>
          <w:sz w:val="22"/>
        </w:rPr>
      </w:pPr>
      <w:r w:rsidRPr="00BB0C34">
        <w:rPr>
          <w:rFonts w:ascii="Cambria" w:eastAsia="宋体" w:hAnsi="Cambria" w:cs="宋体"/>
          <w:color w:val="000000"/>
          <w:kern w:val="0"/>
          <w:sz w:val="22"/>
        </w:rPr>
        <w:t>更好的共建模式</w:t>
      </w:r>
    </w:p>
    <w:p w14:paraId="28CAF4E6" w14:textId="77777777" w:rsidR="00BB0C34" w:rsidRPr="00BB0C34" w:rsidRDefault="00BB0C34" w:rsidP="00BB0C34">
      <w:pPr>
        <w:widowControl/>
        <w:numPr>
          <w:ilvl w:val="0"/>
          <w:numId w:val="2"/>
        </w:numPr>
        <w:jc w:val="left"/>
        <w:rPr>
          <w:rFonts w:ascii="Cambria" w:eastAsia="宋体" w:hAnsi="Cambria" w:cs="宋体"/>
          <w:color w:val="000000"/>
          <w:kern w:val="0"/>
          <w:sz w:val="22"/>
        </w:rPr>
      </w:pPr>
      <w:r w:rsidRPr="00BB0C34">
        <w:rPr>
          <w:rFonts w:ascii="Cambria" w:eastAsia="宋体" w:hAnsi="Cambria" w:cs="宋体"/>
          <w:color w:val="000000"/>
          <w:kern w:val="0"/>
          <w:sz w:val="22"/>
        </w:rPr>
        <w:t>快速的反应变化</w:t>
      </w:r>
    </w:p>
    <w:p w14:paraId="38000F68" w14:textId="77777777" w:rsidR="00BB0C34" w:rsidRDefault="00BB0C34" w:rsidP="00BB0C34">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t xml:space="preserve">3. </w:t>
      </w:r>
      <w:r>
        <w:rPr>
          <w:rFonts w:ascii="Cambria" w:hAnsi="Cambria"/>
          <w:color w:val="009688"/>
          <w:sz w:val="33"/>
          <w:szCs w:val="33"/>
        </w:rPr>
        <w:t>什么是分离</w:t>
      </w:r>
    </w:p>
    <w:p w14:paraId="755BD847" w14:textId="77777777" w:rsidR="00BB0C34" w:rsidRDefault="00BB0C34" w:rsidP="00BB0C34">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我们现在要做的前后分离第一阶段：</w:t>
      </w:r>
      <w:r>
        <w:rPr>
          <w:rFonts w:ascii="Cambria" w:hAnsi="Cambria"/>
          <w:color w:val="000000"/>
        </w:rPr>
        <w:t>“</w:t>
      </w:r>
      <w:r>
        <w:rPr>
          <w:rFonts w:ascii="Cambria" w:hAnsi="Cambria"/>
          <w:color w:val="000000"/>
        </w:rPr>
        <w:t>基于</w:t>
      </w:r>
      <w:r>
        <w:rPr>
          <w:rFonts w:ascii="Cambria" w:hAnsi="Cambria"/>
          <w:color w:val="000000"/>
        </w:rPr>
        <w:t xml:space="preserve"> Ajax </w:t>
      </w:r>
      <w:r>
        <w:rPr>
          <w:rFonts w:ascii="Cambria" w:hAnsi="Cambria"/>
          <w:color w:val="000000"/>
        </w:rPr>
        <w:t>带来的</w:t>
      </w:r>
      <w:r>
        <w:rPr>
          <w:rFonts w:ascii="Cambria" w:hAnsi="Cambria"/>
          <w:color w:val="000000"/>
        </w:rPr>
        <w:t xml:space="preserve"> SPA </w:t>
      </w:r>
      <w:r>
        <w:rPr>
          <w:rFonts w:ascii="Cambria" w:hAnsi="Cambria"/>
          <w:color w:val="000000"/>
        </w:rPr>
        <w:t>时代</w:t>
      </w:r>
      <w:r>
        <w:rPr>
          <w:rFonts w:ascii="Cambria" w:hAnsi="Cambria"/>
          <w:color w:val="000000"/>
        </w:rPr>
        <w:t>”</w:t>
      </w:r>
      <w:r>
        <w:rPr>
          <w:rFonts w:ascii="Cambria" w:hAnsi="Cambria"/>
          <w:color w:val="000000"/>
        </w:rPr>
        <w:t>，如图：</w:t>
      </w:r>
    </w:p>
    <w:p w14:paraId="369B2391" w14:textId="35ABF5F7" w:rsidR="001E0F46" w:rsidRDefault="006D6A07" w:rsidP="00BB0C34">
      <w:r w:rsidRPr="006D6A07">
        <w:rPr>
          <w:noProof/>
        </w:rPr>
        <w:drawing>
          <wp:inline distT="0" distB="0" distL="0" distR="0" wp14:anchorId="631F1FDF" wp14:editId="7A04141D">
            <wp:extent cx="5128260" cy="3606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260" cy="3606165"/>
                    </a:xfrm>
                    <a:prstGeom prst="rect">
                      <a:avLst/>
                    </a:prstGeom>
                    <a:noFill/>
                    <a:ln>
                      <a:noFill/>
                    </a:ln>
                  </pic:spPr>
                </pic:pic>
              </a:graphicData>
            </a:graphic>
          </wp:inline>
        </w:drawing>
      </w:r>
    </w:p>
    <w:p w14:paraId="34285977" w14:textId="77777777" w:rsidR="009C62D4" w:rsidRPr="009C62D4" w:rsidRDefault="009C62D4" w:rsidP="009C62D4">
      <w:pPr>
        <w:widowControl/>
        <w:shd w:val="clear" w:color="auto" w:fill="FFFFFF"/>
        <w:spacing w:line="390" w:lineRule="atLeast"/>
        <w:rPr>
          <w:rFonts w:ascii="Cambria" w:eastAsia="宋体" w:hAnsi="Cambria" w:cs="宋体"/>
          <w:color w:val="000000"/>
          <w:kern w:val="0"/>
          <w:sz w:val="24"/>
          <w:szCs w:val="24"/>
        </w:rPr>
      </w:pPr>
      <w:r w:rsidRPr="009C62D4">
        <w:rPr>
          <w:rFonts w:ascii="Cambria" w:eastAsia="宋体" w:hAnsi="Cambria" w:cs="宋体"/>
          <w:color w:val="000000"/>
          <w:kern w:val="0"/>
          <w:sz w:val="24"/>
          <w:szCs w:val="24"/>
        </w:rPr>
        <w:t>基于</w:t>
      </w:r>
      <w:r w:rsidRPr="009C62D4">
        <w:rPr>
          <w:rFonts w:ascii="Cambria" w:eastAsia="宋体" w:hAnsi="Cambria" w:cs="宋体"/>
          <w:color w:val="000000"/>
          <w:kern w:val="0"/>
          <w:sz w:val="24"/>
          <w:szCs w:val="24"/>
        </w:rPr>
        <w:t xml:space="preserve"> Ajax </w:t>
      </w:r>
      <w:r w:rsidRPr="009C62D4">
        <w:rPr>
          <w:rFonts w:ascii="Cambria" w:eastAsia="宋体" w:hAnsi="Cambria" w:cs="宋体"/>
          <w:color w:val="000000"/>
          <w:kern w:val="0"/>
          <w:sz w:val="24"/>
          <w:szCs w:val="24"/>
        </w:rPr>
        <w:t>带来的</w:t>
      </w:r>
      <w:r w:rsidRPr="009C62D4">
        <w:rPr>
          <w:rFonts w:ascii="Cambria" w:eastAsia="宋体" w:hAnsi="Cambria" w:cs="宋体"/>
          <w:color w:val="000000"/>
          <w:kern w:val="0"/>
          <w:sz w:val="24"/>
          <w:szCs w:val="24"/>
        </w:rPr>
        <w:t xml:space="preserve"> SPA </w:t>
      </w:r>
      <w:r w:rsidRPr="009C62D4">
        <w:rPr>
          <w:rFonts w:ascii="Cambria" w:eastAsia="宋体" w:hAnsi="Cambria" w:cs="宋体"/>
          <w:color w:val="000000"/>
          <w:kern w:val="0"/>
          <w:sz w:val="24"/>
          <w:szCs w:val="24"/>
        </w:rPr>
        <w:t>时代</w:t>
      </w:r>
    </w:p>
    <w:p w14:paraId="0AFCE73A" w14:textId="77777777" w:rsidR="009C62D4" w:rsidRPr="009C62D4" w:rsidRDefault="009C62D4" w:rsidP="009C62D4">
      <w:pPr>
        <w:widowControl/>
        <w:shd w:val="clear" w:color="auto" w:fill="FFFFFF"/>
        <w:spacing w:line="390" w:lineRule="atLeast"/>
        <w:rPr>
          <w:rFonts w:ascii="Cambria" w:eastAsia="宋体" w:hAnsi="Cambria" w:cs="宋体"/>
          <w:color w:val="000000"/>
          <w:kern w:val="0"/>
          <w:sz w:val="24"/>
          <w:szCs w:val="24"/>
        </w:rPr>
      </w:pPr>
      <w:r w:rsidRPr="009C62D4">
        <w:rPr>
          <w:rFonts w:ascii="Cambria" w:eastAsia="宋体" w:hAnsi="Cambria" w:cs="宋体"/>
          <w:color w:val="000000"/>
          <w:kern w:val="0"/>
          <w:sz w:val="24"/>
          <w:szCs w:val="24"/>
        </w:rPr>
        <w:t>这种模式下，</w:t>
      </w:r>
      <w:r w:rsidRPr="009C62D4">
        <w:rPr>
          <w:rFonts w:ascii="Cambria" w:eastAsia="宋体" w:hAnsi="Cambria" w:cs="宋体"/>
          <w:b/>
          <w:bCs/>
          <w:color w:val="000000"/>
          <w:kern w:val="0"/>
          <w:sz w:val="24"/>
          <w:szCs w:val="24"/>
        </w:rPr>
        <w:t>前后端的分工非常清晰，前后端的关键协作点是</w:t>
      </w:r>
      <w:r w:rsidRPr="009C62D4">
        <w:rPr>
          <w:rFonts w:ascii="Cambria" w:eastAsia="宋体" w:hAnsi="Cambria" w:cs="宋体"/>
          <w:b/>
          <w:bCs/>
          <w:color w:val="000000"/>
          <w:kern w:val="0"/>
          <w:sz w:val="24"/>
          <w:szCs w:val="24"/>
        </w:rPr>
        <w:t xml:space="preserve"> Ajax </w:t>
      </w:r>
      <w:r w:rsidRPr="009C62D4">
        <w:rPr>
          <w:rFonts w:ascii="Cambria" w:eastAsia="宋体" w:hAnsi="Cambria" w:cs="宋体"/>
          <w:b/>
          <w:bCs/>
          <w:color w:val="000000"/>
          <w:kern w:val="0"/>
          <w:sz w:val="24"/>
          <w:szCs w:val="24"/>
        </w:rPr>
        <w:t>接口。</w:t>
      </w:r>
      <w:r w:rsidRPr="009C62D4">
        <w:rPr>
          <w:rFonts w:ascii="Cambria" w:eastAsia="宋体" w:hAnsi="Cambria" w:cs="宋体"/>
          <w:color w:val="000000"/>
          <w:kern w:val="0"/>
          <w:sz w:val="24"/>
          <w:szCs w:val="24"/>
        </w:rPr>
        <w:t> </w:t>
      </w:r>
      <w:r w:rsidRPr="009C62D4">
        <w:rPr>
          <w:rFonts w:ascii="Cambria" w:eastAsia="宋体" w:hAnsi="Cambria" w:cs="宋体"/>
          <w:color w:val="000000"/>
          <w:kern w:val="0"/>
          <w:sz w:val="24"/>
          <w:szCs w:val="24"/>
        </w:rPr>
        <w:t>看起来是如此美妙，但回过头来看看的话，这与</w:t>
      </w:r>
      <w:r w:rsidRPr="009C62D4">
        <w:rPr>
          <w:rFonts w:ascii="Cambria" w:eastAsia="宋体" w:hAnsi="Cambria" w:cs="宋体"/>
          <w:color w:val="000000"/>
          <w:kern w:val="0"/>
          <w:sz w:val="24"/>
          <w:szCs w:val="24"/>
        </w:rPr>
        <w:t xml:space="preserve"> JSP </w:t>
      </w:r>
      <w:r w:rsidRPr="009C62D4">
        <w:rPr>
          <w:rFonts w:ascii="Cambria" w:eastAsia="宋体" w:hAnsi="Cambria" w:cs="宋体"/>
          <w:color w:val="000000"/>
          <w:kern w:val="0"/>
          <w:sz w:val="24"/>
          <w:szCs w:val="24"/>
        </w:rPr>
        <w:t>时代区别不大。复杂度从服务端的</w:t>
      </w:r>
      <w:r w:rsidRPr="009C62D4">
        <w:rPr>
          <w:rFonts w:ascii="Cambria" w:eastAsia="宋体" w:hAnsi="Cambria" w:cs="宋体"/>
          <w:color w:val="000000"/>
          <w:kern w:val="0"/>
          <w:sz w:val="24"/>
          <w:szCs w:val="24"/>
        </w:rPr>
        <w:t xml:space="preserve"> JSP </w:t>
      </w:r>
      <w:r w:rsidRPr="009C62D4">
        <w:rPr>
          <w:rFonts w:ascii="Cambria" w:eastAsia="宋体" w:hAnsi="Cambria" w:cs="宋体"/>
          <w:color w:val="000000"/>
          <w:kern w:val="0"/>
          <w:sz w:val="24"/>
          <w:szCs w:val="24"/>
        </w:rPr>
        <w:t>里移到了浏览器的</w:t>
      </w:r>
      <w:r w:rsidRPr="009C62D4">
        <w:rPr>
          <w:rFonts w:ascii="Cambria" w:eastAsia="宋体" w:hAnsi="Cambria" w:cs="宋体"/>
          <w:color w:val="000000"/>
          <w:kern w:val="0"/>
          <w:sz w:val="24"/>
          <w:szCs w:val="24"/>
        </w:rPr>
        <w:t xml:space="preserve"> JavaScript</w:t>
      </w:r>
      <w:r w:rsidRPr="009C62D4">
        <w:rPr>
          <w:rFonts w:ascii="Cambria" w:eastAsia="宋体" w:hAnsi="Cambria" w:cs="宋体"/>
          <w:color w:val="000000"/>
          <w:kern w:val="0"/>
          <w:sz w:val="24"/>
          <w:szCs w:val="24"/>
        </w:rPr>
        <w:t>，浏览器</w:t>
      </w:r>
      <w:proofErr w:type="gramStart"/>
      <w:r w:rsidRPr="009C62D4">
        <w:rPr>
          <w:rFonts w:ascii="Cambria" w:eastAsia="宋体" w:hAnsi="Cambria" w:cs="宋体"/>
          <w:color w:val="000000"/>
          <w:kern w:val="0"/>
          <w:sz w:val="24"/>
          <w:szCs w:val="24"/>
        </w:rPr>
        <w:t>端变得</w:t>
      </w:r>
      <w:proofErr w:type="gramEnd"/>
      <w:r w:rsidRPr="009C62D4">
        <w:rPr>
          <w:rFonts w:ascii="Cambria" w:eastAsia="宋体" w:hAnsi="Cambria" w:cs="宋体"/>
          <w:color w:val="000000"/>
          <w:kern w:val="0"/>
          <w:sz w:val="24"/>
          <w:szCs w:val="24"/>
        </w:rPr>
        <w:t>很复杂。类似</w:t>
      </w:r>
      <w:r w:rsidRPr="009C62D4">
        <w:rPr>
          <w:rFonts w:ascii="Cambria" w:eastAsia="宋体" w:hAnsi="Cambria" w:cs="宋体"/>
          <w:color w:val="000000"/>
          <w:kern w:val="0"/>
          <w:sz w:val="24"/>
          <w:szCs w:val="24"/>
        </w:rPr>
        <w:t xml:space="preserve"> Spring MVC</w:t>
      </w:r>
      <w:r w:rsidRPr="009C62D4">
        <w:rPr>
          <w:rFonts w:ascii="Cambria" w:eastAsia="宋体" w:hAnsi="Cambria" w:cs="宋体"/>
          <w:color w:val="000000"/>
          <w:kern w:val="0"/>
          <w:sz w:val="24"/>
          <w:szCs w:val="24"/>
        </w:rPr>
        <w:t>，</w:t>
      </w:r>
      <w:r w:rsidRPr="009C62D4">
        <w:rPr>
          <w:rFonts w:ascii="Cambria" w:eastAsia="宋体" w:hAnsi="Cambria" w:cs="宋体"/>
          <w:b/>
          <w:bCs/>
          <w:color w:val="000000"/>
          <w:kern w:val="0"/>
          <w:sz w:val="24"/>
          <w:szCs w:val="24"/>
        </w:rPr>
        <w:t>这个时代开始出现浏览器端的分层架构：</w:t>
      </w:r>
    </w:p>
    <w:p w14:paraId="2107C339" w14:textId="0F540992" w:rsidR="005C43BC" w:rsidRDefault="00A861A9" w:rsidP="00BB0C34">
      <w:r w:rsidRPr="00A861A9">
        <w:rPr>
          <w:noProof/>
        </w:rPr>
        <w:lastRenderedPageBreak/>
        <w:drawing>
          <wp:inline distT="0" distB="0" distL="0" distR="0" wp14:anchorId="63C8C506" wp14:editId="5C69837C">
            <wp:extent cx="5142865" cy="35845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865" cy="3584575"/>
                    </a:xfrm>
                    <a:prstGeom prst="rect">
                      <a:avLst/>
                    </a:prstGeom>
                    <a:noFill/>
                    <a:ln>
                      <a:noFill/>
                    </a:ln>
                  </pic:spPr>
                </pic:pic>
              </a:graphicData>
            </a:graphic>
          </wp:inline>
        </w:drawing>
      </w:r>
    </w:p>
    <w:p w14:paraId="2505DCA2" w14:textId="77777777" w:rsidR="00EC20D1" w:rsidRPr="00EC20D1" w:rsidRDefault="00EC20D1" w:rsidP="00EC20D1">
      <w:pPr>
        <w:widowControl/>
        <w:shd w:val="clear" w:color="auto" w:fill="FFFFFF"/>
        <w:spacing w:line="390" w:lineRule="atLeast"/>
        <w:rPr>
          <w:rFonts w:ascii="Cambria" w:eastAsia="宋体" w:hAnsi="Cambria" w:cs="宋体"/>
          <w:color w:val="000000"/>
          <w:kern w:val="0"/>
          <w:sz w:val="24"/>
          <w:szCs w:val="24"/>
        </w:rPr>
      </w:pPr>
      <w:r w:rsidRPr="00EC20D1">
        <w:rPr>
          <w:rFonts w:ascii="Cambria" w:eastAsia="宋体" w:hAnsi="Cambria" w:cs="宋体"/>
          <w:color w:val="000000"/>
          <w:kern w:val="0"/>
          <w:sz w:val="24"/>
          <w:szCs w:val="24"/>
        </w:rPr>
        <w:t>浏览器端的分层架构</w:t>
      </w:r>
    </w:p>
    <w:p w14:paraId="6CEDFFCD" w14:textId="77777777" w:rsidR="00EC20D1" w:rsidRPr="00EC20D1" w:rsidRDefault="00EC20D1" w:rsidP="00EC20D1">
      <w:pPr>
        <w:widowControl/>
        <w:shd w:val="clear" w:color="auto" w:fill="FFFFFF"/>
        <w:spacing w:line="390" w:lineRule="atLeast"/>
        <w:rPr>
          <w:rFonts w:ascii="Cambria" w:eastAsia="宋体" w:hAnsi="Cambria" w:cs="宋体"/>
          <w:color w:val="000000"/>
          <w:kern w:val="0"/>
          <w:sz w:val="24"/>
          <w:szCs w:val="24"/>
        </w:rPr>
      </w:pPr>
      <w:r w:rsidRPr="00EC20D1">
        <w:rPr>
          <w:rFonts w:ascii="Cambria" w:eastAsia="宋体" w:hAnsi="Cambria" w:cs="宋体"/>
          <w:color w:val="000000"/>
          <w:kern w:val="0"/>
          <w:sz w:val="24"/>
          <w:szCs w:val="24"/>
        </w:rPr>
        <w:t>对于这一</w:t>
      </w:r>
      <w:r w:rsidRPr="00EC20D1">
        <w:rPr>
          <w:rFonts w:ascii="Cambria" w:eastAsia="宋体" w:hAnsi="Cambria" w:cs="宋体"/>
          <w:color w:val="000000"/>
          <w:kern w:val="0"/>
          <w:sz w:val="24"/>
          <w:szCs w:val="24"/>
        </w:rPr>
        <w:t>SPA</w:t>
      </w:r>
      <w:r w:rsidRPr="00EC20D1">
        <w:rPr>
          <w:rFonts w:ascii="Cambria" w:eastAsia="宋体" w:hAnsi="Cambria" w:cs="宋体"/>
          <w:color w:val="000000"/>
          <w:kern w:val="0"/>
          <w:sz w:val="24"/>
          <w:szCs w:val="24"/>
        </w:rPr>
        <w:t>阶段，前后端分离有几个重要挑战：</w:t>
      </w:r>
    </w:p>
    <w:p w14:paraId="017B4A39" w14:textId="77777777" w:rsidR="00EC20D1" w:rsidRPr="00EC20D1" w:rsidRDefault="00EC20D1" w:rsidP="00EC20D1">
      <w:pPr>
        <w:widowControl/>
        <w:numPr>
          <w:ilvl w:val="0"/>
          <w:numId w:val="3"/>
        </w:numPr>
        <w:shd w:val="clear" w:color="auto" w:fill="FFFFFF"/>
        <w:jc w:val="left"/>
        <w:rPr>
          <w:rFonts w:ascii="Cambria" w:eastAsia="宋体" w:hAnsi="Cambria" w:cs="宋体"/>
          <w:color w:val="000000"/>
          <w:kern w:val="0"/>
          <w:sz w:val="24"/>
          <w:szCs w:val="24"/>
        </w:rPr>
      </w:pPr>
      <w:r w:rsidRPr="00EC20D1">
        <w:rPr>
          <w:rFonts w:ascii="Cambria" w:eastAsia="宋体" w:hAnsi="Cambria" w:cs="宋体"/>
          <w:b/>
          <w:bCs/>
          <w:color w:val="000000"/>
          <w:kern w:val="0"/>
          <w:sz w:val="24"/>
          <w:szCs w:val="24"/>
        </w:rPr>
        <w:t>前后端接口的约定。</w:t>
      </w:r>
      <w:r w:rsidRPr="00EC20D1">
        <w:rPr>
          <w:rFonts w:ascii="Cambria" w:eastAsia="宋体" w:hAnsi="Cambria" w:cs="宋体"/>
          <w:color w:val="000000"/>
          <w:kern w:val="0"/>
          <w:sz w:val="24"/>
          <w:szCs w:val="24"/>
        </w:rPr>
        <w:t> </w:t>
      </w:r>
      <w:r w:rsidRPr="00EC20D1">
        <w:rPr>
          <w:rFonts w:ascii="Cambria" w:eastAsia="宋体" w:hAnsi="Cambria" w:cs="宋体"/>
          <w:color w:val="000000"/>
          <w:kern w:val="0"/>
          <w:sz w:val="24"/>
          <w:szCs w:val="24"/>
        </w:rPr>
        <w:t>如果后端的接口一塌糊涂，如果后端的业务模型不够稳定，那么前端开发会很痛苦。这一块在业界有</w:t>
      </w:r>
      <w:r w:rsidRPr="00EC20D1">
        <w:rPr>
          <w:rFonts w:ascii="Cambria" w:eastAsia="宋体" w:hAnsi="Cambria" w:cs="宋体"/>
          <w:color w:val="000000"/>
          <w:kern w:val="0"/>
          <w:sz w:val="24"/>
          <w:szCs w:val="24"/>
        </w:rPr>
        <w:t xml:space="preserve"> API Blueprint </w:t>
      </w:r>
      <w:r w:rsidRPr="00EC20D1">
        <w:rPr>
          <w:rFonts w:ascii="Cambria" w:eastAsia="宋体" w:hAnsi="Cambria" w:cs="宋体"/>
          <w:color w:val="000000"/>
          <w:kern w:val="0"/>
          <w:sz w:val="24"/>
          <w:szCs w:val="24"/>
        </w:rPr>
        <w:t>等方案来约定和沉淀接口，</w:t>
      </w:r>
      <w:r w:rsidRPr="00EC20D1">
        <w:rPr>
          <w:rFonts w:ascii="Cambria" w:eastAsia="宋体" w:hAnsi="Cambria" w:cs="宋体"/>
          <w:color w:val="000000"/>
          <w:kern w:val="0"/>
          <w:sz w:val="24"/>
          <w:szCs w:val="24"/>
        </w:rPr>
        <w:t>==</w:t>
      </w:r>
      <w:r w:rsidRPr="00EC20D1">
        <w:rPr>
          <w:rFonts w:ascii="Cambria" w:eastAsia="宋体" w:hAnsi="Cambria" w:cs="宋体"/>
          <w:color w:val="000000"/>
          <w:kern w:val="0"/>
          <w:sz w:val="24"/>
          <w:szCs w:val="24"/>
        </w:rPr>
        <w:t>在阿里，不少团队也有类似尝试，通过接口规则、接口平台等方式来做。有了和后端一起沉淀的接口规则，还可以用来模拟数据，使得前后端可以在约定接口后实现高效并行开发。</w:t>
      </w:r>
      <w:r w:rsidRPr="00EC20D1">
        <w:rPr>
          <w:rFonts w:ascii="Cambria" w:eastAsia="宋体" w:hAnsi="Cambria" w:cs="宋体"/>
          <w:color w:val="000000"/>
          <w:kern w:val="0"/>
          <w:sz w:val="24"/>
          <w:szCs w:val="24"/>
        </w:rPr>
        <w:t xml:space="preserve">== </w:t>
      </w:r>
      <w:r w:rsidRPr="00EC20D1">
        <w:rPr>
          <w:rFonts w:ascii="Cambria" w:eastAsia="宋体" w:hAnsi="Cambria" w:cs="宋体"/>
          <w:color w:val="000000"/>
          <w:kern w:val="0"/>
          <w:sz w:val="24"/>
          <w:szCs w:val="24"/>
        </w:rPr>
        <w:t>相信这一块会越做越好。</w:t>
      </w:r>
    </w:p>
    <w:p w14:paraId="71DB0BCD" w14:textId="77777777" w:rsidR="00EC20D1" w:rsidRPr="00EC20D1" w:rsidRDefault="00EC20D1" w:rsidP="00EC20D1">
      <w:pPr>
        <w:widowControl/>
        <w:numPr>
          <w:ilvl w:val="0"/>
          <w:numId w:val="3"/>
        </w:numPr>
        <w:shd w:val="clear" w:color="auto" w:fill="FFFFFF"/>
        <w:jc w:val="left"/>
        <w:rPr>
          <w:rFonts w:ascii="Cambria" w:eastAsia="宋体" w:hAnsi="Cambria" w:cs="宋体"/>
          <w:color w:val="000000"/>
          <w:kern w:val="0"/>
          <w:sz w:val="24"/>
          <w:szCs w:val="24"/>
        </w:rPr>
      </w:pPr>
      <w:r w:rsidRPr="00EC20D1">
        <w:rPr>
          <w:rFonts w:ascii="Cambria" w:eastAsia="宋体" w:hAnsi="Cambria" w:cs="宋体"/>
          <w:b/>
          <w:bCs/>
          <w:color w:val="000000"/>
          <w:kern w:val="0"/>
          <w:sz w:val="24"/>
          <w:szCs w:val="24"/>
        </w:rPr>
        <w:t>前端开发的复杂度控制。</w:t>
      </w:r>
      <w:r w:rsidRPr="00EC20D1">
        <w:rPr>
          <w:rFonts w:ascii="Cambria" w:eastAsia="宋体" w:hAnsi="Cambria" w:cs="宋体"/>
          <w:color w:val="000000"/>
          <w:kern w:val="0"/>
          <w:sz w:val="24"/>
          <w:szCs w:val="24"/>
        </w:rPr>
        <w:t xml:space="preserve"> SPA </w:t>
      </w:r>
      <w:r w:rsidRPr="00EC20D1">
        <w:rPr>
          <w:rFonts w:ascii="Cambria" w:eastAsia="宋体" w:hAnsi="Cambria" w:cs="宋体"/>
          <w:color w:val="000000"/>
          <w:kern w:val="0"/>
          <w:sz w:val="24"/>
          <w:szCs w:val="24"/>
        </w:rPr>
        <w:t>应用大多以功能交互型为主，</w:t>
      </w:r>
      <w:r w:rsidRPr="00EC20D1">
        <w:rPr>
          <w:rFonts w:ascii="Cambria" w:eastAsia="宋体" w:hAnsi="Cambria" w:cs="宋体"/>
          <w:color w:val="000000"/>
          <w:kern w:val="0"/>
          <w:sz w:val="24"/>
          <w:szCs w:val="24"/>
        </w:rPr>
        <w:t xml:space="preserve">JavaScript </w:t>
      </w:r>
      <w:r w:rsidRPr="00EC20D1">
        <w:rPr>
          <w:rFonts w:ascii="Cambria" w:eastAsia="宋体" w:hAnsi="Cambria" w:cs="宋体"/>
          <w:color w:val="000000"/>
          <w:kern w:val="0"/>
          <w:sz w:val="24"/>
          <w:szCs w:val="24"/>
        </w:rPr>
        <w:t>代码过十万行很正常。大量</w:t>
      </w:r>
      <w:r w:rsidRPr="00EC20D1">
        <w:rPr>
          <w:rFonts w:ascii="Cambria" w:eastAsia="宋体" w:hAnsi="Cambria" w:cs="宋体"/>
          <w:color w:val="000000"/>
          <w:kern w:val="0"/>
          <w:sz w:val="24"/>
          <w:szCs w:val="24"/>
        </w:rPr>
        <w:t xml:space="preserve"> JS </w:t>
      </w:r>
      <w:r w:rsidRPr="00EC20D1">
        <w:rPr>
          <w:rFonts w:ascii="Cambria" w:eastAsia="宋体" w:hAnsi="Cambria" w:cs="宋体"/>
          <w:color w:val="000000"/>
          <w:kern w:val="0"/>
          <w:sz w:val="24"/>
          <w:szCs w:val="24"/>
        </w:rPr>
        <w:t>代码的组织，与</w:t>
      </w:r>
      <w:r w:rsidRPr="00EC20D1">
        <w:rPr>
          <w:rFonts w:ascii="Cambria" w:eastAsia="宋体" w:hAnsi="Cambria" w:cs="宋体"/>
          <w:color w:val="000000"/>
          <w:kern w:val="0"/>
          <w:sz w:val="24"/>
          <w:szCs w:val="24"/>
        </w:rPr>
        <w:t xml:space="preserve"> View </w:t>
      </w:r>
      <w:r w:rsidRPr="00EC20D1">
        <w:rPr>
          <w:rFonts w:ascii="Cambria" w:eastAsia="宋体" w:hAnsi="Cambria" w:cs="宋体"/>
          <w:color w:val="000000"/>
          <w:kern w:val="0"/>
          <w:sz w:val="24"/>
          <w:szCs w:val="24"/>
        </w:rPr>
        <w:t>层的绑定等，都不是容易的事情。典型的解决方案是业界的</w:t>
      </w:r>
      <w:r w:rsidRPr="00EC20D1">
        <w:rPr>
          <w:rFonts w:ascii="Cambria" w:eastAsia="宋体" w:hAnsi="Cambria" w:cs="宋体"/>
          <w:color w:val="000000"/>
          <w:kern w:val="0"/>
          <w:sz w:val="24"/>
          <w:szCs w:val="24"/>
        </w:rPr>
        <w:t xml:space="preserve"> Backbone</w:t>
      </w:r>
      <w:r w:rsidRPr="00EC20D1">
        <w:rPr>
          <w:rFonts w:ascii="Cambria" w:eastAsia="宋体" w:hAnsi="Cambria" w:cs="宋体"/>
          <w:color w:val="000000"/>
          <w:kern w:val="0"/>
          <w:sz w:val="24"/>
          <w:szCs w:val="24"/>
        </w:rPr>
        <w:t>，但</w:t>
      </w:r>
      <w:r w:rsidRPr="00EC20D1">
        <w:rPr>
          <w:rFonts w:ascii="Cambria" w:eastAsia="宋体" w:hAnsi="Cambria" w:cs="宋体"/>
          <w:color w:val="000000"/>
          <w:kern w:val="0"/>
          <w:sz w:val="24"/>
          <w:szCs w:val="24"/>
        </w:rPr>
        <w:t xml:space="preserve"> Backbone </w:t>
      </w:r>
      <w:r w:rsidRPr="00EC20D1">
        <w:rPr>
          <w:rFonts w:ascii="Cambria" w:eastAsia="宋体" w:hAnsi="Cambria" w:cs="宋体"/>
          <w:color w:val="000000"/>
          <w:kern w:val="0"/>
          <w:sz w:val="24"/>
          <w:szCs w:val="24"/>
        </w:rPr>
        <w:t>做的事还很有限，依旧存在大量空白区域需要挑战。</w:t>
      </w:r>
    </w:p>
    <w:p w14:paraId="74117C14" w14:textId="77777777" w:rsidR="00887D4B" w:rsidRDefault="00887D4B" w:rsidP="00887D4B">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lastRenderedPageBreak/>
        <w:t xml:space="preserve">4. </w:t>
      </w:r>
      <w:r>
        <w:rPr>
          <w:rFonts w:ascii="Cambria" w:hAnsi="Cambria"/>
          <w:color w:val="009688"/>
          <w:sz w:val="33"/>
          <w:szCs w:val="33"/>
        </w:rPr>
        <w:t>如何做分离</w:t>
      </w:r>
    </w:p>
    <w:p w14:paraId="5DD203F9" w14:textId="77777777" w:rsidR="00887D4B" w:rsidRDefault="00887D4B" w:rsidP="00887D4B">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4.1 </w:t>
      </w:r>
      <w:r>
        <w:rPr>
          <w:rFonts w:ascii="Cambria" w:hAnsi="Cambria"/>
          <w:color w:val="000000"/>
          <w:sz w:val="30"/>
          <w:szCs w:val="30"/>
        </w:rPr>
        <w:t>职责分离</w:t>
      </w:r>
    </w:p>
    <w:p w14:paraId="25FFEFD8" w14:textId="46E72740" w:rsidR="0058647B" w:rsidRDefault="007A484A" w:rsidP="00BB0C34">
      <w:r w:rsidRPr="007A484A">
        <w:rPr>
          <w:noProof/>
        </w:rPr>
        <w:drawing>
          <wp:inline distT="0" distB="0" distL="0" distR="0" wp14:anchorId="7AAA5A3E" wp14:editId="582817A1">
            <wp:extent cx="5274310" cy="30200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14:paraId="3897610A" w14:textId="77777777" w:rsidR="0076065D" w:rsidRPr="0076065D" w:rsidRDefault="0076065D" w:rsidP="0076065D">
      <w:pPr>
        <w:widowControl/>
        <w:shd w:val="clear" w:color="auto" w:fill="FFFFFF"/>
        <w:spacing w:line="390" w:lineRule="atLeast"/>
        <w:rPr>
          <w:rFonts w:ascii="Cambria" w:eastAsia="宋体" w:hAnsi="Cambria" w:cs="宋体"/>
          <w:color w:val="000000"/>
          <w:kern w:val="0"/>
          <w:sz w:val="24"/>
          <w:szCs w:val="24"/>
        </w:rPr>
      </w:pPr>
      <w:r w:rsidRPr="0076065D">
        <w:rPr>
          <w:rFonts w:ascii="Cambria" w:eastAsia="宋体" w:hAnsi="Cambria" w:cs="宋体"/>
          <w:color w:val="000000"/>
          <w:kern w:val="0"/>
          <w:sz w:val="24"/>
          <w:szCs w:val="24"/>
        </w:rPr>
        <w:t>职责分离</w:t>
      </w:r>
    </w:p>
    <w:p w14:paraId="22901FC9" w14:textId="574ED9B2" w:rsidR="0076065D" w:rsidRPr="0076065D" w:rsidRDefault="0076065D" w:rsidP="005E7500">
      <w:pPr>
        <w:widowControl/>
        <w:numPr>
          <w:ilvl w:val="0"/>
          <w:numId w:val="4"/>
        </w:numPr>
        <w:shd w:val="clear" w:color="auto" w:fill="FFFFFF"/>
        <w:jc w:val="left"/>
        <w:rPr>
          <w:rFonts w:ascii="Cambria" w:eastAsia="宋体" w:hAnsi="Cambria" w:cs="宋体"/>
          <w:color w:val="000000"/>
          <w:kern w:val="0"/>
          <w:sz w:val="24"/>
          <w:szCs w:val="24"/>
        </w:rPr>
      </w:pPr>
      <w:r w:rsidRPr="0076065D">
        <w:rPr>
          <w:rFonts w:ascii="Cambria" w:eastAsia="宋体" w:hAnsi="Cambria" w:cs="宋体"/>
          <w:color w:val="000000"/>
          <w:kern w:val="0"/>
          <w:sz w:val="24"/>
          <w:szCs w:val="24"/>
        </w:rPr>
        <w:t>前后端仅仅通过异步接口</w:t>
      </w:r>
      <w:r w:rsidRPr="0076065D">
        <w:rPr>
          <w:rFonts w:ascii="Cambria" w:eastAsia="宋体" w:hAnsi="Cambria" w:cs="宋体"/>
          <w:color w:val="000000"/>
          <w:kern w:val="0"/>
          <w:sz w:val="24"/>
          <w:szCs w:val="24"/>
        </w:rPr>
        <w:t>(AJAX/JSONP)</w:t>
      </w:r>
      <w:r w:rsidRPr="0076065D">
        <w:rPr>
          <w:rFonts w:ascii="Cambria" w:eastAsia="宋体" w:hAnsi="Cambria" w:cs="宋体"/>
          <w:color w:val="000000"/>
          <w:kern w:val="0"/>
          <w:sz w:val="24"/>
          <w:szCs w:val="24"/>
        </w:rPr>
        <w:t>来编程</w:t>
      </w:r>
    </w:p>
    <w:p w14:paraId="0E201BCB" w14:textId="77777777" w:rsidR="0076065D" w:rsidRPr="0076065D" w:rsidRDefault="0076065D" w:rsidP="0076065D">
      <w:pPr>
        <w:widowControl/>
        <w:numPr>
          <w:ilvl w:val="0"/>
          <w:numId w:val="4"/>
        </w:numPr>
        <w:shd w:val="clear" w:color="auto" w:fill="FFFFFF"/>
        <w:jc w:val="left"/>
        <w:rPr>
          <w:rFonts w:ascii="Cambria" w:eastAsia="宋体" w:hAnsi="Cambria" w:cs="宋体"/>
          <w:color w:val="000000"/>
          <w:kern w:val="0"/>
          <w:sz w:val="24"/>
          <w:szCs w:val="24"/>
        </w:rPr>
      </w:pPr>
      <w:r w:rsidRPr="0076065D">
        <w:rPr>
          <w:rFonts w:ascii="Cambria" w:eastAsia="宋体" w:hAnsi="Cambria" w:cs="宋体"/>
          <w:color w:val="000000"/>
          <w:kern w:val="0"/>
          <w:sz w:val="24"/>
          <w:szCs w:val="24"/>
        </w:rPr>
        <w:t>前后端都各自有自己的开发流程，构建工具，测试集合</w:t>
      </w:r>
    </w:p>
    <w:p w14:paraId="00D6EFF3" w14:textId="563CC8EC" w:rsidR="0076065D" w:rsidRDefault="0076065D" w:rsidP="0076065D">
      <w:pPr>
        <w:widowControl/>
        <w:numPr>
          <w:ilvl w:val="0"/>
          <w:numId w:val="4"/>
        </w:numPr>
        <w:shd w:val="clear" w:color="auto" w:fill="FFFFFF"/>
        <w:jc w:val="left"/>
        <w:rPr>
          <w:rFonts w:ascii="Cambria" w:eastAsia="宋体" w:hAnsi="Cambria" w:cs="宋体"/>
          <w:color w:val="000000"/>
          <w:kern w:val="0"/>
          <w:sz w:val="24"/>
          <w:szCs w:val="24"/>
        </w:rPr>
      </w:pPr>
      <w:r w:rsidRPr="0076065D">
        <w:rPr>
          <w:rFonts w:ascii="Cambria" w:eastAsia="宋体" w:hAnsi="Cambria" w:cs="宋体"/>
          <w:color w:val="000000"/>
          <w:kern w:val="0"/>
          <w:sz w:val="24"/>
          <w:szCs w:val="24"/>
        </w:rPr>
        <w:t>关注点分离，前后端变得相对</w:t>
      </w:r>
      <w:proofErr w:type="gramStart"/>
      <w:r w:rsidRPr="0076065D">
        <w:rPr>
          <w:rFonts w:ascii="Cambria" w:eastAsia="宋体" w:hAnsi="Cambria" w:cs="宋体"/>
          <w:color w:val="000000"/>
          <w:kern w:val="0"/>
          <w:sz w:val="24"/>
          <w:szCs w:val="24"/>
        </w:rPr>
        <w:t>独立并松耦合</w:t>
      </w:r>
      <w:proofErr w:type="gramEnd"/>
    </w:p>
    <w:tbl>
      <w:tblPr>
        <w:tblW w:w="9855" w:type="dxa"/>
        <w:shd w:val="clear" w:color="auto" w:fill="FFFFFF"/>
        <w:tblCellMar>
          <w:left w:w="0" w:type="dxa"/>
          <w:right w:w="0" w:type="dxa"/>
        </w:tblCellMar>
        <w:tblLook w:val="04A0" w:firstRow="1" w:lastRow="0" w:firstColumn="1" w:lastColumn="0" w:noHBand="0" w:noVBand="1"/>
      </w:tblPr>
      <w:tblGrid>
        <w:gridCol w:w="4971"/>
        <w:gridCol w:w="4884"/>
      </w:tblGrid>
      <w:tr w:rsidR="00A738B3" w:rsidRPr="00A738B3" w14:paraId="12FE71B1" w14:textId="77777777" w:rsidTr="00A738B3">
        <w:trPr>
          <w:tblHeader/>
        </w:trPr>
        <w:tc>
          <w:tcPr>
            <w:tcW w:w="0" w:type="auto"/>
            <w:tcBorders>
              <w:top w:val="single" w:sz="6" w:space="0" w:color="009688"/>
              <w:left w:val="single" w:sz="6" w:space="0" w:color="009688"/>
              <w:bottom w:val="nil"/>
              <w:right w:val="single" w:sz="6" w:space="0" w:color="009688"/>
            </w:tcBorders>
            <w:shd w:val="clear" w:color="auto" w:fill="009688"/>
            <w:tcMar>
              <w:top w:w="75" w:type="dxa"/>
              <w:left w:w="150" w:type="dxa"/>
              <w:bottom w:w="75" w:type="dxa"/>
              <w:right w:w="150" w:type="dxa"/>
            </w:tcMar>
            <w:vAlign w:val="center"/>
            <w:hideMark/>
          </w:tcPr>
          <w:p w14:paraId="5E78993D" w14:textId="77777777" w:rsidR="00A738B3" w:rsidRPr="00A738B3" w:rsidRDefault="00A738B3" w:rsidP="00A738B3">
            <w:pPr>
              <w:widowControl/>
              <w:wordWrap w:val="0"/>
              <w:jc w:val="left"/>
              <w:rPr>
                <w:rFonts w:ascii="Cambria" w:eastAsia="宋体" w:hAnsi="Cambria" w:cs="宋体"/>
                <w:b/>
                <w:bCs/>
                <w:color w:val="F8F8F8"/>
                <w:kern w:val="0"/>
                <w:sz w:val="24"/>
                <w:szCs w:val="24"/>
              </w:rPr>
            </w:pPr>
            <w:r w:rsidRPr="00A738B3">
              <w:rPr>
                <w:rFonts w:ascii="Cambria" w:eastAsia="宋体" w:hAnsi="Cambria" w:cs="宋体"/>
                <w:b/>
                <w:bCs/>
                <w:color w:val="F8F8F8"/>
                <w:kern w:val="0"/>
                <w:sz w:val="24"/>
                <w:szCs w:val="24"/>
              </w:rPr>
              <w:t>后端</w:t>
            </w:r>
          </w:p>
        </w:tc>
        <w:tc>
          <w:tcPr>
            <w:tcW w:w="0" w:type="auto"/>
            <w:tcBorders>
              <w:top w:val="single" w:sz="6" w:space="0" w:color="009688"/>
              <w:left w:val="single" w:sz="6" w:space="0" w:color="009688"/>
              <w:bottom w:val="nil"/>
              <w:right w:val="single" w:sz="6" w:space="0" w:color="009688"/>
            </w:tcBorders>
            <w:shd w:val="clear" w:color="auto" w:fill="009688"/>
            <w:tcMar>
              <w:top w:w="75" w:type="dxa"/>
              <w:left w:w="150" w:type="dxa"/>
              <w:bottom w:w="75" w:type="dxa"/>
              <w:right w:w="150" w:type="dxa"/>
            </w:tcMar>
            <w:vAlign w:val="center"/>
            <w:hideMark/>
          </w:tcPr>
          <w:p w14:paraId="539B970B" w14:textId="77777777" w:rsidR="00A738B3" w:rsidRPr="00A738B3" w:rsidRDefault="00A738B3" w:rsidP="00A738B3">
            <w:pPr>
              <w:widowControl/>
              <w:wordWrap w:val="0"/>
              <w:jc w:val="left"/>
              <w:rPr>
                <w:rFonts w:ascii="Cambria" w:eastAsia="宋体" w:hAnsi="Cambria" w:cs="宋体"/>
                <w:b/>
                <w:bCs/>
                <w:color w:val="F8F8F8"/>
                <w:kern w:val="0"/>
                <w:sz w:val="24"/>
                <w:szCs w:val="24"/>
              </w:rPr>
            </w:pPr>
            <w:r w:rsidRPr="00A738B3">
              <w:rPr>
                <w:rFonts w:ascii="Cambria" w:eastAsia="宋体" w:hAnsi="Cambria" w:cs="宋体"/>
                <w:b/>
                <w:bCs/>
                <w:color w:val="F8F8F8"/>
                <w:kern w:val="0"/>
                <w:sz w:val="24"/>
                <w:szCs w:val="24"/>
              </w:rPr>
              <w:t>前端</w:t>
            </w:r>
          </w:p>
        </w:tc>
      </w:tr>
      <w:tr w:rsidR="00A738B3" w:rsidRPr="00A738B3" w14:paraId="4069BFA0" w14:textId="77777777" w:rsidTr="00A738B3">
        <w:tc>
          <w:tcPr>
            <w:tcW w:w="0" w:type="auto"/>
            <w:tcBorders>
              <w:top w:val="single" w:sz="6" w:space="0" w:color="009688"/>
              <w:left w:val="single" w:sz="6" w:space="0" w:color="009688"/>
              <w:bottom w:val="single" w:sz="6" w:space="0" w:color="009688"/>
              <w:right w:val="single" w:sz="6" w:space="0" w:color="009688"/>
            </w:tcBorders>
            <w:shd w:val="clear" w:color="auto" w:fill="FFFFFF"/>
            <w:tcMar>
              <w:top w:w="75" w:type="dxa"/>
              <w:left w:w="150" w:type="dxa"/>
              <w:bottom w:w="75" w:type="dxa"/>
              <w:right w:w="150" w:type="dxa"/>
            </w:tcMar>
            <w:vAlign w:val="center"/>
            <w:hideMark/>
          </w:tcPr>
          <w:p w14:paraId="465C4DF8"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提供数据</w:t>
            </w:r>
          </w:p>
        </w:tc>
        <w:tc>
          <w:tcPr>
            <w:tcW w:w="0" w:type="auto"/>
            <w:tcBorders>
              <w:top w:val="single" w:sz="6" w:space="0" w:color="009688"/>
              <w:left w:val="single" w:sz="6" w:space="0" w:color="009688"/>
              <w:bottom w:val="single" w:sz="6" w:space="0" w:color="009688"/>
              <w:right w:val="single" w:sz="6" w:space="0" w:color="009688"/>
            </w:tcBorders>
            <w:shd w:val="clear" w:color="auto" w:fill="FFFFFF"/>
            <w:tcMar>
              <w:top w:w="75" w:type="dxa"/>
              <w:left w:w="150" w:type="dxa"/>
              <w:bottom w:w="75" w:type="dxa"/>
              <w:right w:w="150" w:type="dxa"/>
            </w:tcMar>
            <w:vAlign w:val="center"/>
            <w:hideMark/>
          </w:tcPr>
          <w:p w14:paraId="5E28058C"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接收数据，返回数据</w:t>
            </w:r>
          </w:p>
        </w:tc>
      </w:tr>
      <w:tr w:rsidR="00A738B3" w:rsidRPr="00A738B3" w14:paraId="0D5EB642" w14:textId="77777777" w:rsidTr="00A738B3">
        <w:tc>
          <w:tcPr>
            <w:tcW w:w="0" w:type="auto"/>
            <w:tcBorders>
              <w:top w:val="single" w:sz="6" w:space="0" w:color="009688"/>
              <w:left w:val="single" w:sz="6" w:space="0" w:color="009688"/>
              <w:bottom w:val="single" w:sz="6" w:space="0" w:color="009688"/>
              <w:right w:val="single" w:sz="6" w:space="0" w:color="009688"/>
            </w:tcBorders>
            <w:shd w:val="clear" w:color="auto" w:fill="F8F8F8"/>
            <w:tcMar>
              <w:top w:w="75" w:type="dxa"/>
              <w:left w:w="150" w:type="dxa"/>
              <w:bottom w:w="75" w:type="dxa"/>
              <w:right w:w="150" w:type="dxa"/>
            </w:tcMar>
            <w:vAlign w:val="center"/>
            <w:hideMark/>
          </w:tcPr>
          <w:p w14:paraId="33E928F4"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处理业务逻辑</w:t>
            </w:r>
          </w:p>
        </w:tc>
        <w:tc>
          <w:tcPr>
            <w:tcW w:w="0" w:type="auto"/>
            <w:tcBorders>
              <w:top w:val="single" w:sz="6" w:space="0" w:color="009688"/>
              <w:left w:val="single" w:sz="6" w:space="0" w:color="009688"/>
              <w:bottom w:val="single" w:sz="6" w:space="0" w:color="009688"/>
              <w:right w:val="single" w:sz="6" w:space="0" w:color="009688"/>
            </w:tcBorders>
            <w:shd w:val="clear" w:color="auto" w:fill="F8F8F8"/>
            <w:tcMar>
              <w:top w:w="75" w:type="dxa"/>
              <w:left w:w="150" w:type="dxa"/>
              <w:bottom w:w="75" w:type="dxa"/>
              <w:right w:w="150" w:type="dxa"/>
            </w:tcMar>
            <w:vAlign w:val="center"/>
            <w:hideMark/>
          </w:tcPr>
          <w:p w14:paraId="12D4EB97"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处理渲染逻辑</w:t>
            </w:r>
          </w:p>
        </w:tc>
      </w:tr>
      <w:tr w:rsidR="00A738B3" w:rsidRPr="00A738B3" w14:paraId="60D05C2B" w14:textId="77777777" w:rsidTr="00A738B3">
        <w:tc>
          <w:tcPr>
            <w:tcW w:w="0" w:type="auto"/>
            <w:tcBorders>
              <w:top w:val="single" w:sz="6" w:space="0" w:color="009688"/>
              <w:left w:val="single" w:sz="6" w:space="0" w:color="009688"/>
              <w:bottom w:val="single" w:sz="6" w:space="0" w:color="009688"/>
              <w:right w:val="single" w:sz="6" w:space="0" w:color="009688"/>
            </w:tcBorders>
            <w:shd w:val="clear" w:color="auto" w:fill="FFFFFF"/>
            <w:tcMar>
              <w:top w:w="75" w:type="dxa"/>
              <w:left w:w="150" w:type="dxa"/>
              <w:bottom w:w="75" w:type="dxa"/>
              <w:right w:w="150" w:type="dxa"/>
            </w:tcMar>
            <w:vAlign w:val="center"/>
            <w:hideMark/>
          </w:tcPr>
          <w:p w14:paraId="0582B083"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Server-side MVC</w:t>
            </w:r>
            <w:r w:rsidRPr="00A738B3">
              <w:rPr>
                <w:rFonts w:ascii="Cambria" w:eastAsia="宋体" w:hAnsi="Cambria" w:cs="宋体"/>
                <w:color w:val="000000"/>
                <w:kern w:val="0"/>
                <w:sz w:val="24"/>
                <w:szCs w:val="24"/>
              </w:rPr>
              <w:t>架构</w:t>
            </w:r>
          </w:p>
        </w:tc>
        <w:tc>
          <w:tcPr>
            <w:tcW w:w="0" w:type="auto"/>
            <w:tcBorders>
              <w:top w:val="single" w:sz="6" w:space="0" w:color="009688"/>
              <w:left w:val="single" w:sz="6" w:space="0" w:color="009688"/>
              <w:bottom w:val="single" w:sz="6" w:space="0" w:color="009688"/>
              <w:right w:val="single" w:sz="6" w:space="0" w:color="009688"/>
            </w:tcBorders>
            <w:shd w:val="clear" w:color="auto" w:fill="FFFFFF"/>
            <w:tcMar>
              <w:top w:w="75" w:type="dxa"/>
              <w:left w:w="150" w:type="dxa"/>
              <w:bottom w:w="75" w:type="dxa"/>
              <w:right w:w="150" w:type="dxa"/>
            </w:tcMar>
            <w:vAlign w:val="center"/>
            <w:hideMark/>
          </w:tcPr>
          <w:p w14:paraId="01BA3D5A"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 xml:space="preserve">Client-side MV* </w:t>
            </w:r>
            <w:r w:rsidRPr="00A738B3">
              <w:rPr>
                <w:rFonts w:ascii="Cambria" w:eastAsia="宋体" w:hAnsi="Cambria" w:cs="宋体"/>
                <w:color w:val="000000"/>
                <w:kern w:val="0"/>
                <w:sz w:val="24"/>
                <w:szCs w:val="24"/>
              </w:rPr>
              <w:t>架构</w:t>
            </w:r>
          </w:p>
        </w:tc>
      </w:tr>
      <w:tr w:rsidR="00A738B3" w:rsidRPr="00A738B3" w14:paraId="168C59DF" w14:textId="77777777" w:rsidTr="00A738B3">
        <w:tc>
          <w:tcPr>
            <w:tcW w:w="0" w:type="auto"/>
            <w:tcBorders>
              <w:top w:val="single" w:sz="6" w:space="0" w:color="009688"/>
              <w:left w:val="single" w:sz="6" w:space="0" w:color="009688"/>
              <w:bottom w:val="single" w:sz="6" w:space="0" w:color="009688"/>
              <w:right w:val="single" w:sz="6" w:space="0" w:color="009688"/>
            </w:tcBorders>
            <w:shd w:val="clear" w:color="auto" w:fill="F8F8F8"/>
            <w:tcMar>
              <w:top w:w="75" w:type="dxa"/>
              <w:left w:w="150" w:type="dxa"/>
              <w:bottom w:w="75" w:type="dxa"/>
              <w:right w:w="150" w:type="dxa"/>
            </w:tcMar>
            <w:vAlign w:val="center"/>
            <w:hideMark/>
          </w:tcPr>
          <w:p w14:paraId="346CB97D"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代码跑在服务器上</w:t>
            </w:r>
          </w:p>
        </w:tc>
        <w:tc>
          <w:tcPr>
            <w:tcW w:w="0" w:type="auto"/>
            <w:tcBorders>
              <w:top w:val="single" w:sz="6" w:space="0" w:color="009688"/>
              <w:left w:val="single" w:sz="6" w:space="0" w:color="009688"/>
              <w:bottom w:val="single" w:sz="6" w:space="0" w:color="009688"/>
              <w:right w:val="single" w:sz="6" w:space="0" w:color="009688"/>
            </w:tcBorders>
            <w:shd w:val="clear" w:color="auto" w:fill="F8F8F8"/>
            <w:tcMar>
              <w:top w:w="75" w:type="dxa"/>
              <w:left w:w="150" w:type="dxa"/>
              <w:bottom w:w="75" w:type="dxa"/>
              <w:right w:w="150" w:type="dxa"/>
            </w:tcMar>
            <w:vAlign w:val="center"/>
            <w:hideMark/>
          </w:tcPr>
          <w:p w14:paraId="4A14AF0D" w14:textId="77777777" w:rsidR="00A738B3" w:rsidRPr="00A738B3" w:rsidRDefault="00A738B3" w:rsidP="00A738B3">
            <w:pPr>
              <w:widowControl/>
              <w:wordWrap w:val="0"/>
              <w:jc w:val="left"/>
              <w:rPr>
                <w:rFonts w:ascii="Cambria" w:eastAsia="宋体" w:hAnsi="Cambria" w:cs="宋体"/>
                <w:color w:val="000000"/>
                <w:kern w:val="0"/>
                <w:sz w:val="24"/>
                <w:szCs w:val="24"/>
              </w:rPr>
            </w:pPr>
            <w:r w:rsidRPr="00A738B3">
              <w:rPr>
                <w:rFonts w:ascii="Cambria" w:eastAsia="宋体" w:hAnsi="Cambria" w:cs="宋体"/>
                <w:color w:val="000000"/>
                <w:kern w:val="0"/>
                <w:sz w:val="24"/>
                <w:szCs w:val="24"/>
              </w:rPr>
              <w:t>代码跑在浏览器上</w:t>
            </w:r>
          </w:p>
        </w:tc>
      </w:tr>
    </w:tbl>
    <w:p w14:paraId="74F4EDBB" w14:textId="77777777" w:rsidR="0050658B" w:rsidRPr="0076065D" w:rsidRDefault="0050658B" w:rsidP="0050658B">
      <w:pPr>
        <w:widowControl/>
        <w:shd w:val="clear" w:color="auto" w:fill="FFFFFF"/>
        <w:jc w:val="left"/>
        <w:rPr>
          <w:rFonts w:ascii="Cambria" w:eastAsia="宋体" w:hAnsi="Cambria" w:cs="宋体" w:hint="eastAsia"/>
          <w:color w:val="000000"/>
          <w:kern w:val="0"/>
          <w:sz w:val="24"/>
          <w:szCs w:val="24"/>
        </w:rPr>
      </w:pPr>
    </w:p>
    <w:p w14:paraId="63446781" w14:textId="77777777" w:rsidR="00B43538" w:rsidRDefault="00B43538" w:rsidP="00B43538">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4.2 </w:t>
      </w:r>
      <w:r>
        <w:rPr>
          <w:rFonts w:ascii="Cambria" w:hAnsi="Cambria"/>
          <w:color w:val="000000"/>
          <w:sz w:val="30"/>
          <w:szCs w:val="30"/>
        </w:rPr>
        <w:t>开发流程</w:t>
      </w:r>
    </w:p>
    <w:p w14:paraId="5243B473" w14:textId="77777777" w:rsidR="00B43538" w:rsidRDefault="00B43538" w:rsidP="00B43538">
      <w:pPr>
        <w:widowControl/>
        <w:numPr>
          <w:ilvl w:val="0"/>
          <w:numId w:val="5"/>
        </w:numPr>
        <w:shd w:val="clear" w:color="auto" w:fill="FFFFFF"/>
        <w:jc w:val="left"/>
        <w:rPr>
          <w:rFonts w:ascii="Cambria" w:hAnsi="Cambria"/>
          <w:color w:val="000000"/>
          <w:sz w:val="24"/>
          <w:szCs w:val="24"/>
        </w:rPr>
      </w:pPr>
      <w:r>
        <w:rPr>
          <w:rFonts w:ascii="Cambria" w:hAnsi="Cambria"/>
          <w:color w:val="000000"/>
        </w:rPr>
        <w:t>后端编写和维护接口文档，在</w:t>
      </w:r>
      <w:r>
        <w:rPr>
          <w:rFonts w:ascii="Cambria" w:hAnsi="Cambria"/>
          <w:color w:val="000000"/>
        </w:rPr>
        <w:t xml:space="preserve"> API </w:t>
      </w:r>
      <w:r>
        <w:rPr>
          <w:rFonts w:ascii="Cambria" w:hAnsi="Cambria"/>
          <w:color w:val="000000"/>
        </w:rPr>
        <w:t>变化时更新接口文档</w:t>
      </w:r>
    </w:p>
    <w:p w14:paraId="0A6E91E6" w14:textId="77777777" w:rsidR="00B43538" w:rsidRDefault="00B43538" w:rsidP="00B43538">
      <w:pPr>
        <w:widowControl/>
        <w:numPr>
          <w:ilvl w:val="0"/>
          <w:numId w:val="5"/>
        </w:numPr>
        <w:shd w:val="clear" w:color="auto" w:fill="FFFFFF"/>
        <w:jc w:val="left"/>
        <w:rPr>
          <w:rFonts w:ascii="Cambria" w:hAnsi="Cambria"/>
          <w:color w:val="000000"/>
        </w:rPr>
      </w:pPr>
      <w:r>
        <w:rPr>
          <w:rFonts w:ascii="Cambria" w:hAnsi="Cambria"/>
          <w:color w:val="000000"/>
        </w:rPr>
        <w:t>后端根据接口文档进行接口开发</w:t>
      </w:r>
    </w:p>
    <w:p w14:paraId="4EDFCA2B" w14:textId="77777777" w:rsidR="00B43538" w:rsidRDefault="00B43538" w:rsidP="00B43538">
      <w:pPr>
        <w:widowControl/>
        <w:numPr>
          <w:ilvl w:val="0"/>
          <w:numId w:val="5"/>
        </w:numPr>
        <w:shd w:val="clear" w:color="auto" w:fill="FFFFFF"/>
        <w:jc w:val="left"/>
        <w:rPr>
          <w:rFonts w:ascii="Cambria" w:hAnsi="Cambria"/>
          <w:color w:val="000000"/>
        </w:rPr>
      </w:pPr>
      <w:r>
        <w:rPr>
          <w:rFonts w:ascii="Cambria" w:hAnsi="Cambria"/>
          <w:color w:val="000000"/>
        </w:rPr>
        <w:t>前端根据接口文档进行开发</w:t>
      </w:r>
      <w:r>
        <w:rPr>
          <w:rFonts w:ascii="Cambria" w:hAnsi="Cambria"/>
          <w:color w:val="000000"/>
        </w:rPr>
        <w:t xml:space="preserve"> + Mock</w:t>
      </w:r>
      <w:r>
        <w:rPr>
          <w:rFonts w:ascii="Cambria" w:hAnsi="Cambria"/>
          <w:color w:val="000000"/>
        </w:rPr>
        <w:t>平台</w:t>
      </w:r>
    </w:p>
    <w:p w14:paraId="7A5BB480" w14:textId="77777777" w:rsidR="00B43538" w:rsidRDefault="00B43538" w:rsidP="00B43538">
      <w:pPr>
        <w:widowControl/>
        <w:numPr>
          <w:ilvl w:val="0"/>
          <w:numId w:val="5"/>
        </w:numPr>
        <w:shd w:val="clear" w:color="auto" w:fill="FFFFFF"/>
        <w:jc w:val="left"/>
        <w:rPr>
          <w:rFonts w:ascii="Cambria" w:hAnsi="Cambria"/>
          <w:color w:val="000000"/>
        </w:rPr>
      </w:pPr>
      <w:r>
        <w:rPr>
          <w:rFonts w:ascii="Cambria" w:hAnsi="Cambria"/>
          <w:color w:val="000000"/>
        </w:rPr>
        <w:t>开发完成后联调和提交测试</w:t>
      </w:r>
    </w:p>
    <w:p w14:paraId="2B288D62" w14:textId="77777777" w:rsidR="00B43538" w:rsidRDefault="00B43538" w:rsidP="00B43538">
      <w:pPr>
        <w:pStyle w:val="a3"/>
        <w:shd w:val="clear" w:color="auto" w:fill="FFFFFF"/>
        <w:spacing w:before="0" w:beforeAutospacing="0" w:after="0" w:afterAutospacing="0" w:line="390" w:lineRule="atLeast"/>
        <w:jc w:val="both"/>
        <w:rPr>
          <w:rFonts w:ascii="Cambria" w:hAnsi="Cambria"/>
          <w:color w:val="000000"/>
        </w:rPr>
      </w:pPr>
      <w:r>
        <w:rPr>
          <w:rStyle w:val="a4"/>
          <w:rFonts w:ascii="Cambria" w:hAnsi="Cambria"/>
          <w:color w:val="000000"/>
        </w:rPr>
        <w:t xml:space="preserve">Mock </w:t>
      </w:r>
      <w:r>
        <w:rPr>
          <w:rStyle w:val="a4"/>
          <w:rFonts w:ascii="Cambria" w:hAnsi="Cambria"/>
          <w:color w:val="000000"/>
        </w:rPr>
        <w:t>服务器根据接口文档自动生成</w:t>
      </w:r>
      <w:r>
        <w:rPr>
          <w:rStyle w:val="a4"/>
          <w:rFonts w:ascii="Cambria" w:hAnsi="Cambria"/>
          <w:color w:val="000000"/>
        </w:rPr>
        <w:t xml:space="preserve"> Mock </w:t>
      </w:r>
      <w:r>
        <w:rPr>
          <w:rStyle w:val="a4"/>
          <w:rFonts w:ascii="Cambria" w:hAnsi="Cambria"/>
          <w:color w:val="000000"/>
        </w:rPr>
        <w:t>数据，实现了接口文档即</w:t>
      </w:r>
      <w:r>
        <w:rPr>
          <w:rStyle w:val="a4"/>
          <w:rFonts w:ascii="Cambria" w:hAnsi="Cambria"/>
          <w:color w:val="000000"/>
        </w:rPr>
        <w:t>API</w:t>
      </w:r>
      <w:r>
        <w:rPr>
          <w:rStyle w:val="a4"/>
          <w:rFonts w:ascii="Cambria" w:hAnsi="Cambria"/>
          <w:color w:val="000000"/>
        </w:rPr>
        <w:t>：</w:t>
      </w:r>
    </w:p>
    <w:p w14:paraId="2CD9AA07" w14:textId="6582F443" w:rsidR="0076065D" w:rsidRDefault="00450027" w:rsidP="00BB0C34">
      <w:r w:rsidRPr="00450027">
        <w:rPr>
          <w:noProof/>
        </w:rPr>
        <w:lastRenderedPageBreak/>
        <w:drawing>
          <wp:inline distT="0" distB="0" distL="0" distR="0" wp14:anchorId="1735BC20" wp14:editId="7E29524D">
            <wp:extent cx="5274310" cy="1417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17955"/>
                    </a:xfrm>
                    <a:prstGeom prst="rect">
                      <a:avLst/>
                    </a:prstGeom>
                    <a:noFill/>
                    <a:ln>
                      <a:noFill/>
                    </a:ln>
                  </pic:spPr>
                </pic:pic>
              </a:graphicData>
            </a:graphic>
          </wp:inline>
        </w:drawing>
      </w:r>
    </w:p>
    <w:p w14:paraId="78967622" w14:textId="77777777" w:rsidR="00704DA2" w:rsidRDefault="00704DA2" w:rsidP="00704DA2">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开发流程</w:t>
      </w:r>
    </w:p>
    <w:p w14:paraId="3F3EFA60" w14:textId="77777777" w:rsidR="00704DA2" w:rsidRDefault="00704DA2" w:rsidP="00704DA2">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4.3 </w:t>
      </w:r>
      <w:r>
        <w:rPr>
          <w:rFonts w:ascii="Cambria" w:hAnsi="Cambria"/>
          <w:color w:val="000000"/>
          <w:sz w:val="30"/>
          <w:szCs w:val="30"/>
        </w:rPr>
        <w:t>具体实施</w:t>
      </w:r>
    </w:p>
    <w:p w14:paraId="6E1810CF" w14:textId="77777777" w:rsidR="00704DA2" w:rsidRDefault="00704DA2" w:rsidP="00704DA2">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现在已基本完成了，接口方面的实施：</w:t>
      </w:r>
    </w:p>
    <w:p w14:paraId="2C49D088" w14:textId="77777777" w:rsidR="00704DA2" w:rsidRDefault="00704DA2" w:rsidP="00704DA2">
      <w:pPr>
        <w:widowControl/>
        <w:numPr>
          <w:ilvl w:val="0"/>
          <w:numId w:val="6"/>
        </w:numPr>
        <w:shd w:val="clear" w:color="auto" w:fill="FFFFFF"/>
        <w:jc w:val="left"/>
        <w:rPr>
          <w:rFonts w:ascii="Cambria" w:hAnsi="Cambria"/>
          <w:color w:val="000000"/>
        </w:rPr>
      </w:pPr>
      <w:r>
        <w:rPr>
          <w:rFonts w:ascii="Cambria" w:hAnsi="Cambria"/>
          <w:color w:val="000000"/>
        </w:rPr>
        <w:t>接口文档服务器：可实现接口变更实时同步给前端展示；</w:t>
      </w:r>
    </w:p>
    <w:p w14:paraId="26D1CAA6" w14:textId="77777777" w:rsidR="00704DA2" w:rsidRDefault="00704DA2" w:rsidP="00704DA2">
      <w:pPr>
        <w:widowControl/>
        <w:numPr>
          <w:ilvl w:val="0"/>
          <w:numId w:val="6"/>
        </w:numPr>
        <w:shd w:val="clear" w:color="auto" w:fill="FFFFFF"/>
        <w:jc w:val="left"/>
        <w:rPr>
          <w:rFonts w:ascii="Cambria" w:hAnsi="Cambria"/>
          <w:color w:val="000000"/>
        </w:rPr>
      </w:pPr>
      <w:r>
        <w:rPr>
          <w:rFonts w:ascii="Cambria" w:hAnsi="Cambria"/>
          <w:color w:val="000000"/>
        </w:rPr>
        <w:t>Mock</w:t>
      </w:r>
      <w:r>
        <w:rPr>
          <w:rFonts w:ascii="Cambria" w:hAnsi="Cambria"/>
          <w:color w:val="000000"/>
        </w:rPr>
        <w:t>接口数据平台：可实现接口变更实时</w:t>
      </w:r>
      <w:r>
        <w:rPr>
          <w:rFonts w:ascii="Cambria" w:hAnsi="Cambria"/>
          <w:color w:val="000000"/>
        </w:rPr>
        <w:t>Mock</w:t>
      </w:r>
      <w:r>
        <w:rPr>
          <w:rFonts w:ascii="Cambria" w:hAnsi="Cambria"/>
          <w:color w:val="000000"/>
        </w:rPr>
        <w:t>数据给前端使用；</w:t>
      </w:r>
    </w:p>
    <w:p w14:paraId="59580298" w14:textId="77777777" w:rsidR="00704DA2" w:rsidRDefault="00704DA2" w:rsidP="00704DA2">
      <w:pPr>
        <w:widowControl/>
        <w:numPr>
          <w:ilvl w:val="0"/>
          <w:numId w:val="6"/>
        </w:numPr>
        <w:shd w:val="clear" w:color="auto" w:fill="FFFFFF"/>
        <w:jc w:val="left"/>
        <w:rPr>
          <w:rFonts w:ascii="Cambria" w:hAnsi="Cambria"/>
          <w:color w:val="000000"/>
        </w:rPr>
      </w:pPr>
      <w:r>
        <w:rPr>
          <w:rFonts w:ascii="Cambria" w:hAnsi="Cambria"/>
          <w:color w:val="000000"/>
        </w:rPr>
        <w:t>接口规范定义：很重要，接口定义的好坏直接影响到前端的工作量和实现逻辑；具体定义规范见下节；</w:t>
      </w:r>
    </w:p>
    <w:p w14:paraId="6BE197C3" w14:textId="341AA463" w:rsidR="00F57FB0" w:rsidRDefault="00BA3CFA" w:rsidP="00BB0C34">
      <w:r w:rsidRPr="00BA3CFA">
        <w:rPr>
          <w:noProof/>
        </w:rPr>
        <w:drawing>
          <wp:inline distT="0" distB="0" distL="0" distR="0" wp14:anchorId="12FDA995" wp14:editId="2296E0B0">
            <wp:extent cx="5274310" cy="25330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3015"/>
                    </a:xfrm>
                    <a:prstGeom prst="rect">
                      <a:avLst/>
                    </a:prstGeom>
                    <a:noFill/>
                    <a:ln>
                      <a:noFill/>
                    </a:ln>
                  </pic:spPr>
                </pic:pic>
              </a:graphicData>
            </a:graphic>
          </wp:inline>
        </w:drawing>
      </w:r>
    </w:p>
    <w:p w14:paraId="6C941727" w14:textId="77777777" w:rsidR="008E2ACD" w:rsidRDefault="008E2ACD" w:rsidP="008E2ACD">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t xml:space="preserve">5. </w:t>
      </w:r>
      <w:r>
        <w:rPr>
          <w:rFonts w:ascii="Cambria" w:hAnsi="Cambria"/>
          <w:color w:val="009688"/>
          <w:sz w:val="33"/>
          <w:szCs w:val="33"/>
        </w:rPr>
        <w:t>接口规范</w:t>
      </w:r>
      <w:r>
        <w:rPr>
          <w:rFonts w:ascii="Cambria" w:hAnsi="Cambria"/>
          <w:color w:val="009688"/>
          <w:sz w:val="33"/>
          <w:szCs w:val="33"/>
        </w:rPr>
        <w:t>V1.0.0</w:t>
      </w:r>
    </w:p>
    <w:p w14:paraId="08492849" w14:textId="77777777" w:rsidR="008E2ACD" w:rsidRDefault="008E2ACD" w:rsidP="008E2ACD">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5.1 </w:t>
      </w:r>
      <w:r>
        <w:rPr>
          <w:rFonts w:ascii="Cambria" w:hAnsi="Cambria"/>
          <w:color w:val="000000"/>
          <w:sz w:val="30"/>
          <w:szCs w:val="30"/>
        </w:rPr>
        <w:t>规范原则</w:t>
      </w:r>
    </w:p>
    <w:p w14:paraId="799B2865" w14:textId="77777777" w:rsidR="008E2ACD" w:rsidRDefault="008E2ACD" w:rsidP="008E2ACD">
      <w:pPr>
        <w:widowControl/>
        <w:numPr>
          <w:ilvl w:val="0"/>
          <w:numId w:val="7"/>
        </w:numPr>
        <w:jc w:val="left"/>
        <w:rPr>
          <w:rFonts w:ascii="Cambria" w:hAnsi="Cambria"/>
          <w:color w:val="000000"/>
          <w:sz w:val="22"/>
        </w:rPr>
      </w:pPr>
      <w:r>
        <w:rPr>
          <w:rStyle w:val="a4"/>
          <w:rFonts w:ascii="Cambria" w:hAnsi="Cambria"/>
          <w:color w:val="000000"/>
          <w:sz w:val="22"/>
        </w:rPr>
        <w:t>接口返回数据即显示：</w:t>
      </w:r>
      <w:proofErr w:type="gramStart"/>
      <w:r>
        <w:rPr>
          <w:rStyle w:val="a4"/>
          <w:rFonts w:ascii="Cambria" w:hAnsi="Cambria"/>
          <w:color w:val="000000"/>
          <w:sz w:val="22"/>
        </w:rPr>
        <w:t>前端仅</w:t>
      </w:r>
      <w:proofErr w:type="gramEnd"/>
      <w:r>
        <w:rPr>
          <w:rStyle w:val="a4"/>
          <w:rFonts w:ascii="Cambria" w:hAnsi="Cambria"/>
          <w:color w:val="000000"/>
          <w:sz w:val="22"/>
        </w:rPr>
        <w:t>做渲染逻辑处理；</w:t>
      </w:r>
    </w:p>
    <w:p w14:paraId="5069AD84" w14:textId="77777777" w:rsidR="008E2ACD" w:rsidRDefault="008E2ACD" w:rsidP="008E2ACD">
      <w:pPr>
        <w:widowControl/>
        <w:numPr>
          <w:ilvl w:val="0"/>
          <w:numId w:val="7"/>
        </w:numPr>
        <w:jc w:val="left"/>
        <w:rPr>
          <w:rFonts w:ascii="Cambria" w:hAnsi="Cambria"/>
          <w:color w:val="000000"/>
          <w:sz w:val="22"/>
        </w:rPr>
      </w:pPr>
      <w:r>
        <w:rPr>
          <w:rStyle w:val="a4"/>
          <w:rFonts w:ascii="Cambria" w:hAnsi="Cambria"/>
          <w:color w:val="000000"/>
          <w:sz w:val="22"/>
        </w:rPr>
        <w:t>渲染逻辑禁止跨多个接口调用；</w:t>
      </w:r>
    </w:p>
    <w:p w14:paraId="0132807E" w14:textId="77777777" w:rsidR="008E2ACD" w:rsidRDefault="008E2ACD" w:rsidP="008E2ACD">
      <w:pPr>
        <w:widowControl/>
        <w:numPr>
          <w:ilvl w:val="0"/>
          <w:numId w:val="7"/>
        </w:numPr>
        <w:jc w:val="left"/>
        <w:rPr>
          <w:rFonts w:ascii="Cambria" w:hAnsi="Cambria"/>
          <w:color w:val="000000"/>
          <w:sz w:val="22"/>
        </w:rPr>
      </w:pPr>
      <w:r>
        <w:rPr>
          <w:rStyle w:val="a4"/>
          <w:rFonts w:ascii="Cambria" w:hAnsi="Cambria"/>
          <w:color w:val="000000"/>
          <w:sz w:val="22"/>
        </w:rPr>
        <w:t>前端关注交互、渲染逻辑，尽量避免业务逻辑处理的出现；</w:t>
      </w:r>
    </w:p>
    <w:p w14:paraId="09780598" w14:textId="77777777" w:rsidR="008E2ACD" w:rsidRDefault="008E2ACD" w:rsidP="008E2ACD">
      <w:pPr>
        <w:widowControl/>
        <w:numPr>
          <w:ilvl w:val="0"/>
          <w:numId w:val="7"/>
        </w:numPr>
        <w:jc w:val="left"/>
        <w:rPr>
          <w:rFonts w:ascii="Cambria" w:hAnsi="Cambria"/>
          <w:color w:val="000000"/>
          <w:sz w:val="22"/>
        </w:rPr>
      </w:pPr>
      <w:r>
        <w:rPr>
          <w:rStyle w:val="a4"/>
          <w:rFonts w:ascii="Cambria" w:hAnsi="Cambria"/>
          <w:color w:val="000000"/>
          <w:sz w:val="22"/>
        </w:rPr>
        <w:t>请求响应传输数据格式：</w:t>
      </w:r>
      <w:r>
        <w:rPr>
          <w:rStyle w:val="a4"/>
          <w:rFonts w:ascii="Cambria" w:hAnsi="Cambria"/>
          <w:color w:val="000000"/>
          <w:sz w:val="22"/>
        </w:rPr>
        <w:t>JSON</w:t>
      </w:r>
      <w:r>
        <w:rPr>
          <w:rStyle w:val="a4"/>
          <w:rFonts w:ascii="Cambria" w:hAnsi="Cambria"/>
          <w:color w:val="000000"/>
          <w:sz w:val="22"/>
        </w:rPr>
        <w:t>，</w:t>
      </w:r>
      <w:r>
        <w:rPr>
          <w:rStyle w:val="a4"/>
          <w:rFonts w:ascii="Cambria" w:hAnsi="Cambria"/>
          <w:color w:val="000000"/>
          <w:sz w:val="22"/>
        </w:rPr>
        <w:t>JSON</w:t>
      </w:r>
      <w:r>
        <w:rPr>
          <w:rStyle w:val="a4"/>
          <w:rFonts w:ascii="Cambria" w:hAnsi="Cambria"/>
          <w:color w:val="000000"/>
          <w:sz w:val="22"/>
        </w:rPr>
        <w:t>数据尽量简单轻量，避免多级</w:t>
      </w:r>
      <w:r>
        <w:rPr>
          <w:rStyle w:val="a4"/>
          <w:rFonts w:ascii="Cambria" w:hAnsi="Cambria"/>
          <w:color w:val="000000"/>
          <w:sz w:val="22"/>
        </w:rPr>
        <w:t>JSON</w:t>
      </w:r>
      <w:r>
        <w:rPr>
          <w:rStyle w:val="a4"/>
          <w:rFonts w:ascii="Cambria" w:hAnsi="Cambria"/>
          <w:color w:val="000000"/>
          <w:sz w:val="22"/>
        </w:rPr>
        <w:t>的出现；</w:t>
      </w:r>
    </w:p>
    <w:p w14:paraId="5C7B44F3" w14:textId="77777777" w:rsidR="008E2ACD" w:rsidRDefault="008E2ACD" w:rsidP="008E2ACD">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lastRenderedPageBreak/>
        <w:t xml:space="preserve">5.2 </w:t>
      </w:r>
      <w:r>
        <w:rPr>
          <w:rFonts w:ascii="Cambria" w:hAnsi="Cambria"/>
          <w:color w:val="000000"/>
          <w:sz w:val="30"/>
          <w:szCs w:val="30"/>
        </w:rPr>
        <w:t>基本格式</w:t>
      </w:r>
    </w:p>
    <w:p w14:paraId="0011147B" w14:textId="77777777" w:rsidR="008E2ACD" w:rsidRDefault="008E2ACD" w:rsidP="008E2ACD">
      <w:pPr>
        <w:pStyle w:val="4"/>
        <w:pBdr>
          <w:left w:val="dashed" w:sz="12" w:space="8" w:color="009688"/>
        </w:pBdr>
        <w:shd w:val="clear" w:color="auto" w:fill="FFFFFF"/>
        <w:spacing w:before="144" w:after="144"/>
        <w:rPr>
          <w:rFonts w:ascii="Cambria" w:hAnsi="Cambria"/>
          <w:color w:val="000000"/>
          <w:sz w:val="29"/>
          <w:szCs w:val="29"/>
        </w:rPr>
      </w:pPr>
      <w:r>
        <w:rPr>
          <w:rFonts w:ascii="Cambria" w:hAnsi="Cambria"/>
          <w:color w:val="000000"/>
          <w:sz w:val="29"/>
          <w:szCs w:val="29"/>
        </w:rPr>
        <w:t xml:space="preserve">5.2.1 </w:t>
      </w:r>
      <w:r>
        <w:rPr>
          <w:rFonts w:ascii="Cambria" w:hAnsi="Cambria"/>
          <w:color w:val="000000"/>
          <w:sz w:val="29"/>
          <w:szCs w:val="29"/>
        </w:rPr>
        <w:t>请求基本格式</w:t>
      </w:r>
    </w:p>
    <w:p w14:paraId="2A4B6796" w14:textId="77777777" w:rsidR="008E2ACD" w:rsidRDefault="008E2ACD" w:rsidP="008E2ACD">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GET</w:t>
      </w:r>
      <w:r>
        <w:rPr>
          <w:rFonts w:ascii="Cambria" w:hAnsi="Cambria"/>
          <w:color w:val="000000"/>
        </w:rPr>
        <w:t>请求、</w:t>
      </w:r>
      <w:r>
        <w:rPr>
          <w:rFonts w:ascii="Cambria" w:hAnsi="Cambria"/>
          <w:color w:val="000000"/>
        </w:rPr>
        <w:t>POST</w:t>
      </w:r>
      <w:r>
        <w:rPr>
          <w:rFonts w:ascii="Cambria" w:hAnsi="Cambria"/>
          <w:color w:val="000000"/>
        </w:rPr>
        <w:t>请求</w:t>
      </w:r>
      <w:r>
        <w:rPr>
          <w:rFonts w:ascii="Cambria" w:hAnsi="Cambria"/>
          <w:color w:val="000000"/>
        </w:rPr>
        <w:t>==</w:t>
      </w:r>
      <w:r>
        <w:rPr>
          <w:rFonts w:ascii="Cambria" w:hAnsi="Cambria"/>
          <w:color w:val="000000"/>
        </w:rPr>
        <w:t>必须包含</w:t>
      </w:r>
      <w:r>
        <w:rPr>
          <w:rFonts w:ascii="Cambria" w:hAnsi="Cambria"/>
          <w:color w:val="000000"/>
        </w:rPr>
        <w:t>key</w:t>
      </w:r>
      <w:r>
        <w:rPr>
          <w:rFonts w:ascii="Cambria" w:hAnsi="Cambria"/>
          <w:color w:val="000000"/>
        </w:rPr>
        <w:t>为</w:t>
      </w:r>
      <w:r>
        <w:rPr>
          <w:rFonts w:ascii="Cambria" w:hAnsi="Cambria"/>
          <w:color w:val="000000"/>
        </w:rPr>
        <w:t>body</w:t>
      </w:r>
      <w:r>
        <w:rPr>
          <w:rFonts w:ascii="Cambria" w:hAnsi="Cambria"/>
          <w:color w:val="000000"/>
        </w:rPr>
        <w:t>的入参，所有请求数据包装为</w:t>
      </w:r>
      <w:r>
        <w:rPr>
          <w:rFonts w:ascii="Cambria" w:hAnsi="Cambria"/>
          <w:color w:val="000000"/>
        </w:rPr>
        <w:t>JSON</w:t>
      </w:r>
      <w:r>
        <w:rPr>
          <w:rFonts w:ascii="Cambria" w:hAnsi="Cambria"/>
          <w:color w:val="000000"/>
        </w:rPr>
        <w:t>格式，并存放到入参</w:t>
      </w:r>
      <w:r>
        <w:rPr>
          <w:rFonts w:ascii="Cambria" w:hAnsi="Cambria"/>
          <w:color w:val="000000"/>
        </w:rPr>
        <w:t>body</w:t>
      </w:r>
      <w:r>
        <w:rPr>
          <w:rFonts w:ascii="Cambria" w:hAnsi="Cambria"/>
          <w:color w:val="000000"/>
        </w:rPr>
        <w:t>中</w:t>
      </w:r>
      <w:r>
        <w:rPr>
          <w:rFonts w:ascii="Cambria" w:hAnsi="Cambria"/>
          <w:color w:val="000000"/>
        </w:rPr>
        <w:t>==</w:t>
      </w:r>
      <w:r>
        <w:rPr>
          <w:rFonts w:ascii="Cambria" w:hAnsi="Cambria"/>
          <w:color w:val="000000"/>
        </w:rPr>
        <w:t>，示例如下：</w:t>
      </w:r>
    </w:p>
    <w:p w14:paraId="066B6003" w14:textId="77777777" w:rsidR="00265134" w:rsidRPr="00265134" w:rsidRDefault="00265134" w:rsidP="00265134">
      <w:pPr>
        <w:widowControl/>
        <w:numPr>
          <w:ilvl w:val="0"/>
          <w:numId w:val="8"/>
        </w:numPr>
        <w:shd w:val="clear" w:color="auto" w:fill="FFFFFF"/>
        <w:jc w:val="left"/>
        <w:rPr>
          <w:rFonts w:ascii="Cambria" w:eastAsia="宋体" w:hAnsi="Cambria" w:cs="宋体"/>
          <w:color w:val="000000"/>
          <w:kern w:val="0"/>
          <w:sz w:val="24"/>
          <w:szCs w:val="24"/>
        </w:rPr>
      </w:pPr>
      <w:r w:rsidRPr="00265134">
        <w:rPr>
          <w:rFonts w:ascii="Cambria" w:eastAsia="宋体" w:hAnsi="Cambria" w:cs="宋体"/>
          <w:b/>
          <w:bCs/>
          <w:color w:val="000000"/>
          <w:kern w:val="0"/>
          <w:sz w:val="24"/>
          <w:szCs w:val="24"/>
        </w:rPr>
        <w:t>GET</w:t>
      </w:r>
      <w:r w:rsidRPr="00265134">
        <w:rPr>
          <w:rFonts w:ascii="Cambria" w:eastAsia="宋体" w:hAnsi="Cambria" w:cs="宋体"/>
          <w:b/>
          <w:bCs/>
          <w:color w:val="000000"/>
          <w:kern w:val="0"/>
          <w:sz w:val="24"/>
          <w:szCs w:val="24"/>
        </w:rPr>
        <w:t>请求：</w:t>
      </w:r>
    </w:p>
    <w:p w14:paraId="604F0CA2" w14:textId="0D001F6E" w:rsidR="00265134" w:rsidRDefault="00265134" w:rsidP="00265134">
      <w:pPr>
        <w:widowControl/>
        <w:spacing w:line="390" w:lineRule="atLeast"/>
        <w:rPr>
          <w:rFonts w:ascii="Cambria" w:eastAsia="宋体" w:hAnsi="Cambria" w:cs="宋体"/>
          <w:color w:val="000000"/>
          <w:kern w:val="0"/>
          <w:sz w:val="24"/>
          <w:szCs w:val="24"/>
        </w:rPr>
      </w:pPr>
      <w:r w:rsidRPr="00265134">
        <w:rPr>
          <w:rFonts w:ascii="Cambria" w:eastAsia="宋体" w:hAnsi="Cambria" w:cs="宋体"/>
          <w:color w:val="000000"/>
          <w:kern w:val="0"/>
          <w:sz w:val="24"/>
          <w:szCs w:val="24"/>
        </w:rPr>
        <w:t>xxx/login?body={"username":"admin","password":"123456","captcha":"scfd","rememberMe":1}</w:t>
      </w:r>
    </w:p>
    <w:p w14:paraId="58C268D8" w14:textId="5E09C4AB" w:rsidR="00BC7948" w:rsidRPr="00BC7948" w:rsidRDefault="00BC7948" w:rsidP="00BC7948">
      <w:pPr>
        <w:pStyle w:val="a5"/>
        <w:widowControl/>
        <w:numPr>
          <w:ilvl w:val="0"/>
          <w:numId w:val="8"/>
        </w:numPr>
        <w:spacing w:line="390" w:lineRule="atLeast"/>
        <w:ind w:firstLineChars="0"/>
        <w:rPr>
          <w:rFonts w:ascii="Cambria" w:eastAsia="宋体" w:hAnsi="Cambria" w:cs="宋体"/>
          <w:color w:val="000000"/>
          <w:kern w:val="0"/>
          <w:sz w:val="24"/>
          <w:szCs w:val="24"/>
        </w:rPr>
      </w:pPr>
      <w:r w:rsidRPr="00D8242C">
        <w:rPr>
          <w:rFonts w:ascii="Cambria" w:hAnsi="Cambria"/>
          <w:b/>
          <w:bCs/>
          <w:color w:val="000000"/>
          <w:shd w:val="clear" w:color="auto" w:fill="FFFFFF"/>
        </w:rPr>
        <w:t>POST</w:t>
      </w:r>
      <w:r w:rsidRPr="00BC7948">
        <w:rPr>
          <w:rFonts w:ascii="Cambria" w:hAnsi="Cambria"/>
          <w:color w:val="000000"/>
          <w:shd w:val="clear" w:color="auto" w:fill="FFFFFF"/>
        </w:rPr>
        <w:t>请求</w:t>
      </w:r>
    </w:p>
    <w:p w14:paraId="7D214BBE" w14:textId="60948BF8" w:rsidR="009A5352" w:rsidRDefault="00EF6390" w:rsidP="00BB0C34">
      <w:r w:rsidRPr="00EF6390">
        <w:rPr>
          <w:noProof/>
        </w:rPr>
        <w:drawing>
          <wp:inline distT="0" distB="0" distL="0" distR="0" wp14:anchorId="63D6FE4F" wp14:editId="2AD0C238">
            <wp:extent cx="5274310" cy="5130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3080"/>
                    </a:xfrm>
                    <a:prstGeom prst="rect">
                      <a:avLst/>
                    </a:prstGeom>
                    <a:noFill/>
                    <a:ln>
                      <a:noFill/>
                    </a:ln>
                  </pic:spPr>
                </pic:pic>
              </a:graphicData>
            </a:graphic>
          </wp:inline>
        </w:drawing>
      </w:r>
    </w:p>
    <w:p w14:paraId="4BE84C8E" w14:textId="77777777" w:rsidR="007C57BA" w:rsidRDefault="007C57BA" w:rsidP="007C57BA">
      <w:pPr>
        <w:pStyle w:val="4"/>
        <w:pBdr>
          <w:left w:val="dashed" w:sz="12" w:space="8" w:color="009688"/>
        </w:pBdr>
        <w:shd w:val="clear" w:color="auto" w:fill="FFFFFF"/>
        <w:spacing w:before="144" w:after="144"/>
        <w:rPr>
          <w:rFonts w:ascii="Cambria" w:hAnsi="Cambria"/>
          <w:color w:val="000000"/>
          <w:sz w:val="29"/>
          <w:szCs w:val="29"/>
        </w:rPr>
      </w:pPr>
      <w:r>
        <w:rPr>
          <w:rFonts w:ascii="Cambria" w:hAnsi="Cambria"/>
          <w:color w:val="000000"/>
          <w:sz w:val="29"/>
          <w:szCs w:val="29"/>
        </w:rPr>
        <w:t xml:space="preserve">5.2.2 </w:t>
      </w:r>
      <w:r>
        <w:rPr>
          <w:rFonts w:ascii="Cambria" w:hAnsi="Cambria"/>
          <w:color w:val="000000"/>
          <w:sz w:val="29"/>
          <w:szCs w:val="29"/>
        </w:rPr>
        <w:t>响应基本格式</w:t>
      </w:r>
    </w:p>
    <w:p w14:paraId="29CDB09D" w14:textId="77777777" w:rsidR="007C57BA" w:rsidRDefault="007C57BA" w:rsidP="007C57BA">
      <w:pPr>
        <w:pStyle w:val="HTML"/>
        <w:shd w:val="clear" w:color="auto" w:fill="FFFFFF"/>
        <w:rPr>
          <w:color w:val="000000"/>
        </w:rPr>
      </w:pP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200,</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data: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message: </w:t>
      </w:r>
      <w:r>
        <w:rPr>
          <w:rStyle w:val="HTML1"/>
          <w:rFonts w:ascii="Consolas" w:hAnsi="Consolas"/>
          <w:color w:val="98C379"/>
          <w:sz w:val="18"/>
          <w:szCs w:val="18"/>
          <w:shd w:val="clear" w:color="auto" w:fill="282C34"/>
        </w:rPr>
        <w:t>"success"</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w:t>
      </w:r>
    </w:p>
    <w:p w14:paraId="0CECB2FE" w14:textId="77777777" w:rsidR="00B623EA" w:rsidRPr="00B623EA" w:rsidRDefault="00B623EA" w:rsidP="00B623EA">
      <w:pPr>
        <w:widowControl/>
        <w:numPr>
          <w:ilvl w:val="0"/>
          <w:numId w:val="9"/>
        </w:numPr>
        <w:shd w:val="clear" w:color="auto" w:fill="FFFFFF"/>
        <w:jc w:val="lef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code : </w:t>
      </w:r>
      <w:r w:rsidRPr="00B623EA">
        <w:rPr>
          <w:rFonts w:ascii="Cambria" w:eastAsia="宋体" w:hAnsi="Cambria" w:cs="宋体"/>
          <w:color w:val="000000"/>
          <w:kern w:val="0"/>
          <w:sz w:val="24"/>
          <w:szCs w:val="24"/>
        </w:rPr>
        <w:t>请求处理状态</w:t>
      </w:r>
    </w:p>
    <w:p w14:paraId="6F9B6A13"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200: </w:t>
      </w:r>
      <w:r w:rsidRPr="00B623EA">
        <w:rPr>
          <w:rFonts w:ascii="Cambria" w:eastAsia="宋体" w:hAnsi="Cambria" w:cs="宋体"/>
          <w:color w:val="000000"/>
          <w:kern w:val="0"/>
          <w:sz w:val="24"/>
          <w:szCs w:val="24"/>
        </w:rPr>
        <w:t>请求处理成功</w:t>
      </w:r>
    </w:p>
    <w:p w14:paraId="384156C2"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500: </w:t>
      </w:r>
      <w:r w:rsidRPr="00B623EA">
        <w:rPr>
          <w:rFonts w:ascii="Cambria" w:eastAsia="宋体" w:hAnsi="Cambria" w:cs="宋体"/>
          <w:color w:val="000000"/>
          <w:kern w:val="0"/>
          <w:sz w:val="24"/>
          <w:szCs w:val="24"/>
        </w:rPr>
        <w:t>请求处理失败</w:t>
      </w:r>
    </w:p>
    <w:p w14:paraId="3DAA340F"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401: </w:t>
      </w:r>
      <w:r w:rsidRPr="00B623EA">
        <w:rPr>
          <w:rFonts w:ascii="Cambria" w:eastAsia="宋体" w:hAnsi="Cambria" w:cs="宋体"/>
          <w:color w:val="000000"/>
          <w:kern w:val="0"/>
          <w:sz w:val="24"/>
          <w:szCs w:val="24"/>
        </w:rPr>
        <w:t>请求未认证，跳转登录页</w:t>
      </w:r>
    </w:p>
    <w:p w14:paraId="459BE649"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406: </w:t>
      </w:r>
      <w:r w:rsidRPr="00B623EA">
        <w:rPr>
          <w:rFonts w:ascii="Cambria" w:eastAsia="宋体" w:hAnsi="Cambria" w:cs="宋体"/>
          <w:color w:val="000000"/>
          <w:kern w:val="0"/>
          <w:sz w:val="24"/>
          <w:szCs w:val="24"/>
        </w:rPr>
        <w:t>请求未授权，跳转未授权提示页</w:t>
      </w:r>
    </w:p>
    <w:p w14:paraId="08DE5943" w14:textId="77777777" w:rsidR="00B623EA" w:rsidRPr="00B623EA" w:rsidRDefault="00B623EA" w:rsidP="00B623EA">
      <w:pPr>
        <w:widowControl/>
        <w:numPr>
          <w:ilvl w:val="0"/>
          <w:numId w:val="10"/>
        </w:numPr>
        <w:shd w:val="clear" w:color="auto" w:fill="FFFFFF"/>
        <w:jc w:val="left"/>
        <w:rPr>
          <w:rFonts w:ascii="Cambria" w:eastAsia="宋体" w:hAnsi="Cambria" w:cs="宋体"/>
          <w:color w:val="000000"/>
          <w:kern w:val="0"/>
          <w:sz w:val="24"/>
          <w:szCs w:val="24"/>
        </w:rPr>
      </w:pPr>
      <w:proofErr w:type="spellStart"/>
      <w:r w:rsidRPr="00B623EA">
        <w:rPr>
          <w:rFonts w:ascii="Cambria" w:eastAsia="宋体" w:hAnsi="Cambria" w:cs="宋体"/>
          <w:color w:val="000000"/>
          <w:kern w:val="0"/>
          <w:sz w:val="24"/>
          <w:szCs w:val="24"/>
        </w:rPr>
        <w:t>data.message</w:t>
      </w:r>
      <w:proofErr w:type="spellEnd"/>
      <w:r w:rsidRPr="00B623EA">
        <w:rPr>
          <w:rFonts w:ascii="Cambria" w:eastAsia="宋体" w:hAnsi="Cambria" w:cs="宋体"/>
          <w:color w:val="000000"/>
          <w:kern w:val="0"/>
          <w:sz w:val="24"/>
          <w:szCs w:val="24"/>
        </w:rPr>
        <w:t xml:space="preserve">: </w:t>
      </w:r>
      <w:r w:rsidRPr="00B623EA">
        <w:rPr>
          <w:rFonts w:ascii="Cambria" w:eastAsia="宋体" w:hAnsi="Cambria" w:cs="宋体"/>
          <w:color w:val="000000"/>
          <w:kern w:val="0"/>
          <w:sz w:val="24"/>
          <w:szCs w:val="24"/>
        </w:rPr>
        <w:t>请求处理消息</w:t>
      </w:r>
    </w:p>
    <w:p w14:paraId="5513118A"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code=200 </w:t>
      </w:r>
      <w:r w:rsidRPr="00B623EA">
        <w:rPr>
          <w:rFonts w:ascii="Cambria" w:eastAsia="宋体" w:hAnsi="Cambria" w:cs="宋体"/>
          <w:color w:val="000000"/>
          <w:kern w:val="0"/>
          <w:sz w:val="24"/>
          <w:szCs w:val="24"/>
        </w:rPr>
        <w:t>且</w:t>
      </w:r>
      <w:r w:rsidRPr="00B623EA">
        <w:rPr>
          <w:rFonts w:ascii="Cambria" w:eastAsia="宋体" w:hAnsi="Cambria" w:cs="宋体"/>
          <w:color w:val="000000"/>
          <w:kern w:val="0"/>
          <w:sz w:val="24"/>
          <w:szCs w:val="24"/>
        </w:rPr>
        <w:t xml:space="preserve"> </w:t>
      </w:r>
      <w:proofErr w:type="spellStart"/>
      <w:r w:rsidRPr="00B623EA">
        <w:rPr>
          <w:rFonts w:ascii="Cambria" w:eastAsia="宋体" w:hAnsi="Cambria" w:cs="宋体"/>
          <w:color w:val="000000"/>
          <w:kern w:val="0"/>
          <w:sz w:val="24"/>
          <w:szCs w:val="24"/>
        </w:rPr>
        <w:t>data.message</w:t>
      </w:r>
      <w:proofErr w:type="spellEnd"/>
      <w:r w:rsidRPr="00B623EA">
        <w:rPr>
          <w:rFonts w:ascii="Cambria" w:eastAsia="宋体" w:hAnsi="Cambria" w:cs="宋体"/>
          <w:color w:val="000000"/>
          <w:kern w:val="0"/>
          <w:sz w:val="24"/>
          <w:szCs w:val="24"/>
        </w:rPr>
        <w:t xml:space="preserve">="success": </w:t>
      </w:r>
      <w:r w:rsidRPr="00B623EA">
        <w:rPr>
          <w:rFonts w:ascii="Cambria" w:eastAsia="宋体" w:hAnsi="Cambria" w:cs="宋体"/>
          <w:color w:val="000000"/>
          <w:kern w:val="0"/>
          <w:sz w:val="24"/>
          <w:szCs w:val="24"/>
        </w:rPr>
        <w:t>请求处理成功</w:t>
      </w:r>
    </w:p>
    <w:p w14:paraId="5794CFCC"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code=200 </w:t>
      </w:r>
      <w:r w:rsidRPr="00B623EA">
        <w:rPr>
          <w:rFonts w:ascii="Cambria" w:eastAsia="宋体" w:hAnsi="Cambria" w:cs="宋体"/>
          <w:color w:val="000000"/>
          <w:kern w:val="0"/>
          <w:sz w:val="24"/>
          <w:szCs w:val="24"/>
        </w:rPr>
        <w:t>且</w:t>
      </w:r>
      <w:r w:rsidRPr="00B623EA">
        <w:rPr>
          <w:rFonts w:ascii="Cambria" w:eastAsia="宋体" w:hAnsi="Cambria" w:cs="宋体"/>
          <w:color w:val="000000"/>
          <w:kern w:val="0"/>
          <w:sz w:val="24"/>
          <w:szCs w:val="24"/>
        </w:rPr>
        <w:t xml:space="preserve"> </w:t>
      </w:r>
      <w:proofErr w:type="spellStart"/>
      <w:r w:rsidRPr="00B623EA">
        <w:rPr>
          <w:rFonts w:ascii="Cambria" w:eastAsia="宋体" w:hAnsi="Cambria" w:cs="宋体"/>
          <w:color w:val="000000"/>
          <w:kern w:val="0"/>
          <w:sz w:val="24"/>
          <w:szCs w:val="24"/>
        </w:rPr>
        <w:t>data.</w:t>
      </w:r>
      <w:proofErr w:type="gramStart"/>
      <w:r w:rsidRPr="00B623EA">
        <w:rPr>
          <w:rFonts w:ascii="Cambria" w:eastAsia="宋体" w:hAnsi="Cambria" w:cs="宋体"/>
          <w:color w:val="000000"/>
          <w:kern w:val="0"/>
          <w:sz w:val="24"/>
          <w:szCs w:val="24"/>
        </w:rPr>
        <w:t>message</w:t>
      </w:r>
      <w:proofErr w:type="spellEnd"/>
      <w:r w:rsidRPr="00B623EA">
        <w:rPr>
          <w:rFonts w:ascii="Cambria" w:eastAsia="宋体" w:hAnsi="Cambria" w:cs="宋体"/>
          <w:color w:val="000000"/>
          <w:kern w:val="0"/>
          <w:sz w:val="24"/>
          <w:szCs w:val="24"/>
        </w:rPr>
        <w:t>!=</w:t>
      </w:r>
      <w:proofErr w:type="gramEnd"/>
      <w:r w:rsidRPr="00B623EA">
        <w:rPr>
          <w:rFonts w:ascii="Cambria" w:eastAsia="宋体" w:hAnsi="Cambria" w:cs="宋体"/>
          <w:color w:val="000000"/>
          <w:kern w:val="0"/>
          <w:sz w:val="24"/>
          <w:szCs w:val="24"/>
        </w:rPr>
        <w:t xml:space="preserve">"success": </w:t>
      </w:r>
      <w:r w:rsidRPr="00B623EA">
        <w:rPr>
          <w:rFonts w:ascii="Cambria" w:eastAsia="宋体" w:hAnsi="Cambria" w:cs="宋体"/>
          <w:color w:val="000000"/>
          <w:kern w:val="0"/>
          <w:sz w:val="24"/>
          <w:szCs w:val="24"/>
        </w:rPr>
        <w:t>请求处理成功</w:t>
      </w:r>
      <w:r w:rsidRPr="00B623EA">
        <w:rPr>
          <w:rFonts w:ascii="Cambria" w:eastAsia="宋体" w:hAnsi="Cambria" w:cs="宋体"/>
          <w:color w:val="000000"/>
          <w:kern w:val="0"/>
          <w:sz w:val="24"/>
          <w:szCs w:val="24"/>
        </w:rPr>
        <w:t xml:space="preserve">, </w:t>
      </w:r>
      <w:r w:rsidRPr="00B623EA">
        <w:rPr>
          <w:rFonts w:ascii="Cambria" w:eastAsia="宋体" w:hAnsi="Cambria" w:cs="宋体"/>
          <w:color w:val="000000"/>
          <w:kern w:val="0"/>
          <w:sz w:val="24"/>
          <w:szCs w:val="24"/>
        </w:rPr>
        <w:t>普通消息提示：</w:t>
      </w:r>
      <w:r w:rsidRPr="00B623EA">
        <w:rPr>
          <w:rFonts w:ascii="Cambria" w:eastAsia="宋体" w:hAnsi="Cambria" w:cs="宋体"/>
          <w:color w:val="000000"/>
          <w:kern w:val="0"/>
          <w:sz w:val="24"/>
          <w:szCs w:val="24"/>
        </w:rPr>
        <w:t>message</w:t>
      </w:r>
      <w:r w:rsidRPr="00B623EA">
        <w:rPr>
          <w:rFonts w:ascii="Cambria" w:eastAsia="宋体" w:hAnsi="Cambria" w:cs="宋体"/>
          <w:color w:val="000000"/>
          <w:kern w:val="0"/>
          <w:sz w:val="24"/>
          <w:szCs w:val="24"/>
        </w:rPr>
        <w:t>内容</w:t>
      </w:r>
    </w:p>
    <w:p w14:paraId="02F497D6" w14:textId="77777777" w:rsidR="00B623EA" w:rsidRPr="00B623EA" w:rsidRDefault="00B623EA" w:rsidP="00B623EA">
      <w:pPr>
        <w:widowControl/>
        <w:spacing w:line="390" w:lineRule="atLeast"/>
        <w:rPr>
          <w:rFonts w:ascii="Cambria" w:eastAsia="宋体" w:hAnsi="Cambria" w:cs="宋体"/>
          <w:color w:val="000000"/>
          <w:kern w:val="0"/>
          <w:sz w:val="24"/>
          <w:szCs w:val="24"/>
        </w:rPr>
      </w:pPr>
      <w:r w:rsidRPr="00B623EA">
        <w:rPr>
          <w:rFonts w:ascii="Cambria" w:eastAsia="宋体" w:hAnsi="Cambria" w:cs="宋体"/>
          <w:color w:val="000000"/>
          <w:kern w:val="0"/>
          <w:sz w:val="24"/>
          <w:szCs w:val="24"/>
        </w:rPr>
        <w:t xml:space="preserve">code=500: </w:t>
      </w:r>
      <w:r w:rsidRPr="00B623EA">
        <w:rPr>
          <w:rFonts w:ascii="Cambria" w:eastAsia="宋体" w:hAnsi="Cambria" w:cs="宋体"/>
          <w:color w:val="000000"/>
          <w:kern w:val="0"/>
          <w:sz w:val="24"/>
          <w:szCs w:val="24"/>
        </w:rPr>
        <w:t>请求处理失败，警告消息提示：</w:t>
      </w:r>
      <w:r w:rsidRPr="00B623EA">
        <w:rPr>
          <w:rFonts w:ascii="Cambria" w:eastAsia="宋体" w:hAnsi="Cambria" w:cs="宋体"/>
          <w:color w:val="000000"/>
          <w:kern w:val="0"/>
          <w:sz w:val="24"/>
          <w:szCs w:val="24"/>
        </w:rPr>
        <w:t>message</w:t>
      </w:r>
      <w:r w:rsidRPr="00B623EA">
        <w:rPr>
          <w:rFonts w:ascii="Cambria" w:eastAsia="宋体" w:hAnsi="Cambria" w:cs="宋体"/>
          <w:color w:val="000000"/>
          <w:kern w:val="0"/>
          <w:sz w:val="24"/>
          <w:szCs w:val="24"/>
        </w:rPr>
        <w:t>内容</w:t>
      </w:r>
    </w:p>
    <w:p w14:paraId="039EB8CE" w14:textId="77777777" w:rsidR="00F40B02" w:rsidRDefault="00F40B02" w:rsidP="00F40B02">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5.3 </w:t>
      </w:r>
      <w:r>
        <w:rPr>
          <w:rFonts w:ascii="Cambria" w:hAnsi="Cambria"/>
          <w:color w:val="000000"/>
          <w:sz w:val="30"/>
          <w:szCs w:val="30"/>
        </w:rPr>
        <w:t>响应实体格式</w:t>
      </w:r>
    </w:p>
    <w:p w14:paraId="7B2457F3" w14:textId="77777777" w:rsidR="00F40B02" w:rsidRDefault="00F40B02" w:rsidP="00F40B02">
      <w:pPr>
        <w:pStyle w:val="HTML"/>
        <w:shd w:val="clear" w:color="auto" w:fill="FFFFFF"/>
        <w:rPr>
          <w:color w:val="000000"/>
        </w:rPr>
      </w:pP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200,</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data: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message: </w:t>
      </w:r>
      <w:r>
        <w:rPr>
          <w:rStyle w:val="HTML1"/>
          <w:rFonts w:ascii="Consolas" w:hAnsi="Consolas"/>
          <w:color w:val="98C379"/>
          <w:sz w:val="18"/>
          <w:szCs w:val="18"/>
          <w:shd w:val="clear" w:color="auto" w:fill="282C34"/>
        </w:rPr>
        <w:t>"success"</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entity: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lastRenderedPageBreak/>
        <w:t>      id: 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name: </w:t>
      </w:r>
      <w:r>
        <w:rPr>
          <w:rStyle w:val="HTML1"/>
          <w:rFonts w:ascii="Consolas" w:hAnsi="Consolas"/>
          <w:color w:val="98C379"/>
          <w:sz w:val="18"/>
          <w:szCs w:val="18"/>
          <w:shd w:val="clear" w:color="auto" w:fill="282C34"/>
        </w:rPr>
        <w:t>"XXX"</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w:t>
      </w:r>
      <w:r>
        <w:rPr>
          <w:rStyle w:val="HTML1"/>
          <w:rFonts w:ascii="Consolas" w:hAnsi="Consolas"/>
          <w:color w:val="98C379"/>
          <w:sz w:val="18"/>
          <w:szCs w:val="18"/>
          <w:shd w:val="clear" w:color="auto" w:fill="282C34"/>
        </w:rPr>
        <w:t>"XXX"</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gramStart"/>
      <w:r>
        <w:rPr>
          <w:rStyle w:val="HTML1"/>
          <w:rFonts w:ascii="Consolas" w:hAnsi="Consolas"/>
          <w:color w:val="ABB2BF"/>
          <w:sz w:val="18"/>
          <w:szCs w:val="18"/>
          <w:shd w:val="clear" w:color="auto" w:fill="282C34"/>
        </w:rPr>
        <w:t>  }</w:t>
      </w:r>
      <w:proofErr w:type="gramEnd"/>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w:t>
      </w:r>
    </w:p>
    <w:p w14:paraId="3DCA82C9" w14:textId="6DD6BFF0" w:rsidR="00D8242C" w:rsidRDefault="004543D2" w:rsidP="00BB0C34">
      <w:pPr>
        <w:rPr>
          <w:rFonts w:ascii="Cambria" w:hAnsi="Cambria"/>
          <w:color w:val="000000"/>
        </w:rPr>
      </w:pPr>
      <w:proofErr w:type="spellStart"/>
      <w:r>
        <w:rPr>
          <w:rFonts w:ascii="Cambria" w:hAnsi="Cambria"/>
          <w:color w:val="000000"/>
        </w:rPr>
        <w:t>data.entity</w:t>
      </w:r>
      <w:proofErr w:type="spellEnd"/>
      <w:r>
        <w:rPr>
          <w:rFonts w:ascii="Cambria" w:hAnsi="Cambria"/>
          <w:color w:val="000000"/>
        </w:rPr>
        <w:t xml:space="preserve">: </w:t>
      </w:r>
      <w:r>
        <w:rPr>
          <w:rFonts w:ascii="Cambria" w:hAnsi="Cambria"/>
          <w:color w:val="000000"/>
        </w:rPr>
        <w:t>响应返回的实体数据</w:t>
      </w:r>
    </w:p>
    <w:p w14:paraId="4C557DAA" w14:textId="77777777" w:rsidR="00B67DB5" w:rsidRDefault="00B67DB5" w:rsidP="00B67DB5">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5.4 </w:t>
      </w:r>
      <w:r>
        <w:rPr>
          <w:rFonts w:ascii="Cambria" w:hAnsi="Cambria"/>
          <w:color w:val="000000"/>
          <w:sz w:val="30"/>
          <w:szCs w:val="30"/>
        </w:rPr>
        <w:t>响应列表格式</w:t>
      </w:r>
    </w:p>
    <w:p w14:paraId="06C2B09D" w14:textId="77777777" w:rsidR="00B67DB5" w:rsidRDefault="00B67DB5" w:rsidP="00B67DB5">
      <w:pPr>
        <w:pStyle w:val="HTML"/>
        <w:shd w:val="clear" w:color="auto" w:fill="FFFFFF"/>
        <w:rPr>
          <w:color w:val="000000"/>
        </w:rPr>
      </w:pP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200,</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data: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message: </w:t>
      </w:r>
      <w:r>
        <w:rPr>
          <w:rStyle w:val="HTML1"/>
          <w:rFonts w:ascii="Consolas" w:hAnsi="Consolas"/>
          <w:color w:val="98C379"/>
          <w:sz w:val="18"/>
          <w:szCs w:val="18"/>
          <w:shd w:val="clear" w:color="auto" w:fill="282C34"/>
        </w:rPr>
        <w:t>"success"</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list: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gramStart"/>
      <w:r>
        <w:rPr>
          <w:rStyle w:val="HTML1"/>
          <w:rFonts w:ascii="Consolas" w:hAnsi="Consolas"/>
          <w:color w:val="ABB2BF"/>
          <w:sz w:val="18"/>
          <w:szCs w:val="18"/>
          <w:shd w:val="clear" w:color="auto" w:fill="282C34"/>
        </w:rPr>
        <w:t>   {</w:t>
      </w:r>
      <w:proofErr w:type="gramEnd"/>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id: 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name: </w:t>
      </w:r>
      <w:r>
        <w:rPr>
          <w:rStyle w:val="HTML1"/>
          <w:rFonts w:ascii="Consolas" w:hAnsi="Consolas"/>
          <w:color w:val="98C379"/>
          <w:sz w:val="18"/>
          <w:szCs w:val="18"/>
          <w:shd w:val="clear" w:color="auto" w:fill="282C34"/>
        </w:rPr>
        <w:t>"XXX"</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w:t>
      </w:r>
      <w:r>
        <w:rPr>
          <w:rStyle w:val="HTML1"/>
          <w:rFonts w:ascii="Consolas" w:hAnsi="Consolas"/>
          <w:color w:val="98C379"/>
          <w:sz w:val="18"/>
          <w:szCs w:val="18"/>
          <w:shd w:val="clear" w:color="auto" w:fill="282C34"/>
        </w:rPr>
        <w:t>"XXX"</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id: 2,</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name: </w:t>
      </w:r>
      <w:r>
        <w:rPr>
          <w:rStyle w:val="HTML1"/>
          <w:rFonts w:ascii="Consolas" w:hAnsi="Consolas"/>
          <w:color w:val="98C379"/>
          <w:sz w:val="18"/>
          <w:szCs w:val="18"/>
          <w:shd w:val="clear" w:color="auto" w:fill="282C34"/>
        </w:rPr>
        <w:t>"XXX"</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w:t>
      </w:r>
      <w:r>
        <w:rPr>
          <w:rStyle w:val="HTML1"/>
          <w:rFonts w:ascii="Consolas" w:hAnsi="Consolas"/>
          <w:color w:val="98C379"/>
          <w:sz w:val="18"/>
          <w:szCs w:val="18"/>
          <w:shd w:val="clear" w:color="auto" w:fill="282C34"/>
        </w:rPr>
        <w:t>"XXX"</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w:t>
      </w:r>
    </w:p>
    <w:p w14:paraId="75FE1FF1" w14:textId="77777777" w:rsidR="00B67DB5" w:rsidRDefault="00B67DB5" w:rsidP="00B67DB5">
      <w:pPr>
        <w:pStyle w:val="a3"/>
        <w:spacing w:before="0" w:beforeAutospacing="0" w:after="0" w:afterAutospacing="0" w:line="390" w:lineRule="atLeast"/>
        <w:jc w:val="both"/>
        <w:rPr>
          <w:rFonts w:ascii="Cambria" w:hAnsi="Cambria"/>
          <w:color w:val="000000"/>
        </w:rPr>
      </w:pPr>
      <w:proofErr w:type="spellStart"/>
      <w:r>
        <w:rPr>
          <w:rFonts w:ascii="Cambria" w:hAnsi="Cambria"/>
          <w:color w:val="000000"/>
        </w:rPr>
        <w:t>data.list</w:t>
      </w:r>
      <w:proofErr w:type="spellEnd"/>
      <w:r>
        <w:rPr>
          <w:rFonts w:ascii="Cambria" w:hAnsi="Cambria"/>
          <w:color w:val="000000"/>
        </w:rPr>
        <w:t xml:space="preserve">: </w:t>
      </w:r>
      <w:r>
        <w:rPr>
          <w:rFonts w:ascii="Cambria" w:hAnsi="Cambria"/>
          <w:color w:val="000000"/>
        </w:rPr>
        <w:t>响应返回的列表数据</w:t>
      </w:r>
    </w:p>
    <w:p w14:paraId="0F93C2C6" w14:textId="77777777" w:rsidR="005E33B6" w:rsidRDefault="005E33B6" w:rsidP="005E33B6">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5.5 </w:t>
      </w:r>
      <w:proofErr w:type="gramStart"/>
      <w:r>
        <w:rPr>
          <w:rFonts w:ascii="Cambria" w:hAnsi="Cambria"/>
          <w:color w:val="000000"/>
          <w:sz w:val="30"/>
          <w:szCs w:val="30"/>
        </w:rPr>
        <w:t>响应分</w:t>
      </w:r>
      <w:proofErr w:type="gramEnd"/>
      <w:r>
        <w:rPr>
          <w:rFonts w:ascii="Cambria" w:hAnsi="Cambria"/>
          <w:color w:val="000000"/>
          <w:sz w:val="30"/>
          <w:szCs w:val="30"/>
        </w:rPr>
        <w:t>页格式</w:t>
      </w:r>
    </w:p>
    <w:p w14:paraId="32A3D583" w14:textId="77777777" w:rsidR="005E33B6" w:rsidRDefault="005E33B6" w:rsidP="005E33B6">
      <w:pPr>
        <w:pStyle w:val="HTML"/>
        <w:shd w:val="clear" w:color="auto" w:fill="FFFFFF"/>
        <w:rPr>
          <w:color w:val="000000"/>
        </w:rPr>
      </w:pP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200,</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data: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spellStart"/>
      <w:r>
        <w:rPr>
          <w:rStyle w:val="HTML1"/>
          <w:rFonts w:ascii="Consolas" w:hAnsi="Consolas"/>
          <w:color w:val="ABB2BF"/>
          <w:sz w:val="18"/>
          <w:szCs w:val="18"/>
          <w:shd w:val="clear" w:color="auto" w:fill="282C34"/>
        </w:rPr>
        <w:t>recordCount</w:t>
      </w:r>
      <w:proofErr w:type="spellEnd"/>
      <w:r>
        <w:rPr>
          <w:rStyle w:val="HTML1"/>
          <w:rFonts w:ascii="Consolas" w:hAnsi="Consolas"/>
          <w:color w:val="ABB2BF"/>
          <w:sz w:val="18"/>
          <w:szCs w:val="18"/>
          <w:shd w:val="clear" w:color="auto" w:fill="282C34"/>
        </w:rPr>
        <w:t>: 2,</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message: </w:t>
      </w:r>
      <w:r>
        <w:rPr>
          <w:rStyle w:val="HTML1"/>
          <w:rFonts w:ascii="Consolas" w:hAnsi="Consolas"/>
          <w:color w:val="98C379"/>
          <w:sz w:val="18"/>
          <w:szCs w:val="18"/>
          <w:shd w:val="clear" w:color="auto" w:fill="282C34"/>
        </w:rPr>
        <w:t>"success"</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spellStart"/>
      <w:r>
        <w:rPr>
          <w:rStyle w:val="HTML1"/>
          <w:rFonts w:ascii="Consolas" w:hAnsi="Consolas"/>
          <w:color w:val="ABB2BF"/>
          <w:sz w:val="18"/>
          <w:szCs w:val="18"/>
          <w:shd w:val="clear" w:color="auto" w:fill="282C34"/>
        </w:rPr>
        <w:t>totalCount</w:t>
      </w:r>
      <w:proofErr w:type="spellEnd"/>
      <w:r>
        <w:rPr>
          <w:rStyle w:val="HTML1"/>
          <w:rFonts w:ascii="Consolas" w:hAnsi="Consolas"/>
          <w:color w:val="ABB2BF"/>
          <w:sz w:val="18"/>
          <w:szCs w:val="18"/>
          <w:shd w:val="clear" w:color="auto" w:fill="282C34"/>
        </w:rPr>
        <w:t>: 2,</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spellStart"/>
      <w:r>
        <w:rPr>
          <w:rStyle w:val="HTML1"/>
          <w:rFonts w:ascii="Consolas" w:hAnsi="Consolas"/>
          <w:color w:val="ABB2BF"/>
          <w:sz w:val="18"/>
          <w:szCs w:val="18"/>
          <w:shd w:val="clear" w:color="auto" w:fill="282C34"/>
        </w:rPr>
        <w:t>pageNo</w:t>
      </w:r>
      <w:proofErr w:type="spellEnd"/>
      <w:r>
        <w:rPr>
          <w:rStyle w:val="HTML1"/>
          <w:rFonts w:ascii="Consolas" w:hAnsi="Consolas"/>
          <w:color w:val="ABB2BF"/>
          <w:sz w:val="18"/>
          <w:szCs w:val="18"/>
          <w:shd w:val="clear" w:color="auto" w:fill="282C34"/>
        </w:rPr>
        <w:t>: 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spellStart"/>
      <w:r>
        <w:rPr>
          <w:rStyle w:val="HTML1"/>
          <w:rFonts w:ascii="Consolas" w:hAnsi="Consolas"/>
          <w:color w:val="ABB2BF"/>
          <w:sz w:val="18"/>
          <w:szCs w:val="18"/>
          <w:shd w:val="clear" w:color="auto" w:fill="282C34"/>
        </w:rPr>
        <w:t>pageSize</w:t>
      </w:r>
      <w:proofErr w:type="spellEnd"/>
      <w:r>
        <w:rPr>
          <w:rStyle w:val="HTML1"/>
          <w:rFonts w:ascii="Consolas" w:hAnsi="Consolas"/>
          <w:color w:val="ABB2BF"/>
          <w:sz w:val="18"/>
          <w:szCs w:val="18"/>
          <w:shd w:val="clear" w:color="auto" w:fill="282C34"/>
        </w:rPr>
        <w:t>: 10,</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list: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gramStart"/>
      <w:r>
        <w:rPr>
          <w:rStyle w:val="HTML1"/>
          <w:rFonts w:ascii="Consolas" w:hAnsi="Consolas"/>
          <w:color w:val="ABB2BF"/>
          <w:sz w:val="18"/>
          <w:szCs w:val="18"/>
          <w:shd w:val="clear" w:color="auto" w:fill="282C34"/>
        </w:rPr>
        <w:t>   {</w:t>
      </w:r>
      <w:proofErr w:type="gramEnd"/>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id: 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name: </w:t>
      </w:r>
      <w:r>
        <w:rPr>
          <w:rStyle w:val="HTML1"/>
          <w:rFonts w:ascii="Consolas" w:hAnsi="Consolas"/>
          <w:color w:val="98C379"/>
          <w:sz w:val="18"/>
          <w:szCs w:val="18"/>
          <w:shd w:val="clear" w:color="auto" w:fill="282C34"/>
        </w:rPr>
        <w:t>"XXX"</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lastRenderedPageBreak/>
        <w:t>        code: </w:t>
      </w:r>
      <w:r>
        <w:rPr>
          <w:rStyle w:val="HTML1"/>
          <w:rFonts w:ascii="Consolas" w:hAnsi="Consolas"/>
          <w:color w:val="98C379"/>
          <w:sz w:val="18"/>
          <w:szCs w:val="18"/>
          <w:shd w:val="clear" w:color="auto" w:fill="282C34"/>
        </w:rPr>
        <w:t>"H001"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id: 2,</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name: </w:t>
      </w:r>
      <w:r>
        <w:rPr>
          <w:rStyle w:val="HTML1"/>
          <w:rFonts w:ascii="Consolas" w:hAnsi="Consolas"/>
          <w:color w:val="98C379"/>
          <w:sz w:val="18"/>
          <w:szCs w:val="18"/>
          <w:shd w:val="clear" w:color="auto" w:fill="282C34"/>
        </w:rPr>
        <w:t>"XXX"</w:t>
      </w:r>
      <w:r>
        <w:rPr>
          <w:rStyle w:val="HTML1"/>
          <w:rFonts w:ascii="Consolas" w:hAnsi="Consolas"/>
          <w:color w:val="ABB2BF"/>
          <w:sz w:val="18"/>
          <w:szCs w:val="18"/>
          <w:shd w:val="clear" w:color="auto" w:fill="282C34"/>
        </w:rPr>
        <w:t>,</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code: </w:t>
      </w:r>
      <w:r>
        <w:rPr>
          <w:rStyle w:val="HTML1"/>
          <w:rFonts w:ascii="Consolas" w:hAnsi="Consolas"/>
          <w:color w:val="98C379"/>
          <w:sz w:val="18"/>
          <w:szCs w:val="18"/>
          <w:shd w:val="clear" w:color="auto" w:fill="282C34"/>
        </w:rPr>
        <w:t>"H001"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proofErr w:type="spellStart"/>
      <w:r>
        <w:rPr>
          <w:rStyle w:val="HTML1"/>
          <w:rFonts w:ascii="Consolas" w:hAnsi="Consolas"/>
          <w:color w:val="ABB2BF"/>
          <w:sz w:val="18"/>
          <w:szCs w:val="18"/>
          <w:shd w:val="clear" w:color="auto" w:fill="282C34"/>
        </w:rPr>
        <w:t>totalPage</w:t>
      </w:r>
      <w:proofErr w:type="spellEnd"/>
      <w:r>
        <w:rPr>
          <w:rStyle w:val="HTML1"/>
          <w:rFonts w:ascii="Consolas" w:hAnsi="Consolas"/>
          <w:color w:val="ABB2BF"/>
          <w:sz w:val="18"/>
          <w:szCs w:val="18"/>
          <w:shd w:val="clear" w:color="auto" w:fill="282C34"/>
        </w:rPr>
        <w:t>: 1</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  }</w:t>
      </w:r>
      <w:r>
        <w:rPr>
          <w:rFonts w:ascii="Consolas" w:hAnsi="Consolas"/>
          <w:color w:val="ABB2BF"/>
          <w:sz w:val="18"/>
          <w:szCs w:val="18"/>
          <w:shd w:val="clear" w:color="auto" w:fill="282C34"/>
        </w:rPr>
        <w:br/>
      </w:r>
      <w:r>
        <w:rPr>
          <w:rStyle w:val="HTML1"/>
          <w:rFonts w:ascii="Consolas" w:hAnsi="Consolas"/>
          <w:color w:val="ABB2BF"/>
          <w:sz w:val="18"/>
          <w:szCs w:val="18"/>
          <w:shd w:val="clear" w:color="auto" w:fill="282C34"/>
        </w:rPr>
        <w:t>}</w:t>
      </w:r>
    </w:p>
    <w:p w14:paraId="5242C32D" w14:textId="77777777" w:rsidR="005E33B6" w:rsidRDefault="005E33B6" w:rsidP="005E33B6">
      <w:pPr>
        <w:pStyle w:val="a3"/>
        <w:spacing w:before="0" w:beforeAutospacing="0" w:after="0" w:afterAutospacing="0" w:line="390" w:lineRule="atLeast"/>
        <w:jc w:val="both"/>
        <w:rPr>
          <w:rFonts w:ascii="Cambria" w:hAnsi="Cambria"/>
          <w:color w:val="000000"/>
        </w:rPr>
      </w:pPr>
      <w:proofErr w:type="spellStart"/>
      <w:r>
        <w:rPr>
          <w:rFonts w:ascii="Cambria" w:hAnsi="Cambria"/>
          <w:color w:val="000000"/>
        </w:rPr>
        <w:t>data.recordCount</w:t>
      </w:r>
      <w:proofErr w:type="spellEnd"/>
      <w:r>
        <w:rPr>
          <w:rFonts w:ascii="Cambria" w:hAnsi="Cambria"/>
          <w:color w:val="000000"/>
        </w:rPr>
        <w:t xml:space="preserve">: </w:t>
      </w:r>
      <w:r>
        <w:rPr>
          <w:rFonts w:ascii="Cambria" w:hAnsi="Cambria"/>
          <w:color w:val="000000"/>
        </w:rPr>
        <w:t>当前</w:t>
      </w:r>
      <w:proofErr w:type="gramStart"/>
      <w:r>
        <w:rPr>
          <w:rFonts w:ascii="Cambria" w:hAnsi="Cambria"/>
          <w:color w:val="000000"/>
        </w:rPr>
        <w:t>页记录</w:t>
      </w:r>
      <w:proofErr w:type="gramEnd"/>
      <w:r>
        <w:rPr>
          <w:rFonts w:ascii="Cambria" w:hAnsi="Cambria"/>
          <w:color w:val="000000"/>
        </w:rPr>
        <w:t>数</w:t>
      </w:r>
      <w:r>
        <w:rPr>
          <w:rFonts w:ascii="Cambria" w:hAnsi="Cambria"/>
          <w:color w:val="000000"/>
        </w:rPr>
        <w:t xml:space="preserve"> </w:t>
      </w:r>
      <w:proofErr w:type="spellStart"/>
      <w:r>
        <w:rPr>
          <w:rFonts w:ascii="Cambria" w:hAnsi="Cambria"/>
          <w:color w:val="000000"/>
        </w:rPr>
        <w:t>data.totalCount</w:t>
      </w:r>
      <w:proofErr w:type="spellEnd"/>
      <w:r>
        <w:rPr>
          <w:rFonts w:ascii="Cambria" w:hAnsi="Cambria"/>
          <w:color w:val="000000"/>
        </w:rPr>
        <w:t xml:space="preserve">: </w:t>
      </w:r>
      <w:r>
        <w:rPr>
          <w:rFonts w:ascii="Cambria" w:hAnsi="Cambria"/>
          <w:color w:val="000000"/>
        </w:rPr>
        <w:t>总记录数</w:t>
      </w:r>
      <w:r>
        <w:rPr>
          <w:rFonts w:ascii="Cambria" w:hAnsi="Cambria"/>
          <w:color w:val="000000"/>
        </w:rPr>
        <w:t xml:space="preserve"> </w:t>
      </w:r>
      <w:proofErr w:type="spellStart"/>
      <w:r>
        <w:rPr>
          <w:rFonts w:ascii="Cambria" w:hAnsi="Cambria"/>
          <w:color w:val="000000"/>
        </w:rPr>
        <w:t>data.pageNo</w:t>
      </w:r>
      <w:proofErr w:type="spellEnd"/>
      <w:r>
        <w:rPr>
          <w:rFonts w:ascii="Cambria" w:hAnsi="Cambria"/>
          <w:color w:val="000000"/>
        </w:rPr>
        <w:t xml:space="preserve">: </w:t>
      </w:r>
      <w:r>
        <w:rPr>
          <w:rFonts w:ascii="Cambria" w:hAnsi="Cambria"/>
          <w:color w:val="000000"/>
        </w:rPr>
        <w:t>当前页码</w:t>
      </w:r>
      <w:r>
        <w:rPr>
          <w:rFonts w:ascii="Cambria" w:hAnsi="Cambria"/>
          <w:color w:val="000000"/>
        </w:rPr>
        <w:t xml:space="preserve"> </w:t>
      </w:r>
      <w:proofErr w:type="spellStart"/>
      <w:r>
        <w:rPr>
          <w:rFonts w:ascii="Cambria" w:hAnsi="Cambria"/>
          <w:color w:val="000000"/>
        </w:rPr>
        <w:t>data.pageSize</w:t>
      </w:r>
      <w:proofErr w:type="spellEnd"/>
      <w:r>
        <w:rPr>
          <w:rFonts w:ascii="Cambria" w:hAnsi="Cambria"/>
          <w:color w:val="000000"/>
        </w:rPr>
        <w:t xml:space="preserve">: </w:t>
      </w:r>
      <w:r>
        <w:rPr>
          <w:rFonts w:ascii="Cambria" w:hAnsi="Cambria"/>
          <w:color w:val="000000"/>
        </w:rPr>
        <w:t>每页大小</w:t>
      </w:r>
      <w:r>
        <w:rPr>
          <w:rFonts w:ascii="Cambria" w:hAnsi="Cambria"/>
          <w:color w:val="000000"/>
        </w:rPr>
        <w:t xml:space="preserve"> </w:t>
      </w:r>
      <w:proofErr w:type="spellStart"/>
      <w:r>
        <w:rPr>
          <w:rFonts w:ascii="Cambria" w:hAnsi="Cambria"/>
          <w:color w:val="000000"/>
        </w:rPr>
        <w:t>data.totalPage</w:t>
      </w:r>
      <w:proofErr w:type="spellEnd"/>
      <w:r>
        <w:rPr>
          <w:rFonts w:ascii="Cambria" w:hAnsi="Cambria"/>
          <w:color w:val="000000"/>
        </w:rPr>
        <w:t xml:space="preserve">: </w:t>
      </w:r>
      <w:r>
        <w:rPr>
          <w:rFonts w:ascii="Cambria" w:hAnsi="Cambria"/>
          <w:color w:val="000000"/>
        </w:rPr>
        <w:t>总页数</w:t>
      </w:r>
    </w:p>
    <w:p w14:paraId="6B864715" w14:textId="77777777" w:rsidR="00986AB2" w:rsidRDefault="00986AB2" w:rsidP="00986AB2">
      <w:pPr>
        <w:pStyle w:val="3"/>
        <w:pBdr>
          <w:left w:val="single" w:sz="12" w:space="8" w:color="009688"/>
        </w:pBdr>
        <w:shd w:val="clear" w:color="auto" w:fill="FFFFFF"/>
        <w:spacing w:before="144" w:after="144"/>
        <w:rPr>
          <w:rFonts w:ascii="Cambria" w:hAnsi="Cambria"/>
          <w:color w:val="000000"/>
          <w:sz w:val="30"/>
          <w:szCs w:val="30"/>
        </w:rPr>
      </w:pPr>
      <w:r>
        <w:rPr>
          <w:rFonts w:ascii="Cambria" w:hAnsi="Cambria"/>
          <w:color w:val="000000"/>
          <w:sz w:val="30"/>
          <w:szCs w:val="30"/>
        </w:rPr>
        <w:t xml:space="preserve">5.6 </w:t>
      </w:r>
      <w:r>
        <w:rPr>
          <w:rFonts w:ascii="Cambria" w:hAnsi="Cambria"/>
          <w:color w:val="000000"/>
          <w:sz w:val="30"/>
          <w:szCs w:val="30"/>
        </w:rPr>
        <w:t>特殊内容规范</w:t>
      </w:r>
    </w:p>
    <w:p w14:paraId="1961E4EC" w14:textId="77777777" w:rsidR="00986AB2" w:rsidRDefault="00986AB2" w:rsidP="00986AB2">
      <w:pPr>
        <w:pStyle w:val="4"/>
        <w:pBdr>
          <w:left w:val="dashed" w:sz="12" w:space="8" w:color="009688"/>
        </w:pBdr>
        <w:shd w:val="clear" w:color="auto" w:fill="FFFFFF"/>
        <w:spacing w:before="144" w:after="144"/>
        <w:rPr>
          <w:rFonts w:ascii="Cambria" w:hAnsi="Cambria"/>
          <w:color w:val="000000"/>
          <w:sz w:val="29"/>
          <w:szCs w:val="29"/>
        </w:rPr>
      </w:pPr>
      <w:r>
        <w:rPr>
          <w:rFonts w:ascii="Cambria" w:hAnsi="Cambria"/>
          <w:color w:val="000000"/>
          <w:sz w:val="29"/>
          <w:szCs w:val="29"/>
        </w:rPr>
        <w:t xml:space="preserve">5.6.1 </w:t>
      </w:r>
      <w:r>
        <w:rPr>
          <w:rFonts w:ascii="Cambria" w:hAnsi="Cambria"/>
          <w:color w:val="000000"/>
          <w:sz w:val="29"/>
          <w:szCs w:val="29"/>
        </w:rPr>
        <w:t>下拉框、复选框、单选框</w:t>
      </w:r>
    </w:p>
    <w:p w14:paraId="5B97E19D" w14:textId="77777777" w:rsidR="00986AB2" w:rsidRDefault="00986AB2" w:rsidP="00986AB2">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由后端接口统一逻辑判定是否选中，通过</w:t>
      </w:r>
      <w:proofErr w:type="spellStart"/>
      <w:r>
        <w:rPr>
          <w:rFonts w:ascii="Cambria" w:hAnsi="Cambria"/>
          <w:color w:val="000000"/>
        </w:rPr>
        <w:t>isSelect</w:t>
      </w:r>
      <w:proofErr w:type="spellEnd"/>
      <w:r>
        <w:rPr>
          <w:rFonts w:ascii="Cambria" w:hAnsi="Cambria"/>
          <w:color w:val="000000"/>
        </w:rPr>
        <w:t>标示是否选中，示例如下：</w:t>
      </w:r>
    </w:p>
    <w:p w14:paraId="628E5D63" w14:textId="76FE72D5" w:rsidR="00602920" w:rsidRDefault="00B82111" w:rsidP="00BB0C34">
      <w:pPr>
        <w:rPr>
          <w:rFonts w:ascii="Consolas" w:hAnsi="Consolas"/>
          <w:color w:val="ABB2BF"/>
          <w:sz w:val="18"/>
          <w:szCs w:val="18"/>
          <w:shd w:val="clear" w:color="auto" w:fill="282C34"/>
        </w:rPr>
      </w:pP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code: 200,</w:t>
      </w:r>
      <w:r>
        <w:rPr>
          <w:rFonts w:ascii="Consolas" w:hAnsi="Consolas"/>
          <w:color w:val="ABB2BF"/>
          <w:sz w:val="18"/>
          <w:szCs w:val="18"/>
        </w:rPr>
        <w:br/>
      </w:r>
      <w:r>
        <w:rPr>
          <w:rFonts w:ascii="Consolas" w:hAnsi="Consolas"/>
          <w:color w:val="ABB2BF"/>
          <w:sz w:val="18"/>
          <w:szCs w:val="18"/>
          <w:shd w:val="clear" w:color="auto" w:fill="282C34"/>
        </w:rPr>
        <w:t>  data: {</w:t>
      </w:r>
      <w:r>
        <w:rPr>
          <w:rFonts w:ascii="Consolas" w:hAnsi="Consolas"/>
          <w:color w:val="ABB2BF"/>
          <w:sz w:val="18"/>
          <w:szCs w:val="18"/>
        </w:rPr>
        <w:br/>
      </w:r>
      <w:r>
        <w:rPr>
          <w:rFonts w:ascii="Consolas" w:hAnsi="Consolas"/>
          <w:color w:val="ABB2BF"/>
          <w:sz w:val="18"/>
          <w:szCs w:val="18"/>
          <w:shd w:val="clear" w:color="auto" w:fill="282C34"/>
        </w:rPr>
        <w:t>    message: </w:t>
      </w:r>
      <w:r>
        <w:rPr>
          <w:rFonts w:ascii="Consolas" w:hAnsi="Consolas"/>
          <w:color w:val="98C379"/>
          <w:sz w:val="18"/>
          <w:szCs w:val="18"/>
        </w:rPr>
        <w:t>"success"</w:t>
      </w: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list: [</w:t>
      </w:r>
      <w:r>
        <w:rPr>
          <w:rFonts w:ascii="Consolas" w:hAnsi="Consolas"/>
          <w:color w:val="ABB2BF"/>
          <w:sz w:val="18"/>
          <w:szCs w:val="18"/>
        </w:rPr>
        <w:br/>
      </w:r>
      <w:r>
        <w:rPr>
          <w:rFonts w:ascii="Consolas" w:hAnsi="Consolas"/>
          <w:color w:val="ABB2BF"/>
          <w:sz w:val="18"/>
          <w:szCs w:val="18"/>
          <w:shd w:val="clear" w:color="auto" w:fill="282C34"/>
        </w:rPr>
        <w:t>   </w:t>
      </w:r>
      <w:proofErr w:type="gramStart"/>
      <w:r>
        <w:rPr>
          <w:rFonts w:ascii="Consolas" w:hAnsi="Consolas"/>
          <w:color w:val="ABB2BF"/>
          <w:sz w:val="18"/>
          <w:szCs w:val="18"/>
          <w:shd w:val="clear" w:color="auto" w:fill="282C34"/>
        </w:rPr>
        <w:t>   {</w:t>
      </w:r>
      <w:proofErr w:type="gramEnd"/>
      <w:r>
        <w:rPr>
          <w:rFonts w:ascii="Consolas" w:hAnsi="Consolas"/>
          <w:color w:val="ABB2BF"/>
          <w:sz w:val="18"/>
          <w:szCs w:val="18"/>
        </w:rPr>
        <w:br/>
      </w:r>
      <w:r>
        <w:rPr>
          <w:rFonts w:ascii="Consolas" w:hAnsi="Consolas"/>
          <w:color w:val="ABB2BF"/>
          <w:sz w:val="18"/>
          <w:szCs w:val="18"/>
          <w:shd w:val="clear" w:color="auto" w:fill="282C34"/>
        </w:rPr>
        <w:t>        id: 1,</w:t>
      </w:r>
      <w:r>
        <w:rPr>
          <w:rFonts w:ascii="Consolas" w:hAnsi="Consolas"/>
          <w:color w:val="ABB2BF"/>
          <w:sz w:val="18"/>
          <w:szCs w:val="18"/>
        </w:rPr>
        <w:br/>
      </w:r>
      <w:r>
        <w:rPr>
          <w:rFonts w:ascii="Consolas" w:hAnsi="Consolas"/>
          <w:color w:val="ABB2BF"/>
          <w:sz w:val="18"/>
          <w:szCs w:val="18"/>
          <w:shd w:val="clear" w:color="auto" w:fill="282C34"/>
        </w:rPr>
        <w:t>        name: </w:t>
      </w:r>
      <w:r>
        <w:rPr>
          <w:rFonts w:ascii="Consolas" w:hAnsi="Consolas"/>
          <w:color w:val="98C379"/>
          <w:sz w:val="18"/>
          <w:szCs w:val="18"/>
        </w:rPr>
        <w:t>"XXX"</w:t>
      </w: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code: </w:t>
      </w:r>
      <w:r>
        <w:rPr>
          <w:rFonts w:ascii="Consolas" w:hAnsi="Consolas"/>
          <w:color w:val="98C379"/>
          <w:sz w:val="18"/>
          <w:szCs w:val="18"/>
        </w:rPr>
        <w:t>"XXX"</w:t>
      </w: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w:t>
      </w:r>
      <w:proofErr w:type="spellStart"/>
      <w:r>
        <w:rPr>
          <w:rFonts w:ascii="Consolas" w:hAnsi="Consolas"/>
          <w:color w:val="ABB2BF"/>
          <w:sz w:val="18"/>
          <w:szCs w:val="18"/>
          <w:shd w:val="clear" w:color="auto" w:fill="282C34"/>
        </w:rPr>
        <w:t>isSelect</w:t>
      </w:r>
      <w:proofErr w:type="spellEnd"/>
      <w:r>
        <w:rPr>
          <w:rFonts w:ascii="Consolas" w:hAnsi="Consolas"/>
          <w:color w:val="ABB2BF"/>
          <w:sz w:val="18"/>
          <w:szCs w:val="18"/>
          <w:shd w:val="clear" w:color="auto" w:fill="282C34"/>
        </w:rPr>
        <w:t>: 1</w:t>
      </w:r>
      <w:r>
        <w:rPr>
          <w:rFonts w:ascii="Consolas" w:hAnsi="Consolas"/>
          <w:color w:val="ABB2BF"/>
          <w:sz w:val="18"/>
          <w:szCs w:val="18"/>
        </w:rPr>
        <w:br/>
      </w:r>
      <w:r>
        <w:rPr>
          <w:rFonts w:ascii="Consolas" w:hAnsi="Consolas"/>
          <w:color w:val="ABB2BF"/>
          <w:sz w:val="18"/>
          <w:szCs w:val="18"/>
          <w:shd w:val="clear" w:color="auto" w:fill="282C34"/>
        </w:rPr>
        <w:t>      },</w:t>
      </w:r>
      <w:r>
        <w:rPr>
          <w:rFonts w:ascii="Consolas" w:hAnsi="Consolas"/>
          <w:color w:val="ABB2BF"/>
          <w:sz w:val="18"/>
          <w:szCs w:val="18"/>
        </w:rPr>
        <w:br/>
      </w:r>
      <w:r>
        <w:rPr>
          <w:rFonts w:ascii="Consolas" w:hAnsi="Consolas"/>
          <w:color w:val="ABB2BF"/>
          <w:sz w:val="18"/>
          <w:szCs w:val="18"/>
          <w:shd w:val="clear" w:color="auto" w:fill="282C34"/>
        </w:rPr>
        <w:t>      {</w:t>
      </w:r>
      <w:r>
        <w:rPr>
          <w:rFonts w:ascii="Consolas" w:hAnsi="Consolas"/>
          <w:color w:val="ABB2BF"/>
          <w:sz w:val="18"/>
          <w:szCs w:val="18"/>
        </w:rPr>
        <w:br/>
      </w:r>
      <w:r>
        <w:rPr>
          <w:rFonts w:ascii="Consolas" w:hAnsi="Consolas"/>
          <w:color w:val="ABB2BF"/>
          <w:sz w:val="18"/>
          <w:szCs w:val="18"/>
          <w:shd w:val="clear" w:color="auto" w:fill="282C34"/>
        </w:rPr>
        <w:t>        id: 1,</w:t>
      </w:r>
      <w:r>
        <w:rPr>
          <w:rFonts w:ascii="Consolas" w:hAnsi="Consolas"/>
          <w:color w:val="ABB2BF"/>
          <w:sz w:val="18"/>
          <w:szCs w:val="18"/>
        </w:rPr>
        <w:br/>
      </w:r>
      <w:r>
        <w:rPr>
          <w:rFonts w:ascii="Consolas" w:hAnsi="Consolas"/>
          <w:color w:val="ABB2BF"/>
          <w:sz w:val="18"/>
          <w:szCs w:val="18"/>
          <w:shd w:val="clear" w:color="auto" w:fill="282C34"/>
        </w:rPr>
        <w:t>        name: </w:t>
      </w:r>
      <w:r>
        <w:rPr>
          <w:rFonts w:ascii="Consolas" w:hAnsi="Consolas"/>
          <w:color w:val="98C379"/>
          <w:sz w:val="18"/>
          <w:szCs w:val="18"/>
        </w:rPr>
        <w:t>"XXX"</w:t>
      </w: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code: </w:t>
      </w:r>
      <w:r>
        <w:rPr>
          <w:rFonts w:ascii="Consolas" w:hAnsi="Consolas"/>
          <w:color w:val="98C379"/>
          <w:sz w:val="18"/>
          <w:szCs w:val="18"/>
        </w:rPr>
        <w:t>"XXX"</w:t>
      </w:r>
      <w:r>
        <w:rPr>
          <w:rFonts w:ascii="Consolas" w:hAnsi="Consolas"/>
          <w:color w:val="ABB2BF"/>
          <w:sz w:val="18"/>
          <w:szCs w:val="18"/>
          <w:shd w:val="clear" w:color="auto" w:fill="282C34"/>
        </w:rPr>
        <w:t>,</w:t>
      </w:r>
      <w:r>
        <w:rPr>
          <w:rFonts w:ascii="Consolas" w:hAnsi="Consolas"/>
          <w:color w:val="ABB2BF"/>
          <w:sz w:val="18"/>
          <w:szCs w:val="18"/>
        </w:rPr>
        <w:br/>
      </w:r>
      <w:r>
        <w:rPr>
          <w:rFonts w:ascii="Consolas" w:hAnsi="Consolas"/>
          <w:color w:val="ABB2BF"/>
          <w:sz w:val="18"/>
          <w:szCs w:val="18"/>
          <w:shd w:val="clear" w:color="auto" w:fill="282C34"/>
        </w:rPr>
        <w:t>        </w:t>
      </w:r>
      <w:proofErr w:type="spellStart"/>
      <w:r>
        <w:rPr>
          <w:rFonts w:ascii="Consolas" w:hAnsi="Consolas"/>
          <w:color w:val="ABB2BF"/>
          <w:sz w:val="18"/>
          <w:szCs w:val="18"/>
          <w:shd w:val="clear" w:color="auto" w:fill="282C34"/>
        </w:rPr>
        <w:t>isSelect</w:t>
      </w:r>
      <w:proofErr w:type="spellEnd"/>
      <w:r>
        <w:rPr>
          <w:rFonts w:ascii="Consolas" w:hAnsi="Consolas"/>
          <w:color w:val="ABB2BF"/>
          <w:sz w:val="18"/>
          <w:szCs w:val="18"/>
          <w:shd w:val="clear" w:color="auto" w:fill="282C34"/>
        </w:rPr>
        <w:t>: 0</w:t>
      </w:r>
      <w:r>
        <w:rPr>
          <w:rFonts w:ascii="Consolas" w:hAnsi="Consolas"/>
          <w:color w:val="ABB2BF"/>
          <w:sz w:val="18"/>
          <w:szCs w:val="18"/>
        </w:rPr>
        <w:br/>
      </w:r>
      <w:r>
        <w:rPr>
          <w:rFonts w:ascii="Consolas" w:hAnsi="Consolas"/>
          <w:color w:val="ABB2BF"/>
          <w:sz w:val="18"/>
          <w:szCs w:val="18"/>
          <w:shd w:val="clear" w:color="auto" w:fill="282C34"/>
        </w:rPr>
        <w:t>      }</w:t>
      </w:r>
      <w:r>
        <w:rPr>
          <w:rFonts w:ascii="Consolas" w:hAnsi="Consolas"/>
          <w:color w:val="ABB2BF"/>
          <w:sz w:val="18"/>
          <w:szCs w:val="18"/>
        </w:rPr>
        <w:br/>
      </w:r>
      <w:r>
        <w:rPr>
          <w:rFonts w:ascii="Consolas" w:hAnsi="Consolas"/>
          <w:color w:val="ABB2BF"/>
          <w:sz w:val="18"/>
          <w:szCs w:val="18"/>
          <w:shd w:val="clear" w:color="auto" w:fill="282C34"/>
        </w:rPr>
        <w:t>    ]</w:t>
      </w:r>
      <w:r>
        <w:rPr>
          <w:rFonts w:ascii="Consolas" w:hAnsi="Consolas"/>
          <w:color w:val="ABB2BF"/>
          <w:sz w:val="18"/>
          <w:szCs w:val="18"/>
        </w:rPr>
        <w:br/>
      </w:r>
      <w:r>
        <w:rPr>
          <w:rFonts w:ascii="Consolas" w:hAnsi="Consolas"/>
          <w:color w:val="ABB2BF"/>
          <w:sz w:val="18"/>
          <w:szCs w:val="18"/>
          <w:shd w:val="clear" w:color="auto" w:fill="282C34"/>
        </w:rPr>
        <w:t>  }</w:t>
      </w:r>
      <w:r>
        <w:rPr>
          <w:rFonts w:ascii="Consolas" w:hAnsi="Consolas"/>
          <w:color w:val="ABB2BF"/>
          <w:sz w:val="18"/>
          <w:szCs w:val="18"/>
        </w:rPr>
        <w:br/>
      </w:r>
      <w:r>
        <w:rPr>
          <w:rFonts w:ascii="Consolas" w:hAnsi="Consolas"/>
          <w:color w:val="ABB2BF"/>
          <w:sz w:val="18"/>
          <w:szCs w:val="18"/>
          <w:shd w:val="clear" w:color="auto" w:fill="282C34"/>
        </w:rPr>
        <w:t>}</w:t>
      </w:r>
    </w:p>
    <w:p w14:paraId="1230AB3A" w14:textId="77777777" w:rsidR="000D547D" w:rsidRDefault="000D547D" w:rsidP="000D547D">
      <w:pPr>
        <w:pStyle w:val="a3"/>
        <w:spacing w:before="0" w:beforeAutospacing="0" w:after="0" w:afterAutospacing="0" w:line="390" w:lineRule="atLeast"/>
        <w:jc w:val="both"/>
        <w:rPr>
          <w:rFonts w:ascii="Cambria" w:hAnsi="Cambria"/>
          <w:color w:val="000000"/>
        </w:rPr>
      </w:pPr>
      <w:r>
        <w:rPr>
          <w:rFonts w:ascii="Cambria" w:hAnsi="Cambria"/>
          <w:color w:val="000000"/>
        </w:rPr>
        <w:t>禁止下拉框、复选框、单选框判定选中逻辑由前端来处理，统一由后端逻辑判定选中返回给前端展示；</w:t>
      </w:r>
    </w:p>
    <w:p w14:paraId="702588CA" w14:textId="77777777" w:rsidR="000D547D" w:rsidRDefault="000D547D" w:rsidP="000D547D">
      <w:pPr>
        <w:pStyle w:val="4"/>
        <w:pBdr>
          <w:left w:val="dashed" w:sz="12" w:space="8" w:color="009688"/>
        </w:pBdr>
        <w:shd w:val="clear" w:color="auto" w:fill="FFFFFF"/>
        <w:spacing w:before="144" w:after="144"/>
        <w:rPr>
          <w:rFonts w:ascii="Cambria" w:hAnsi="Cambria"/>
          <w:color w:val="000000"/>
          <w:sz w:val="29"/>
          <w:szCs w:val="29"/>
        </w:rPr>
      </w:pPr>
      <w:r>
        <w:rPr>
          <w:rFonts w:ascii="Cambria" w:hAnsi="Cambria"/>
          <w:color w:val="000000"/>
          <w:sz w:val="29"/>
          <w:szCs w:val="29"/>
        </w:rPr>
        <w:lastRenderedPageBreak/>
        <w:t>5.6.2 Boolean</w:t>
      </w:r>
      <w:r>
        <w:rPr>
          <w:rFonts w:ascii="Cambria" w:hAnsi="Cambria"/>
          <w:color w:val="000000"/>
          <w:sz w:val="29"/>
          <w:szCs w:val="29"/>
        </w:rPr>
        <w:t>类型</w:t>
      </w:r>
    </w:p>
    <w:p w14:paraId="6AFD9A7A" w14:textId="77777777" w:rsidR="000D547D" w:rsidRDefault="000D547D" w:rsidP="000D547D">
      <w:pPr>
        <w:pStyle w:val="a3"/>
        <w:spacing w:before="0" w:beforeAutospacing="0" w:after="0" w:afterAutospacing="0" w:line="390" w:lineRule="atLeast"/>
        <w:jc w:val="both"/>
        <w:rPr>
          <w:rFonts w:ascii="Cambria" w:hAnsi="Cambria"/>
          <w:color w:val="000000"/>
        </w:rPr>
      </w:pPr>
      <w:r>
        <w:rPr>
          <w:rFonts w:ascii="Cambria" w:hAnsi="Cambria"/>
          <w:color w:val="000000"/>
        </w:rPr>
        <w:t>关于</w:t>
      </w:r>
      <w:r>
        <w:rPr>
          <w:rFonts w:ascii="Cambria" w:hAnsi="Cambria"/>
          <w:color w:val="000000"/>
        </w:rPr>
        <w:t>Boolean</w:t>
      </w:r>
      <w:r>
        <w:rPr>
          <w:rFonts w:ascii="Cambria" w:hAnsi="Cambria"/>
          <w:color w:val="000000"/>
        </w:rPr>
        <w:t>类型，</w:t>
      </w:r>
      <w:r>
        <w:rPr>
          <w:rFonts w:ascii="Cambria" w:hAnsi="Cambria"/>
          <w:color w:val="000000"/>
        </w:rPr>
        <w:t>JSON</w:t>
      </w:r>
      <w:r>
        <w:rPr>
          <w:rFonts w:ascii="Cambria" w:hAnsi="Cambria"/>
          <w:color w:val="000000"/>
        </w:rPr>
        <w:t>数据传输中一律使用</w:t>
      </w:r>
      <w:r>
        <w:rPr>
          <w:rFonts w:ascii="Cambria" w:hAnsi="Cambria"/>
          <w:color w:val="000000"/>
        </w:rPr>
        <w:t>1/0</w:t>
      </w:r>
      <w:r>
        <w:rPr>
          <w:rFonts w:ascii="Cambria" w:hAnsi="Cambria"/>
          <w:color w:val="000000"/>
        </w:rPr>
        <w:t>来标示，</w:t>
      </w:r>
      <w:r>
        <w:rPr>
          <w:rFonts w:ascii="Cambria" w:hAnsi="Cambria"/>
          <w:color w:val="000000"/>
        </w:rPr>
        <w:t>1</w:t>
      </w:r>
      <w:r>
        <w:rPr>
          <w:rFonts w:ascii="Cambria" w:hAnsi="Cambria"/>
          <w:color w:val="000000"/>
        </w:rPr>
        <w:t>为是</w:t>
      </w:r>
      <w:r>
        <w:rPr>
          <w:rFonts w:ascii="Cambria" w:hAnsi="Cambria"/>
          <w:color w:val="000000"/>
        </w:rPr>
        <w:t>/True</w:t>
      </w:r>
      <w:r>
        <w:rPr>
          <w:rFonts w:ascii="Cambria" w:hAnsi="Cambria"/>
          <w:color w:val="000000"/>
        </w:rPr>
        <w:t>，</w:t>
      </w:r>
      <w:r>
        <w:rPr>
          <w:rFonts w:ascii="Cambria" w:hAnsi="Cambria"/>
          <w:color w:val="000000"/>
        </w:rPr>
        <w:t>0</w:t>
      </w:r>
      <w:proofErr w:type="gramStart"/>
      <w:r>
        <w:rPr>
          <w:rFonts w:ascii="Cambria" w:hAnsi="Cambria"/>
          <w:color w:val="000000"/>
        </w:rPr>
        <w:t>为否</w:t>
      </w:r>
      <w:proofErr w:type="gramEnd"/>
      <w:r>
        <w:rPr>
          <w:rFonts w:ascii="Cambria" w:hAnsi="Cambria"/>
          <w:color w:val="000000"/>
        </w:rPr>
        <w:t>/False</w:t>
      </w:r>
      <w:r>
        <w:rPr>
          <w:rFonts w:ascii="Cambria" w:hAnsi="Cambria"/>
          <w:color w:val="000000"/>
        </w:rPr>
        <w:t>；</w:t>
      </w:r>
    </w:p>
    <w:p w14:paraId="1E1C2625" w14:textId="77777777" w:rsidR="000D547D" w:rsidRDefault="000D547D" w:rsidP="000D547D">
      <w:pPr>
        <w:pStyle w:val="4"/>
        <w:pBdr>
          <w:left w:val="dashed" w:sz="12" w:space="8" w:color="009688"/>
        </w:pBdr>
        <w:shd w:val="clear" w:color="auto" w:fill="FFFFFF"/>
        <w:spacing w:before="144" w:after="144"/>
        <w:rPr>
          <w:rFonts w:ascii="Cambria" w:hAnsi="Cambria"/>
          <w:color w:val="000000"/>
          <w:sz w:val="29"/>
          <w:szCs w:val="29"/>
        </w:rPr>
      </w:pPr>
      <w:r>
        <w:rPr>
          <w:rFonts w:ascii="Cambria" w:hAnsi="Cambria"/>
          <w:color w:val="000000"/>
          <w:sz w:val="29"/>
          <w:szCs w:val="29"/>
        </w:rPr>
        <w:t xml:space="preserve">5.6.3 </w:t>
      </w:r>
      <w:r>
        <w:rPr>
          <w:rFonts w:ascii="Cambria" w:hAnsi="Cambria"/>
          <w:color w:val="000000"/>
          <w:sz w:val="29"/>
          <w:szCs w:val="29"/>
        </w:rPr>
        <w:t>日期类型</w:t>
      </w:r>
    </w:p>
    <w:p w14:paraId="38F01B9B" w14:textId="77777777" w:rsidR="000D547D" w:rsidRDefault="000D547D" w:rsidP="000D547D">
      <w:pPr>
        <w:pStyle w:val="a3"/>
        <w:spacing w:before="0" w:beforeAutospacing="0" w:after="0" w:afterAutospacing="0" w:line="390" w:lineRule="atLeast"/>
        <w:jc w:val="both"/>
        <w:rPr>
          <w:rFonts w:ascii="Cambria" w:hAnsi="Cambria"/>
          <w:color w:val="000000"/>
        </w:rPr>
      </w:pPr>
      <w:r>
        <w:rPr>
          <w:rFonts w:ascii="Cambria" w:hAnsi="Cambria"/>
          <w:color w:val="000000"/>
        </w:rPr>
        <w:t>关于日期类型，</w:t>
      </w:r>
      <w:r>
        <w:rPr>
          <w:rFonts w:ascii="Cambria" w:hAnsi="Cambria"/>
          <w:color w:val="000000"/>
        </w:rPr>
        <w:t>JSON</w:t>
      </w:r>
      <w:r>
        <w:rPr>
          <w:rFonts w:ascii="Cambria" w:hAnsi="Cambria"/>
          <w:color w:val="000000"/>
        </w:rPr>
        <w:t>数据传输中一律使用字符串，具体日期格式因业务而定；</w:t>
      </w:r>
    </w:p>
    <w:p w14:paraId="6E5FCBB1" w14:textId="77777777" w:rsidR="000D547D" w:rsidRDefault="000D547D" w:rsidP="000D547D">
      <w:pPr>
        <w:pStyle w:val="2"/>
        <w:pBdr>
          <w:left w:val="single" w:sz="18" w:space="8" w:color="009688"/>
        </w:pBdr>
        <w:shd w:val="clear" w:color="auto" w:fill="FFFFFF"/>
        <w:spacing w:before="240" w:after="240"/>
        <w:rPr>
          <w:rFonts w:ascii="Cambria" w:hAnsi="Cambria"/>
          <w:color w:val="009688"/>
          <w:sz w:val="33"/>
          <w:szCs w:val="33"/>
        </w:rPr>
      </w:pPr>
      <w:r>
        <w:rPr>
          <w:rFonts w:ascii="Cambria" w:hAnsi="Cambria"/>
          <w:color w:val="009688"/>
          <w:sz w:val="33"/>
          <w:szCs w:val="33"/>
        </w:rPr>
        <w:t xml:space="preserve">6. </w:t>
      </w:r>
      <w:r>
        <w:rPr>
          <w:rFonts w:ascii="Cambria" w:hAnsi="Cambria"/>
          <w:color w:val="009688"/>
          <w:sz w:val="33"/>
          <w:szCs w:val="33"/>
        </w:rPr>
        <w:t>未来的大前端</w:t>
      </w:r>
    </w:p>
    <w:p w14:paraId="6C1642F4" w14:textId="77777777" w:rsidR="000D547D" w:rsidRDefault="000D547D" w:rsidP="000D547D">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目前我们现在用的前后端分离模式属于第一阶段，由于使用到的一些技术</w:t>
      </w:r>
      <w:proofErr w:type="spellStart"/>
      <w:r>
        <w:rPr>
          <w:rFonts w:ascii="Cambria" w:hAnsi="Cambria"/>
          <w:color w:val="000000"/>
        </w:rPr>
        <w:t>jquery</w:t>
      </w:r>
      <w:proofErr w:type="spellEnd"/>
      <w:r>
        <w:rPr>
          <w:rFonts w:ascii="Cambria" w:hAnsi="Cambria"/>
          <w:color w:val="000000"/>
        </w:rPr>
        <w:t>等，对于一些页面展示、数据渲染还是比较复杂，不能够很好的达到复用。对于前端还是有很大的工作量。</w:t>
      </w:r>
    </w:p>
    <w:p w14:paraId="2D137C02" w14:textId="77777777" w:rsidR="000D547D" w:rsidRDefault="000D547D" w:rsidP="000D547D">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下一阶段可以在前端工程化方面，对技术框架的选择、前端模块化重用方面，可多做</w:t>
      </w:r>
      <w:proofErr w:type="gramStart"/>
      <w:r>
        <w:rPr>
          <w:rFonts w:ascii="Cambria" w:hAnsi="Cambria"/>
          <w:color w:val="000000"/>
        </w:rPr>
        <w:t>考量</w:t>
      </w:r>
      <w:proofErr w:type="gramEnd"/>
      <w:r>
        <w:rPr>
          <w:rFonts w:ascii="Cambria" w:hAnsi="Cambria"/>
          <w:color w:val="000000"/>
        </w:rPr>
        <w:t>。也就是要迎来</w:t>
      </w:r>
      <w:r>
        <w:rPr>
          <w:rFonts w:ascii="Cambria" w:hAnsi="Cambria"/>
          <w:color w:val="000000"/>
        </w:rPr>
        <w:t>“==</w:t>
      </w:r>
      <w:r>
        <w:rPr>
          <w:rFonts w:ascii="Cambria" w:hAnsi="Cambria"/>
          <w:color w:val="000000"/>
        </w:rPr>
        <w:t>前端为主的</w:t>
      </w:r>
      <w:r>
        <w:rPr>
          <w:rFonts w:ascii="Cambria" w:hAnsi="Cambria"/>
          <w:color w:val="000000"/>
        </w:rPr>
        <w:t xml:space="preserve"> MV* </w:t>
      </w:r>
      <w:r>
        <w:rPr>
          <w:rFonts w:ascii="Cambria" w:hAnsi="Cambria"/>
          <w:color w:val="000000"/>
        </w:rPr>
        <w:t>时代</w:t>
      </w:r>
      <w:r>
        <w:rPr>
          <w:rFonts w:ascii="Cambria" w:hAnsi="Cambria"/>
          <w:color w:val="000000"/>
        </w:rPr>
        <w:t>==”</w:t>
      </w:r>
      <w:r>
        <w:rPr>
          <w:rFonts w:ascii="Cambria" w:hAnsi="Cambria"/>
          <w:color w:val="000000"/>
        </w:rPr>
        <w:t>。大多数的公司也基本都处于这个分离阶段。</w:t>
      </w:r>
    </w:p>
    <w:p w14:paraId="5F892BD2" w14:textId="77777777" w:rsidR="000D547D" w:rsidRDefault="000D547D" w:rsidP="000D547D">
      <w:pPr>
        <w:pStyle w:val="a3"/>
        <w:shd w:val="clear" w:color="auto" w:fill="FFFFFF"/>
        <w:spacing w:before="0" w:beforeAutospacing="0" w:after="0" w:afterAutospacing="0" w:line="390" w:lineRule="atLeast"/>
        <w:jc w:val="both"/>
        <w:rPr>
          <w:rFonts w:ascii="Cambria" w:hAnsi="Cambria"/>
          <w:color w:val="000000"/>
        </w:rPr>
      </w:pPr>
      <w:r>
        <w:rPr>
          <w:rFonts w:ascii="Cambria" w:hAnsi="Cambria"/>
          <w:color w:val="000000"/>
        </w:rPr>
        <w:t>最后阶段就是</w:t>
      </w:r>
      <w:r>
        <w:rPr>
          <w:rFonts w:ascii="Cambria" w:hAnsi="Cambria"/>
          <w:color w:val="000000"/>
        </w:rPr>
        <w:t xml:space="preserve">==Node </w:t>
      </w:r>
      <w:r>
        <w:rPr>
          <w:rFonts w:ascii="Cambria" w:hAnsi="Cambria"/>
          <w:color w:val="000000"/>
        </w:rPr>
        <w:t>带来的全</w:t>
      </w:r>
      <w:proofErr w:type="gramStart"/>
      <w:r>
        <w:rPr>
          <w:rFonts w:ascii="Cambria" w:hAnsi="Cambria"/>
          <w:color w:val="000000"/>
        </w:rPr>
        <w:t>栈</w:t>
      </w:r>
      <w:proofErr w:type="gramEnd"/>
      <w:r>
        <w:rPr>
          <w:rFonts w:ascii="Cambria" w:hAnsi="Cambria"/>
          <w:color w:val="000000"/>
        </w:rPr>
        <w:t>时代</w:t>
      </w:r>
      <w:r>
        <w:rPr>
          <w:rFonts w:ascii="Cambria" w:hAnsi="Cambria"/>
          <w:color w:val="000000"/>
        </w:rPr>
        <w:t>==</w:t>
      </w:r>
      <w:r>
        <w:rPr>
          <w:rFonts w:ascii="Cambria" w:hAnsi="Cambria"/>
          <w:color w:val="000000"/>
        </w:rPr>
        <w:t>，完全有前端来控制页面，</w:t>
      </w:r>
      <w:r>
        <w:rPr>
          <w:rFonts w:ascii="Cambria" w:hAnsi="Cambria"/>
          <w:color w:val="000000"/>
        </w:rPr>
        <w:t>URL</w:t>
      </w:r>
      <w:r>
        <w:rPr>
          <w:rFonts w:ascii="Cambria" w:hAnsi="Cambria"/>
          <w:color w:val="000000"/>
        </w:rPr>
        <w:t>，</w:t>
      </w:r>
      <w:r>
        <w:rPr>
          <w:rFonts w:ascii="Cambria" w:hAnsi="Cambria"/>
          <w:color w:val="000000"/>
        </w:rPr>
        <w:t>Controller</w:t>
      </w:r>
      <w:r>
        <w:rPr>
          <w:rFonts w:ascii="Cambria" w:hAnsi="Cambria"/>
          <w:color w:val="000000"/>
        </w:rPr>
        <w:t>，路由等，后端的应用就逐步弱化为真正的数据服务</w:t>
      </w:r>
      <w:r>
        <w:rPr>
          <w:rFonts w:ascii="Cambria" w:hAnsi="Cambria"/>
          <w:color w:val="000000"/>
        </w:rPr>
        <w:t>+</w:t>
      </w:r>
      <w:r>
        <w:rPr>
          <w:rFonts w:ascii="Cambria" w:hAnsi="Cambria"/>
          <w:color w:val="000000"/>
        </w:rPr>
        <w:t>业务服务，做且仅能做的是提供数据、处理业务逻辑，关注高可用、高并发等。</w:t>
      </w:r>
    </w:p>
    <w:p w14:paraId="1A884AA5" w14:textId="77777777" w:rsidR="00E47C2F" w:rsidRPr="000D547D" w:rsidRDefault="00E47C2F" w:rsidP="00BB0C34">
      <w:pPr>
        <w:rPr>
          <w:rFonts w:hint="eastAsia"/>
        </w:rPr>
      </w:pPr>
    </w:p>
    <w:sectPr w:rsidR="00E47C2F" w:rsidRPr="000D5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9A4"/>
    <w:multiLevelType w:val="multilevel"/>
    <w:tmpl w:val="D04C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7DBB"/>
    <w:multiLevelType w:val="multilevel"/>
    <w:tmpl w:val="83EC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B2A81"/>
    <w:multiLevelType w:val="multilevel"/>
    <w:tmpl w:val="8572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55305"/>
    <w:multiLevelType w:val="multilevel"/>
    <w:tmpl w:val="74C0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B649E"/>
    <w:multiLevelType w:val="multilevel"/>
    <w:tmpl w:val="B41A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97869"/>
    <w:multiLevelType w:val="multilevel"/>
    <w:tmpl w:val="3548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1697A"/>
    <w:multiLevelType w:val="multilevel"/>
    <w:tmpl w:val="7F0E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56FB6"/>
    <w:multiLevelType w:val="multilevel"/>
    <w:tmpl w:val="D2C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A6981"/>
    <w:multiLevelType w:val="multilevel"/>
    <w:tmpl w:val="9DF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4476F"/>
    <w:multiLevelType w:val="multilevel"/>
    <w:tmpl w:val="524A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3"/>
  </w:num>
  <w:num w:numId="5">
    <w:abstractNumId w:val="1"/>
  </w:num>
  <w:num w:numId="6">
    <w:abstractNumId w:val="8"/>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C6"/>
    <w:rsid w:val="000C4D0A"/>
    <w:rsid w:val="000D547D"/>
    <w:rsid w:val="00152F8F"/>
    <w:rsid w:val="00161AB1"/>
    <w:rsid w:val="001E0F46"/>
    <w:rsid w:val="00265134"/>
    <w:rsid w:val="00450027"/>
    <w:rsid w:val="004543D2"/>
    <w:rsid w:val="0050658B"/>
    <w:rsid w:val="0058647B"/>
    <w:rsid w:val="005C43BC"/>
    <w:rsid w:val="005E33B6"/>
    <w:rsid w:val="005E7500"/>
    <w:rsid w:val="00602920"/>
    <w:rsid w:val="0065260D"/>
    <w:rsid w:val="006D6A07"/>
    <w:rsid w:val="00704DA2"/>
    <w:rsid w:val="00747447"/>
    <w:rsid w:val="00750143"/>
    <w:rsid w:val="0076065D"/>
    <w:rsid w:val="007A484A"/>
    <w:rsid w:val="007C57BA"/>
    <w:rsid w:val="00887D4B"/>
    <w:rsid w:val="008E2ACD"/>
    <w:rsid w:val="008E35A7"/>
    <w:rsid w:val="009626A7"/>
    <w:rsid w:val="00986AB2"/>
    <w:rsid w:val="009A45A0"/>
    <w:rsid w:val="009A5352"/>
    <w:rsid w:val="009C62D4"/>
    <w:rsid w:val="00A738B3"/>
    <w:rsid w:val="00A861A9"/>
    <w:rsid w:val="00B43538"/>
    <w:rsid w:val="00B623EA"/>
    <w:rsid w:val="00B67DB5"/>
    <w:rsid w:val="00B82111"/>
    <w:rsid w:val="00BA3CFA"/>
    <w:rsid w:val="00BB0C34"/>
    <w:rsid w:val="00BC2073"/>
    <w:rsid w:val="00BC7948"/>
    <w:rsid w:val="00C13351"/>
    <w:rsid w:val="00C70CC6"/>
    <w:rsid w:val="00D05061"/>
    <w:rsid w:val="00D8242C"/>
    <w:rsid w:val="00E47C2F"/>
    <w:rsid w:val="00EC20D1"/>
    <w:rsid w:val="00EF6390"/>
    <w:rsid w:val="00F40B02"/>
    <w:rsid w:val="00F57FB0"/>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A6AD"/>
  <w15:chartTrackingRefBased/>
  <w15:docId w15:val="{82D6EDCC-2F4E-4A5E-AF3A-EA49A900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33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87D4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C4D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3351"/>
    <w:rPr>
      <w:rFonts w:ascii="宋体" w:eastAsia="宋体" w:hAnsi="宋体" w:cs="宋体"/>
      <w:b/>
      <w:bCs/>
      <w:kern w:val="36"/>
      <w:sz w:val="48"/>
      <w:szCs w:val="48"/>
    </w:rPr>
  </w:style>
  <w:style w:type="character" w:customStyle="1" w:styleId="20">
    <w:name w:val="标题 2 字符"/>
    <w:basedOn w:val="a0"/>
    <w:link w:val="2"/>
    <w:uiPriority w:val="9"/>
    <w:semiHidden/>
    <w:rsid w:val="008E35A7"/>
    <w:rPr>
      <w:rFonts w:asciiTheme="majorHAnsi" w:eastAsiaTheme="majorEastAsia" w:hAnsiTheme="majorHAnsi" w:cstheme="majorBidi"/>
      <w:b/>
      <w:bCs/>
      <w:sz w:val="32"/>
      <w:szCs w:val="32"/>
    </w:rPr>
  </w:style>
  <w:style w:type="paragraph" w:styleId="a3">
    <w:name w:val="Normal (Web)"/>
    <w:basedOn w:val="a"/>
    <w:uiPriority w:val="99"/>
    <w:semiHidden/>
    <w:unhideWhenUsed/>
    <w:rsid w:val="008E35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62D4"/>
    <w:rPr>
      <w:b/>
      <w:bCs/>
    </w:rPr>
  </w:style>
  <w:style w:type="character" w:customStyle="1" w:styleId="30">
    <w:name w:val="标题 3 字符"/>
    <w:basedOn w:val="a0"/>
    <w:link w:val="3"/>
    <w:uiPriority w:val="9"/>
    <w:semiHidden/>
    <w:rsid w:val="00887D4B"/>
    <w:rPr>
      <w:b/>
      <w:bCs/>
      <w:sz w:val="32"/>
      <w:szCs w:val="32"/>
    </w:rPr>
  </w:style>
  <w:style w:type="character" w:customStyle="1" w:styleId="40">
    <w:name w:val="标题 4 字符"/>
    <w:basedOn w:val="a0"/>
    <w:link w:val="4"/>
    <w:uiPriority w:val="9"/>
    <w:semiHidden/>
    <w:rsid w:val="000C4D0A"/>
    <w:rPr>
      <w:rFonts w:asciiTheme="majorHAnsi" w:eastAsiaTheme="majorEastAsia" w:hAnsiTheme="majorHAnsi" w:cstheme="majorBidi"/>
      <w:b/>
      <w:bCs/>
      <w:sz w:val="28"/>
      <w:szCs w:val="28"/>
    </w:rPr>
  </w:style>
  <w:style w:type="paragraph" w:styleId="a5">
    <w:name w:val="List Paragraph"/>
    <w:basedOn w:val="a"/>
    <w:uiPriority w:val="34"/>
    <w:qFormat/>
    <w:rsid w:val="00BC7948"/>
    <w:pPr>
      <w:ind w:firstLineChars="200" w:firstLine="420"/>
    </w:pPr>
  </w:style>
  <w:style w:type="paragraph" w:styleId="HTML">
    <w:name w:val="HTML Preformatted"/>
    <w:basedOn w:val="a"/>
    <w:link w:val="HTML0"/>
    <w:uiPriority w:val="99"/>
    <w:semiHidden/>
    <w:unhideWhenUsed/>
    <w:rsid w:val="007C57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57BA"/>
    <w:rPr>
      <w:rFonts w:ascii="宋体" w:eastAsia="宋体" w:hAnsi="宋体" w:cs="宋体"/>
      <w:kern w:val="0"/>
      <w:sz w:val="24"/>
      <w:szCs w:val="24"/>
    </w:rPr>
  </w:style>
  <w:style w:type="character" w:styleId="HTML1">
    <w:name w:val="HTML Code"/>
    <w:basedOn w:val="a0"/>
    <w:uiPriority w:val="99"/>
    <w:semiHidden/>
    <w:unhideWhenUsed/>
    <w:rsid w:val="007C57B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0079">
      <w:bodyDiv w:val="1"/>
      <w:marLeft w:val="0"/>
      <w:marRight w:val="0"/>
      <w:marTop w:val="0"/>
      <w:marBottom w:val="0"/>
      <w:divBdr>
        <w:top w:val="none" w:sz="0" w:space="0" w:color="auto"/>
        <w:left w:val="none" w:sz="0" w:space="0" w:color="auto"/>
        <w:bottom w:val="none" w:sz="0" w:space="0" w:color="auto"/>
        <w:right w:val="none" w:sz="0" w:space="0" w:color="auto"/>
      </w:divBdr>
      <w:divsChild>
        <w:div w:id="761609313">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53312641">
      <w:bodyDiv w:val="1"/>
      <w:marLeft w:val="0"/>
      <w:marRight w:val="0"/>
      <w:marTop w:val="0"/>
      <w:marBottom w:val="0"/>
      <w:divBdr>
        <w:top w:val="none" w:sz="0" w:space="0" w:color="auto"/>
        <w:left w:val="none" w:sz="0" w:space="0" w:color="auto"/>
        <w:bottom w:val="none" w:sz="0" w:space="0" w:color="auto"/>
        <w:right w:val="none" w:sz="0" w:space="0" w:color="auto"/>
      </w:divBdr>
    </w:div>
    <w:div w:id="75903646">
      <w:bodyDiv w:val="1"/>
      <w:marLeft w:val="0"/>
      <w:marRight w:val="0"/>
      <w:marTop w:val="0"/>
      <w:marBottom w:val="0"/>
      <w:divBdr>
        <w:top w:val="none" w:sz="0" w:space="0" w:color="auto"/>
        <w:left w:val="none" w:sz="0" w:space="0" w:color="auto"/>
        <w:bottom w:val="none" w:sz="0" w:space="0" w:color="auto"/>
        <w:right w:val="none" w:sz="0" w:space="0" w:color="auto"/>
      </w:divBdr>
      <w:divsChild>
        <w:div w:id="1709642216">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284385300">
      <w:bodyDiv w:val="1"/>
      <w:marLeft w:val="0"/>
      <w:marRight w:val="0"/>
      <w:marTop w:val="0"/>
      <w:marBottom w:val="0"/>
      <w:divBdr>
        <w:top w:val="none" w:sz="0" w:space="0" w:color="auto"/>
        <w:left w:val="none" w:sz="0" w:space="0" w:color="auto"/>
        <w:bottom w:val="none" w:sz="0" w:space="0" w:color="auto"/>
        <w:right w:val="none" w:sz="0" w:space="0" w:color="auto"/>
      </w:divBdr>
    </w:div>
    <w:div w:id="401373469">
      <w:bodyDiv w:val="1"/>
      <w:marLeft w:val="0"/>
      <w:marRight w:val="0"/>
      <w:marTop w:val="0"/>
      <w:marBottom w:val="0"/>
      <w:divBdr>
        <w:top w:val="none" w:sz="0" w:space="0" w:color="auto"/>
        <w:left w:val="none" w:sz="0" w:space="0" w:color="auto"/>
        <w:bottom w:val="none" w:sz="0" w:space="0" w:color="auto"/>
        <w:right w:val="none" w:sz="0" w:space="0" w:color="auto"/>
      </w:divBdr>
    </w:div>
    <w:div w:id="501356316">
      <w:bodyDiv w:val="1"/>
      <w:marLeft w:val="0"/>
      <w:marRight w:val="0"/>
      <w:marTop w:val="0"/>
      <w:marBottom w:val="0"/>
      <w:divBdr>
        <w:top w:val="none" w:sz="0" w:space="0" w:color="auto"/>
        <w:left w:val="none" w:sz="0" w:space="0" w:color="auto"/>
        <w:bottom w:val="none" w:sz="0" w:space="0" w:color="auto"/>
        <w:right w:val="none" w:sz="0" w:space="0" w:color="auto"/>
      </w:divBdr>
      <w:divsChild>
        <w:div w:id="2091923864">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593828760">
      <w:bodyDiv w:val="1"/>
      <w:marLeft w:val="0"/>
      <w:marRight w:val="0"/>
      <w:marTop w:val="0"/>
      <w:marBottom w:val="0"/>
      <w:divBdr>
        <w:top w:val="none" w:sz="0" w:space="0" w:color="auto"/>
        <w:left w:val="none" w:sz="0" w:space="0" w:color="auto"/>
        <w:bottom w:val="none" w:sz="0" w:space="0" w:color="auto"/>
        <w:right w:val="none" w:sz="0" w:space="0" w:color="auto"/>
      </w:divBdr>
    </w:div>
    <w:div w:id="630094710">
      <w:bodyDiv w:val="1"/>
      <w:marLeft w:val="0"/>
      <w:marRight w:val="0"/>
      <w:marTop w:val="0"/>
      <w:marBottom w:val="0"/>
      <w:divBdr>
        <w:top w:val="none" w:sz="0" w:space="0" w:color="auto"/>
        <w:left w:val="none" w:sz="0" w:space="0" w:color="auto"/>
        <w:bottom w:val="none" w:sz="0" w:space="0" w:color="auto"/>
        <w:right w:val="none" w:sz="0" w:space="0" w:color="auto"/>
      </w:divBdr>
    </w:div>
    <w:div w:id="633558118">
      <w:bodyDiv w:val="1"/>
      <w:marLeft w:val="0"/>
      <w:marRight w:val="0"/>
      <w:marTop w:val="0"/>
      <w:marBottom w:val="0"/>
      <w:divBdr>
        <w:top w:val="none" w:sz="0" w:space="0" w:color="auto"/>
        <w:left w:val="none" w:sz="0" w:space="0" w:color="auto"/>
        <w:bottom w:val="none" w:sz="0" w:space="0" w:color="auto"/>
        <w:right w:val="none" w:sz="0" w:space="0" w:color="auto"/>
      </w:divBdr>
    </w:div>
    <w:div w:id="777334295">
      <w:bodyDiv w:val="1"/>
      <w:marLeft w:val="0"/>
      <w:marRight w:val="0"/>
      <w:marTop w:val="0"/>
      <w:marBottom w:val="0"/>
      <w:divBdr>
        <w:top w:val="none" w:sz="0" w:space="0" w:color="auto"/>
        <w:left w:val="none" w:sz="0" w:space="0" w:color="auto"/>
        <w:bottom w:val="none" w:sz="0" w:space="0" w:color="auto"/>
        <w:right w:val="none" w:sz="0" w:space="0" w:color="auto"/>
      </w:divBdr>
    </w:div>
    <w:div w:id="893664054">
      <w:bodyDiv w:val="1"/>
      <w:marLeft w:val="0"/>
      <w:marRight w:val="0"/>
      <w:marTop w:val="0"/>
      <w:marBottom w:val="0"/>
      <w:divBdr>
        <w:top w:val="none" w:sz="0" w:space="0" w:color="auto"/>
        <w:left w:val="none" w:sz="0" w:space="0" w:color="auto"/>
        <w:bottom w:val="none" w:sz="0" w:space="0" w:color="auto"/>
        <w:right w:val="none" w:sz="0" w:space="0" w:color="auto"/>
      </w:divBdr>
    </w:div>
    <w:div w:id="932083439">
      <w:bodyDiv w:val="1"/>
      <w:marLeft w:val="0"/>
      <w:marRight w:val="0"/>
      <w:marTop w:val="0"/>
      <w:marBottom w:val="0"/>
      <w:divBdr>
        <w:top w:val="none" w:sz="0" w:space="0" w:color="auto"/>
        <w:left w:val="none" w:sz="0" w:space="0" w:color="auto"/>
        <w:bottom w:val="none" w:sz="0" w:space="0" w:color="auto"/>
        <w:right w:val="none" w:sz="0" w:space="0" w:color="auto"/>
      </w:divBdr>
      <w:divsChild>
        <w:div w:id="1325628561">
          <w:blockQuote w:val="1"/>
          <w:marLeft w:val="0"/>
          <w:marRight w:val="0"/>
          <w:marTop w:val="300"/>
          <w:marBottom w:val="300"/>
          <w:divBdr>
            <w:top w:val="none" w:sz="0" w:space="0" w:color="auto"/>
            <w:left w:val="single" w:sz="12" w:space="12" w:color="888888"/>
            <w:bottom w:val="none" w:sz="0" w:space="0" w:color="auto"/>
            <w:right w:val="single" w:sz="12" w:space="8" w:color="888888"/>
          </w:divBdr>
        </w:div>
        <w:div w:id="1030034421">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1239704745">
      <w:bodyDiv w:val="1"/>
      <w:marLeft w:val="0"/>
      <w:marRight w:val="0"/>
      <w:marTop w:val="0"/>
      <w:marBottom w:val="0"/>
      <w:divBdr>
        <w:top w:val="none" w:sz="0" w:space="0" w:color="auto"/>
        <w:left w:val="none" w:sz="0" w:space="0" w:color="auto"/>
        <w:bottom w:val="none" w:sz="0" w:space="0" w:color="auto"/>
        <w:right w:val="none" w:sz="0" w:space="0" w:color="auto"/>
      </w:divBdr>
    </w:div>
    <w:div w:id="1248231118">
      <w:bodyDiv w:val="1"/>
      <w:marLeft w:val="0"/>
      <w:marRight w:val="0"/>
      <w:marTop w:val="0"/>
      <w:marBottom w:val="0"/>
      <w:divBdr>
        <w:top w:val="none" w:sz="0" w:space="0" w:color="auto"/>
        <w:left w:val="none" w:sz="0" w:space="0" w:color="auto"/>
        <w:bottom w:val="none" w:sz="0" w:space="0" w:color="auto"/>
        <w:right w:val="none" w:sz="0" w:space="0" w:color="auto"/>
      </w:divBdr>
    </w:div>
    <w:div w:id="1280650959">
      <w:bodyDiv w:val="1"/>
      <w:marLeft w:val="0"/>
      <w:marRight w:val="0"/>
      <w:marTop w:val="0"/>
      <w:marBottom w:val="0"/>
      <w:divBdr>
        <w:top w:val="none" w:sz="0" w:space="0" w:color="auto"/>
        <w:left w:val="none" w:sz="0" w:space="0" w:color="auto"/>
        <w:bottom w:val="none" w:sz="0" w:space="0" w:color="auto"/>
        <w:right w:val="none" w:sz="0" w:space="0" w:color="auto"/>
      </w:divBdr>
      <w:divsChild>
        <w:div w:id="1344015626">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1378578328">
      <w:bodyDiv w:val="1"/>
      <w:marLeft w:val="0"/>
      <w:marRight w:val="0"/>
      <w:marTop w:val="0"/>
      <w:marBottom w:val="0"/>
      <w:divBdr>
        <w:top w:val="none" w:sz="0" w:space="0" w:color="auto"/>
        <w:left w:val="none" w:sz="0" w:space="0" w:color="auto"/>
        <w:bottom w:val="none" w:sz="0" w:space="0" w:color="auto"/>
        <w:right w:val="none" w:sz="0" w:space="0" w:color="auto"/>
      </w:divBdr>
      <w:divsChild>
        <w:div w:id="1743940041">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1421027684">
      <w:bodyDiv w:val="1"/>
      <w:marLeft w:val="0"/>
      <w:marRight w:val="0"/>
      <w:marTop w:val="0"/>
      <w:marBottom w:val="0"/>
      <w:divBdr>
        <w:top w:val="none" w:sz="0" w:space="0" w:color="auto"/>
        <w:left w:val="none" w:sz="0" w:space="0" w:color="auto"/>
        <w:bottom w:val="none" w:sz="0" w:space="0" w:color="auto"/>
        <w:right w:val="none" w:sz="0" w:space="0" w:color="auto"/>
      </w:divBdr>
    </w:div>
    <w:div w:id="1485195186">
      <w:bodyDiv w:val="1"/>
      <w:marLeft w:val="0"/>
      <w:marRight w:val="0"/>
      <w:marTop w:val="0"/>
      <w:marBottom w:val="0"/>
      <w:divBdr>
        <w:top w:val="none" w:sz="0" w:space="0" w:color="auto"/>
        <w:left w:val="none" w:sz="0" w:space="0" w:color="auto"/>
        <w:bottom w:val="none" w:sz="0" w:space="0" w:color="auto"/>
        <w:right w:val="none" w:sz="0" w:space="0" w:color="auto"/>
      </w:divBdr>
    </w:div>
    <w:div w:id="1721975549">
      <w:bodyDiv w:val="1"/>
      <w:marLeft w:val="0"/>
      <w:marRight w:val="0"/>
      <w:marTop w:val="0"/>
      <w:marBottom w:val="0"/>
      <w:divBdr>
        <w:top w:val="none" w:sz="0" w:space="0" w:color="auto"/>
        <w:left w:val="none" w:sz="0" w:space="0" w:color="auto"/>
        <w:bottom w:val="none" w:sz="0" w:space="0" w:color="auto"/>
        <w:right w:val="none" w:sz="0" w:space="0" w:color="auto"/>
      </w:divBdr>
    </w:div>
    <w:div w:id="1823765914">
      <w:bodyDiv w:val="1"/>
      <w:marLeft w:val="0"/>
      <w:marRight w:val="0"/>
      <w:marTop w:val="0"/>
      <w:marBottom w:val="0"/>
      <w:divBdr>
        <w:top w:val="none" w:sz="0" w:space="0" w:color="auto"/>
        <w:left w:val="none" w:sz="0" w:space="0" w:color="auto"/>
        <w:bottom w:val="none" w:sz="0" w:space="0" w:color="auto"/>
        <w:right w:val="none" w:sz="0" w:space="0" w:color="auto"/>
      </w:divBdr>
    </w:div>
    <w:div w:id="1926725399">
      <w:bodyDiv w:val="1"/>
      <w:marLeft w:val="0"/>
      <w:marRight w:val="0"/>
      <w:marTop w:val="0"/>
      <w:marBottom w:val="0"/>
      <w:divBdr>
        <w:top w:val="none" w:sz="0" w:space="0" w:color="auto"/>
        <w:left w:val="none" w:sz="0" w:space="0" w:color="auto"/>
        <w:bottom w:val="none" w:sz="0" w:space="0" w:color="auto"/>
        <w:right w:val="none" w:sz="0" w:space="0" w:color="auto"/>
      </w:divBdr>
    </w:div>
    <w:div w:id="1949921839">
      <w:bodyDiv w:val="1"/>
      <w:marLeft w:val="0"/>
      <w:marRight w:val="0"/>
      <w:marTop w:val="0"/>
      <w:marBottom w:val="0"/>
      <w:divBdr>
        <w:top w:val="none" w:sz="0" w:space="0" w:color="auto"/>
        <w:left w:val="none" w:sz="0" w:space="0" w:color="auto"/>
        <w:bottom w:val="none" w:sz="0" w:space="0" w:color="auto"/>
        <w:right w:val="none" w:sz="0" w:space="0" w:color="auto"/>
      </w:divBdr>
      <w:divsChild>
        <w:div w:id="1711761755">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1955094503">
      <w:bodyDiv w:val="1"/>
      <w:marLeft w:val="0"/>
      <w:marRight w:val="0"/>
      <w:marTop w:val="0"/>
      <w:marBottom w:val="0"/>
      <w:divBdr>
        <w:top w:val="none" w:sz="0" w:space="0" w:color="auto"/>
        <w:left w:val="none" w:sz="0" w:space="0" w:color="auto"/>
        <w:bottom w:val="none" w:sz="0" w:space="0" w:color="auto"/>
        <w:right w:val="none" w:sz="0" w:space="0" w:color="auto"/>
      </w:divBdr>
    </w:div>
    <w:div w:id="1959330079">
      <w:bodyDiv w:val="1"/>
      <w:marLeft w:val="0"/>
      <w:marRight w:val="0"/>
      <w:marTop w:val="0"/>
      <w:marBottom w:val="0"/>
      <w:divBdr>
        <w:top w:val="none" w:sz="0" w:space="0" w:color="auto"/>
        <w:left w:val="none" w:sz="0" w:space="0" w:color="auto"/>
        <w:bottom w:val="none" w:sz="0" w:space="0" w:color="auto"/>
        <w:right w:val="none" w:sz="0" w:space="0" w:color="auto"/>
      </w:divBdr>
      <w:divsChild>
        <w:div w:id="1224757676">
          <w:blockQuote w:val="1"/>
          <w:marLeft w:val="0"/>
          <w:marRight w:val="0"/>
          <w:marTop w:val="300"/>
          <w:marBottom w:val="300"/>
          <w:divBdr>
            <w:top w:val="none" w:sz="0" w:space="0" w:color="auto"/>
            <w:left w:val="single" w:sz="12" w:space="12" w:color="888888"/>
            <w:bottom w:val="none" w:sz="0" w:space="0" w:color="auto"/>
            <w:right w:val="single" w:sz="12" w:space="8" w:color="888888"/>
          </w:divBdr>
        </w:div>
        <w:div w:id="1236819576">
          <w:blockQuote w:val="1"/>
          <w:marLeft w:val="0"/>
          <w:marRight w:val="0"/>
          <w:marTop w:val="300"/>
          <w:marBottom w:val="300"/>
          <w:divBdr>
            <w:top w:val="none" w:sz="0" w:space="0" w:color="auto"/>
            <w:left w:val="single" w:sz="12" w:space="12" w:color="888888"/>
            <w:bottom w:val="none" w:sz="0" w:space="0" w:color="auto"/>
            <w:right w:val="single" w:sz="12" w:space="8" w:color="888888"/>
          </w:divBdr>
        </w:div>
        <w:div w:id="1374311586">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 w:id="2006859721">
      <w:bodyDiv w:val="1"/>
      <w:marLeft w:val="0"/>
      <w:marRight w:val="0"/>
      <w:marTop w:val="0"/>
      <w:marBottom w:val="0"/>
      <w:divBdr>
        <w:top w:val="none" w:sz="0" w:space="0" w:color="auto"/>
        <w:left w:val="none" w:sz="0" w:space="0" w:color="auto"/>
        <w:bottom w:val="none" w:sz="0" w:space="0" w:color="auto"/>
        <w:right w:val="none" w:sz="0" w:space="0" w:color="auto"/>
      </w:divBdr>
      <w:divsChild>
        <w:div w:id="1267421199">
          <w:blockQuote w:val="1"/>
          <w:marLeft w:val="0"/>
          <w:marRight w:val="0"/>
          <w:marTop w:val="300"/>
          <w:marBottom w:val="300"/>
          <w:divBdr>
            <w:top w:val="none" w:sz="0" w:space="0" w:color="auto"/>
            <w:left w:val="single" w:sz="12" w:space="12" w:color="888888"/>
            <w:bottom w:val="none" w:sz="0" w:space="0" w:color="auto"/>
            <w:right w:val="single" w:sz="12" w:space="8" w:color="88888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51</cp:revision>
  <dcterms:created xsi:type="dcterms:W3CDTF">2022-01-05T02:28:00Z</dcterms:created>
  <dcterms:modified xsi:type="dcterms:W3CDTF">2022-01-05T03:25:00Z</dcterms:modified>
</cp:coreProperties>
</file>