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FD64" w14:textId="6EDE5CB8" w:rsidR="00386F91" w:rsidRDefault="00386F91" w:rsidP="00386F91">
      <w:r w:rsidRPr="00386F91">
        <w:t>https://mp.weixin.qq.com/s/IiFk5fnCjUueTA2deEJH3Q</w:t>
      </w:r>
    </w:p>
    <w:p w14:paraId="5FD828B4" w14:textId="418CF9C6" w:rsidR="00386F91" w:rsidRPr="00386F91" w:rsidRDefault="00386F91" w:rsidP="00386F91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386F9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分布式ID（唯一性）的生成方法汇总</w:t>
      </w:r>
    </w:p>
    <w:p w14:paraId="1D44FCF1" w14:textId="77777777" w:rsidR="00BC7BB5" w:rsidRDefault="00BC7BB5" w:rsidP="00BC7BB5">
      <w:pPr>
        <w:pStyle w:val="2"/>
        <w:shd w:val="clear" w:color="auto" w:fill="FFFFFF"/>
        <w:spacing w:before="0" w:after="0"/>
        <w:ind w:right="150"/>
        <w:rPr>
          <w:rFonts w:ascii="PingFangSC-Light" w:hAnsi="PingFangSC-Light"/>
          <w:color w:val="000000"/>
          <w:sz w:val="33"/>
          <w:szCs w:val="33"/>
        </w:rPr>
      </w:pPr>
      <w:r>
        <w:rPr>
          <w:rFonts w:ascii="STHeitiSC-Light" w:hAnsi="STHeitiSC-Light"/>
          <w:color w:val="0E88EB"/>
          <w:sz w:val="33"/>
          <w:szCs w:val="33"/>
        </w:rPr>
        <w:t>1. JDK</w:t>
      </w:r>
      <w:r>
        <w:rPr>
          <w:rFonts w:ascii="STHeitiSC-Light" w:hAnsi="STHeitiSC-Light"/>
          <w:color w:val="0E88EB"/>
          <w:sz w:val="33"/>
          <w:szCs w:val="33"/>
        </w:rPr>
        <w:t>自带的</w:t>
      </w:r>
      <w:r>
        <w:rPr>
          <w:rFonts w:ascii="STHeitiSC-Light" w:hAnsi="STHeitiSC-Light"/>
          <w:color w:val="0E88EB"/>
          <w:sz w:val="33"/>
          <w:szCs w:val="33"/>
        </w:rPr>
        <w:t>UUID</w:t>
      </w:r>
    </w:p>
    <w:p w14:paraId="7AA86544" w14:textId="77777777" w:rsidR="00BC7BB5" w:rsidRDefault="00BC7BB5" w:rsidP="00BC7BB5">
      <w:pPr>
        <w:pStyle w:val="a3"/>
        <w:shd w:val="clear" w:color="auto" w:fill="FFFFFF"/>
        <w:spacing w:before="150" w:beforeAutospacing="0" w:after="150" w:afterAutospacing="0"/>
        <w:rPr>
          <w:rFonts w:ascii="PingFangSC-Light" w:hAnsi="PingFangSC-Light"/>
          <w:color w:val="000000"/>
          <w:spacing w:val="48"/>
          <w:sz w:val="23"/>
          <w:szCs w:val="23"/>
        </w:rPr>
      </w:pPr>
      <w:r>
        <w:rPr>
          <w:rFonts w:ascii="PingFangSC-Light" w:hAnsi="PingFangSC-Light"/>
          <w:color w:val="000000"/>
          <w:spacing w:val="48"/>
          <w:sz w:val="23"/>
          <w:szCs w:val="23"/>
        </w:rPr>
        <w:t>程序设计语言开发工具包中都有生成主键的策略，以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java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语言的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UUID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为例（图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1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），它有着全球唯一的特性，可以</w:t>
      </w:r>
      <w:proofErr w:type="gramStart"/>
      <w:r>
        <w:rPr>
          <w:rFonts w:ascii="PingFangSC-Light" w:hAnsi="PingFangSC-Light"/>
          <w:color w:val="000000"/>
          <w:spacing w:val="48"/>
          <w:sz w:val="23"/>
          <w:szCs w:val="23"/>
        </w:rPr>
        <w:t>做为</w:t>
      </w:r>
      <w:proofErr w:type="gramEnd"/>
      <w:r>
        <w:rPr>
          <w:rFonts w:ascii="PingFangSC-Light" w:hAnsi="PingFangSC-Light"/>
          <w:color w:val="000000"/>
          <w:spacing w:val="48"/>
          <w:sz w:val="23"/>
          <w:szCs w:val="23"/>
        </w:rPr>
        <w:t>分布式系统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ID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。核心思想是结合服务器的网卡、当地时间以及随记数来生成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UUID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。</w:t>
      </w:r>
    </w:p>
    <w:p w14:paraId="2941D8FE" w14:textId="77777777" w:rsidR="00BC7BB5" w:rsidRDefault="00BC7BB5" w:rsidP="00BC7BB5">
      <w:pPr>
        <w:widowControl/>
        <w:numPr>
          <w:ilvl w:val="0"/>
          <w:numId w:val="1"/>
        </w:numPr>
        <w:shd w:val="clear" w:color="auto" w:fill="FFFFFF"/>
        <w:jc w:val="left"/>
        <w:rPr>
          <w:rFonts w:ascii="PingFangSC-Light" w:hAnsi="PingFangSC-Light"/>
          <w:color w:val="000000"/>
          <w:sz w:val="24"/>
          <w:szCs w:val="24"/>
        </w:rPr>
      </w:pPr>
      <w:r>
        <w:rPr>
          <w:rFonts w:ascii="PingFangSC-Light" w:hAnsi="PingFangSC-Light"/>
          <w:color w:val="000000"/>
        </w:rPr>
        <w:t>优点是生成简单、性能好、全球唯一，在数据迁移、系统合并或者数据库变更的情况下都可以应对。</w:t>
      </w:r>
    </w:p>
    <w:p w14:paraId="5E2E4257" w14:textId="77777777" w:rsidR="00BC7BB5" w:rsidRDefault="00BC7BB5" w:rsidP="00BC7BB5">
      <w:pPr>
        <w:widowControl/>
        <w:numPr>
          <w:ilvl w:val="0"/>
          <w:numId w:val="1"/>
        </w:numPr>
        <w:shd w:val="clear" w:color="auto" w:fill="FFFFFF"/>
        <w:jc w:val="left"/>
        <w:rPr>
          <w:rFonts w:ascii="PingFangSC-Light" w:hAnsi="PingFangSC-Light"/>
          <w:color w:val="000000"/>
        </w:rPr>
      </w:pPr>
      <w:r>
        <w:rPr>
          <w:rFonts w:ascii="PingFangSC-Light" w:hAnsi="PingFangSC-Light"/>
          <w:color w:val="000000"/>
        </w:rPr>
        <w:t>缺点就是生成的</w:t>
      </w:r>
      <w:r>
        <w:rPr>
          <w:rFonts w:ascii="PingFangSC-Light" w:hAnsi="PingFangSC-Light"/>
          <w:color w:val="000000"/>
        </w:rPr>
        <w:t>ID</w:t>
      </w:r>
      <w:r>
        <w:rPr>
          <w:rFonts w:ascii="PingFangSC-Light" w:hAnsi="PingFangSC-Light"/>
          <w:color w:val="000000"/>
        </w:rPr>
        <w:t>一般使用字符串存储，可读性性较差。在数据库中占有空间较大并且查询的效率比较低，在</w:t>
      </w:r>
      <w:proofErr w:type="gramStart"/>
      <w:r>
        <w:rPr>
          <w:rFonts w:ascii="PingFangSC-Light" w:hAnsi="PingFangSC-Light"/>
          <w:color w:val="000000"/>
        </w:rPr>
        <w:t>各微服务</w:t>
      </w:r>
      <w:proofErr w:type="gramEnd"/>
      <w:r>
        <w:rPr>
          <w:rFonts w:ascii="PingFangSC-Light" w:hAnsi="PingFangSC-Light"/>
          <w:color w:val="000000"/>
        </w:rPr>
        <w:t>场景下，耗费的网络资源也响应增多。</w:t>
      </w:r>
    </w:p>
    <w:p w14:paraId="7A5D42E6" w14:textId="77777777" w:rsidR="00773095" w:rsidRDefault="00773095" w:rsidP="00773095">
      <w:pPr>
        <w:pStyle w:val="2"/>
        <w:shd w:val="clear" w:color="auto" w:fill="FFFFFF"/>
        <w:spacing w:before="0" w:after="0"/>
        <w:ind w:right="150"/>
        <w:rPr>
          <w:rFonts w:ascii="PingFangSC-Light" w:hAnsi="PingFangSC-Light"/>
          <w:color w:val="000000"/>
          <w:sz w:val="33"/>
          <w:szCs w:val="33"/>
        </w:rPr>
      </w:pPr>
      <w:r>
        <w:rPr>
          <w:rFonts w:ascii="STHeitiSC-Light" w:hAnsi="STHeitiSC-Light"/>
          <w:color w:val="0E88EB"/>
          <w:sz w:val="33"/>
          <w:szCs w:val="33"/>
        </w:rPr>
        <w:t xml:space="preserve">2. </w:t>
      </w:r>
      <w:r>
        <w:rPr>
          <w:rFonts w:ascii="STHeitiSC-Light" w:hAnsi="STHeitiSC-Light"/>
          <w:color w:val="0E88EB"/>
          <w:sz w:val="33"/>
          <w:szCs w:val="33"/>
        </w:rPr>
        <w:t>数据库自增</w:t>
      </w:r>
      <w:r>
        <w:rPr>
          <w:rFonts w:ascii="STHeitiSC-Light" w:hAnsi="STHeitiSC-Light"/>
          <w:color w:val="0E88EB"/>
          <w:sz w:val="33"/>
          <w:szCs w:val="33"/>
        </w:rPr>
        <w:t>ID</w:t>
      </w:r>
    </w:p>
    <w:p w14:paraId="66DC75E0" w14:textId="77777777" w:rsidR="00773095" w:rsidRDefault="00773095" w:rsidP="00773095">
      <w:pPr>
        <w:pStyle w:val="a3"/>
        <w:shd w:val="clear" w:color="auto" w:fill="FFFFFF"/>
        <w:spacing w:before="150" w:beforeAutospacing="0" w:after="150" w:afterAutospacing="0"/>
        <w:rPr>
          <w:rFonts w:ascii="PingFangSC-Light" w:hAnsi="PingFangSC-Light"/>
          <w:color w:val="000000"/>
          <w:spacing w:val="48"/>
          <w:sz w:val="23"/>
          <w:szCs w:val="23"/>
        </w:rPr>
      </w:pPr>
      <w:r>
        <w:rPr>
          <w:rFonts w:ascii="PingFangSC-Light" w:hAnsi="PingFangSC-Light"/>
          <w:color w:val="000000"/>
          <w:spacing w:val="48"/>
          <w:sz w:val="23"/>
          <w:szCs w:val="23"/>
        </w:rPr>
        <w:t>基于数据库的</w:t>
      </w:r>
      <w:proofErr w:type="spellStart"/>
      <w:r>
        <w:rPr>
          <w:rFonts w:ascii="PingFangSC-Light" w:hAnsi="PingFangSC-Light"/>
          <w:color w:val="000000"/>
          <w:spacing w:val="48"/>
          <w:sz w:val="23"/>
          <w:szCs w:val="23"/>
        </w:rPr>
        <w:t>auto_increment</w:t>
      </w:r>
      <w:proofErr w:type="spellEnd"/>
      <w:r>
        <w:rPr>
          <w:rFonts w:ascii="PingFangSC-Light" w:hAnsi="PingFangSC-Light"/>
          <w:color w:val="000000"/>
          <w:spacing w:val="48"/>
          <w:sz w:val="23"/>
          <w:szCs w:val="23"/>
        </w:rPr>
        <w:t>自增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ID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完全可以充当分布式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ID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，具体原理：创建一个单独的实例用来生成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ID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，用一张数据表存储目前的最大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ID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（图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2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）。</w:t>
      </w:r>
    </w:p>
    <w:p w14:paraId="32A30A30" w14:textId="77777777" w:rsidR="00773095" w:rsidRDefault="00773095" w:rsidP="00773095">
      <w:pPr>
        <w:pStyle w:val="a3"/>
        <w:shd w:val="clear" w:color="auto" w:fill="FFFFFF"/>
        <w:spacing w:before="150" w:beforeAutospacing="0" w:after="150" w:afterAutospacing="0"/>
        <w:rPr>
          <w:rFonts w:ascii="PingFangSC-Light" w:hAnsi="PingFangSC-Light"/>
          <w:color w:val="000000"/>
          <w:spacing w:val="48"/>
          <w:sz w:val="23"/>
          <w:szCs w:val="23"/>
        </w:rPr>
      </w:pPr>
      <w:r>
        <w:rPr>
          <w:rFonts w:ascii="PingFangSC-Light" w:hAnsi="PingFangSC-Light"/>
          <w:color w:val="000000"/>
          <w:spacing w:val="48"/>
          <w:sz w:val="23"/>
          <w:szCs w:val="23"/>
        </w:rPr>
        <w:t>当我们需要一个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ID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的时候，向表中插入一条记录返回主键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ID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，但访问量激增时数据库本身就是系统的瓶颈，用它来实现分布式服务风险比较大，不推荐！</w:t>
      </w:r>
    </w:p>
    <w:p w14:paraId="33CA97EC" w14:textId="77777777" w:rsidR="00773095" w:rsidRDefault="00773095" w:rsidP="00773095">
      <w:pPr>
        <w:widowControl/>
        <w:numPr>
          <w:ilvl w:val="0"/>
          <w:numId w:val="2"/>
        </w:numPr>
        <w:shd w:val="clear" w:color="auto" w:fill="FFFFFF"/>
        <w:jc w:val="left"/>
        <w:rPr>
          <w:rFonts w:ascii="PingFangSC-Light" w:hAnsi="PingFangSC-Light"/>
          <w:color w:val="000000"/>
          <w:sz w:val="24"/>
          <w:szCs w:val="24"/>
        </w:rPr>
      </w:pPr>
      <w:r>
        <w:rPr>
          <w:rFonts w:ascii="PingFangSC-Light" w:hAnsi="PingFangSC-Light"/>
          <w:color w:val="000000"/>
        </w:rPr>
        <w:t>优点是数据库生成的</w:t>
      </w:r>
      <w:r>
        <w:rPr>
          <w:rFonts w:ascii="PingFangSC-Light" w:hAnsi="PingFangSC-Light"/>
          <w:color w:val="000000"/>
        </w:rPr>
        <w:t>ID</w:t>
      </w:r>
      <w:r>
        <w:rPr>
          <w:rFonts w:ascii="PingFangSC-Light" w:hAnsi="PingFangSC-Light"/>
          <w:color w:val="000000"/>
        </w:rPr>
        <w:t>绝对有序，高可用实现方式简单；</w:t>
      </w:r>
    </w:p>
    <w:p w14:paraId="7E331352" w14:textId="77777777" w:rsidR="00773095" w:rsidRDefault="00773095" w:rsidP="00773095">
      <w:pPr>
        <w:widowControl/>
        <w:numPr>
          <w:ilvl w:val="0"/>
          <w:numId w:val="2"/>
        </w:numPr>
        <w:shd w:val="clear" w:color="auto" w:fill="FFFFFF"/>
        <w:jc w:val="left"/>
        <w:rPr>
          <w:rFonts w:ascii="PingFangSC-Light" w:hAnsi="PingFangSC-Light"/>
          <w:color w:val="000000"/>
        </w:rPr>
      </w:pPr>
      <w:r>
        <w:rPr>
          <w:rFonts w:ascii="PingFangSC-Light" w:hAnsi="PingFangSC-Light"/>
          <w:color w:val="000000"/>
        </w:rPr>
        <w:t>缺点是需要</w:t>
      </w:r>
      <w:proofErr w:type="gramStart"/>
      <w:r>
        <w:rPr>
          <w:rFonts w:ascii="PingFangSC-Light" w:hAnsi="PingFangSC-Light"/>
          <w:color w:val="000000"/>
        </w:rPr>
        <w:t>独立部署</w:t>
      </w:r>
      <w:proofErr w:type="gramEnd"/>
      <w:r>
        <w:rPr>
          <w:rFonts w:ascii="PingFangSC-Light" w:hAnsi="PingFangSC-Light"/>
          <w:color w:val="000000"/>
        </w:rPr>
        <w:t>数据库实例，成本高，数据库压力大，性能有限（可通过</w:t>
      </w:r>
      <w:r>
        <w:rPr>
          <w:rFonts w:ascii="PingFangSC-Light" w:hAnsi="PingFangSC-Light"/>
          <w:color w:val="000000"/>
        </w:rPr>
        <w:t>DB</w:t>
      </w:r>
      <w:r>
        <w:rPr>
          <w:rFonts w:ascii="PingFangSC-Light" w:hAnsi="PingFangSC-Light"/>
          <w:color w:val="000000"/>
        </w:rPr>
        <w:t>集群设置不同步长改善，即部署</w:t>
      </w:r>
      <w:r>
        <w:rPr>
          <w:rFonts w:ascii="PingFangSC-Light" w:hAnsi="PingFangSC-Light"/>
          <w:color w:val="000000"/>
        </w:rPr>
        <w:t>N</w:t>
      </w:r>
      <w:r>
        <w:rPr>
          <w:rFonts w:ascii="PingFangSC-Light" w:hAnsi="PingFangSC-Light"/>
          <w:color w:val="000000"/>
        </w:rPr>
        <w:t>台数据库实例，每台设置成不同的初始值，自增步长为机器的台数，如图</w:t>
      </w:r>
      <w:r>
        <w:rPr>
          <w:rFonts w:ascii="PingFangSC-Light" w:hAnsi="PingFangSC-Light"/>
          <w:color w:val="000000"/>
        </w:rPr>
        <w:t>3</w:t>
      </w:r>
      <w:r>
        <w:rPr>
          <w:rFonts w:ascii="PingFangSC-Light" w:hAnsi="PingFangSC-Light"/>
          <w:color w:val="000000"/>
        </w:rPr>
        <w:t>所示，可实现多个</w:t>
      </w:r>
      <w:r>
        <w:rPr>
          <w:rFonts w:ascii="PingFangSC-Light" w:hAnsi="PingFangSC-Light"/>
          <w:color w:val="000000"/>
        </w:rPr>
        <w:t>ID</w:t>
      </w:r>
      <w:r>
        <w:rPr>
          <w:rFonts w:ascii="PingFangSC-Light" w:hAnsi="PingFangSC-Light"/>
          <w:color w:val="000000"/>
        </w:rPr>
        <w:t>实例自增），但这种方法可能会导致数据的安全性问题。</w:t>
      </w:r>
    </w:p>
    <w:p w14:paraId="011171F9" w14:textId="77777777" w:rsidR="00EE074A" w:rsidRDefault="00EE074A" w:rsidP="00EE074A">
      <w:pPr>
        <w:pStyle w:val="2"/>
        <w:shd w:val="clear" w:color="auto" w:fill="FFFFFF"/>
        <w:spacing w:before="0" w:after="0"/>
        <w:ind w:right="150"/>
        <w:rPr>
          <w:rFonts w:ascii="PingFangSC-Light" w:hAnsi="PingFangSC-Light"/>
          <w:color w:val="000000"/>
          <w:sz w:val="33"/>
          <w:szCs w:val="33"/>
        </w:rPr>
      </w:pPr>
      <w:r>
        <w:rPr>
          <w:rFonts w:ascii="STHeitiSC-Light" w:hAnsi="STHeitiSC-Light"/>
          <w:color w:val="0E88EB"/>
          <w:sz w:val="33"/>
          <w:szCs w:val="33"/>
        </w:rPr>
        <w:t xml:space="preserve">3. </w:t>
      </w:r>
      <w:proofErr w:type="gramStart"/>
      <w:r>
        <w:rPr>
          <w:rFonts w:ascii="STHeitiSC-Light" w:hAnsi="STHeitiSC-Light"/>
          <w:color w:val="0E88EB"/>
          <w:sz w:val="33"/>
          <w:szCs w:val="33"/>
        </w:rPr>
        <w:t>号段模式</w:t>
      </w:r>
      <w:proofErr w:type="gramEnd"/>
    </w:p>
    <w:p w14:paraId="154E016D" w14:textId="77777777" w:rsidR="00EE074A" w:rsidRDefault="00EE074A" w:rsidP="00EE074A">
      <w:pPr>
        <w:pStyle w:val="a3"/>
        <w:shd w:val="clear" w:color="auto" w:fill="FFFFFF"/>
        <w:spacing w:before="150" w:beforeAutospacing="0" w:after="150" w:afterAutospacing="0"/>
        <w:rPr>
          <w:rFonts w:ascii="PingFangSC-Light" w:hAnsi="PingFangSC-Light"/>
          <w:color w:val="000000"/>
          <w:spacing w:val="48"/>
          <w:sz w:val="23"/>
          <w:szCs w:val="23"/>
        </w:rPr>
      </w:pPr>
      <w:r>
        <w:rPr>
          <w:rFonts w:ascii="PingFangSC-Light" w:hAnsi="PingFangSC-Light"/>
          <w:color w:val="000000"/>
          <w:spacing w:val="48"/>
          <w:sz w:val="23"/>
          <w:szCs w:val="23"/>
        </w:rPr>
        <w:t>一次按需批量生成多个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ID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，每次生成都需要访问数据库，将数据库修改为最大的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ID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值，并在内存中记录当前值及最大值一般可以借助</w:t>
      </w:r>
      <w:proofErr w:type="spellStart"/>
      <w:r>
        <w:rPr>
          <w:rFonts w:ascii="PingFangSC-Light" w:hAnsi="PingFangSC-Light"/>
          <w:color w:val="000000"/>
          <w:spacing w:val="48"/>
          <w:sz w:val="23"/>
          <w:szCs w:val="23"/>
        </w:rPr>
        <w:t>redis</w:t>
      </w:r>
      <w:proofErr w:type="spellEnd"/>
      <w:r>
        <w:rPr>
          <w:rFonts w:ascii="PingFangSC-Light" w:hAnsi="PingFangSC-Light"/>
          <w:color w:val="000000"/>
          <w:spacing w:val="48"/>
          <w:sz w:val="23"/>
          <w:szCs w:val="23"/>
        </w:rPr>
        <w:t>实现，如图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4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所示。</w:t>
      </w:r>
    </w:p>
    <w:p w14:paraId="6C996D44" w14:textId="77777777" w:rsidR="00EE074A" w:rsidRDefault="00EE074A" w:rsidP="00EE074A">
      <w:pPr>
        <w:widowControl/>
        <w:numPr>
          <w:ilvl w:val="0"/>
          <w:numId w:val="3"/>
        </w:numPr>
        <w:shd w:val="clear" w:color="auto" w:fill="FFFFFF"/>
        <w:jc w:val="left"/>
        <w:rPr>
          <w:rFonts w:ascii="PingFangSC-Light" w:hAnsi="PingFangSC-Light"/>
          <w:color w:val="000000"/>
          <w:sz w:val="24"/>
          <w:szCs w:val="24"/>
        </w:rPr>
      </w:pPr>
      <w:r>
        <w:rPr>
          <w:rFonts w:ascii="PingFangSC-Light" w:hAnsi="PingFangSC-Light"/>
          <w:color w:val="000000"/>
        </w:rPr>
        <w:t>优点是避免了每次生成</w:t>
      </w:r>
      <w:r>
        <w:rPr>
          <w:rFonts w:ascii="PingFangSC-Light" w:hAnsi="PingFangSC-Light"/>
          <w:color w:val="000000"/>
        </w:rPr>
        <w:t>ID</w:t>
      </w:r>
      <w:r>
        <w:rPr>
          <w:rFonts w:ascii="PingFangSC-Light" w:hAnsi="PingFangSC-Light"/>
          <w:color w:val="000000"/>
        </w:rPr>
        <w:t>都要访问数据库并带来压力，提高性能；</w:t>
      </w:r>
    </w:p>
    <w:p w14:paraId="5501B7A9" w14:textId="77777777" w:rsidR="00EE074A" w:rsidRDefault="00EE074A" w:rsidP="00EE074A">
      <w:pPr>
        <w:widowControl/>
        <w:numPr>
          <w:ilvl w:val="0"/>
          <w:numId w:val="3"/>
        </w:numPr>
        <w:shd w:val="clear" w:color="auto" w:fill="FFFFFF"/>
        <w:jc w:val="left"/>
        <w:rPr>
          <w:rFonts w:ascii="PingFangSC-Light" w:hAnsi="PingFangSC-Light"/>
          <w:color w:val="000000"/>
        </w:rPr>
      </w:pPr>
      <w:r>
        <w:rPr>
          <w:rFonts w:ascii="PingFangSC-Light" w:hAnsi="PingFangSC-Light"/>
          <w:color w:val="000000"/>
        </w:rPr>
        <w:t>缺点是属于本地生成策略，存在单点故障，服务重</w:t>
      </w:r>
      <w:proofErr w:type="gramStart"/>
      <w:r>
        <w:rPr>
          <w:rFonts w:ascii="PingFangSC-Light" w:hAnsi="PingFangSC-Light"/>
          <w:color w:val="000000"/>
        </w:rPr>
        <w:t>启造成</w:t>
      </w:r>
      <w:proofErr w:type="gramEnd"/>
      <w:r>
        <w:rPr>
          <w:rFonts w:ascii="PingFangSC-Light" w:hAnsi="PingFangSC-Light"/>
          <w:color w:val="000000"/>
        </w:rPr>
        <w:t>ID</w:t>
      </w:r>
      <w:r>
        <w:rPr>
          <w:rFonts w:ascii="PingFangSC-Light" w:hAnsi="PingFangSC-Light"/>
          <w:color w:val="000000"/>
        </w:rPr>
        <w:t>不连续。</w:t>
      </w:r>
    </w:p>
    <w:p w14:paraId="650CDB5F" w14:textId="77777777" w:rsidR="00507BE5" w:rsidRDefault="00507BE5" w:rsidP="00507BE5">
      <w:pPr>
        <w:pStyle w:val="2"/>
        <w:shd w:val="clear" w:color="auto" w:fill="FFFFFF"/>
        <w:spacing w:before="0" w:after="0"/>
        <w:ind w:right="150"/>
        <w:rPr>
          <w:rFonts w:ascii="PingFangSC-Light" w:hAnsi="PingFangSC-Light"/>
          <w:color w:val="000000"/>
          <w:sz w:val="33"/>
          <w:szCs w:val="33"/>
        </w:rPr>
      </w:pPr>
      <w:r>
        <w:rPr>
          <w:rFonts w:ascii="STHeitiSC-Light" w:hAnsi="STHeitiSC-Light"/>
          <w:color w:val="0E88EB"/>
          <w:sz w:val="33"/>
          <w:szCs w:val="33"/>
        </w:rPr>
        <w:t>4. Redis</w:t>
      </w:r>
      <w:r>
        <w:rPr>
          <w:rFonts w:ascii="STHeitiSC-Light" w:hAnsi="STHeitiSC-Light"/>
          <w:color w:val="0E88EB"/>
          <w:sz w:val="33"/>
          <w:szCs w:val="33"/>
        </w:rPr>
        <w:t>生成</w:t>
      </w:r>
    </w:p>
    <w:p w14:paraId="3948ADBE" w14:textId="77777777" w:rsidR="00507BE5" w:rsidRDefault="00507BE5" w:rsidP="00507BE5">
      <w:pPr>
        <w:pStyle w:val="a3"/>
        <w:shd w:val="clear" w:color="auto" w:fill="FFFFFF"/>
        <w:spacing w:before="150" w:beforeAutospacing="0" w:after="150" w:afterAutospacing="0"/>
        <w:rPr>
          <w:rFonts w:ascii="PingFangSC-Light" w:hAnsi="PingFangSC-Light"/>
          <w:color w:val="000000"/>
          <w:spacing w:val="48"/>
          <w:sz w:val="23"/>
          <w:szCs w:val="23"/>
        </w:rPr>
      </w:pPr>
      <w:r>
        <w:rPr>
          <w:rFonts w:ascii="PingFangSC-Light" w:hAnsi="PingFangSC-Light"/>
          <w:color w:val="000000"/>
          <w:spacing w:val="48"/>
          <w:sz w:val="23"/>
          <w:szCs w:val="23"/>
        </w:rPr>
        <w:t>Redis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服务器来也可以生成全局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ID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，这主要依赖于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Redis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是单线程的，所以也可以用生成全局唯一的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ID 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如图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5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。利用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Redis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的原子操作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 INCR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和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INCRBY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来实现。</w:t>
      </w:r>
    </w:p>
    <w:p w14:paraId="343E30E2" w14:textId="77777777" w:rsidR="00507BE5" w:rsidRDefault="00507BE5" w:rsidP="00507BE5">
      <w:pPr>
        <w:widowControl/>
        <w:numPr>
          <w:ilvl w:val="0"/>
          <w:numId w:val="4"/>
        </w:numPr>
        <w:shd w:val="clear" w:color="auto" w:fill="FFFFFF"/>
        <w:jc w:val="left"/>
        <w:rPr>
          <w:rFonts w:ascii="PingFangSC-Light" w:hAnsi="PingFangSC-Light"/>
          <w:color w:val="000000"/>
          <w:sz w:val="24"/>
          <w:szCs w:val="24"/>
        </w:rPr>
      </w:pPr>
      <w:r>
        <w:rPr>
          <w:rFonts w:ascii="PingFangSC-Light" w:hAnsi="PingFangSC-Light"/>
          <w:color w:val="000000"/>
        </w:rPr>
        <w:lastRenderedPageBreak/>
        <w:t>优点是不依赖于数据库，灵活方便，性能高。数字</w:t>
      </w:r>
      <w:r>
        <w:rPr>
          <w:rFonts w:ascii="PingFangSC-Light" w:hAnsi="PingFangSC-Light"/>
          <w:color w:val="000000"/>
        </w:rPr>
        <w:t>ID</w:t>
      </w:r>
      <w:r>
        <w:rPr>
          <w:rFonts w:ascii="PingFangSC-Light" w:hAnsi="PingFangSC-Light"/>
          <w:color w:val="000000"/>
        </w:rPr>
        <w:t>天然排序，对分</w:t>
      </w:r>
      <w:proofErr w:type="gramStart"/>
      <w:r>
        <w:rPr>
          <w:rFonts w:ascii="PingFangSC-Light" w:hAnsi="PingFangSC-Light"/>
          <w:color w:val="000000"/>
        </w:rPr>
        <w:t>页或者</w:t>
      </w:r>
      <w:proofErr w:type="gramEnd"/>
      <w:r>
        <w:rPr>
          <w:rFonts w:ascii="PingFangSC-Light" w:hAnsi="PingFangSC-Light"/>
          <w:color w:val="000000"/>
        </w:rPr>
        <w:t>需要排序的结果很有帮助。使用</w:t>
      </w:r>
      <w:r>
        <w:rPr>
          <w:rFonts w:ascii="PingFangSC-Light" w:hAnsi="PingFangSC-Light"/>
          <w:color w:val="000000"/>
        </w:rPr>
        <w:t>Redis</w:t>
      </w:r>
      <w:r>
        <w:rPr>
          <w:rFonts w:ascii="PingFangSC-Light" w:hAnsi="PingFangSC-Light"/>
          <w:color w:val="000000"/>
        </w:rPr>
        <w:t>集群也可以防止单点故障的问题；</w:t>
      </w:r>
    </w:p>
    <w:p w14:paraId="50E6264B" w14:textId="77777777" w:rsidR="00507BE5" w:rsidRDefault="00507BE5" w:rsidP="00507BE5">
      <w:pPr>
        <w:widowControl/>
        <w:numPr>
          <w:ilvl w:val="0"/>
          <w:numId w:val="4"/>
        </w:numPr>
        <w:shd w:val="clear" w:color="auto" w:fill="FFFFFF"/>
        <w:jc w:val="left"/>
        <w:rPr>
          <w:rFonts w:ascii="PingFangSC-Light" w:hAnsi="PingFangSC-Light"/>
          <w:color w:val="000000"/>
        </w:rPr>
      </w:pPr>
      <w:r>
        <w:rPr>
          <w:rFonts w:ascii="PingFangSC-Light" w:hAnsi="PingFangSC-Light"/>
          <w:color w:val="000000"/>
        </w:rPr>
        <w:t>缺点是依赖第三方组件</w:t>
      </w:r>
      <w:r>
        <w:rPr>
          <w:rFonts w:ascii="PingFangSC-Light" w:hAnsi="PingFangSC-Light"/>
          <w:color w:val="000000"/>
        </w:rPr>
        <w:t>Redis</w:t>
      </w:r>
      <w:r>
        <w:rPr>
          <w:rFonts w:ascii="PingFangSC-Light" w:hAnsi="PingFangSC-Light"/>
          <w:color w:val="000000"/>
        </w:rPr>
        <w:t>，增加系统复杂度。需要编码和配置的工作量比较大。</w:t>
      </w:r>
    </w:p>
    <w:p w14:paraId="1C14D59A" w14:textId="77777777" w:rsidR="00B54D1D" w:rsidRDefault="00B54D1D" w:rsidP="00B54D1D">
      <w:pPr>
        <w:pStyle w:val="2"/>
        <w:shd w:val="clear" w:color="auto" w:fill="FFFFFF"/>
        <w:spacing w:before="0" w:after="0"/>
        <w:ind w:right="150"/>
        <w:rPr>
          <w:rFonts w:ascii="PingFangSC-Light" w:hAnsi="PingFangSC-Light"/>
          <w:color w:val="000000"/>
          <w:sz w:val="33"/>
          <w:szCs w:val="33"/>
        </w:rPr>
      </w:pPr>
      <w:r>
        <w:rPr>
          <w:rFonts w:ascii="STHeitiSC-Light" w:hAnsi="STHeitiSC-Light"/>
          <w:color w:val="0E88EB"/>
          <w:sz w:val="33"/>
          <w:szCs w:val="33"/>
        </w:rPr>
        <w:t>5. snowflake</w:t>
      </w:r>
      <w:r>
        <w:rPr>
          <w:rFonts w:ascii="STHeitiSC-Light" w:hAnsi="STHeitiSC-Light"/>
          <w:color w:val="0E88EB"/>
          <w:sz w:val="33"/>
          <w:szCs w:val="33"/>
        </w:rPr>
        <w:t>算法</w:t>
      </w:r>
    </w:p>
    <w:p w14:paraId="66532592" w14:textId="77777777" w:rsidR="00B54D1D" w:rsidRDefault="00B54D1D" w:rsidP="00B54D1D">
      <w:pPr>
        <w:pStyle w:val="a3"/>
        <w:shd w:val="clear" w:color="auto" w:fill="FFFFFF"/>
        <w:spacing w:before="150" w:beforeAutospacing="0" w:after="150" w:afterAutospacing="0"/>
        <w:rPr>
          <w:rFonts w:ascii="PingFangSC-Light" w:hAnsi="PingFangSC-Light"/>
          <w:color w:val="000000"/>
          <w:spacing w:val="48"/>
          <w:sz w:val="23"/>
          <w:szCs w:val="23"/>
        </w:rPr>
      </w:pP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snowflake 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是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 twitter 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开源的分布式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ID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生成算法，其核心思想为，一个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long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型的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ID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：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41 bit 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作为毫秒数、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10 bit 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作为机器编号（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10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位的长度最多支持部署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1024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个节点）、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12 bit 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作为</w:t>
      </w:r>
      <w:proofErr w:type="gramStart"/>
      <w:r>
        <w:rPr>
          <w:rFonts w:ascii="PingFangSC-Light" w:hAnsi="PingFangSC-Light"/>
          <w:color w:val="000000"/>
          <w:spacing w:val="48"/>
          <w:sz w:val="23"/>
          <w:szCs w:val="23"/>
        </w:rPr>
        <w:t>毫秒内</w:t>
      </w:r>
      <w:proofErr w:type="gramEnd"/>
      <w:r>
        <w:rPr>
          <w:rFonts w:ascii="PingFangSC-Light" w:hAnsi="PingFangSC-Light"/>
          <w:color w:val="000000"/>
          <w:spacing w:val="48"/>
          <w:sz w:val="23"/>
          <w:szCs w:val="23"/>
        </w:rPr>
        <w:t>序列号（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12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位的计数顺序</w:t>
      </w:r>
      <w:proofErr w:type="gramStart"/>
      <w:r>
        <w:rPr>
          <w:rFonts w:ascii="PingFangSC-Light" w:hAnsi="PingFangSC-Light"/>
          <w:color w:val="000000"/>
          <w:spacing w:val="48"/>
          <w:sz w:val="23"/>
          <w:szCs w:val="23"/>
        </w:rPr>
        <w:t>号支持</w:t>
      </w:r>
      <w:proofErr w:type="gramEnd"/>
      <w:r>
        <w:rPr>
          <w:rFonts w:ascii="PingFangSC-Light" w:hAnsi="PingFangSC-Light"/>
          <w:color w:val="000000"/>
          <w:spacing w:val="48"/>
          <w:sz w:val="23"/>
          <w:szCs w:val="23"/>
        </w:rPr>
        <w:t>每个节点每毫秒产生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4096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个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ID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序号），如图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6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。</w:t>
      </w:r>
    </w:p>
    <w:p w14:paraId="1ED54DD3" w14:textId="77777777" w:rsidR="00B54D1D" w:rsidRDefault="00B54D1D" w:rsidP="00B54D1D">
      <w:pPr>
        <w:widowControl/>
        <w:numPr>
          <w:ilvl w:val="0"/>
          <w:numId w:val="5"/>
        </w:numPr>
        <w:shd w:val="clear" w:color="auto" w:fill="FFFFFF"/>
        <w:jc w:val="left"/>
        <w:rPr>
          <w:rFonts w:ascii="PingFangSC-Light" w:hAnsi="PingFangSC-Light"/>
          <w:color w:val="000000"/>
          <w:sz w:val="24"/>
          <w:szCs w:val="24"/>
        </w:rPr>
      </w:pPr>
      <w:r>
        <w:rPr>
          <w:rFonts w:ascii="PingFangSC-Light" w:hAnsi="PingFangSC-Light"/>
          <w:color w:val="000000"/>
        </w:rPr>
        <w:t>优点是简单高效，生成速度快。时间戳在高位，自增序列在低位，整个</w:t>
      </w:r>
      <w:r>
        <w:rPr>
          <w:rFonts w:ascii="PingFangSC-Light" w:hAnsi="PingFangSC-Light"/>
          <w:color w:val="000000"/>
        </w:rPr>
        <w:t>ID</w:t>
      </w:r>
      <w:r>
        <w:rPr>
          <w:rFonts w:ascii="PingFangSC-Light" w:hAnsi="PingFangSC-Light"/>
          <w:color w:val="000000"/>
        </w:rPr>
        <w:t>是趋势递增的，按照时间有序递增。灵活度高，可以根据业务需求，调整</w:t>
      </w:r>
      <w:r>
        <w:rPr>
          <w:rFonts w:ascii="PingFangSC-Light" w:hAnsi="PingFangSC-Light"/>
          <w:color w:val="000000"/>
        </w:rPr>
        <w:t>bit</w:t>
      </w:r>
      <w:r>
        <w:rPr>
          <w:rFonts w:ascii="PingFangSC-Light" w:hAnsi="PingFangSC-Light"/>
          <w:color w:val="000000"/>
        </w:rPr>
        <w:t>位的划分，满足不同的需求。不需要其他依赖，使用方便。</w:t>
      </w:r>
    </w:p>
    <w:p w14:paraId="78174DD3" w14:textId="77777777" w:rsidR="00B54D1D" w:rsidRDefault="00B54D1D" w:rsidP="00B54D1D">
      <w:pPr>
        <w:widowControl/>
        <w:numPr>
          <w:ilvl w:val="0"/>
          <w:numId w:val="5"/>
        </w:numPr>
        <w:shd w:val="clear" w:color="auto" w:fill="FFFFFF"/>
        <w:jc w:val="left"/>
        <w:rPr>
          <w:rFonts w:ascii="PingFangSC-Light" w:hAnsi="PingFangSC-Light"/>
          <w:color w:val="000000"/>
        </w:rPr>
      </w:pPr>
      <w:r>
        <w:rPr>
          <w:rFonts w:ascii="PingFangSC-Light" w:hAnsi="PingFangSC-Light"/>
          <w:color w:val="000000"/>
        </w:rPr>
        <w:t>缺点是强依赖机器的时钟，如果服务器时钟回拨，会导致重复</w:t>
      </w:r>
      <w:r>
        <w:rPr>
          <w:rFonts w:ascii="PingFangSC-Light" w:hAnsi="PingFangSC-Light"/>
          <w:color w:val="000000"/>
        </w:rPr>
        <w:t>ID</w:t>
      </w:r>
      <w:r>
        <w:rPr>
          <w:rFonts w:ascii="PingFangSC-Light" w:hAnsi="PingFangSC-Light"/>
          <w:color w:val="000000"/>
        </w:rPr>
        <w:t>生成。在分布式环境上，每个服务器的时钟不可能完全同步，有时会出现不是全局递增的情况，不同机器配置不同</w:t>
      </w:r>
      <w:r>
        <w:rPr>
          <w:rFonts w:ascii="PingFangSC-Light" w:hAnsi="PingFangSC-Light"/>
          <w:color w:val="000000"/>
        </w:rPr>
        <w:t>worker id</w:t>
      </w:r>
      <w:r>
        <w:rPr>
          <w:rFonts w:ascii="PingFangSC-Light" w:hAnsi="PingFangSC-Light"/>
          <w:color w:val="000000"/>
        </w:rPr>
        <w:t>麻烦。</w:t>
      </w:r>
    </w:p>
    <w:p w14:paraId="3CFCD432" w14:textId="77777777" w:rsidR="00F10BFB" w:rsidRDefault="00F10BFB" w:rsidP="00F10BFB">
      <w:pPr>
        <w:pStyle w:val="2"/>
        <w:shd w:val="clear" w:color="auto" w:fill="FFFFFF"/>
        <w:spacing w:before="0" w:after="0"/>
        <w:ind w:right="150"/>
        <w:rPr>
          <w:rFonts w:ascii="PingFangSC-Light" w:hAnsi="PingFangSC-Light"/>
          <w:color w:val="000000"/>
          <w:sz w:val="33"/>
          <w:szCs w:val="33"/>
        </w:rPr>
      </w:pPr>
      <w:r>
        <w:rPr>
          <w:rFonts w:ascii="STHeitiSC-Light" w:hAnsi="STHeitiSC-Light"/>
          <w:color w:val="0E88EB"/>
          <w:sz w:val="33"/>
          <w:szCs w:val="33"/>
        </w:rPr>
        <w:t xml:space="preserve">6. </w:t>
      </w:r>
      <w:r>
        <w:rPr>
          <w:rFonts w:ascii="STHeitiSC-Light" w:hAnsi="STHeitiSC-Light"/>
          <w:color w:val="0E88EB"/>
          <w:sz w:val="33"/>
          <w:szCs w:val="33"/>
        </w:rPr>
        <w:t>百度</w:t>
      </w:r>
      <w:proofErr w:type="spellStart"/>
      <w:r>
        <w:rPr>
          <w:rFonts w:ascii="STHeitiSC-Light" w:hAnsi="STHeitiSC-Light"/>
          <w:color w:val="0E88EB"/>
          <w:sz w:val="33"/>
          <w:szCs w:val="33"/>
        </w:rPr>
        <w:t>UidGenerator</w:t>
      </w:r>
      <w:proofErr w:type="spellEnd"/>
    </w:p>
    <w:p w14:paraId="4A656465" w14:textId="77777777" w:rsidR="00F10BFB" w:rsidRDefault="00F10BFB" w:rsidP="00F10BFB">
      <w:pPr>
        <w:pStyle w:val="a3"/>
        <w:shd w:val="clear" w:color="auto" w:fill="FFFFFF"/>
        <w:spacing w:before="150" w:beforeAutospacing="0" w:after="150" w:afterAutospacing="0"/>
        <w:rPr>
          <w:rFonts w:ascii="PingFangSC-Light" w:hAnsi="PingFangSC-Light"/>
          <w:color w:val="000000"/>
          <w:spacing w:val="48"/>
          <w:sz w:val="23"/>
          <w:szCs w:val="23"/>
        </w:rPr>
      </w:pPr>
      <w:proofErr w:type="spellStart"/>
      <w:r>
        <w:rPr>
          <w:rFonts w:ascii="PingFangSC-Light" w:hAnsi="PingFangSC-Light"/>
          <w:color w:val="000000"/>
          <w:spacing w:val="48"/>
          <w:sz w:val="23"/>
          <w:szCs w:val="23"/>
        </w:rPr>
        <w:t>UidGenerator</w:t>
      </w:r>
      <w:proofErr w:type="spellEnd"/>
      <w:r>
        <w:rPr>
          <w:rFonts w:ascii="PingFangSC-Light" w:hAnsi="PingFangSC-Light"/>
          <w:color w:val="000000"/>
          <w:spacing w:val="48"/>
          <w:sz w:val="23"/>
          <w:szCs w:val="23"/>
        </w:rPr>
        <w:t>是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Java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实现的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, 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基于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Snowflake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算法的唯一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ID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生成器。</w:t>
      </w:r>
      <w:proofErr w:type="spellStart"/>
      <w:r>
        <w:rPr>
          <w:rFonts w:ascii="PingFangSC-Light" w:hAnsi="PingFangSC-Light"/>
          <w:color w:val="000000"/>
          <w:spacing w:val="48"/>
          <w:sz w:val="23"/>
          <w:szCs w:val="23"/>
        </w:rPr>
        <w:t>UidGenerator</w:t>
      </w:r>
      <w:proofErr w:type="spellEnd"/>
      <w:r>
        <w:rPr>
          <w:rFonts w:ascii="PingFangSC-Light" w:hAnsi="PingFangSC-Light"/>
          <w:color w:val="000000"/>
          <w:spacing w:val="48"/>
          <w:sz w:val="23"/>
          <w:szCs w:val="23"/>
        </w:rPr>
        <w:t>以组件（图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7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）形式工作在应用项目中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, 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支持自定义</w:t>
      </w:r>
      <w:proofErr w:type="spellStart"/>
      <w:r>
        <w:rPr>
          <w:rFonts w:ascii="PingFangSC-Light" w:hAnsi="PingFangSC-Light"/>
          <w:color w:val="000000"/>
          <w:spacing w:val="48"/>
          <w:sz w:val="23"/>
          <w:szCs w:val="23"/>
        </w:rPr>
        <w:t>workerId</w:t>
      </w:r>
      <w:proofErr w:type="spellEnd"/>
      <w:r>
        <w:rPr>
          <w:rFonts w:ascii="PingFangSC-Light" w:hAnsi="PingFangSC-Light"/>
          <w:color w:val="000000"/>
          <w:spacing w:val="48"/>
          <w:sz w:val="23"/>
          <w:szCs w:val="23"/>
        </w:rPr>
        <w:t>位数和初始化策略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, 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从而适用于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docker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等虚拟化环境下实例自动重启、漂移等场景。</w:t>
      </w:r>
    </w:p>
    <w:p w14:paraId="2EC9558D" w14:textId="3A1872E1" w:rsidR="00F10BFB" w:rsidRDefault="00F10BFB" w:rsidP="00F10BFB">
      <w:pPr>
        <w:widowControl/>
        <w:numPr>
          <w:ilvl w:val="0"/>
          <w:numId w:val="6"/>
        </w:numPr>
        <w:shd w:val="clear" w:color="auto" w:fill="FFFFFF"/>
        <w:jc w:val="left"/>
        <w:rPr>
          <w:rFonts w:ascii="PingFangSC-Light" w:hAnsi="PingFangSC-Light"/>
          <w:color w:val="000000"/>
          <w:sz w:val="24"/>
          <w:szCs w:val="24"/>
        </w:rPr>
      </w:pPr>
      <w:r>
        <w:rPr>
          <w:rFonts w:ascii="PingFangSC-Light" w:hAnsi="PingFangSC-Light"/>
          <w:color w:val="000000"/>
        </w:rPr>
        <w:t>优点是全局唯一，高可用、高性能解决了</w:t>
      </w:r>
      <w:r w:rsidR="00585B1D">
        <w:rPr>
          <w:rFonts w:ascii="PingFangSC-Light" w:hAnsi="PingFangSC-Light" w:hint="eastAsia"/>
          <w:color w:val="000000"/>
        </w:rPr>
        <w:t>时钟</w:t>
      </w:r>
      <w:r>
        <w:rPr>
          <w:rFonts w:ascii="PingFangSC-Light" w:hAnsi="PingFangSC-Light"/>
          <w:color w:val="000000"/>
        </w:rPr>
        <w:t>回拨的问题；</w:t>
      </w:r>
    </w:p>
    <w:p w14:paraId="7CE3DA69" w14:textId="77777777" w:rsidR="00F10BFB" w:rsidRDefault="00F10BFB" w:rsidP="00F10BFB">
      <w:pPr>
        <w:widowControl/>
        <w:numPr>
          <w:ilvl w:val="0"/>
          <w:numId w:val="6"/>
        </w:numPr>
        <w:shd w:val="clear" w:color="auto" w:fill="FFFFFF"/>
        <w:jc w:val="left"/>
        <w:rPr>
          <w:rFonts w:ascii="PingFangSC-Light" w:hAnsi="PingFangSC-Light"/>
          <w:color w:val="000000"/>
        </w:rPr>
      </w:pPr>
      <w:r>
        <w:rPr>
          <w:rFonts w:ascii="PingFangSC-Light" w:hAnsi="PingFangSC-Light"/>
          <w:color w:val="000000"/>
        </w:rPr>
        <w:t>缺点是内置</w:t>
      </w:r>
      <w:proofErr w:type="spellStart"/>
      <w:r>
        <w:rPr>
          <w:rFonts w:ascii="PingFangSC-Light" w:hAnsi="PingFangSC-Light"/>
          <w:color w:val="000000"/>
        </w:rPr>
        <w:t>WorkerID</w:t>
      </w:r>
      <w:proofErr w:type="spellEnd"/>
      <w:r>
        <w:rPr>
          <w:rFonts w:ascii="PingFangSC-Light" w:hAnsi="PingFangSC-Light"/>
          <w:color w:val="000000"/>
        </w:rPr>
        <w:t>分配器</w:t>
      </w:r>
      <w:r>
        <w:rPr>
          <w:rFonts w:ascii="PingFangSC-Light" w:hAnsi="PingFangSC-Light"/>
          <w:color w:val="000000"/>
        </w:rPr>
        <w:t xml:space="preserve">, </w:t>
      </w:r>
      <w:r>
        <w:rPr>
          <w:rFonts w:ascii="PingFangSC-Light" w:hAnsi="PingFangSC-Light"/>
          <w:color w:val="000000"/>
        </w:rPr>
        <w:t>依赖数据库，启动阶段通过</w:t>
      </w:r>
      <w:r>
        <w:rPr>
          <w:rFonts w:ascii="PingFangSC-Light" w:hAnsi="PingFangSC-Light"/>
          <w:color w:val="000000"/>
        </w:rPr>
        <w:t>DB</w:t>
      </w:r>
      <w:r>
        <w:rPr>
          <w:rFonts w:ascii="PingFangSC-Light" w:hAnsi="PingFangSC-Light"/>
          <w:color w:val="000000"/>
        </w:rPr>
        <w:t>进行分配</w:t>
      </w:r>
      <w:r>
        <w:rPr>
          <w:rFonts w:ascii="PingFangSC-Light" w:hAnsi="PingFangSC-Light"/>
          <w:color w:val="000000"/>
        </w:rPr>
        <w:t xml:space="preserve">; </w:t>
      </w:r>
      <w:r>
        <w:rPr>
          <w:rFonts w:ascii="PingFangSC-Light" w:hAnsi="PingFangSC-Light"/>
          <w:color w:val="000000"/>
        </w:rPr>
        <w:t>如自定义实现</w:t>
      </w:r>
      <w:r>
        <w:rPr>
          <w:rFonts w:ascii="PingFangSC-Light" w:hAnsi="PingFangSC-Light"/>
          <w:color w:val="000000"/>
        </w:rPr>
        <w:t xml:space="preserve">, </w:t>
      </w:r>
      <w:r>
        <w:rPr>
          <w:rFonts w:ascii="PingFangSC-Light" w:hAnsi="PingFangSC-Light"/>
          <w:color w:val="000000"/>
        </w:rPr>
        <w:t>则</w:t>
      </w:r>
      <w:r>
        <w:rPr>
          <w:rFonts w:ascii="PingFangSC-Light" w:hAnsi="PingFangSC-Light"/>
          <w:color w:val="000000"/>
        </w:rPr>
        <w:t>DB</w:t>
      </w:r>
      <w:r>
        <w:rPr>
          <w:rFonts w:ascii="PingFangSC-Light" w:hAnsi="PingFangSC-Light"/>
          <w:color w:val="000000"/>
        </w:rPr>
        <w:t>非必选依赖。</w:t>
      </w:r>
    </w:p>
    <w:p w14:paraId="1DC5C461" w14:textId="77777777" w:rsidR="00633F11" w:rsidRDefault="00633F11" w:rsidP="00633F11">
      <w:pPr>
        <w:pStyle w:val="2"/>
        <w:shd w:val="clear" w:color="auto" w:fill="FFFFFF"/>
        <w:spacing w:before="0" w:after="0"/>
        <w:ind w:right="150"/>
        <w:rPr>
          <w:rFonts w:ascii="PingFangSC-Light" w:hAnsi="PingFangSC-Light"/>
          <w:color w:val="000000"/>
          <w:sz w:val="33"/>
          <w:szCs w:val="33"/>
        </w:rPr>
      </w:pPr>
      <w:r>
        <w:rPr>
          <w:rFonts w:ascii="STHeitiSC-Light" w:hAnsi="STHeitiSC-Light"/>
          <w:color w:val="0E88EB"/>
          <w:sz w:val="33"/>
          <w:szCs w:val="33"/>
        </w:rPr>
        <w:t xml:space="preserve">7. </w:t>
      </w:r>
      <w:proofErr w:type="gramStart"/>
      <w:r>
        <w:rPr>
          <w:rFonts w:ascii="STHeitiSC-Light" w:hAnsi="STHeitiSC-Light"/>
          <w:color w:val="0E88EB"/>
          <w:sz w:val="33"/>
          <w:szCs w:val="33"/>
        </w:rPr>
        <w:t>美团</w:t>
      </w:r>
      <w:proofErr w:type="gramEnd"/>
      <w:r>
        <w:rPr>
          <w:rFonts w:ascii="STHeitiSC-Light" w:hAnsi="STHeitiSC-Light"/>
          <w:color w:val="0E88EB"/>
          <w:sz w:val="33"/>
          <w:szCs w:val="33"/>
        </w:rPr>
        <w:t>Leaf</w:t>
      </w:r>
    </w:p>
    <w:p w14:paraId="470B89F7" w14:textId="77777777" w:rsidR="00633F11" w:rsidRDefault="00633F11" w:rsidP="00633F11">
      <w:pPr>
        <w:pStyle w:val="a3"/>
        <w:shd w:val="clear" w:color="auto" w:fill="FFFFFF"/>
        <w:spacing w:before="150" w:beforeAutospacing="0" w:after="150" w:afterAutospacing="0"/>
        <w:rPr>
          <w:rFonts w:ascii="PingFangSC-Light" w:hAnsi="PingFangSC-Light"/>
          <w:color w:val="000000"/>
          <w:spacing w:val="48"/>
          <w:sz w:val="23"/>
          <w:szCs w:val="23"/>
        </w:rPr>
      </w:pPr>
      <w:proofErr w:type="gramStart"/>
      <w:r>
        <w:rPr>
          <w:rFonts w:ascii="PingFangSC-Light" w:hAnsi="PingFangSC-Light"/>
          <w:color w:val="000000"/>
          <w:spacing w:val="48"/>
          <w:sz w:val="23"/>
          <w:szCs w:val="23"/>
        </w:rPr>
        <w:t>美团的</w:t>
      </w:r>
      <w:proofErr w:type="gramEnd"/>
      <w:r>
        <w:rPr>
          <w:rFonts w:ascii="PingFangSC-Light" w:hAnsi="PingFangSC-Light"/>
          <w:color w:val="000000"/>
          <w:spacing w:val="48"/>
          <w:sz w:val="23"/>
          <w:szCs w:val="23"/>
        </w:rPr>
        <w:t>Leaf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分布式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ID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生成组件（图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8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）是在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Snowflake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算法的基础上做了两套优化的方案：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Leaf-segment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数据库方案（相比之前的方案每次都要读取数据库，该方案改用代理服务器批量获取，且做了双缓存的优化）与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Leaf-snowflake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方案（主要针对时钟回拨问题做了特殊处理。若发生时钟回拨则拒绝发号，并进行告警）。</w:t>
      </w:r>
    </w:p>
    <w:p w14:paraId="20B8A292" w14:textId="77777777" w:rsidR="00633F11" w:rsidRDefault="00633F11" w:rsidP="00633F11">
      <w:pPr>
        <w:widowControl/>
        <w:numPr>
          <w:ilvl w:val="0"/>
          <w:numId w:val="7"/>
        </w:numPr>
        <w:shd w:val="clear" w:color="auto" w:fill="FFFFFF"/>
        <w:jc w:val="left"/>
        <w:rPr>
          <w:rFonts w:ascii="PingFangSC-Light" w:hAnsi="PingFangSC-Light"/>
          <w:color w:val="000000"/>
          <w:sz w:val="24"/>
          <w:szCs w:val="24"/>
        </w:rPr>
      </w:pPr>
      <w:r>
        <w:rPr>
          <w:rFonts w:ascii="PingFangSC-Light" w:hAnsi="PingFangSC-Light"/>
          <w:color w:val="000000"/>
        </w:rPr>
        <w:t>优点是全局唯一，高可用、高性能用</w:t>
      </w:r>
      <w:r>
        <w:rPr>
          <w:rFonts w:ascii="PingFangSC-Light" w:hAnsi="PingFangSC-Light"/>
          <w:color w:val="000000"/>
        </w:rPr>
        <w:t>zookeeper</w:t>
      </w:r>
      <w:r>
        <w:rPr>
          <w:rFonts w:ascii="PingFangSC-Light" w:hAnsi="PingFangSC-Light"/>
          <w:color w:val="000000"/>
        </w:rPr>
        <w:t>解决了各个服务器时钟回拨的问题，弱依赖</w:t>
      </w:r>
      <w:r>
        <w:rPr>
          <w:rFonts w:ascii="PingFangSC-Light" w:hAnsi="PingFangSC-Light"/>
          <w:color w:val="000000"/>
        </w:rPr>
        <w:t>zookeeper</w:t>
      </w:r>
      <w:r>
        <w:rPr>
          <w:rFonts w:ascii="PingFangSC-Light" w:hAnsi="PingFangSC-Light"/>
          <w:color w:val="000000"/>
        </w:rPr>
        <w:t>；</w:t>
      </w:r>
    </w:p>
    <w:p w14:paraId="66418CB5" w14:textId="77777777" w:rsidR="00633F11" w:rsidRDefault="00633F11" w:rsidP="00633F11">
      <w:pPr>
        <w:widowControl/>
        <w:numPr>
          <w:ilvl w:val="0"/>
          <w:numId w:val="7"/>
        </w:numPr>
        <w:shd w:val="clear" w:color="auto" w:fill="FFFFFF"/>
        <w:jc w:val="left"/>
        <w:rPr>
          <w:rFonts w:ascii="PingFangSC-Light" w:hAnsi="PingFangSC-Light"/>
          <w:color w:val="000000"/>
        </w:rPr>
      </w:pPr>
      <w:r>
        <w:rPr>
          <w:rFonts w:ascii="PingFangSC-Light" w:hAnsi="PingFangSC-Light"/>
          <w:color w:val="000000"/>
        </w:rPr>
        <w:t>缺点是依赖第三方组件，如</w:t>
      </w:r>
      <w:r>
        <w:rPr>
          <w:rFonts w:ascii="PingFangSC-Light" w:hAnsi="PingFangSC-Light"/>
          <w:color w:val="000000"/>
        </w:rPr>
        <w:t>zookeeper</w:t>
      </w:r>
      <w:r>
        <w:rPr>
          <w:rFonts w:ascii="PingFangSC-Light" w:hAnsi="PingFangSC-Light"/>
          <w:color w:val="000000"/>
        </w:rPr>
        <w:t>。</w:t>
      </w:r>
    </w:p>
    <w:p w14:paraId="40A6B9CB" w14:textId="77777777" w:rsidR="009C657D" w:rsidRDefault="009C657D" w:rsidP="009C657D">
      <w:pPr>
        <w:pStyle w:val="2"/>
        <w:shd w:val="clear" w:color="auto" w:fill="FFFFFF"/>
        <w:spacing w:before="0" w:after="0"/>
        <w:ind w:right="150"/>
        <w:rPr>
          <w:rFonts w:ascii="PingFangSC-Light" w:hAnsi="PingFangSC-Light"/>
          <w:color w:val="000000"/>
          <w:sz w:val="33"/>
          <w:szCs w:val="33"/>
        </w:rPr>
      </w:pPr>
      <w:r>
        <w:rPr>
          <w:rFonts w:ascii="STHeitiSC-Light" w:hAnsi="STHeitiSC-Light"/>
          <w:color w:val="0E88EB"/>
          <w:sz w:val="33"/>
          <w:szCs w:val="33"/>
        </w:rPr>
        <w:lastRenderedPageBreak/>
        <w:t>8. zookeeper</w:t>
      </w:r>
      <w:r>
        <w:rPr>
          <w:rFonts w:ascii="STHeitiSC-Light" w:hAnsi="STHeitiSC-Light"/>
          <w:color w:val="0E88EB"/>
          <w:sz w:val="33"/>
          <w:szCs w:val="33"/>
        </w:rPr>
        <w:t>生成唯一</w:t>
      </w:r>
      <w:r>
        <w:rPr>
          <w:rFonts w:ascii="STHeitiSC-Light" w:hAnsi="STHeitiSC-Light"/>
          <w:color w:val="0E88EB"/>
          <w:sz w:val="33"/>
          <w:szCs w:val="33"/>
        </w:rPr>
        <w:t>ID</w:t>
      </w:r>
    </w:p>
    <w:p w14:paraId="573289F2" w14:textId="77777777" w:rsidR="009C657D" w:rsidRDefault="009C657D" w:rsidP="009C657D">
      <w:pPr>
        <w:pStyle w:val="a3"/>
        <w:shd w:val="clear" w:color="auto" w:fill="FFFFFF"/>
        <w:spacing w:before="150" w:beforeAutospacing="0" w:after="150" w:afterAutospacing="0"/>
        <w:rPr>
          <w:rFonts w:ascii="PingFangSC-Light" w:hAnsi="PingFangSC-Light"/>
          <w:color w:val="000000"/>
          <w:spacing w:val="48"/>
          <w:sz w:val="23"/>
          <w:szCs w:val="23"/>
        </w:rPr>
      </w:pPr>
      <w:r>
        <w:rPr>
          <w:rFonts w:ascii="PingFangSC-Light" w:hAnsi="PingFangSC-Light"/>
          <w:color w:val="000000"/>
          <w:spacing w:val="48"/>
          <w:sz w:val="23"/>
          <w:szCs w:val="23"/>
        </w:rPr>
        <w:t>zookeeper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主要通过其节点的信息来生成序列号，可以生成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32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位或者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64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位的数据版本号，客户端可以使用这个版本号</w:t>
      </w:r>
      <w:proofErr w:type="gramStart"/>
      <w:r>
        <w:rPr>
          <w:rFonts w:ascii="PingFangSC-Light" w:hAnsi="PingFangSC-Light"/>
          <w:color w:val="000000"/>
          <w:spacing w:val="48"/>
          <w:sz w:val="23"/>
          <w:szCs w:val="23"/>
        </w:rPr>
        <w:t>来作</w:t>
      </w:r>
      <w:proofErr w:type="gramEnd"/>
      <w:r>
        <w:rPr>
          <w:rFonts w:ascii="PingFangSC-Light" w:hAnsi="PingFangSC-Light"/>
          <w:color w:val="000000"/>
          <w:spacing w:val="48"/>
          <w:sz w:val="23"/>
          <w:szCs w:val="23"/>
        </w:rPr>
        <w:t>为唯一的序列号。</w:t>
      </w:r>
    </w:p>
    <w:p w14:paraId="48E2E3A7" w14:textId="77777777" w:rsidR="009C657D" w:rsidRDefault="009C657D" w:rsidP="009C657D">
      <w:pPr>
        <w:widowControl/>
        <w:numPr>
          <w:ilvl w:val="0"/>
          <w:numId w:val="8"/>
        </w:numPr>
        <w:shd w:val="clear" w:color="auto" w:fill="FFFFFF"/>
        <w:jc w:val="left"/>
        <w:rPr>
          <w:rFonts w:ascii="PingFangSC-Light" w:hAnsi="PingFangSC-Light"/>
          <w:color w:val="000000"/>
          <w:sz w:val="24"/>
          <w:szCs w:val="24"/>
        </w:rPr>
      </w:pPr>
      <w:r>
        <w:rPr>
          <w:rFonts w:ascii="PingFangSC-Light" w:hAnsi="PingFangSC-Light"/>
          <w:color w:val="000000"/>
        </w:rPr>
        <w:t>优点是实现原理较为简单，容易实现；</w:t>
      </w:r>
    </w:p>
    <w:p w14:paraId="4344563C" w14:textId="77777777" w:rsidR="009C657D" w:rsidRDefault="009C657D" w:rsidP="009C657D">
      <w:pPr>
        <w:widowControl/>
        <w:numPr>
          <w:ilvl w:val="0"/>
          <w:numId w:val="8"/>
        </w:numPr>
        <w:shd w:val="clear" w:color="auto" w:fill="FFFFFF"/>
        <w:jc w:val="left"/>
        <w:rPr>
          <w:rFonts w:ascii="PingFangSC-Light" w:hAnsi="PingFangSC-Light"/>
          <w:color w:val="000000"/>
        </w:rPr>
      </w:pPr>
      <w:r>
        <w:rPr>
          <w:rFonts w:ascii="PingFangSC-Light" w:hAnsi="PingFangSC-Light"/>
          <w:color w:val="000000"/>
        </w:rPr>
        <w:t>缺点是需要依赖</w:t>
      </w:r>
      <w:r>
        <w:rPr>
          <w:rFonts w:ascii="PingFangSC-Light" w:hAnsi="PingFangSC-Light"/>
          <w:color w:val="000000"/>
        </w:rPr>
        <w:t>zookeeper</w:t>
      </w:r>
      <w:r>
        <w:rPr>
          <w:rFonts w:ascii="PingFangSC-Light" w:hAnsi="PingFangSC-Light"/>
          <w:color w:val="000000"/>
        </w:rPr>
        <w:t>，并且是多步调用</w:t>
      </w:r>
      <w:r>
        <w:rPr>
          <w:rFonts w:ascii="PingFangSC-Light" w:hAnsi="PingFangSC-Light"/>
          <w:color w:val="000000"/>
        </w:rPr>
        <w:t>API</w:t>
      </w:r>
      <w:r>
        <w:rPr>
          <w:rFonts w:ascii="PingFangSC-Light" w:hAnsi="PingFangSC-Light"/>
          <w:color w:val="000000"/>
        </w:rPr>
        <w:t>，如果在竞争较大的情况下，需要考虑使用分布式锁。因此，性能在高并发的分布式环境下，也不甚理想。</w:t>
      </w:r>
    </w:p>
    <w:p w14:paraId="2FAD0A19" w14:textId="77777777" w:rsidR="009C657D" w:rsidRDefault="009C657D" w:rsidP="009C657D">
      <w:pPr>
        <w:pStyle w:val="a3"/>
        <w:shd w:val="clear" w:color="auto" w:fill="FFFFFF"/>
        <w:spacing w:before="150" w:beforeAutospacing="0" w:after="150" w:afterAutospacing="0"/>
        <w:rPr>
          <w:rFonts w:ascii="PingFangSC-Light" w:hAnsi="PingFangSC-Light"/>
          <w:color w:val="000000"/>
          <w:spacing w:val="48"/>
          <w:sz w:val="23"/>
          <w:szCs w:val="23"/>
        </w:rPr>
      </w:pPr>
      <w:r>
        <w:rPr>
          <w:rFonts w:ascii="PingFangSC-Light" w:hAnsi="PingFangSC-Light"/>
          <w:color w:val="000000"/>
          <w:spacing w:val="48"/>
          <w:sz w:val="23"/>
          <w:szCs w:val="23"/>
        </w:rPr>
        <w:t>总的来看，目前的实现方案主要分为两种：</w:t>
      </w:r>
    </w:p>
    <w:p w14:paraId="1C6933CE" w14:textId="77777777" w:rsidR="009C657D" w:rsidRDefault="009C657D" w:rsidP="009C657D">
      <w:pPr>
        <w:pStyle w:val="a3"/>
        <w:shd w:val="clear" w:color="auto" w:fill="FFFFFF"/>
        <w:spacing w:before="150" w:beforeAutospacing="0" w:after="150" w:afterAutospacing="0"/>
        <w:rPr>
          <w:rFonts w:ascii="PingFangSC-Light" w:hAnsi="PingFangSC-Light"/>
          <w:color w:val="000000"/>
          <w:spacing w:val="48"/>
          <w:sz w:val="23"/>
          <w:szCs w:val="23"/>
        </w:rPr>
      </w:pPr>
      <w:r>
        <w:rPr>
          <w:rFonts w:ascii="PingFangSC-Light" w:hAnsi="PingFangSC-Light"/>
          <w:color w:val="000000"/>
          <w:spacing w:val="48"/>
          <w:sz w:val="23"/>
          <w:szCs w:val="23"/>
        </w:rPr>
        <w:t>第一有中心（如数据库，包括</w:t>
      </w:r>
      <w:proofErr w:type="spellStart"/>
      <w:r>
        <w:rPr>
          <w:rFonts w:ascii="PingFangSC-Light" w:hAnsi="PingFangSC-Light"/>
          <w:color w:val="000000"/>
          <w:spacing w:val="48"/>
          <w:sz w:val="23"/>
          <w:szCs w:val="23"/>
        </w:rPr>
        <w:t>mysql</w:t>
      </w:r>
      <w:proofErr w:type="spellEnd"/>
      <w:r>
        <w:rPr>
          <w:rFonts w:ascii="PingFangSC-Light" w:hAnsi="PingFangSC-Light"/>
          <w:color w:val="000000"/>
          <w:spacing w:val="48"/>
          <w:sz w:val="23"/>
          <w:szCs w:val="23"/>
        </w:rPr>
        <w:t>，</w:t>
      </w:r>
      <w:proofErr w:type="spellStart"/>
      <w:r>
        <w:rPr>
          <w:rFonts w:ascii="PingFangSC-Light" w:hAnsi="PingFangSC-Light"/>
          <w:color w:val="000000"/>
          <w:spacing w:val="48"/>
          <w:sz w:val="23"/>
          <w:szCs w:val="23"/>
        </w:rPr>
        <w:t>redis</w:t>
      </w:r>
      <w:proofErr w:type="spellEnd"/>
      <w:r>
        <w:rPr>
          <w:rFonts w:ascii="PingFangSC-Light" w:hAnsi="PingFangSC-Light"/>
          <w:color w:val="000000"/>
          <w:spacing w:val="48"/>
          <w:sz w:val="23"/>
          <w:szCs w:val="23"/>
        </w:rPr>
        <w:t>等），其中可以会利用约束条件来实现集群（起始步长）。</w:t>
      </w:r>
    </w:p>
    <w:p w14:paraId="0AF52DB2" w14:textId="77777777" w:rsidR="009C657D" w:rsidRDefault="009C657D" w:rsidP="009C657D">
      <w:pPr>
        <w:pStyle w:val="a3"/>
        <w:shd w:val="clear" w:color="auto" w:fill="FFFFFF"/>
        <w:spacing w:before="150" w:beforeAutospacing="0" w:after="150" w:afterAutospacing="0"/>
        <w:rPr>
          <w:rFonts w:ascii="PingFangSC-Light" w:hAnsi="PingFangSC-Light"/>
          <w:color w:val="000000"/>
          <w:spacing w:val="48"/>
          <w:sz w:val="23"/>
          <w:szCs w:val="23"/>
        </w:rPr>
      </w:pPr>
      <w:r>
        <w:rPr>
          <w:rFonts w:ascii="PingFangSC-Light" w:hAnsi="PingFangSC-Light"/>
          <w:color w:val="000000"/>
          <w:spacing w:val="48"/>
          <w:sz w:val="23"/>
          <w:szCs w:val="23"/>
        </w:rPr>
        <w:t>第二种就是无中心，通过生成足够散落的数据，来确保无冲突（如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UUID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等）。</w:t>
      </w:r>
    </w:p>
    <w:p w14:paraId="17B4B45F" w14:textId="423952B5" w:rsidR="004A5386" w:rsidRPr="00A20606" w:rsidRDefault="009C657D" w:rsidP="00A20606">
      <w:pPr>
        <w:pStyle w:val="a3"/>
        <w:shd w:val="clear" w:color="auto" w:fill="FFFFFF"/>
        <w:spacing w:before="150" w:beforeAutospacing="0" w:after="150" w:afterAutospacing="0"/>
        <w:rPr>
          <w:rFonts w:ascii="PingFangSC-Light" w:hAnsi="PingFangSC-Light" w:hint="eastAsia"/>
          <w:color w:val="000000"/>
          <w:spacing w:val="48"/>
          <w:sz w:val="23"/>
          <w:szCs w:val="23"/>
        </w:rPr>
      </w:pPr>
      <w:r>
        <w:rPr>
          <w:rFonts w:ascii="PingFangSC-Light" w:hAnsi="PingFangSC-Light"/>
          <w:color w:val="000000"/>
          <w:spacing w:val="48"/>
          <w:sz w:val="23"/>
          <w:szCs w:val="23"/>
        </w:rPr>
        <w:t>中心化方案的优点是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ID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数据长度相对小一些、数据可以实现自增趋势等；缺点是容易发生并发瓶颈、集群需要实现约定、横向扩展困难等。非中心化方案的优点是实现简单、不会出现中心节点带来的性能瓶颈、扩展性较高（扩展的局限往往集中于数据的离散问题）；缺点是数据长度较长、无法实现数据的自增长。</w:t>
      </w:r>
    </w:p>
    <w:sectPr w:rsidR="004A5386" w:rsidRPr="00A20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HeitiSC-Light">
    <w:altName w:val="Cambria"/>
    <w:panose1 w:val="00000000000000000000"/>
    <w:charset w:val="00"/>
    <w:family w:val="roman"/>
    <w:notTrueType/>
    <w:pitch w:val="default"/>
  </w:font>
  <w:font w:name="PingFangSC-Ligh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A0343"/>
    <w:multiLevelType w:val="multilevel"/>
    <w:tmpl w:val="C74C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34128"/>
    <w:multiLevelType w:val="multilevel"/>
    <w:tmpl w:val="DF54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D2EA3"/>
    <w:multiLevelType w:val="multilevel"/>
    <w:tmpl w:val="C464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540E17"/>
    <w:multiLevelType w:val="multilevel"/>
    <w:tmpl w:val="6406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C7C46"/>
    <w:multiLevelType w:val="multilevel"/>
    <w:tmpl w:val="937A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5376A"/>
    <w:multiLevelType w:val="multilevel"/>
    <w:tmpl w:val="42A2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3C6EBB"/>
    <w:multiLevelType w:val="multilevel"/>
    <w:tmpl w:val="8E2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F4843"/>
    <w:multiLevelType w:val="multilevel"/>
    <w:tmpl w:val="DDFA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9F"/>
    <w:rsid w:val="00386F91"/>
    <w:rsid w:val="004A5386"/>
    <w:rsid w:val="00507BE5"/>
    <w:rsid w:val="00585B1D"/>
    <w:rsid w:val="00633F11"/>
    <w:rsid w:val="00773095"/>
    <w:rsid w:val="0078449F"/>
    <w:rsid w:val="009C657D"/>
    <w:rsid w:val="00A20606"/>
    <w:rsid w:val="00B54D1D"/>
    <w:rsid w:val="00BC7BB5"/>
    <w:rsid w:val="00EE074A"/>
    <w:rsid w:val="00EE7E86"/>
    <w:rsid w:val="00F1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E52B"/>
  <w15:chartTrackingRefBased/>
  <w15:docId w15:val="{498888AE-5790-4E33-A4E0-88FA4774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6F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7B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6F9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C7B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BC7B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14</cp:revision>
  <dcterms:created xsi:type="dcterms:W3CDTF">2021-10-29T06:42:00Z</dcterms:created>
  <dcterms:modified xsi:type="dcterms:W3CDTF">2021-10-29T07:02:00Z</dcterms:modified>
</cp:coreProperties>
</file>