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63D5C" w14:textId="103D0605" w:rsidR="00DF483A" w:rsidRDefault="00EA107E">
      <w:r w:rsidRPr="00EA107E">
        <w:rPr>
          <w:rFonts w:hint="eastAsia"/>
        </w:rPr>
        <w:t>面试绕不开的</w:t>
      </w:r>
      <w:r w:rsidRPr="00EA107E">
        <w:t xml:space="preserve"> CAP 理论，这篇文章帮你搞定！</w:t>
      </w:r>
    </w:p>
    <w:p w14:paraId="101CA172" w14:textId="3B5CD394" w:rsidR="00EA107E" w:rsidRDefault="00EA107E">
      <w:hyperlink r:id="rId4" w:history="1">
        <w:r w:rsidRPr="00494E0B">
          <w:rPr>
            <w:rStyle w:val="a3"/>
          </w:rPr>
          <w:t>https://mp.weixin.qq.com/s/4V7_wELul4KzKxbm0yJTiQ</w:t>
        </w:r>
      </w:hyperlink>
    </w:p>
    <w:p w14:paraId="45BFB332" w14:textId="6E6BDA27" w:rsidR="00EA107E" w:rsidRDefault="00EA107E"/>
    <w:p w14:paraId="3A9CF11F" w14:textId="77777777" w:rsidR="00EA107E" w:rsidRPr="00EA107E" w:rsidRDefault="00EA107E">
      <w:pPr>
        <w:rPr>
          <w:rFonts w:hint="eastAsia"/>
        </w:rPr>
      </w:pPr>
    </w:p>
    <w:sectPr w:rsidR="00EA107E" w:rsidRPr="00EA1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8C"/>
    <w:rsid w:val="001B768C"/>
    <w:rsid w:val="0026708A"/>
    <w:rsid w:val="00DF483A"/>
    <w:rsid w:val="00EA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97AF"/>
  <w15:chartTrackingRefBased/>
  <w15:docId w15:val="{7912C3F2-5560-4B39-97D3-EEC66A356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A107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1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1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4V7_wELul4KzKxbm0yJTi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2022-05-25T01:10:00Z</dcterms:created>
  <dcterms:modified xsi:type="dcterms:W3CDTF">2022-05-25T01:10:00Z</dcterms:modified>
</cp:coreProperties>
</file>