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"https://mp.weixin.qq.com/s/cA_lG9uEdACUhD6PuZguxA" </w:instrText>
      </w:r>
      <w:r>
        <w:rPr>
          <w:rFonts w:ascii="宋体" w:hAnsi="宋体" w:eastAsia="宋体" w:cs="宋体"/>
          <w:sz w:val="24"/>
          <w:szCs w:val="24"/>
        </w:rPr>
        <w:fldChar w:fldCharType="separate"/>
      </w:r>
      <w:r>
        <w:rPr>
          <w:rStyle w:val="10"/>
          <w:rFonts w:ascii="宋体" w:hAnsi="宋体" w:eastAsia="宋体" w:cs="宋体"/>
          <w:sz w:val="24"/>
          <w:szCs w:val="24"/>
        </w:rPr>
        <w:t>https://mp.weixin.qq.com/s/cA_lG9uEdACUhD6PuZguxA</w:t>
      </w:r>
      <w:r>
        <w:rPr>
          <w:rFonts w:ascii="宋体" w:hAnsi="宋体" w:eastAsia="宋体" w:cs="宋体"/>
          <w:sz w:val="24"/>
          <w:szCs w:val="24"/>
        </w:rPr>
        <w:fldChar w:fldCharType="end"/>
      </w:r>
    </w:p>
    <w:p>
      <w:pPr>
        <w:pStyle w:val="2"/>
        <w:bidi w:val="0"/>
      </w:pPr>
      <w:r>
        <w:rPr>
          <w:rFonts w:hint="eastAsia"/>
        </w:rPr>
        <w:t>6 种限流实现方案</w:t>
      </w:r>
    </w:p>
    <w:p>
      <w:pPr>
        <w:pStyle w:val="3"/>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7"/>
          <w:szCs w:val="27"/>
        </w:rPr>
      </w:pPr>
      <w:r>
        <w:rPr>
          <w:rFonts w:hint="default" w:ascii="Cambria" w:hAnsi="Cambria" w:eastAsia="Cambria" w:cs="Cambria"/>
          <w:b/>
          <w:i w:val="0"/>
          <w:caps w:val="0"/>
          <w:color w:val="FFFFFF"/>
          <w:spacing w:val="0"/>
          <w:sz w:val="27"/>
          <w:szCs w:val="27"/>
          <w:bdr w:val="none" w:color="auto" w:sz="0" w:space="0"/>
          <w:shd w:val="clear" w:fill="EF7060"/>
        </w:rPr>
        <w:t>限流分类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限流的实现方案有很多种，磊哥这里稍微理了一下，</w:t>
      </w:r>
      <w:r>
        <w:rPr>
          <w:rStyle w:val="9"/>
          <w:rFonts w:hint="default" w:ascii="Cambria" w:hAnsi="Cambria" w:eastAsia="Cambria" w:cs="Cambria"/>
          <w:i w:val="0"/>
          <w:caps w:val="0"/>
          <w:color w:val="000000"/>
          <w:spacing w:val="0"/>
          <w:sz w:val="16"/>
          <w:szCs w:val="16"/>
          <w:bdr w:val="none" w:color="auto" w:sz="0" w:space="0"/>
          <w:shd w:val="clear" w:fill="FFFFFF"/>
        </w:rPr>
        <w:t>限流的分类</w:t>
      </w:r>
      <w:r>
        <w:rPr>
          <w:rFonts w:hint="default" w:ascii="Cambria" w:hAnsi="Cambria" w:eastAsia="Cambria" w:cs="Cambria"/>
          <w:i w:val="0"/>
          <w:caps w:val="0"/>
          <w:color w:val="000000"/>
          <w:spacing w:val="0"/>
          <w:sz w:val="16"/>
          <w:szCs w:val="16"/>
          <w:bdr w:val="none" w:color="auto" w:sz="0" w:space="0"/>
          <w:shd w:val="clear" w:fill="FFFFFF"/>
        </w:rPr>
        <w:t>如下所示：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Style w:val="9"/>
          <w:rFonts w:hint="default" w:ascii="Cambria" w:hAnsi="Cambria" w:eastAsia="Cambria" w:cs="Cambria"/>
          <w:i w:val="0"/>
          <w:caps w:val="0"/>
          <w:color w:val="000000"/>
          <w:spacing w:val="0"/>
          <w:sz w:val="16"/>
          <w:szCs w:val="16"/>
          <w:bdr w:val="none" w:color="auto" w:sz="0" w:space="0"/>
          <w:shd w:val="clear" w:fill="FFFFFF"/>
        </w:rPr>
        <w:t>合法性验证限流</w:t>
      </w:r>
      <w:r>
        <w:rPr>
          <w:rFonts w:hint="default" w:ascii="Cambria" w:hAnsi="Cambria" w:eastAsia="Cambria" w:cs="Cambria"/>
          <w:i w:val="0"/>
          <w:caps w:val="0"/>
          <w:color w:val="000000"/>
          <w:spacing w:val="0"/>
          <w:sz w:val="16"/>
          <w:szCs w:val="16"/>
          <w:bdr w:val="none" w:color="auto" w:sz="0" w:space="0"/>
          <w:shd w:val="clear" w:fill="FFFFFF"/>
        </w:rPr>
        <w:t>：比如验证码、IP 黑名单等，这些手段可以有效的防止恶意攻击和爬虫采集；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Style w:val="9"/>
          <w:rFonts w:hint="default" w:ascii="Cambria" w:hAnsi="Cambria" w:eastAsia="Cambria" w:cs="Cambria"/>
          <w:i w:val="0"/>
          <w:caps w:val="0"/>
          <w:color w:val="000000"/>
          <w:spacing w:val="0"/>
          <w:sz w:val="16"/>
          <w:szCs w:val="16"/>
          <w:bdr w:val="none" w:color="auto" w:sz="0" w:space="0"/>
          <w:shd w:val="clear" w:fill="FFFFFF"/>
        </w:rPr>
        <w:t>容器限流</w:t>
      </w:r>
      <w:r>
        <w:rPr>
          <w:rFonts w:hint="default" w:ascii="Cambria" w:hAnsi="Cambria" w:eastAsia="Cambria" w:cs="Cambria"/>
          <w:i w:val="0"/>
          <w:caps w:val="0"/>
          <w:color w:val="000000"/>
          <w:spacing w:val="0"/>
          <w:sz w:val="16"/>
          <w:szCs w:val="16"/>
          <w:bdr w:val="none" w:color="auto" w:sz="0" w:space="0"/>
          <w:shd w:val="clear" w:fill="FFFFFF"/>
        </w:rPr>
        <w:t>：比如 Tomcat、Nginx 等限流手段，其中 Tomcat 可以设置最大线程数（maxThreads），当并发超过最大线程数会排队等待执行；而 Nginx 提供了两种限流手段：一是控制速率，二是控制并发连接数；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Style w:val="9"/>
          <w:rFonts w:hint="default" w:ascii="Cambria" w:hAnsi="Cambria" w:eastAsia="Cambria" w:cs="Cambria"/>
          <w:i w:val="0"/>
          <w:caps w:val="0"/>
          <w:color w:val="000000"/>
          <w:spacing w:val="0"/>
          <w:sz w:val="16"/>
          <w:szCs w:val="16"/>
          <w:bdr w:val="none" w:color="auto" w:sz="0" w:space="0"/>
          <w:shd w:val="clear" w:fill="FFFFFF"/>
        </w:rPr>
        <w:t>服务端限流</w:t>
      </w:r>
      <w:r>
        <w:rPr>
          <w:rFonts w:hint="default" w:ascii="Cambria" w:hAnsi="Cambria" w:eastAsia="Cambria" w:cs="Cambria"/>
          <w:i w:val="0"/>
          <w:caps w:val="0"/>
          <w:color w:val="000000"/>
          <w:spacing w:val="0"/>
          <w:sz w:val="16"/>
          <w:szCs w:val="16"/>
          <w:bdr w:val="none" w:color="auto" w:sz="0" w:space="0"/>
          <w:shd w:val="clear" w:fill="FFFFFF"/>
        </w:rPr>
        <w:t>：比如我们在服务器端通过限流算法实现限流，此项也是我们本文介绍的重点。</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Chars="0" w:right="0" w:rightChars="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合法性验证限流为最常规的业务代码，就是普通的验证码和 IP 黑名单系统，本文就不做过多的叙述了，我们重点来看下后两种限流的实现方案：容器限流和服务端限流。</w:t>
      </w:r>
    </w:p>
    <w:p>
      <w:pPr>
        <w:pStyle w:val="3"/>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7"/>
          <w:szCs w:val="27"/>
        </w:rPr>
      </w:pPr>
      <w:r>
        <w:rPr>
          <w:rFonts w:hint="default" w:ascii="Cambria" w:hAnsi="Cambria" w:eastAsia="Cambria" w:cs="Cambria"/>
          <w:b/>
          <w:i w:val="0"/>
          <w:caps w:val="0"/>
          <w:color w:val="FFFFFF"/>
          <w:spacing w:val="0"/>
          <w:sz w:val="27"/>
          <w:szCs w:val="27"/>
          <w:bdr w:val="none" w:color="auto" w:sz="0" w:space="0"/>
          <w:shd w:val="clear" w:fill="EF7060"/>
        </w:rPr>
        <w:t>容器限流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0"/>
          <w:szCs w:val="20"/>
        </w:rPr>
      </w:pPr>
      <w:r>
        <w:rPr>
          <w:rFonts w:hint="default" w:ascii="Cambria" w:hAnsi="Cambria" w:eastAsia="Cambria" w:cs="Cambria"/>
          <w:b/>
          <w:i w:val="0"/>
          <w:caps w:val="0"/>
          <w:color w:val="000000"/>
          <w:spacing w:val="0"/>
          <w:sz w:val="20"/>
          <w:szCs w:val="20"/>
          <w:bdr w:val="none" w:color="auto" w:sz="0" w:space="0"/>
          <w:shd w:val="clear" w:fill="FFFFFF"/>
        </w:rPr>
        <w:t>Tomcat 限流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Tomcat 8.5 版本的最大线程数在 conf/server.xml 配置中，如下所示：</w:t>
      </w:r>
    </w:p>
    <w:p>
      <w:r>
        <w:drawing>
          <wp:inline distT="0" distB="0" distL="114300" distR="114300">
            <wp:extent cx="4908550" cy="1270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08550" cy="12700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其中 </w:t>
      </w:r>
      <w:r>
        <w:rPr>
          <w:rStyle w:val="11"/>
          <w:rFonts w:ascii="Consolas" w:hAnsi="Consolas" w:eastAsia="Consolas" w:cs="Consolas"/>
          <w:i w:val="0"/>
          <w:caps w:val="0"/>
          <w:color w:val="EF7060"/>
          <w:spacing w:val="0"/>
          <w:sz w:val="14"/>
          <w:szCs w:val="14"/>
          <w:bdr w:val="none" w:color="auto" w:sz="0" w:space="0"/>
          <w:shd w:val="clear" w:fill="FFFFFF"/>
        </w:rPr>
        <w:t>maxThreads</w:t>
      </w:r>
      <w:r>
        <w:rPr>
          <w:rFonts w:hint="default" w:ascii="Cambria" w:hAnsi="Cambria" w:eastAsia="Cambria" w:cs="Cambria"/>
          <w:i w:val="0"/>
          <w:caps w:val="0"/>
          <w:color w:val="000000"/>
          <w:spacing w:val="0"/>
          <w:sz w:val="16"/>
          <w:szCs w:val="16"/>
          <w:bdr w:val="none" w:color="auto" w:sz="0" w:space="0"/>
          <w:shd w:val="clear" w:fill="FFFFFF"/>
        </w:rPr>
        <w:t> 就是 Tomcat 的最大线程数，当请求的并发大于此值（maxThreads）时，请求就会排队执行，这样就完成了限流的目的。</w:t>
      </w:r>
    </w:p>
    <w:p>
      <w:pPr>
        <w:bidi w:val="0"/>
      </w:pPr>
      <w:r>
        <w:rPr>
          <w:rFonts w:hint="default"/>
        </w:rPr>
        <w:t>小贴士：maxThreads 的值可以适当的调大一些，此值默认为 150（Tomcat 版本 8.5.42），但这个值也不是越大越好，要看具体的硬件配置，需要注意的是每开启一个线程需要耗用 1MB 的 JVM 内存空间用于作为线程栈之用，并且线程越多 GC 的负担也越重。最后需要注意一下，操作系统对于进程中的线程数有一定的限制，Windows 每个进程中的线程数不允许超过 2000，Linux 每个进程中的线程数不允许超过 1000。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0"/>
          <w:szCs w:val="20"/>
        </w:rPr>
      </w:pPr>
      <w:r>
        <w:rPr>
          <w:rFonts w:hint="default" w:ascii="Cambria" w:hAnsi="Cambria" w:eastAsia="Cambria" w:cs="Cambria"/>
          <w:b/>
          <w:i w:val="0"/>
          <w:caps w:val="0"/>
          <w:color w:val="000000"/>
          <w:spacing w:val="0"/>
          <w:sz w:val="20"/>
          <w:szCs w:val="20"/>
          <w:bdr w:val="none" w:color="auto" w:sz="0" w:space="0"/>
          <w:shd w:val="clear" w:fill="FFFFFF"/>
        </w:rPr>
        <w:t>Nginx 限流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Nginx 提供了两种限流手段：一是控制速率，二是控制并发连接数。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18"/>
          <w:szCs w:val="18"/>
        </w:rPr>
      </w:pPr>
      <w:r>
        <w:rPr>
          <w:rFonts w:hint="default" w:ascii="Cambria" w:hAnsi="Cambria" w:eastAsia="Cambria" w:cs="Cambria"/>
          <w:b/>
          <w:i w:val="0"/>
          <w:caps w:val="0"/>
          <w:color w:val="000000"/>
          <w:spacing w:val="0"/>
          <w:sz w:val="18"/>
          <w:szCs w:val="18"/>
          <w:bdr w:val="none" w:color="auto" w:sz="0" w:space="0"/>
          <w:shd w:val="clear" w:fill="FFFFFF"/>
        </w:rPr>
        <w:t>控制速率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我们需要使用 </w:t>
      </w:r>
      <w:r>
        <w:rPr>
          <w:rStyle w:val="11"/>
          <w:rFonts w:ascii="Consolas" w:hAnsi="Consolas" w:eastAsia="Consolas" w:cs="Consolas"/>
          <w:i w:val="0"/>
          <w:caps w:val="0"/>
          <w:color w:val="EF7060"/>
          <w:spacing w:val="0"/>
          <w:sz w:val="14"/>
          <w:szCs w:val="14"/>
          <w:bdr w:val="none" w:color="auto" w:sz="0" w:space="0"/>
          <w:shd w:val="clear" w:fill="FFFFFF"/>
        </w:rPr>
        <w:t>limit_req_zone</w:t>
      </w:r>
      <w:r>
        <w:rPr>
          <w:rFonts w:hint="default" w:ascii="Cambria" w:hAnsi="Cambria" w:eastAsia="Cambria" w:cs="Cambria"/>
          <w:i w:val="0"/>
          <w:caps w:val="0"/>
          <w:color w:val="000000"/>
          <w:spacing w:val="0"/>
          <w:sz w:val="16"/>
          <w:szCs w:val="16"/>
          <w:bdr w:val="none" w:color="auto" w:sz="0" w:space="0"/>
          <w:shd w:val="clear" w:fill="FFFFFF"/>
        </w:rPr>
        <w:t> 用来限制单位时间内的请求数，即速率限制，示例配置如下：</w:t>
      </w:r>
    </w:p>
    <w:p>
      <w:r>
        <w:drawing>
          <wp:inline distT="0" distB="0" distL="114300" distR="114300">
            <wp:extent cx="4927600" cy="1384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27600" cy="13843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以上配置表示，限制每个 IP 访问的速度为 2r/s，因为 Nginx 的限流统计是基于毫秒的，我们设置的速度是 2r/s，转换一下就是 500ms 内单个 IP 只允许通过 1 个请求，从 501ms 开始才允许通过第 2 个请求。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我们使用单 IP 在 10ms 内发并发送了 6 个请求的执行结果如下：</w:t>
      </w:r>
    </w:p>
    <w:p>
      <w:r>
        <w:drawing>
          <wp:inline distT="0" distB="0" distL="114300" distR="114300">
            <wp:extent cx="5273675" cy="713105"/>
            <wp:effectExtent l="0" t="0" r="952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3675" cy="71310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从以上结果可以看出他的执行符合我们的预期，只有 1 个执行成功了，其他的 5 个被拒绝了（第 2 个在 501ms 才会被正常执行）。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Style w:val="9"/>
          <w:rFonts w:hint="default" w:ascii="Cambria" w:hAnsi="Cambria" w:eastAsia="Cambria" w:cs="Cambria"/>
          <w:i w:val="0"/>
          <w:caps w:val="0"/>
          <w:color w:val="000000"/>
          <w:spacing w:val="0"/>
          <w:sz w:val="17"/>
          <w:szCs w:val="17"/>
          <w:bdr w:val="none" w:color="auto" w:sz="0" w:space="0"/>
          <w:shd w:val="clear" w:fill="FFFFFF"/>
        </w:rPr>
        <w:t>速率限制升级版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上面的速率控制虽然很精准但是应用于真实环境未免太苛刻了，真实情况下我们应该控制一个 IP 单位总时间内的总访问次数，而不是像上面那么精确但毫秒，我们可以使用 burst 关键字开启此设置，示例配置如下：</w:t>
      </w:r>
    </w:p>
    <w:p>
      <w:r>
        <w:drawing>
          <wp:inline distT="0" distB="0" distL="114300" distR="114300">
            <wp:extent cx="4921250" cy="13462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921250" cy="1346200"/>
                    </a:xfrm>
                    <a:prstGeom prst="rect">
                      <a:avLst/>
                    </a:prstGeom>
                    <a:noFill/>
                    <a:ln>
                      <a:noFill/>
                    </a:ln>
                  </pic:spPr>
                </pic:pic>
              </a:graphicData>
            </a:graphic>
          </wp:inline>
        </w:drawing>
      </w:r>
    </w:p>
    <w:p>
      <w:pPr>
        <w:rPr>
          <w:rFonts w:hint="default" w:ascii="Cambria" w:hAnsi="Cambria" w:eastAsia="Cambria" w:cs="Cambria"/>
          <w:i w:val="0"/>
          <w:caps w:val="0"/>
          <w:color w:val="000000"/>
          <w:spacing w:val="0"/>
          <w:sz w:val="16"/>
          <w:szCs w:val="16"/>
          <w:shd w:val="clear" w:fill="FFFFFF"/>
        </w:rPr>
      </w:pPr>
      <w:r>
        <w:rPr>
          <w:rFonts w:hint="default" w:ascii="Cambria" w:hAnsi="Cambria" w:eastAsia="Cambria" w:cs="Cambria"/>
          <w:i w:val="0"/>
          <w:caps w:val="0"/>
          <w:color w:val="000000"/>
          <w:spacing w:val="0"/>
          <w:sz w:val="16"/>
          <w:szCs w:val="16"/>
          <w:shd w:val="clear" w:fill="FFFFFF"/>
        </w:rPr>
        <w:t>burst=4 表示每个 IP 最多允许4个突发请求，如果单个 IP 在 10ms 内发送 6 次请求的结果如下：</w:t>
      </w:r>
    </w:p>
    <w:p>
      <w:r>
        <w:drawing>
          <wp:inline distT="0" distB="0" distL="114300" distR="114300">
            <wp:extent cx="5273675" cy="708025"/>
            <wp:effectExtent l="0" t="0" r="952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675" cy="70802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从以上结果可以看出，有 1 个请求被立即处理了，4 个请求被放到 burst 队列里排队执行了，另外 1 个请求被拒绝了。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18"/>
          <w:szCs w:val="18"/>
        </w:rPr>
      </w:pPr>
      <w:r>
        <w:rPr>
          <w:rFonts w:hint="default" w:ascii="Cambria" w:hAnsi="Cambria" w:eastAsia="Cambria" w:cs="Cambria"/>
          <w:b/>
          <w:i w:val="0"/>
          <w:caps w:val="0"/>
          <w:color w:val="000000"/>
          <w:spacing w:val="0"/>
          <w:sz w:val="18"/>
          <w:szCs w:val="18"/>
          <w:bdr w:val="none" w:color="auto" w:sz="0" w:space="0"/>
          <w:shd w:val="clear" w:fill="FFFFFF"/>
        </w:rPr>
        <w:t>控制并发数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利用 </w:t>
      </w:r>
      <w:r>
        <w:rPr>
          <w:rStyle w:val="11"/>
          <w:rFonts w:ascii="Consolas" w:hAnsi="Consolas" w:eastAsia="Consolas" w:cs="Consolas"/>
          <w:i w:val="0"/>
          <w:caps w:val="0"/>
          <w:color w:val="EF7060"/>
          <w:spacing w:val="0"/>
          <w:sz w:val="14"/>
          <w:szCs w:val="14"/>
          <w:bdr w:val="none" w:color="auto" w:sz="0" w:space="0"/>
          <w:shd w:val="clear" w:fill="FFFFFF"/>
        </w:rPr>
        <w:t>limit_conn_zone</w:t>
      </w:r>
      <w:r>
        <w:rPr>
          <w:rFonts w:hint="default" w:ascii="Cambria" w:hAnsi="Cambria" w:eastAsia="Cambria" w:cs="Cambria"/>
          <w:i w:val="0"/>
          <w:caps w:val="0"/>
          <w:color w:val="000000"/>
          <w:spacing w:val="0"/>
          <w:sz w:val="16"/>
          <w:szCs w:val="16"/>
          <w:bdr w:val="none" w:color="auto" w:sz="0" w:space="0"/>
          <w:shd w:val="clear" w:fill="FFFFFF"/>
        </w:rPr>
        <w:t> 和 </w:t>
      </w:r>
      <w:r>
        <w:rPr>
          <w:rStyle w:val="11"/>
          <w:rFonts w:hint="default" w:ascii="Consolas" w:hAnsi="Consolas" w:eastAsia="Consolas" w:cs="Consolas"/>
          <w:i w:val="0"/>
          <w:caps w:val="0"/>
          <w:color w:val="EF7060"/>
          <w:spacing w:val="0"/>
          <w:sz w:val="14"/>
          <w:szCs w:val="14"/>
          <w:bdr w:val="none" w:color="auto" w:sz="0" w:space="0"/>
          <w:shd w:val="clear" w:fill="FFFFFF"/>
        </w:rPr>
        <w:t>limit_conn</w:t>
      </w:r>
      <w:r>
        <w:rPr>
          <w:rFonts w:hint="default" w:ascii="Cambria" w:hAnsi="Cambria" w:eastAsia="Cambria" w:cs="Cambria"/>
          <w:i w:val="0"/>
          <w:caps w:val="0"/>
          <w:color w:val="000000"/>
          <w:spacing w:val="0"/>
          <w:sz w:val="16"/>
          <w:szCs w:val="16"/>
          <w:bdr w:val="none" w:color="auto" w:sz="0" w:space="0"/>
          <w:shd w:val="clear" w:fill="FFFFFF"/>
        </w:rPr>
        <w:t> 两个指令即可控制并发数，示例配置如下：</w:t>
      </w:r>
    </w:p>
    <w:p>
      <w:r>
        <w:drawing>
          <wp:inline distT="0" distB="0" distL="114300" distR="114300">
            <wp:extent cx="4908550" cy="14986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4908550" cy="149860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其中 limit_conn perip 10 表示限制单个 IP 同时最多能持有 10 个连接；limit_conn perserver 100 表示 server 同时能处理并发连接的总数为 100 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小贴士：只有当 request header 被后端处理后，这个连接才进行计数。</w:t>
      </w:r>
    </w:p>
    <w:p>
      <w:pPr>
        <w:pStyle w:val="3"/>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7"/>
          <w:szCs w:val="27"/>
        </w:rPr>
      </w:pPr>
      <w:r>
        <w:rPr>
          <w:rFonts w:hint="default" w:ascii="Cambria" w:hAnsi="Cambria" w:eastAsia="Cambria" w:cs="Cambria"/>
          <w:b/>
          <w:i w:val="0"/>
          <w:caps w:val="0"/>
          <w:color w:val="FFFFFF"/>
          <w:spacing w:val="0"/>
          <w:sz w:val="27"/>
          <w:szCs w:val="27"/>
          <w:bdr w:val="none" w:color="auto" w:sz="0" w:space="0"/>
          <w:shd w:val="clear" w:fill="EF7060"/>
        </w:rPr>
        <w:t>服务端限流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服务端限流需要配合限流的算法来执行，而算法相当于执行限流的“大脑”，用于指导限制方案的实现。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有人看到「算法」两个字可能就晕了，觉得很深奥，其实并不是。算法就相当于操作某个事务的具体实现步骤汇总，其实并不难懂，不要被它的表象给吓到哦~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Style w:val="9"/>
          <w:rFonts w:hint="default" w:ascii="Cambria" w:hAnsi="Cambria" w:eastAsia="Cambria" w:cs="Cambria"/>
          <w:i w:val="0"/>
          <w:caps w:val="0"/>
          <w:color w:val="000000"/>
          <w:spacing w:val="0"/>
          <w:sz w:val="16"/>
          <w:szCs w:val="16"/>
          <w:bdr w:val="none" w:color="auto" w:sz="0" w:space="0"/>
          <w:shd w:val="clear" w:fill="FFFFFF"/>
        </w:rPr>
        <w:t>限流的常见算法</w:t>
      </w:r>
      <w:r>
        <w:rPr>
          <w:rFonts w:hint="default" w:ascii="Cambria" w:hAnsi="Cambria" w:eastAsia="Cambria" w:cs="Cambria"/>
          <w:i w:val="0"/>
          <w:caps w:val="0"/>
          <w:color w:val="000000"/>
          <w:spacing w:val="0"/>
          <w:sz w:val="16"/>
          <w:szCs w:val="16"/>
          <w:bdr w:val="none" w:color="auto" w:sz="0" w:space="0"/>
          <w:shd w:val="clear" w:fill="FFFFFF"/>
        </w:rPr>
        <w:t>有以下三种：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b/>
        </w:rPr>
      </w:pPr>
      <w:r>
        <w:rPr>
          <w:rStyle w:val="9"/>
          <w:rFonts w:hint="default" w:ascii="Cambria" w:hAnsi="Cambria" w:eastAsia="Cambria" w:cs="Cambria"/>
          <w:i w:val="0"/>
          <w:caps w:val="0"/>
          <w:color w:val="000000"/>
          <w:spacing w:val="0"/>
          <w:sz w:val="16"/>
          <w:szCs w:val="16"/>
          <w:bdr w:val="none" w:color="auto" w:sz="0" w:space="0"/>
          <w:shd w:val="clear" w:fill="FFFFFF"/>
        </w:rPr>
        <w:t>时间窗口算法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b/>
        </w:rPr>
      </w:pPr>
      <w:r>
        <w:rPr>
          <w:rStyle w:val="9"/>
          <w:rFonts w:hint="default" w:ascii="Cambria" w:hAnsi="Cambria" w:eastAsia="Cambria" w:cs="Cambria"/>
          <w:i w:val="0"/>
          <w:caps w:val="0"/>
          <w:color w:val="000000"/>
          <w:spacing w:val="0"/>
          <w:sz w:val="16"/>
          <w:szCs w:val="16"/>
          <w:bdr w:val="none" w:color="auto" w:sz="0" w:space="0"/>
          <w:shd w:val="clear" w:fill="FFFFFF"/>
        </w:rPr>
        <w:t>漏桶算法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rPr>
          <w:b/>
        </w:rPr>
      </w:pPr>
      <w:r>
        <w:rPr>
          <w:rStyle w:val="9"/>
          <w:rFonts w:hint="default" w:ascii="Cambria" w:hAnsi="Cambria" w:eastAsia="Cambria" w:cs="Cambria"/>
          <w:i w:val="0"/>
          <w:caps w:val="0"/>
          <w:color w:val="000000"/>
          <w:spacing w:val="0"/>
          <w:sz w:val="16"/>
          <w:szCs w:val="16"/>
          <w:bdr w:val="none" w:color="auto" w:sz="0" w:space="0"/>
          <w:shd w:val="clear" w:fill="FFFFFF"/>
        </w:rPr>
        <w:t>令牌算法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接下来我们分别看来。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0"/>
          <w:szCs w:val="20"/>
        </w:rPr>
      </w:pPr>
      <w:r>
        <w:rPr>
          <w:rFonts w:hint="default" w:ascii="Cambria" w:hAnsi="Cambria" w:eastAsia="Cambria" w:cs="Cambria"/>
          <w:b/>
          <w:i w:val="0"/>
          <w:caps w:val="0"/>
          <w:color w:val="000000"/>
          <w:spacing w:val="0"/>
          <w:sz w:val="20"/>
          <w:szCs w:val="20"/>
          <w:bdr w:val="none" w:color="auto" w:sz="0" w:space="0"/>
          <w:shd w:val="clear" w:fill="FFFFFF"/>
        </w:rPr>
        <w:t>1.时间窗口算法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所谓的滑动时间算法指的是以当前时间为截止时间，往前取一定的时间，比如往前取 60s 的时间，在这 60s 之内运行最大的访问数为 100，此时算法的执行逻辑为，先清除 60s 之前的所有请求记录，再计算当前集合内请求数量是否大于设定的最大请求数 100，如果大于则执行限流拒绝策略，否则插入本次请求记录并返回可以正常执行的标识给客户端。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滑动时间窗口如下图所示：</w:t>
      </w:r>
    </w:p>
    <w:p>
      <w:r>
        <w:drawing>
          <wp:inline distT="0" distB="0" distL="114300" distR="114300">
            <wp:extent cx="5273675" cy="1982470"/>
            <wp:effectExtent l="0" t="0" r="9525"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5273675" cy="198247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其中每一小个表示 10s，被红色虚线包围的时间段则为需要判断的时间间隔，比如 60s 秒允许 100 次请求，那么红色虚线部分则为 60s。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我们可以借助 Redis 的有序集合 ZSet 来实现时间窗口算法限流，实现的过程是先使用 ZSet 的 key 存储限流的 ID，score 用来存储请求的时间，每次有请求访问来了之后，先清空之前时间窗口的访问量，统计现在时间窗口的个数和最大允许访问量对比，如果大于等于最大访问量则返回 false 执行限流操作，</w:t>
      </w:r>
      <w:r>
        <w:rPr>
          <w:rFonts w:hint="eastAsia" w:ascii="Cambria" w:hAnsi="Cambria" w:eastAsia="宋体" w:cs="Cambria"/>
          <w:i w:val="0"/>
          <w:caps w:val="0"/>
          <w:color w:val="000000"/>
          <w:spacing w:val="0"/>
          <w:sz w:val="16"/>
          <w:szCs w:val="16"/>
          <w:bdr w:val="none" w:color="auto" w:sz="0" w:space="0"/>
          <w:shd w:val="clear" w:fill="FFFFFF"/>
          <w:lang w:val="en-US" w:eastAsia="zh-CN"/>
        </w:rPr>
        <w:t>否则</w:t>
      </w:r>
      <w:r>
        <w:rPr>
          <w:rFonts w:hint="default" w:ascii="Cambria" w:hAnsi="Cambria" w:eastAsia="Cambria" w:cs="Cambria"/>
          <w:i w:val="0"/>
          <w:caps w:val="0"/>
          <w:color w:val="000000"/>
          <w:spacing w:val="0"/>
          <w:sz w:val="16"/>
          <w:szCs w:val="16"/>
          <w:bdr w:val="none" w:color="auto" w:sz="0" w:space="0"/>
          <w:shd w:val="clear" w:fill="FFFFFF"/>
        </w:rPr>
        <w:t>允许执行业务逻辑，并且在 ZSet 中添加一条有效的访问记录，具体实现代码如下。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我们借助 Jedis 包来操作 Redis，实现在 pom.xml 添加 Jedis 框架的引用，配置如下：</w:t>
      </w:r>
    </w:p>
    <w:p>
      <w:r>
        <w:drawing>
          <wp:inline distT="0" distB="0" distL="114300" distR="114300">
            <wp:extent cx="4902200" cy="1638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4902200" cy="1638300"/>
                    </a:xfrm>
                    <a:prstGeom prst="rect">
                      <a:avLst/>
                    </a:prstGeom>
                    <a:noFill/>
                    <a:ln>
                      <a:noFill/>
                    </a:ln>
                  </pic:spPr>
                </pic:pic>
              </a:graphicData>
            </a:graphic>
          </wp:inline>
        </w:drawing>
      </w:r>
    </w:p>
    <w:p>
      <w:pPr>
        <w:rPr>
          <w:rFonts w:hint="default" w:ascii="Cambria" w:hAnsi="Cambria" w:eastAsia="Cambria" w:cs="Cambria"/>
          <w:i w:val="0"/>
          <w:caps w:val="0"/>
          <w:color w:val="000000"/>
          <w:spacing w:val="0"/>
          <w:sz w:val="16"/>
          <w:szCs w:val="16"/>
          <w:shd w:val="clear" w:fill="FFFFFF"/>
        </w:rPr>
      </w:pPr>
      <w:r>
        <w:rPr>
          <w:rFonts w:hint="default" w:ascii="Cambria" w:hAnsi="Cambria" w:eastAsia="Cambria" w:cs="Cambria"/>
          <w:i w:val="0"/>
          <w:caps w:val="0"/>
          <w:color w:val="000000"/>
          <w:spacing w:val="0"/>
          <w:sz w:val="16"/>
          <w:szCs w:val="16"/>
          <w:shd w:val="clear" w:fill="FFFFFF"/>
        </w:rPr>
        <w:t>具体的 Java 实现代码如下：</w:t>
      </w:r>
    </w:p>
    <w:p>
      <w:r>
        <w:drawing>
          <wp:inline distT="0" distB="0" distL="114300" distR="114300">
            <wp:extent cx="4914900" cy="5137150"/>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4914900" cy="5137150"/>
                    </a:xfrm>
                    <a:prstGeom prst="rect">
                      <a:avLst/>
                    </a:prstGeom>
                    <a:noFill/>
                    <a:ln>
                      <a:noFill/>
                    </a:ln>
                  </pic:spPr>
                </pic:pic>
              </a:graphicData>
            </a:graphic>
          </wp:inline>
        </w:drawing>
      </w:r>
    </w:p>
    <w:p/>
    <w:p/>
    <w:p/>
    <w:p/>
    <w:p/>
    <w:p>
      <w:r>
        <w:drawing>
          <wp:inline distT="0" distB="0" distL="114300" distR="114300">
            <wp:extent cx="4933950" cy="426720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4933950" cy="4267200"/>
                    </a:xfrm>
                    <a:prstGeom prst="rect">
                      <a:avLst/>
                    </a:prstGeom>
                    <a:noFill/>
                    <a:ln>
                      <a:noFill/>
                    </a:ln>
                  </pic:spPr>
                </pic:pic>
              </a:graphicData>
            </a:graphic>
          </wp:inline>
        </w:drawing>
      </w:r>
    </w:p>
    <w:p>
      <w:pPr>
        <w:rPr>
          <w:rFonts w:hint="default" w:ascii="Cambria" w:hAnsi="Cambria" w:eastAsia="Cambria" w:cs="Cambria"/>
          <w:i w:val="0"/>
          <w:caps w:val="0"/>
          <w:color w:val="000000"/>
          <w:spacing w:val="0"/>
          <w:sz w:val="16"/>
          <w:szCs w:val="16"/>
          <w:shd w:val="clear" w:fill="FFFFFF"/>
        </w:rPr>
      </w:pPr>
      <w:r>
        <w:rPr>
          <w:rFonts w:hint="default" w:ascii="Cambria" w:hAnsi="Cambria" w:eastAsia="Cambria" w:cs="Cambria"/>
          <w:i w:val="0"/>
          <w:caps w:val="0"/>
          <w:color w:val="000000"/>
          <w:spacing w:val="0"/>
          <w:sz w:val="16"/>
          <w:szCs w:val="16"/>
          <w:shd w:val="clear" w:fill="FFFFFF"/>
        </w:rPr>
        <w:t>以上程序的执行结果为：</w:t>
      </w:r>
    </w:p>
    <w:p>
      <w:r>
        <w:drawing>
          <wp:inline distT="0" distB="0" distL="114300" distR="114300">
            <wp:extent cx="4838700" cy="4179570"/>
            <wp:effectExtent l="0" t="0" r="0"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4838700" cy="417957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此实现方式存在的缺点有两个：</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i w:val="0"/>
          <w:caps w:val="0"/>
          <w:color w:val="000000"/>
          <w:spacing w:val="0"/>
          <w:sz w:val="16"/>
          <w:szCs w:val="16"/>
          <w:bdr w:val="none" w:color="auto" w:sz="0" w:space="0"/>
          <w:shd w:val="clear" w:fill="FFFFFF"/>
        </w:rPr>
        <w:t>使用 ZSet 存储有每次的访问记录，如果数据量比较大时会占用大量的空间，比如 60s 允许 100W 访问时；</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left="420" w:leftChars="0" w:right="0" w:hanging="420" w:firstLineChars="0"/>
        <w:jc w:val="left"/>
      </w:pPr>
      <w:r>
        <w:rPr>
          <w:rFonts w:hint="default" w:ascii="Cambria" w:hAnsi="Cambria" w:eastAsia="Cambria" w:cs="Cambria"/>
          <w:i w:val="0"/>
          <w:caps w:val="0"/>
          <w:color w:val="000000"/>
          <w:spacing w:val="0"/>
          <w:sz w:val="16"/>
          <w:szCs w:val="16"/>
          <w:bdr w:val="none" w:color="auto" w:sz="0" w:space="0"/>
          <w:shd w:val="clear" w:fill="FFFFFF"/>
        </w:rPr>
        <w:t>此代码的执行非原子操作，先判断后增加，中间空隙可穿插其他业务逻辑的执行，最终导致结果不准确。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0"/>
          <w:szCs w:val="20"/>
        </w:rPr>
      </w:pPr>
      <w:r>
        <w:rPr>
          <w:rFonts w:hint="default" w:ascii="Cambria" w:hAnsi="Cambria" w:eastAsia="Cambria" w:cs="Cambria"/>
          <w:b/>
          <w:i w:val="0"/>
          <w:caps w:val="0"/>
          <w:color w:val="000000"/>
          <w:spacing w:val="0"/>
          <w:sz w:val="20"/>
          <w:szCs w:val="20"/>
          <w:bdr w:val="none" w:color="auto" w:sz="0" w:space="0"/>
          <w:shd w:val="clear" w:fill="FFFFFF"/>
        </w:rPr>
        <w:t>2.漏桶算法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漏桶算法的灵感源于漏斗，如下图所示：</w:t>
      </w:r>
    </w:p>
    <w:p>
      <w:r>
        <w:drawing>
          <wp:inline distT="0" distB="0" distL="114300" distR="114300">
            <wp:extent cx="2159635" cy="2414270"/>
            <wp:effectExtent l="0" t="0" r="12065" b="1143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5"/>
                    <a:stretch>
                      <a:fillRect/>
                    </a:stretch>
                  </pic:blipFill>
                  <pic:spPr>
                    <a:xfrm>
                      <a:off x="0" y="0"/>
                      <a:ext cx="2159635" cy="241427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滑动时间算法有一个问题就是在一定范围内，比如 60s 内只能有 10 个请求，当第一秒时就到达了 10 个请求，那么剩下的 59s 只能把所有的请求都给拒绝掉，而漏桶算法可以解决这个问题。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漏桶算法类似于生活中的漏斗，无论上面的水流倒入漏斗有多大，也就是无论请求有多少，它都是以均匀的速度慢慢流出的。当上面的水流速度大于下面的流出速度时，漏斗会慢慢变满，当漏斗满了之后就会丢弃新来的请求;当上面的水流速度小于下面流出的速度的话，漏斗永远不会被装满，并且可以一直流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漏桶算法的实现步骤是，先声明一个队列用来保存请求，这个队列相当于漏斗，当队列容量满了之后就放弃新来的请求，然后重新声明一个线程定期从任务队列中获取一个或多个任务进行执行，这样就实现了漏桶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上面我们演示 Nginx 的控制速率其实使用的就是漏桶算法，当然我们也可以借助 Redis 很方便的实现漏桶算法。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我们可以使用 Redis 4.0 版本中提供的 Redis-Cell 模块，该模块使用的是漏斗算法，并且提供了原子的限流指令，而且依靠 Redis 这个天生的分布式程序就可以实现比较完美的限流了。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Redis-Cell 实现限流的方法也很简单，只需要使用一条指令 cl.throttle 即可，使用示例如下：</w:t>
      </w:r>
    </w:p>
    <w:p>
      <w:r>
        <w:drawing>
          <wp:inline distT="0" distB="0" distL="114300" distR="114300">
            <wp:extent cx="4876800" cy="13779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6"/>
                    <a:stretch>
                      <a:fillRect/>
                    </a:stretch>
                  </pic:blipFill>
                  <pic:spPr>
                    <a:xfrm>
                      <a:off x="0" y="0"/>
                      <a:ext cx="4876800" cy="1377950"/>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其中 15 为漏斗的容量，30 / 60s 为漏斗的速率。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0"/>
          <w:szCs w:val="20"/>
        </w:rPr>
      </w:pPr>
      <w:r>
        <w:rPr>
          <w:rFonts w:hint="default" w:ascii="Cambria" w:hAnsi="Cambria" w:eastAsia="Cambria" w:cs="Cambria"/>
          <w:b/>
          <w:i w:val="0"/>
          <w:caps w:val="0"/>
          <w:color w:val="000000"/>
          <w:spacing w:val="0"/>
          <w:sz w:val="20"/>
          <w:szCs w:val="20"/>
          <w:bdr w:val="none" w:color="auto" w:sz="0" w:space="0"/>
          <w:shd w:val="clear" w:fill="FFFFFF"/>
        </w:rPr>
        <w:t>3.令牌算法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在令牌桶算法中有一个程序以某种恒定的速度生成令牌，并存入令牌桶中，而每个请求需要先获取令牌才能执行，如果没有获取到令牌的请求可以选择等待或者放弃执行，如下图所示：</w:t>
      </w:r>
    </w:p>
    <w:p>
      <w:r>
        <w:drawing>
          <wp:inline distT="0" distB="0" distL="114300" distR="114300">
            <wp:extent cx="3105150" cy="2845435"/>
            <wp:effectExtent l="0" t="0" r="6350" b="1206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3105150" cy="2845435"/>
                    </a:xfrm>
                    <a:prstGeom prst="rect">
                      <a:avLst/>
                    </a:prstGeom>
                    <a:noFill/>
                    <a:ln>
                      <a:noFill/>
                    </a:ln>
                  </pic:spPr>
                </pic:pic>
              </a:graphicData>
            </a:graphic>
          </wp:inline>
        </w:drawing>
      </w:r>
    </w:p>
    <w:p>
      <w:pPr>
        <w:rPr>
          <w:rFonts w:hint="default" w:ascii="Cambria" w:hAnsi="Cambria" w:eastAsia="Cambria" w:cs="Cambria"/>
          <w:i w:val="0"/>
          <w:caps w:val="0"/>
          <w:color w:val="000000"/>
          <w:spacing w:val="0"/>
          <w:sz w:val="16"/>
          <w:szCs w:val="16"/>
          <w:shd w:val="clear" w:fill="FFFFFF"/>
        </w:rPr>
      </w:pPr>
      <w:r>
        <w:rPr>
          <w:rFonts w:hint="default" w:ascii="Cambria" w:hAnsi="Cambria" w:eastAsia="Cambria" w:cs="Cambria"/>
          <w:i w:val="0"/>
          <w:caps w:val="0"/>
          <w:color w:val="000000"/>
          <w:spacing w:val="0"/>
          <w:sz w:val="16"/>
          <w:szCs w:val="16"/>
          <w:shd w:val="clear" w:fill="FFFFFF"/>
        </w:rPr>
        <w:t>我们可以使用 Google 开源的 guava 包，很方便的实现令牌桶算法，首先在 pom.xml 添加 guava 引用，配置如下：</w:t>
      </w:r>
    </w:p>
    <w:p>
      <w:r>
        <w:drawing>
          <wp:inline distT="0" distB="0" distL="114300" distR="114300">
            <wp:extent cx="4870450" cy="1428750"/>
            <wp:effectExtent l="0" t="0" r="635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4870450" cy="1428750"/>
                    </a:xfrm>
                    <a:prstGeom prst="rect">
                      <a:avLst/>
                    </a:prstGeom>
                    <a:noFill/>
                    <a:ln>
                      <a:noFill/>
                    </a:ln>
                  </pic:spPr>
                </pic:pic>
              </a:graphicData>
            </a:graphic>
          </wp:inline>
        </w:drawing>
      </w:r>
    </w:p>
    <w:p>
      <w:pPr>
        <w:rPr>
          <w:rFonts w:hint="default" w:ascii="Cambria" w:hAnsi="Cambria" w:eastAsia="Cambria" w:cs="Cambria"/>
          <w:i w:val="0"/>
          <w:caps w:val="0"/>
          <w:color w:val="000000"/>
          <w:spacing w:val="0"/>
          <w:sz w:val="16"/>
          <w:szCs w:val="16"/>
          <w:shd w:val="clear" w:fill="FFFFFF"/>
        </w:rPr>
      </w:pPr>
      <w:r>
        <w:rPr>
          <w:rFonts w:hint="default" w:ascii="Cambria" w:hAnsi="Cambria" w:eastAsia="Cambria" w:cs="Cambria"/>
          <w:i w:val="0"/>
          <w:caps w:val="0"/>
          <w:color w:val="000000"/>
          <w:spacing w:val="0"/>
          <w:sz w:val="16"/>
          <w:szCs w:val="16"/>
          <w:shd w:val="clear" w:fill="FFFFFF"/>
        </w:rPr>
        <w:t>具体实现代码如下：</w:t>
      </w:r>
    </w:p>
    <w:p>
      <w:r>
        <w:drawing>
          <wp:inline distT="0" distB="0" distL="114300" distR="114300">
            <wp:extent cx="4883150" cy="3833495"/>
            <wp:effectExtent l="0" t="0" r="635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4883150" cy="3833495"/>
                    </a:xfrm>
                    <a:prstGeom prst="rect">
                      <a:avLst/>
                    </a:prstGeom>
                    <a:noFill/>
                    <a:ln>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以上程序的执行结果为：</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正常执行方法，ts:2020-05-15T14:46:37.175Z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正常执行方法，ts:2020-05-15T14:46:37.237Z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正常执行方法，ts:2020-05-15T14:46:37.339Z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正常执行方法，ts:2020-05-15T14:46:37.442Z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正常执行方法，ts:2020-05-15T14:46:37.542Z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正常执行方法，ts:2020-05-15T14:46:37.640Z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正常执行方法，ts:2020-05-15T14:46:37.741Z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正常执行方法，ts:2020-05-15T14:46:37.840Z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正常执行方法，ts:2020-05-15T14:46:37.942Z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正常执行方法，ts:2020-05-15T14:46:38.042Z</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正常执行方法，ts:2020-05-15T14:46:38.142Z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从以上结果可以看出令牌确实是每 100ms 产生一个，而 acquire() 方法为阻塞等待获取令牌，它可以传递一个 int 类型的参数，用于指定获取令牌的个数。它的替代方法还有 tryAcquire()，此方法在没有可用令牌时就会返回 false 这样就不会阻塞等待了。当然 tryAcquire() 方法也可以设置超时时间，未超过最大等待时间会阻塞等待获取令牌，如果超过了最大等待时间，还没有可用的令牌就会返回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0" w:lineRule="atLeast"/>
        <w:ind w:left="720" w:right="720"/>
        <w:jc w:val="left"/>
        <w:rPr>
          <w:color w:val="000000"/>
          <w:sz w:val="16"/>
          <w:szCs w:val="16"/>
        </w:rPr>
      </w:pPr>
      <w:r>
        <w:rPr>
          <w:rFonts w:hint="default" w:ascii="Cambria" w:hAnsi="Cambria" w:eastAsia="Cambria" w:cs="Cambria"/>
          <w:i w:val="0"/>
          <w:caps w:val="0"/>
          <w:color w:val="000000"/>
          <w:spacing w:val="0"/>
          <w:sz w:val="16"/>
          <w:szCs w:val="16"/>
          <w:bdr w:val="none" w:color="auto" w:sz="0" w:space="0"/>
          <w:shd w:val="clear" w:fill="FFF9F9"/>
        </w:rPr>
        <w:t>注意：使用 guava 实现的令牌算法属于程序级别的单机限流方案，而上面使用 Redis-Cell 的是分布式的限流方案。</w:t>
      </w:r>
    </w:p>
    <w:p>
      <w:pPr>
        <w:pStyle w:val="3"/>
        <w:keepNext w:val="0"/>
        <w:keepLines w:val="0"/>
        <w:widowControl/>
        <w:suppressLineNumbers w:val="0"/>
        <w:pBdr>
          <w:top w:val="none" w:color="auto" w:sz="0" w:space="0"/>
          <w:left w:val="none" w:color="auto" w:sz="0" w:space="0"/>
          <w:bottom w:val="single" w:color="EF7060" w:sz="8" w:space="0"/>
          <w:right w:val="none" w:color="auto" w:sz="0" w:space="0"/>
        </w:pBdr>
        <w:shd w:val="clear" w:fill="FFFFFF"/>
        <w:spacing w:before="300" w:beforeAutospacing="0" w:after="150" w:afterAutospacing="0"/>
        <w:ind w:left="0" w:right="0" w:firstLine="0"/>
        <w:jc w:val="left"/>
        <w:rPr>
          <w:rFonts w:hint="default" w:ascii="Cambria" w:hAnsi="Cambria" w:eastAsia="Cambria" w:cs="Cambria"/>
          <w:b/>
          <w:i w:val="0"/>
          <w:caps w:val="0"/>
          <w:color w:val="000000"/>
          <w:spacing w:val="0"/>
          <w:sz w:val="27"/>
          <w:szCs w:val="27"/>
        </w:rPr>
      </w:pPr>
      <w:r>
        <w:rPr>
          <w:rFonts w:hint="default" w:ascii="Cambria" w:hAnsi="Cambria" w:eastAsia="Cambria" w:cs="Cambria"/>
          <w:b/>
          <w:i w:val="0"/>
          <w:caps w:val="0"/>
          <w:color w:val="FFFFFF"/>
          <w:spacing w:val="0"/>
          <w:sz w:val="27"/>
          <w:szCs w:val="27"/>
          <w:bdr w:val="none" w:color="auto" w:sz="0" w:space="0"/>
          <w:shd w:val="clear" w:fill="EF7060"/>
        </w:rPr>
        <w:t>总结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本文提供了 6 种具体的实现限流的手段，他们分别是：Tomcat 使用 </w:t>
      </w:r>
      <w:r>
        <w:rPr>
          <w:rStyle w:val="11"/>
          <w:rFonts w:ascii="Consolas" w:hAnsi="Consolas" w:eastAsia="Consolas" w:cs="Consolas"/>
          <w:i w:val="0"/>
          <w:caps w:val="0"/>
          <w:color w:val="EF7060"/>
          <w:spacing w:val="0"/>
          <w:sz w:val="14"/>
          <w:szCs w:val="14"/>
          <w:bdr w:val="none" w:color="auto" w:sz="0" w:space="0"/>
          <w:shd w:val="clear" w:fill="FFFFFF"/>
        </w:rPr>
        <w:t>maxThreads</w:t>
      </w:r>
      <w:r>
        <w:rPr>
          <w:rFonts w:hint="default" w:ascii="Cambria" w:hAnsi="Cambria" w:eastAsia="Cambria" w:cs="Cambria"/>
          <w:i w:val="0"/>
          <w:caps w:val="0"/>
          <w:color w:val="000000"/>
          <w:spacing w:val="0"/>
          <w:sz w:val="16"/>
          <w:szCs w:val="16"/>
          <w:bdr w:val="none" w:color="auto" w:sz="0" w:space="0"/>
          <w:shd w:val="clear" w:fill="FFFFFF"/>
        </w:rPr>
        <w:t> 来实现限流；Nginx 提供了两种限流方式，一是通过 </w:t>
      </w:r>
      <w:r>
        <w:rPr>
          <w:rStyle w:val="11"/>
          <w:rFonts w:hint="default" w:ascii="Consolas" w:hAnsi="Consolas" w:eastAsia="Consolas" w:cs="Consolas"/>
          <w:i w:val="0"/>
          <w:caps w:val="0"/>
          <w:color w:val="EF7060"/>
          <w:spacing w:val="0"/>
          <w:sz w:val="14"/>
          <w:szCs w:val="14"/>
          <w:bdr w:val="none" w:color="auto" w:sz="0" w:space="0"/>
          <w:shd w:val="clear" w:fill="FFFFFF"/>
        </w:rPr>
        <w:t>limit_req_zone</w:t>
      </w:r>
      <w:r>
        <w:rPr>
          <w:rFonts w:hint="default" w:ascii="Cambria" w:hAnsi="Cambria" w:eastAsia="Cambria" w:cs="Cambria"/>
          <w:i w:val="0"/>
          <w:caps w:val="0"/>
          <w:color w:val="000000"/>
          <w:spacing w:val="0"/>
          <w:sz w:val="16"/>
          <w:szCs w:val="16"/>
          <w:bdr w:val="none" w:color="auto" w:sz="0" w:space="0"/>
          <w:shd w:val="clear" w:fill="FFFFFF"/>
        </w:rPr>
        <w:t> 和 </w:t>
      </w:r>
      <w:r>
        <w:rPr>
          <w:rStyle w:val="11"/>
          <w:rFonts w:hint="default" w:ascii="Consolas" w:hAnsi="Consolas" w:eastAsia="Consolas" w:cs="Consolas"/>
          <w:i w:val="0"/>
          <w:caps w:val="0"/>
          <w:color w:val="EF7060"/>
          <w:spacing w:val="0"/>
          <w:sz w:val="14"/>
          <w:szCs w:val="14"/>
          <w:bdr w:val="none" w:color="auto" w:sz="0" w:space="0"/>
          <w:shd w:val="clear" w:fill="FFFFFF"/>
        </w:rPr>
        <w:t>burst</w:t>
      </w:r>
      <w:r>
        <w:rPr>
          <w:rFonts w:hint="default" w:ascii="Cambria" w:hAnsi="Cambria" w:eastAsia="Cambria" w:cs="Cambria"/>
          <w:i w:val="0"/>
          <w:caps w:val="0"/>
          <w:color w:val="000000"/>
          <w:spacing w:val="0"/>
          <w:sz w:val="16"/>
          <w:szCs w:val="16"/>
          <w:bdr w:val="none" w:color="auto" w:sz="0" w:space="0"/>
          <w:shd w:val="clear" w:fill="FFFFFF"/>
        </w:rPr>
        <w:t> 来实现速率限流，二是通过 </w:t>
      </w:r>
      <w:r>
        <w:rPr>
          <w:rStyle w:val="11"/>
          <w:rFonts w:hint="default" w:ascii="Consolas" w:hAnsi="Consolas" w:eastAsia="Consolas" w:cs="Consolas"/>
          <w:i w:val="0"/>
          <w:caps w:val="0"/>
          <w:color w:val="EF7060"/>
          <w:spacing w:val="0"/>
          <w:sz w:val="14"/>
          <w:szCs w:val="14"/>
          <w:bdr w:val="none" w:color="auto" w:sz="0" w:space="0"/>
          <w:shd w:val="clear" w:fill="FFFFFF"/>
        </w:rPr>
        <w:t>limit_conn_zone</w:t>
      </w:r>
      <w:r>
        <w:rPr>
          <w:rFonts w:hint="default" w:ascii="Cambria" w:hAnsi="Cambria" w:eastAsia="Cambria" w:cs="Cambria"/>
          <w:i w:val="0"/>
          <w:caps w:val="0"/>
          <w:color w:val="000000"/>
          <w:spacing w:val="0"/>
          <w:sz w:val="16"/>
          <w:szCs w:val="16"/>
          <w:bdr w:val="none" w:color="auto" w:sz="0" w:space="0"/>
          <w:shd w:val="clear" w:fill="FFFFFF"/>
        </w:rPr>
        <w:t> 和 </w:t>
      </w:r>
      <w:r>
        <w:rPr>
          <w:rStyle w:val="11"/>
          <w:rFonts w:hint="default" w:ascii="Consolas" w:hAnsi="Consolas" w:eastAsia="Consolas" w:cs="Consolas"/>
          <w:i w:val="0"/>
          <w:caps w:val="0"/>
          <w:color w:val="EF7060"/>
          <w:spacing w:val="0"/>
          <w:sz w:val="14"/>
          <w:szCs w:val="14"/>
          <w:bdr w:val="none" w:color="auto" w:sz="0" w:space="0"/>
          <w:shd w:val="clear" w:fill="FFFFFF"/>
        </w:rPr>
        <w:t>limit_conn</w:t>
      </w:r>
      <w:r>
        <w:rPr>
          <w:rFonts w:hint="default" w:ascii="Cambria" w:hAnsi="Cambria" w:eastAsia="Cambria" w:cs="Cambria"/>
          <w:i w:val="0"/>
          <w:caps w:val="0"/>
          <w:color w:val="000000"/>
          <w:spacing w:val="0"/>
          <w:sz w:val="16"/>
          <w:szCs w:val="16"/>
          <w:bdr w:val="none" w:color="auto" w:sz="0" w:space="0"/>
          <w:shd w:val="clear" w:fill="FFFFFF"/>
        </w:rPr>
        <w:t> 两个指令控制并发连接的总数。最后我们讲了时间窗口算法借助 Redis 的有序集合可以实现，还有漏桶算法可以使用 Redis-Cell 来实现，以及令牌算法可以解决 Google 的 guava 包来实现。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0" w:lineRule="atLeast"/>
        <w:ind w:left="0" w:right="0" w:firstLine="0"/>
        <w:jc w:val="left"/>
        <w:rPr>
          <w:rFonts w:hint="default" w:ascii="Cambria" w:hAnsi="Cambria" w:eastAsia="Cambria" w:cs="Cambria"/>
          <w:i w:val="0"/>
          <w:caps w:val="0"/>
          <w:color w:val="000000"/>
          <w:spacing w:val="0"/>
          <w:sz w:val="16"/>
          <w:szCs w:val="16"/>
        </w:rPr>
      </w:pPr>
      <w:r>
        <w:rPr>
          <w:rFonts w:hint="default" w:ascii="Cambria" w:hAnsi="Cambria" w:eastAsia="Cambria" w:cs="Cambria"/>
          <w:i w:val="0"/>
          <w:caps w:val="0"/>
          <w:color w:val="000000"/>
          <w:spacing w:val="0"/>
          <w:sz w:val="16"/>
          <w:szCs w:val="16"/>
          <w:bdr w:val="none" w:color="auto" w:sz="0" w:space="0"/>
          <w:shd w:val="clear" w:fill="FFFFFF"/>
        </w:rPr>
        <w:t>需要注意的是借助 Redis 实现的限流方案可用于分布式系统，而 guava 实现的限流只能应用于单机环境。如果你嫌弃服务器端限流麻烦，甚至可以在不改代码的情况下直接使用容器限流（Nginx 或 Tomcat），但前提是能满足你的业务需求。</w:t>
      </w:r>
    </w:p>
    <w:p>
      <w:pPr>
        <w:rPr>
          <w:rFonts w:hint="default"/>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E9B5A1"/>
    <w:multiLevelType w:val="singleLevel"/>
    <w:tmpl w:val="F9E9B5A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279E4"/>
    <w:rsid w:val="00E274F0"/>
    <w:rsid w:val="036263C2"/>
    <w:rsid w:val="0597729E"/>
    <w:rsid w:val="08DF6A08"/>
    <w:rsid w:val="0AF4208A"/>
    <w:rsid w:val="0B104DC6"/>
    <w:rsid w:val="0B747AF4"/>
    <w:rsid w:val="0C953CA6"/>
    <w:rsid w:val="10D35856"/>
    <w:rsid w:val="11031ABA"/>
    <w:rsid w:val="12C4439D"/>
    <w:rsid w:val="135C3ADC"/>
    <w:rsid w:val="13633762"/>
    <w:rsid w:val="15E96015"/>
    <w:rsid w:val="17BA7F82"/>
    <w:rsid w:val="18121EE1"/>
    <w:rsid w:val="1815457B"/>
    <w:rsid w:val="198819C8"/>
    <w:rsid w:val="1A223FCB"/>
    <w:rsid w:val="1CCE60DD"/>
    <w:rsid w:val="1E9E3689"/>
    <w:rsid w:val="1F561FA7"/>
    <w:rsid w:val="20BE0C57"/>
    <w:rsid w:val="213C2458"/>
    <w:rsid w:val="21B87F11"/>
    <w:rsid w:val="227A39F2"/>
    <w:rsid w:val="24476138"/>
    <w:rsid w:val="24AD4555"/>
    <w:rsid w:val="2630383B"/>
    <w:rsid w:val="263F6700"/>
    <w:rsid w:val="278C24FA"/>
    <w:rsid w:val="27D17495"/>
    <w:rsid w:val="286548AD"/>
    <w:rsid w:val="29862169"/>
    <w:rsid w:val="29F77C88"/>
    <w:rsid w:val="2AF66EC4"/>
    <w:rsid w:val="2E2B3066"/>
    <w:rsid w:val="2EBD1496"/>
    <w:rsid w:val="31E25344"/>
    <w:rsid w:val="332932CC"/>
    <w:rsid w:val="34631098"/>
    <w:rsid w:val="350F63E5"/>
    <w:rsid w:val="354729E6"/>
    <w:rsid w:val="355812B6"/>
    <w:rsid w:val="35AF3710"/>
    <w:rsid w:val="37995CF3"/>
    <w:rsid w:val="379B18C8"/>
    <w:rsid w:val="37D34DE1"/>
    <w:rsid w:val="39DC34F2"/>
    <w:rsid w:val="39FB55F0"/>
    <w:rsid w:val="3A7125C2"/>
    <w:rsid w:val="3B1F3768"/>
    <w:rsid w:val="3CDF30AB"/>
    <w:rsid w:val="3FE86268"/>
    <w:rsid w:val="409C2817"/>
    <w:rsid w:val="40EA107D"/>
    <w:rsid w:val="40F34E06"/>
    <w:rsid w:val="41492B1B"/>
    <w:rsid w:val="418A0AA8"/>
    <w:rsid w:val="41A975A8"/>
    <w:rsid w:val="41CF6C01"/>
    <w:rsid w:val="468F4DA2"/>
    <w:rsid w:val="46D021B9"/>
    <w:rsid w:val="47BB18E2"/>
    <w:rsid w:val="493C7A42"/>
    <w:rsid w:val="4A320FF4"/>
    <w:rsid w:val="4AB9088D"/>
    <w:rsid w:val="4B3E6F03"/>
    <w:rsid w:val="4B87339A"/>
    <w:rsid w:val="4C6D277E"/>
    <w:rsid w:val="4E1C4DB0"/>
    <w:rsid w:val="4EDE2199"/>
    <w:rsid w:val="4F297C26"/>
    <w:rsid w:val="50A0436F"/>
    <w:rsid w:val="51C6544A"/>
    <w:rsid w:val="54A95858"/>
    <w:rsid w:val="55205A58"/>
    <w:rsid w:val="560E21E8"/>
    <w:rsid w:val="56B63B3A"/>
    <w:rsid w:val="5A3164EE"/>
    <w:rsid w:val="5AF32642"/>
    <w:rsid w:val="5B163558"/>
    <w:rsid w:val="5B2B48AD"/>
    <w:rsid w:val="5D4D6601"/>
    <w:rsid w:val="5DDC1C12"/>
    <w:rsid w:val="5F570494"/>
    <w:rsid w:val="60AC45A9"/>
    <w:rsid w:val="653627CC"/>
    <w:rsid w:val="67C653ED"/>
    <w:rsid w:val="67E47E80"/>
    <w:rsid w:val="68142883"/>
    <w:rsid w:val="6819254B"/>
    <w:rsid w:val="683E5546"/>
    <w:rsid w:val="698447EC"/>
    <w:rsid w:val="6C537405"/>
    <w:rsid w:val="6F8D632D"/>
    <w:rsid w:val="6FEF7FE0"/>
    <w:rsid w:val="700D6DF2"/>
    <w:rsid w:val="70E03012"/>
    <w:rsid w:val="71B26D13"/>
    <w:rsid w:val="729603DD"/>
    <w:rsid w:val="72C939C6"/>
    <w:rsid w:val="72F8559B"/>
    <w:rsid w:val="7486500B"/>
    <w:rsid w:val="74E747C0"/>
    <w:rsid w:val="76A17BA6"/>
    <w:rsid w:val="776A65A9"/>
    <w:rsid w:val="78070C81"/>
    <w:rsid w:val="78F55436"/>
    <w:rsid w:val="793F6D8D"/>
    <w:rsid w:val="7945076D"/>
    <w:rsid w:val="7D43426D"/>
    <w:rsid w:val="7DDA44FB"/>
    <w:rsid w:val="7E6046BE"/>
    <w:rsid w:val="7EDF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2020-05-18T01:00:34Z</dcterms:created>
  <dc:creator>minstone</dc:creator>
  <cp:lastModifiedBy>minstone</cp:lastModifiedBy>
  <dcterms:modified xsi:type="dcterms:W3CDTF">2020-05-18T02:08:34Z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