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7609" w14:textId="77777777" w:rsidR="00866596" w:rsidRPr="00866596" w:rsidRDefault="00866596" w:rsidP="00866596">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866596">
        <w:rPr>
          <w:rFonts w:ascii="Microsoft YaHei UI" w:eastAsia="Microsoft YaHei UI" w:hAnsi="Microsoft YaHei UI" w:cs="宋体" w:hint="eastAsia"/>
          <w:b/>
          <w:bCs/>
          <w:color w:val="333333"/>
          <w:spacing w:val="8"/>
          <w:kern w:val="36"/>
          <w:sz w:val="33"/>
          <w:szCs w:val="33"/>
        </w:rPr>
        <w:t>新项目别</w:t>
      </w:r>
      <w:proofErr w:type="gramStart"/>
      <w:r w:rsidRPr="00866596">
        <w:rPr>
          <w:rFonts w:ascii="Microsoft YaHei UI" w:eastAsia="Microsoft YaHei UI" w:hAnsi="Microsoft YaHei UI" w:cs="宋体" w:hint="eastAsia"/>
          <w:b/>
          <w:bCs/>
          <w:color w:val="333333"/>
          <w:spacing w:val="8"/>
          <w:kern w:val="36"/>
          <w:sz w:val="33"/>
          <w:szCs w:val="33"/>
        </w:rPr>
        <w:t>一</w:t>
      </w:r>
      <w:proofErr w:type="gramEnd"/>
      <w:r w:rsidRPr="00866596">
        <w:rPr>
          <w:rFonts w:ascii="Microsoft YaHei UI" w:eastAsia="Microsoft YaHei UI" w:hAnsi="Microsoft YaHei UI" w:cs="宋体" w:hint="eastAsia"/>
          <w:b/>
          <w:bCs/>
          <w:color w:val="333333"/>
          <w:spacing w:val="8"/>
          <w:kern w:val="36"/>
          <w:sz w:val="33"/>
          <w:szCs w:val="33"/>
        </w:rPr>
        <w:t>上来就用微服务</w:t>
      </w:r>
    </w:p>
    <w:p w14:paraId="4ECE47D5" w14:textId="0A4E2A69" w:rsidR="00DF483A" w:rsidRDefault="007607A0">
      <w:hyperlink r:id="rId5" w:history="1">
        <w:r w:rsidRPr="00D32612">
          <w:rPr>
            <w:rStyle w:val="a3"/>
          </w:rPr>
          <w:t>https://mp.weixin.qq.com/s/wfTp-grcb0wsRtFrMvzecQ</w:t>
        </w:r>
      </w:hyperlink>
    </w:p>
    <w:p w14:paraId="76546F83" w14:textId="77777777" w:rsidR="00257E63" w:rsidRDefault="00257E63" w:rsidP="00257E63">
      <w:pPr>
        <w:pStyle w:val="a5"/>
        <w:shd w:val="clear" w:color="auto" w:fill="FFFFFF"/>
        <w:wordWrap w:val="0"/>
        <w:spacing w:before="0" w:beforeAutospacing="0" w:after="0" w:afterAutospacing="0"/>
        <w:rPr>
          <w:rFonts w:ascii="Verdana" w:hAnsi="Verdana"/>
          <w:color w:val="303030"/>
          <w:spacing w:val="8"/>
        </w:rPr>
      </w:pP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变得越来越理所当然，似乎我们一直生活在</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的世界中。很多时候，我们常常讨论</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采用与否、如何选型等问题。但本文作者</w:t>
      </w:r>
      <w:r>
        <w:rPr>
          <w:rFonts w:ascii="Verdana" w:hAnsi="Verdana"/>
          <w:color w:val="303030"/>
          <w:spacing w:val="8"/>
          <w:sz w:val="23"/>
          <w:szCs w:val="23"/>
        </w:rPr>
        <w:t xml:space="preserve"> Arnold </w:t>
      </w:r>
      <w:proofErr w:type="spellStart"/>
      <w:r>
        <w:rPr>
          <w:rFonts w:ascii="Verdana" w:hAnsi="Verdana"/>
          <w:color w:val="303030"/>
          <w:spacing w:val="8"/>
          <w:sz w:val="23"/>
          <w:szCs w:val="23"/>
        </w:rPr>
        <w:t>Galovics</w:t>
      </w:r>
      <w:proofErr w:type="spellEnd"/>
      <w:r>
        <w:rPr>
          <w:rFonts w:ascii="Verdana" w:hAnsi="Verdana"/>
          <w:color w:val="303030"/>
          <w:spacing w:val="8"/>
          <w:sz w:val="23"/>
          <w:szCs w:val="23"/>
        </w:rPr>
        <w:t xml:space="preserve"> </w:t>
      </w:r>
      <w:r>
        <w:rPr>
          <w:rFonts w:ascii="Verdana" w:hAnsi="Verdana"/>
          <w:color w:val="303030"/>
          <w:spacing w:val="8"/>
          <w:sz w:val="23"/>
          <w:szCs w:val="23"/>
        </w:rPr>
        <w:t>想讨论的是，为什么一个全新的项目从开始就使用</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通常是个坏主意。很长一段时间以来，他都在思考这个问题。</w:t>
      </w:r>
      <w:r>
        <w:rPr>
          <w:rFonts w:ascii="Verdana" w:hAnsi="Verdana"/>
          <w:color w:val="303030"/>
          <w:spacing w:val="8"/>
          <w:sz w:val="23"/>
          <w:szCs w:val="23"/>
        </w:rPr>
        <w:br/>
      </w:r>
    </w:p>
    <w:p w14:paraId="2046EDE7" w14:textId="77777777" w:rsidR="00257E63" w:rsidRDefault="00257E63" w:rsidP="00257E63">
      <w:pPr>
        <w:pStyle w:val="a5"/>
        <w:shd w:val="clear" w:color="auto" w:fill="FFFFFF"/>
        <w:wordWrap w:val="0"/>
        <w:spacing w:before="0" w:beforeAutospacing="0" w:after="0" w:afterAutospacing="0"/>
        <w:rPr>
          <w:rFonts w:ascii="Verdana" w:hAnsi="Verdana"/>
          <w:color w:val="303030"/>
          <w:spacing w:val="8"/>
        </w:rPr>
      </w:pPr>
    </w:p>
    <w:p w14:paraId="5C216D64" w14:textId="77777777" w:rsidR="00257E63" w:rsidRDefault="00257E63" w:rsidP="00257E63">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最近，当他与其他开发人员交谈并询问他们如何启动一个全新项目时，答案几乎都是：这儿用一个微服务，那儿用一个微服务，用户管理用一个微服务，身份验证用一个微服务，鉴权用一个微服务，</w:t>
      </w:r>
      <w:r>
        <w:rPr>
          <w:rFonts w:ascii="Verdana" w:hAnsi="Verdana"/>
          <w:color w:val="303030"/>
          <w:spacing w:val="8"/>
          <w:sz w:val="23"/>
          <w:szCs w:val="23"/>
        </w:rPr>
        <w:t xml:space="preserve">session </w:t>
      </w:r>
      <w:r>
        <w:rPr>
          <w:rFonts w:ascii="Verdana" w:hAnsi="Verdana"/>
          <w:color w:val="303030"/>
          <w:spacing w:val="8"/>
          <w:sz w:val="23"/>
          <w:szCs w:val="23"/>
        </w:rPr>
        <w:t>管理用一个</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等等。因此，关于微服务，</w:t>
      </w:r>
      <w:r>
        <w:rPr>
          <w:rFonts w:ascii="Verdana" w:hAnsi="Verdana"/>
          <w:color w:val="303030"/>
          <w:spacing w:val="8"/>
          <w:sz w:val="23"/>
          <w:szCs w:val="23"/>
        </w:rPr>
        <w:t xml:space="preserve">Arnold </w:t>
      </w:r>
      <w:r>
        <w:rPr>
          <w:rFonts w:ascii="Verdana" w:hAnsi="Verdana"/>
          <w:color w:val="303030"/>
          <w:spacing w:val="8"/>
          <w:sz w:val="23"/>
          <w:szCs w:val="23"/>
        </w:rPr>
        <w:t>想基于他过去工作项目的一手经验，讲讲别人没有讲过的一些东西，他撰写了一篇题为《不要从微服务开始，单体架构才是你的朋友》（</w:t>
      </w:r>
      <w:r>
        <w:rPr>
          <w:rFonts w:ascii="Verdana" w:hAnsi="Verdana"/>
          <w:color w:val="303030"/>
          <w:spacing w:val="8"/>
          <w:sz w:val="23"/>
          <w:szCs w:val="23"/>
        </w:rPr>
        <w:t>Don</w:t>
      </w:r>
      <w:proofErr w:type="gramStart"/>
      <w:r>
        <w:rPr>
          <w:rFonts w:ascii="Verdana" w:hAnsi="Verdana"/>
          <w:color w:val="303030"/>
          <w:spacing w:val="8"/>
          <w:sz w:val="23"/>
          <w:szCs w:val="23"/>
        </w:rPr>
        <w:t>’</w:t>
      </w:r>
      <w:proofErr w:type="gramEnd"/>
      <w:r>
        <w:rPr>
          <w:rFonts w:ascii="Verdana" w:hAnsi="Verdana"/>
          <w:color w:val="303030"/>
          <w:spacing w:val="8"/>
          <w:sz w:val="23"/>
          <w:szCs w:val="23"/>
        </w:rPr>
        <w:t>t Start With Microservices – Monoliths Are Your Friend</w:t>
      </w:r>
      <w:r>
        <w:rPr>
          <w:rFonts w:ascii="Verdana" w:hAnsi="Verdana"/>
          <w:color w:val="303030"/>
          <w:spacing w:val="8"/>
          <w:sz w:val="23"/>
          <w:szCs w:val="23"/>
        </w:rPr>
        <w:t>）的文章。</w:t>
      </w:r>
    </w:p>
    <w:p w14:paraId="096E7132" w14:textId="77777777" w:rsidR="00257E63" w:rsidRDefault="00257E63" w:rsidP="00257E63">
      <w:pPr>
        <w:pStyle w:val="a5"/>
        <w:shd w:val="clear" w:color="auto" w:fill="FFFFFF"/>
        <w:wordWrap w:val="0"/>
        <w:spacing w:before="0" w:beforeAutospacing="0" w:after="0" w:afterAutospacing="0"/>
        <w:rPr>
          <w:rFonts w:ascii="Verdana" w:hAnsi="Verdana"/>
          <w:color w:val="303030"/>
          <w:spacing w:val="8"/>
        </w:rPr>
      </w:pPr>
    </w:p>
    <w:p w14:paraId="6CF932CC" w14:textId="77777777" w:rsidR="00257E63" w:rsidRDefault="00257E63" w:rsidP="00257E63">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 xml:space="preserve">Arnold </w:t>
      </w:r>
      <w:r>
        <w:rPr>
          <w:rFonts w:ascii="Verdana" w:hAnsi="Verdana"/>
          <w:color w:val="303030"/>
          <w:spacing w:val="8"/>
          <w:sz w:val="23"/>
          <w:szCs w:val="23"/>
        </w:rPr>
        <w:t>的文章很快在技术社区引发热议。有持赞同意见的人直言，</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对于大多数普通需求来说是一种</w:t>
      </w:r>
      <w:r>
        <w:rPr>
          <w:rFonts w:ascii="Verdana" w:hAnsi="Verdana"/>
          <w:color w:val="303030"/>
          <w:spacing w:val="8"/>
          <w:sz w:val="23"/>
          <w:szCs w:val="23"/>
        </w:rPr>
        <w:t>“</w:t>
      </w:r>
      <w:r>
        <w:rPr>
          <w:rFonts w:ascii="Verdana" w:hAnsi="Verdana"/>
          <w:color w:val="303030"/>
          <w:spacing w:val="8"/>
          <w:sz w:val="23"/>
          <w:szCs w:val="23"/>
        </w:rPr>
        <w:t>矫枉过正</w:t>
      </w:r>
      <w:r>
        <w:rPr>
          <w:rFonts w:ascii="Verdana" w:hAnsi="Verdana"/>
          <w:color w:val="303030"/>
          <w:spacing w:val="8"/>
          <w:sz w:val="23"/>
          <w:szCs w:val="23"/>
        </w:rPr>
        <w:t>”</w:t>
      </w:r>
      <w:r>
        <w:rPr>
          <w:rFonts w:ascii="Verdana" w:hAnsi="Verdana"/>
          <w:color w:val="303030"/>
          <w:spacing w:val="8"/>
          <w:sz w:val="23"/>
          <w:szCs w:val="23"/>
        </w:rPr>
        <w:t>，还有人提出</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有个</w:t>
      </w:r>
      <w:r>
        <w:rPr>
          <w:rFonts w:ascii="Verdana" w:hAnsi="Verdana"/>
          <w:color w:val="303030"/>
          <w:spacing w:val="8"/>
          <w:sz w:val="23"/>
          <w:szCs w:val="23"/>
        </w:rPr>
        <w:t xml:space="preserve"> Arnold </w:t>
      </w:r>
      <w:r>
        <w:rPr>
          <w:rFonts w:ascii="Verdana" w:hAnsi="Verdana"/>
          <w:color w:val="303030"/>
          <w:spacing w:val="8"/>
          <w:sz w:val="23"/>
          <w:szCs w:val="23"/>
        </w:rPr>
        <w:t>没提到的更严重的缺点</w:t>
      </w:r>
      <w:r>
        <w:rPr>
          <w:rFonts w:ascii="Verdana" w:hAnsi="Verdana"/>
          <w:color w:val="303030"/>
          <w:spacing w:val="8"/>
          <w:sz w:val="23"/>
          <w:szCs w:val="23"/>
        </w:rPr>
        <w:t>——</w:t>
      </w:r>
      <w:r>
        <w:rPr>
          <w:rFonts w:ascii="Verdana" w:hAnsi="Verdana"/>
          <w:color w:val="303030"/>
          <w:spacing w:val="8"/>
          <w:sz w:val="23"/>
          <w:szCs w:val="23"/>
        </w:rPr>
        <w:t>将事情分成模块需要时间，并且涉及做出我们可能不知道答案的决定。</w:t>
      </w:r>
      <w:r>
        <w:rPr>
          <w:rFonts w:ascii="Verdana" w:hAnsi="Verdana"/>
          <w:color w:val="303030"/>
          <w:spacing w:val="8"/>
          <w:sz w:val="23"/>
          <w:szCs w:val="23"/>
        </w:rPr>
        <w:t>“</w:t>
      </w:r>
      <w:r>
        <w:rPr>
          <w:rFonts w:ascii="Verdana" w:hAnsi="Verdana"/>
          <w:color w:val="303030"/>
          <w:spacing w:val="8"/>
          <w:sz w:val="23"/>
          <w:szCs w:val="23"/>
        </w:rPr>
        <w:t>启动新产品时，最重要的是尽快启动并运行产品，以便人们可以试用并提供反馈。而根据收到的反馈，我们往往可能会意识到需要构建与现有的完全不同的东西。我见过很多工程劣质的成功产品，也见过很多设计精良的产品失败。产品的成功与其设计的好坏无关。速度往往是最重要的因素。</w:t>
      </w:r>
      <w:r>
        <w:rPr>
          <w:rFonts w:ascii="Verdana" w:hAnsi="Verdana"/>
          <w:color w:val="303030"/>
          <w:spacing w:val="8"/>
          <w:sz w:val="23"/>
          <w:szCs w:val="23"/>
        </w:rPr>
        <w:t>”</w:t>
      </w:r>
    </w:p>
    <w:p w14:paraId="2F1EBFAF" w14:textId="77777777" w:rsidR="00257E63" w:rsidRDefault="00257E63" w:rsidP="00257E63">
      <w:pPr>
        <w:pStyle w:val="a5"/>
        <w:shd w:val="clear" w:color="auto" w:fill="FFFFFF"/>
        <w:wordWrap w:val="0"/>
        <w:spacing w:before="0" w:beforeAutospacing="0" w:after="0" w:afterAutospacing="0"/>
        <w:rPr>
          <w:rFonts w:ascii="Verdana" w:hAnsi="Verdana"/>
          <w:color w:val="303030"/>
          <w:spacing w:val="8"/>
        </w:rPr>
      </w:pPr>
    </w:p>
    <w:p w14:paraId="49AC74EA" w14:textId="77777777" w:rsidR="00257E63" w:rsidRDefault="00257E63" w:rsidP="00257E63">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另外，有条热门评论提出了个有意思的问题：为什么没有人谈论介于这两者之间的架构</w:t>
      </w:r>
      <w:r>
        <w:rPr>
          <w:rFonts w:ascii="Verdana" w:hAnsi="Verdana"/>
          <w:color w:val="303030"/>
          <w:spacing w:val="8"/>
          <w:sz w:val="23"/>
          <w:szCs w:val="23"/>
        </w:rPr>
        <w:t>——</w:t>
      </w:r>
      <w:r>
        <w:rPr>
          <w:rFonts w:ascii="Verdana" w:hAnsi="Verdana"/>
          <w:color w:val="303030"/>
          <w:spacing w:val="8"/>
          <w:sz w:val="23"/>
          <w:szCs w:val="23"/>
        </w:rPr>
        <w:t>模块化单体？</w:t>
      </w:r>
    </w:p>
    <w:p w14:paraId="039C4E99" w14:textId="77777777" w:rsidR="00856460" w:rsidRDefault="00856460" w:rsidP="00856460">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对此，有回复说道</w:t>
      </w:r>
      <w:r>
        <w:rPr>
          <w:rFonts w:ascii="Verdana" w:hAnsi="Verdana"/>
          <w:color w:val="303030"/>
          <w:spacing w:val="8"/>
          <w:sz w:val="23"/>
          <w:szCs w:val="23"/>
        </w:rPr>
        <w:t>“</w:t>
      </w:r>
      <w:r>
        <w:rPr>
          <w:rFonts w:ascii="Verdana" w:hAnsi="Verdana"/>
          <w:color w:val="303030"/>
          <w:spacing w:val="8"/>
          <w:sz w:val="23"/>
          <w:szCs w:val="23"/>
        </w:rPr>
        <w:t>因为没有新发明的架构称为</w:t>
      </w:r>
      <w:r>
        <w:rPr>
          <w:rFonts w:ascii="Verdana" w:hAnsi="Verdana"/>
          <w:color w:val="303030"/>
          <w:spacing w:val="8"/>
          <w:sz w:val="23"/>
          <w:szCs w:val="23"/>
        </w:rPr>
        <w:t>‘</w:t>
      </w:r>
      <w:r>
        <w:rPr>
          <w:rFonts w:ascii="Verdana" w:hAnsi="Verdana"/>
          <w:color w:val="303030"/>
          <w:spacing w:val="8"/>
          <w:sz w:val="23"/>
          <w:szCs w:val="23"/>
        </w:rPr>
        <w:t>模块化单体</w:t>
      </w:r>
      <w:r>
        <w:rPr>
          <w:rFonts w:ascii="Verdana" w:hAnsi="Verdana"/>
          <w:color w:val="303030"/>
          <w:spacing w:val="8"/>
          <w:sz w:val="23"/>
          <w:szCs w:val="23"/>
        </w:rPr>
        <w:t>’——</w:t>
      </w:r>
      <w:r>
        <w:rPr>
          <w:rFonts w:ascii="Verdana" w:hAnsi="Verdana"/>
          <w:color w:val="303030"/>
          <w:spacing w:val="8"/>
          <w:sz w:val="23"/>
          <w:szCs w:val="23"/>
        </w:rPr>
        <w:t>单体从一开始就应该是模块化的。</w:t>
      </w:r>
      <w:r>
        <w:rPr>
          <w:rFonts w:ascii="Verdana" w:hAnsi="Verdana"/>
          <w:color w:val="303030"/>
          <w:spacing w:val="8"/>
          <w:sz w:val="23"/>
          <w:szCs w:val="23"/>
        </w:rPr>
        <w:t>”</w:t>
      </w:r>
      <w:r>
        <w:rPr>
          <w:rFonts w:ascii="Verdana" w:hAnsi="Verdana"/>
          <w:color w:val="303030"/>
          <w:spacing w:val="8"/>
          <w:sz w:val="23"/>
          <w:szCs w:val="23"/>
        </w:rPr>
        <w:t>该回复进一步指出，</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不是单体应用不好而诞生的答案，人们的理解在某些地方出现了问题，这也可能是因为很多人不知道应该在代码中构建模块，然后大量的单体最终成为</w:t>
      </w:r>
      <w:r>
        <w:rPr>
          <w:rFonts w:ascii="Verdana" w:hAnsi="Verdana"/>
          <w:color w:val="303030"/>
          <w:spacing w:val="8"/>
          <w:sz w:val="23"/>
          <w:szCs w:val="23"/>
        </w:rPr>
        <w:t>“</w:t>
      </w:r>
      <w:r>
        <w:rPr>
          <w:rFonts w:ascii="Verdana" w:hAnsi="Verdana"/>
          <w:color w:val="303030"/>
          <w:spacing w:val="8"/>
          <w:sz w:val="23"/>
          <w:szCs w:val="23"/>
        </w:rPr>
        <w:t>意大利面条式</w:t>
      </w:r>
      <w:r>
        <w:rPr>
          <w:rFonts w:ascii="Verdana" w:hAnsi="Verdana"/>
          <w:color w:val="303030"/>
          <w:spacing w:val="8"/>
          <w:sz w:val="23"/>
          <w:szCs w:val="23"/>
        </w:rPr>
        <w:t>”</w:t>
      </w:r>
      <w:r>
        <w:rPr>
          <w:rFonts w:ascii="Verdana" w:hAnsi="Verdana"/>
          <w:color w:val="303030"/>
          <w:spacing w:val="8"/>
          <w:sz w:val="23"/>
          <w:szCs w:val="23"/>
        </w:rPr>
        <w:t>代码，就像现在许多</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架构那样。</w:t>
      </w:r>
    </w:p>
    <w:p w14:paraId="1E7FE60D" w14:textId="77777777" w:rsidR="00856460" w:rsidRDefault="00856460" w:rsidP="00856460">
      <w:pPr>
        <w:pStyle w:val="a5"/>
        <w:shd w:val="clear" w:color="auto" w:fill="FFFFFF"/>
        <w:wordWrap w:val="0"/>
        <w:spacing w:before="0" w:beforeAutospacing="0" w:after="0" w:afterAutospacing="0"/>
        <w:rPr>
          <w:rFonts w:ascii="Verdana" w:hAnsi="Verdana"/>
          <w:color w:val="303030"/>
          <w:spacing w:val="8"/>
        </w:rPr>
      </w:pPr>
    </w:p>
    <w:p w14:paraId="2BA9497B" w14:textId="77777777" w:rsidR="00856460" w:rsidRDefault="00856460" w:rsidP="00856460">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有人对此表示赞同并表示，</w:t>
      </w:r>
      <w:r>
        <w:rPr>
          <w:rFonts w:ascii="Verdana" w:hAnsi="Verdana"/>
          <w:color w:val="303030"/>
          <w:spacing w:val="8"/>
          <w:sz w:val="23"/>
          <w:szCs w:val="23"/>
        </w:rPr>
        <w:t>“</w:t>
      </w:r>
      <w:r>
        <w:rPr>
          <w:rFonts w:ascii="Verdana" w:hAnsi="Verdana"/>
          <w:color w:val="303030"/>
          <w:spacing w:val="8"/>
          <w:sz w:val="23"/>
          <w:szCs w:val="23"/>
        </w:rPr>
        <w:t>模块化单体</w:t>
      </w:r>
      <w:r>
        <w:rPr>
          <w:rFonts w:ascii="Verdana" w:hAnsi="Verdana"/>
          <w:color w:val="303030"/>
          <w:spacing w:val="8"/>
          <w:sz w:val="23"/>
          <w:szCs w:val="23"/>
        </w:rPr>
        <w:t>”</w:t>
      </w:r>
      <w:r>
        <w:rPr>
          <w:rFonts w:ascii="Verdana" w:hAnsi="Verdana"/>
          <w:color w:val="303030"/>
          <w:spacing w:val="8"/>
          <w:sz w:val="23"/>
          <w:szCs w:val="23"/>
        </w:rPr>
        <w:t>只是</w:t>
      </w:r>
      <w:r>
        <w:rPr>
          <w:rFonts w:ascii="Verdana" w:hAnsi="Verdana"/>
          <w:color w:val="303030"/>
          <w:spacing w:val="8"/>
          <w:sz w:val="23"/>
          <w:szCs w:val="23"/>
        </w:rPr>
        <w:t>“</w:t>
      </w:r>
      <w:r>
        <w:rPr>
          <w:rFonts w:ascii="Verdana" w:hAnsi="Verdana"/>
          <w:color w:val="303030"/>
          <w:spacing w:val="8"/>
          <w:sz w:val="23"/>
          <w:szCs w:val="23"/>
        </w:rPr>
        <w:t>代码中关注点的适当分离</w:t>
      </w:r>
      <w:r>
        <w:rPr>
          <w:rFonts w:ascii="Verdana" w:hAnsi="Verdana"/>
          <w:color w:val="303030"/>
          <w:spacing w:val="8"/>
          <w:sz w:val="23"/>
          <w:szCs w:val="23"/>
        </w:rPr>
        <w:t>”</w:t>
      </w:r>
      <w:r>
        <w:rPr>
          <w:rFonts w:ascii="Verdana" w:hAnsi="Verdana"/>
          <w:color w:val="303030"/>
          <w:spacing w:val="8"/>
          <w:sz w:val="23"/>
          <w:szCs w:val="23"/>
        </w:rPr>
        <w:t>，其实从一开始就存在。但也有人提出反对意见，认为</w:t>
      </w:r>
      <w:r>
        <w:rPr>
          <w:rFonts w:ascii="Verdana" w:hAnsi="Verdana"/>
          <w:color w:val="303030"/>
          <w:spacing w:val="8"/>
          <w:sz w:val="23"/>
          <w:szCs w:val="23"/>
        </w:rPr>
        <w:t>“</w:t>
      </w:r>
      <w:r>
        <w:rPr>
          <w:rFonts w:ascii="Verdana" w:hAnsi="Verdana"/>
          <w:color w:val="303030"/>
          <w:spacing w:val="8"/>
          <w:sz w:val="23"/>
          <w:szCs w:val="23"/>
        </w:rPr>
        <w:t>模块化单体</w:t>
      </w:r>
      <w:r>
        <w:rPr>
          <w:rFonts w:ascii="Verdana" w:hAnsi="Verdana"/>
          <w:color w:val="303030"/>
          <w:spacing w:val="8"/>
          <w:sz w:val="23"/>
          <w:szCs w:val="23"/>
        </w:rPr>
        <w:t>”</w:t>
      </w:r>
      <w:r>
        <w:rPr>
          <w:rFonts w:ascii="Verdana" w:hAnsi="Verdana"/>
          <w:color w:val="303030"/>
          <w:spacing w:val="8"/>
          <w:sz w:val="23"/>
          <w:szCs w:val="23"/>
        </w:rPr>
        <w:t>要比</w:t>
      </w:r>
      <w:r>
        <w:rPr>
          <w:rFonts w:ascii="Verdana" w:hAnsi="Verdana"/>
          <w:color w:val="303030"/>
          <w:spacing w:val="8"/>
          <w:sz w:val="23"/>
          <w:szCs w:val="23"/>
        </w:rPr>
        <w:t>“</w:t>
      </w:r>
      <w:r>
        <w:rPr>
          <w:rFonts w:ascii="Verdana" w:hAnsi="Verdana"/>
          <w:color w:val="303030"/>
          <w:spacing w:val="8"/>
          <w:sz w:val="23"/>
          <w:szCs w:val="23"/>
        </w:rPr>
        <w:t>分离关注点</w:t>
      </w:r>
      <w:r>
        <w:rPr>
          <w:rFonts w:ascii="Verdana" w:hAnsi="Verdana"/>
          <w:color w:val="303030"/>
          <w:spacing w:val="8"/>
          <w:sz w:val="23"/>
          <w:szCs w:val="23"/>
        </w:rPr>
        <w:t>”</w:t>
      </w:r>
      <w:r>
        <w:rPr>
          <w:rFonts w:ascii="Verdana" w:hAnsi="Verdana"/>
          <w:color w:val="303030"/>
          <w:spacing w:val="8"/>
          <w:sz w:val="23"/>
          <w:szCs w:val="23"/>
        </w:rPr>
        <w:t>要更复杂，并不完全是一回事。</w:t>
      </w:r>
    </w:p>
    <w:p w14:paraId="1874B579" w14:textId="77777777" w:rsidR="00856460" w:rsidRDefault="00856460" w:rsidP="00856460">
      <w:pPr>
        <w:pStyle w:val="a5"/>
        <w:shd w:val="clear" w:color="auto" w:fill="FFFFFF"/>
        <w:wordWrap w:val="0"/>
        <w:spacing w:before="0" w:beforeAutospacing="0" w:after="0" w:afterAutospacing="0"/>
        <w:rPr>
          <w:rFonts w:ascii="Verdana" w:hAnsi="Verdana"/>
          <w:color w:val="303030"/>
          <w:spacing w:val="8"/>
        </w:rPr>
      </w:pPr>
    </w:p>
    <w:p w14:paraId="5062A8DD" w14:textId="77777777" w:rsidR="00856460" w:rsidRDefault="00856460" w:rsidP="00856460">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一千个人眼中有一千个哈姆雷特，我们将</w:t>
      </w:r>
      <w:r>
        <w:rPr>
          <w:rFonts w:ascii="Verdana" w:hAnsi="Verdana"/>
          <w:color w:val="303030"/>
          <w:spacing w:val="8"/>
          <w:sz w:val="23"/>
          <w:szCs w:val="23"/>
        </w:rPr>
        <w:t xml:space="preserve"> Arnold </w:t>
      </w:r>
      <w:proofErr w:type="spellStart"/>
      <w:r>
        <w:rPr>
          <w:rFonts w:ascii="Verdana" w:hAnsi="Verdana"/>
          <w:color w:val="303030"/>
          <w:spacing w:val="8"/>
          <w:sz w:val="23"/>
          <w:szCs w:val="23"/>
        </w:rPr>
        <w:t>Galovic</w:t>
      </w:r>
      <w:proofErr w:type="spellEnd"/>
      <w:r>
        <w:rPr>
          <w:rFonts w:ascii="Verdana" w:hAnsi="Verdana"/>
          <w:color w:val="303030"/>
          <w:spacing w:val="8"/>
          <w:sz w:val="23"/>
          <w:szCs w:val="23"/>
        </w:rPr>
        <w:t xml:space="preserve"> </w:t>
      </w:r>
      <w:r>
        <w:rPr>
          <w:rFonts w:ascii="Verdana" w:hAnsi="Verdana"/>
          <w:color w:val="303030"/>
          <w:spacing w:val="8"/>
          <w:sz w:val="23"/>
          <w:szCs w:val="23"/>
        </w:rPr>
        <w:t>的这篇文章翻译出来，希望能为读者带来一些参考价值。以下是他的分享内容：</w:t>
      </w:r>
    </w:p>
    <w:p w14:paraId="5916C621" w14:textId="77777777" w:rsidR="00915C0E" w:rsidRPr="00915C0E" w:rsidRDefault="00915C0E" w:rsidP="00915C0E">
      <w:pPr>
        <w:widowControl/>
        <w:shd w:val="clear" w:color="auto" w:fill="FFFFFF"/>
        <w:spacing w:line="660" w:lineRule="atLeast"/>
        <w:jc w:val="left"/>
        <w:outlineLvl w:val="1"/>
        <w:rPr>
          <w:rFonts w:ascii="Verdana" w:eastAsia="宋体" w:hAnsi="Verdana" w:cs="宋体"/>
          <w:b/>
          <w:bCs/>
          <w:color w:val="353535"/>
          <w:spacing w:val="8"/>
          <w:kern w:val="0"/>
          <w:sz w:val="42"/>
          <w:szCs w:val="42"/>
        </w:rPr>
      </w:pPr>
      <w:r w:rsidRPr="00915C0E">
        <w:rPr>
          <w:rFonts w:ascii="Verdana" w:eastAsia="宋体" w:hAnsi="Verdana" w:cs="宋体"/>
          <w:b/>
          <w:bCs/>
          <w:color w:val="353535"/>
          <w:spacing w:val="8"/>
          <w:kern w:val="0"/>
          <w:sz w:val="24"/>
          <w:szCs w:val="24"/>
        </w:rPr>
        <w:t>理想中的微服务</w:t>
      </w:r>
    </w:p>
    <w:p w14:paraId="59BBBDCC" w14:textId="77777777" w:rsidR="00915C0E" w:rsidRPr="00915C0E" w:rsidRDefault="00915C0E" w:rsidP="00915C0E">
      <w:pPr>
        <w:widowControl/>
        <w:shd w:val="clear" w:color="auto" w:fill="FFFFFF"/>
        <w:wordWrap w:val="0"/>
        <w:jc w:val="left"/>
        <w:rPr>
          <w:rFonts w:ascii="Verdana" w:eastAsia="宋体" w:hAnsi="Verdana" w:cs="宋体"/>
          <w:color w:val="303030"/>
          <w:spacing w:val="8"/>
          <w:kern w:val="0"/>
          <w:sz w:val="24"/>
          <w:szCs w:val="24"/>
        </w:rPr>
      </w:pPr>
      <w:r w:rsidRPr="00915C0E">
        <w:rPr>
          <w:rFonts w:ascii="Verdana" w:eastAsia="宋体" w:hAnsi="Verdana" w:cs="宋体"/>
          <w:color w:val="303030"/>
          <w:spacing w:val="8"/>
          <w:kern w:val="0"/>
          <w:sz w:val="23"/>
          <w:szCs w:val="23"/>
        </w:rPr>
        <w:t>我们先来看看，多数文章提到的</w:t>
      </w:r>
      <w:proofErr w:type="gramStart"/>
      <w:r w:rsidRPr="00915C0E">
        <w:rPr>
          <w:rFonts w:ascii="Verdana" w:eastAsia="宋体" w:hAnsi="Verdana" w:cs="宋体"/>
          <w:color w:val="303030"/>
          <w:spacing w:val="8"/>
          <w:kern w:val="0"/>
          <w:sz w:val="23"/>
          <w:szCs w:val="23"/>
        </w:rPr>
        <w:t>一</w:t>
      </w:r>
      <w:proofErr w:type="gramEnd"/>
      <w:r w:rsidRPr="00915C0E">
        <w:rPr>
          <w:rFonts w:ascii="Verdana" w:eastAsia="宋体" w:hAnsi="Verdana" w:cs="宋体"/>
          <w:color w:val="303030"/>
          <w:spacing w:val="8"/>
          <w:kern w:val="0"/>
          <w:sz w:val="23"/>
          <w:szCs w:val="23"/>
        </w:rPr>
        <w:t>些微服务的主要优势有哪些：</w:t>
      </w:r>
    </w:p>
    <w:p w14:paraId="126D24D6" w14:textId="77777777" w:rsidR="00915C0E" w:rsidRPr="00915C0E" w:rsidRDefault="00915C0E" w:rsidP="00915C0E">
      <w:pPr>
        <w:widowControl/>
        <w:numPr>
          <w:ilvl w:val="0"/>
          <w:numId w:val="1"/>
        </w:numPr>
        <w:shd w:val="clear" w:color="auto" w:fill="FFFFFF"/>
        <w:wordWrap w:val="0"/>
        <w:rPr>
          <w:rFonts w:ascii="Verdana" w:eastAsia="Microsoft YaHei UI" w:hAnsi="Verdana" w:cs="宋体"/>
          <w:color w:val="303030"/>
          <w:spacing w:val="8"/>
          <w:kern w:val="0"/>
          <w:sz w:val="24"/>
          <w:szCs w:val="24"/>
        </w:rPr>
      </w:pPr>
      <w:r w:rsidRPr="00915C0E">
        <w:rPr>
          <w:rFonts w:ascii="Microsoft YaHei UI" w:eastAsia="Microsoft YaHei UI" w:hAnsi="Microsoft YaHei UI" w:cs="宋体" w:hint="eastAsia"/>
          <w:color w:val="333333"/>
          <w:spacing w:val="8"/>
          <w:kern w:val="0"/>
          <w:sz w:val="23"/>
          <w:szCs w:val="23"/>
        </w:rPr>
        <w:lastRenderedPageBreak/>
        <w:t>故障隔离</w:t>
      </w:r>
    </w:p>
    <w:p w14:paraId="002AE489" w14:textId="77777777" w:rsidR="00915C0E" w:rsidRPr="00915C0E" w:rsidRDefault="00915C0E" w:rsidP="00915C0E">
      <w:pPr>
        <w:widowControl/>
        <w:numPr>
          <w:ilvl w:val="0"/>
          <w:numId w:val="1"/>
        </w:numPr>
        <w:shd w:val="clear" w:color="auto" w:fill="FFFFFF"/>
        <w:wordWrap w:val="0"/>
        <w:rPr>
          <w:rFonts w:ascii="Verdana" w:eastAsia="Microsoft YaHei UI" w:hAnsi="Verdana" w:cs="宋体"/>
          <w:color w:val="303030"/>
          <w:spacing w:val="8"/>
          <w:kern w:val="0"/>
          <w:sz w:val="24"/>
          <w:szCs w:val="24"/>
        </w:rPr>
      </w:pPr>
      <w:r w:rsidRPr="00915C0E">
        <w:rPr>
          <w:rFonts w:ascii="Microsoft YaHei UI" w:eastAsia="Microsoft YaHei UI" w:hAnsi="Microsoft YaHei UI" w:cs="宋体" w:hint="eastAsia"/>
          <w:color w:val="333333"/>
          <w:spacing w:val="8"/>
          <w:kern w:val="0"/>
          <w:sz w:val="23"/>
          <w:szCs w:val="23"/>
        </w:rPr>
        <w:t>消除技术锁定</w:t>
      </w:r>
    </w:p>
    <w:p w14:paraId="088E177E" w14:textId="77777777" w:rsidR="00915C0E" w:rsidRPr="00915C0E" w:rsidRDefault="00915C0E" w:rsidP="00915C0E">
      <w:pPr>
        <w:widowControl/>
        <w:numPr>
          <w:ilvl w:val="0"/>
          <w:numId w:val="1"/>
        </w:numPr>
        <w:shd w:val="clear" w:color="auto" w:fill="FFFFFF"/>
        <w:wordWrap w:val="0"/>
        <w:rPr>
          <w:rFonts w:ascii="Verdana" w:eastAsia="Microsoft YaHei UI" w:hAnsi="Verdana" w:cs="宋体"/>
          <w:color w:val="303030"/>
          <w:spacing w:val="8"/>
          <w:kern w:val="0"/>
          <w:sz w:val="24"/>
          <w:szCs w:val="24"/>
        </w:rPr>
      </w:pPr>
      <w:r w:rsidRPr="00915C0E">
        <w:rPr>
          <w:rFonts w:ascii="Microsoft YaHei UI" w:eastAsia="Microsoft YaHei UI" w:hAnsi="Microsoft YaHei UI" w:cs="宋体" w:hint="eastAsia"/>
          <w:color w:val="333333"/>
          <w:spacing w:val="8"/>
          <w:kern w:val="0"/>
          <w:sz w:val="23"/>
          <w:szCs w:val="23"/>
        </w:rPr>
        <w:t>更容易理解</w:t>
      </w:r>
    </w:p>
    <w:p w14:paraId="4E27E755" w14:textId="77777777" w:rsidR="00915C0E" w:rsidRPr="00915C0E" w:rsidRDefault="00915C0E" w:rsidP="00915C0E">
      <w:pPr>
        <w:widowControl/>
        <w:numPr>
          <w:ilvl w:val="0"/>
          <w:numId w:val="1"/>
        </w:numPr>
        <w:shd w:val="clear" w:color="auto" w:fill="FFFFFF"/>
        <w:wordWrap w:val="0"/>
        <w:rPr>
          <w:rFonts w:ascii="Verdana" w:eastAsia="Microsoft YaHei UI" w:hAnsi="Verdana" w:cs="宋体"/>
          <w:color w:val="303030"/>
          <w:spacing w:val="8"/>
          <w:kern w:val="0"/>
          <w:sz w:val="24"/>
          <w:szCs w:val="24"/>
        </w:rPr>
      </w:pPr>
      <w:r w:rsidRPr="00915C0E">
        <w:rPr>
          <w:rFonts w:ascii="Microsoft YaHei UI" w:eastAsia="Microsoft YaHei UI" w:hAnsi="Microsoft YaHei UI" w:cs="宋体" w:hint="eastAsia"/>
          <w:color w:val="333333"/>
          <w:spacing w:val="8"/>
          <w:kern w:val="0"/>
          <w:sz w:val="23"/>
          <w:szCs w:val="23"/>
        </w:rPr>
        <w:t>更快的部署</w:t>
      </w:r>
    </w:p>
    <w:p w14:paraId="6E171E2A" w14:textId="77777777" w:rsidR="000B4369" w:rsidRPr="000B4369" w:rsidRDefault="00915C0E" w:rsidP="00915C0E">
      <w:pPr>
        <w:widowControl/>
        <w:numPr>
          <w:ilvl w:val="0"/>
          <w:numId w:val="1"/>
        </w:numPr>
        <w:shd w:val="clear" w:color="auto" w:fill="FFFFFF"/>
        <w:wordWrap w:val="0"/>
        <w:rPr>
          <w:rFonts w:ascii="Verdana" w:eastAsia="Microsoft YaHei UI" w:hAnsi="Verdana" w:cs="宋体"/>
          <w:color w:val="303030"/>
          <w:spacing w:val="8"/>
          <w:kern w:val="0"/>
          <w:sz w:val="24"/>
          <w:szCs w:val="24"/>
        </w:rPr>
      </w:pPr>
      <w:r w:rsidRPr="00915C0E">
        <w:rPr>
          <w:rFonts w:ascii="Microsoft YaHei UI" w:eastAsia="Microsoft YaHei UI" w:hAnsi="Microsoft YaHei UI" w:cs="宋体" w:hint="eastAsia"/>
          <w:color w:val="333333"/>
          <w:spacing w:val="8"/>
          <w:kern w:val="0"/>
          <w:sz w:val="23"/>
          <w:szCs w:val="23"/>
        </w:rPr>
        <w:t>可伸缩性</w:t>
      </w:r>
    </w:p>
    <w:p w14:paraId="6BE296B0" w14:textId="5B087255" w:rsidR="00915C0E" w:rsidRPr="00915C0E" w:rsidRDefault="00915C0E" w:rsidP="000B4369">
      <w:pPr>
        <w:widowControl/>
        <w:shd w:val="clear" w:color="auto" w:fill="FFFFFF"/>
        <w:wordWrap w:val="0"/>
        <w:ind w:left="360"/>
        <w:rPr>
          <w:rFonts w:ascii="Verdana" w:eastAsia="Microsoft YaHei UI" w:hAnsi="Verdana" w:cs="宋体"/>
          <w:color w:val="303030"/>
          <w:spacing w:val="8"/>
          <w:kern w:val="0"/>
          <w:sz w:val="24"/>
          <w:szCs w:val="24"/>
        </w:rPr>
      </w:pPr>
      <w:r w:rsidRPr="00915C0E">
        <w:rPr>
          <w:rFonts w:ascii="Microsoft YaHei UI" w:eastAsia="Microsoft YaHei UI" w:hAnsi="Microsoft YaHei UI" w:cs="宋体" w:hint="eastAsia"/>
          <w:color w:val="333333"/>
          <w:spacing w:val="8"/>
          <w:kern w:val="0"/>
          <w:sz w:val="23"/>
          <w:szCs w:val="23"/>
        </w:rPr>
        <w:t>是的，这些都不是书中的虚假承诺，但我也必须对你说实话，使用</w:t>
      </w:r>
      <w:proofErr w:type="gramStart"/>
      <w:r w:rsidRPr="00915C0E">
        <w:rPr>
          <w:rFonts w:ascii="Microsoft YaHei UI" w:eastAsia="Microsoft YaHei UI" w:hAnsi="Microsoft YaHei UI" w:cs="宋体" w:hint="eastAsia"/>
          <w:color w:val="333333"/>
          <w:spacing w:val="8"/>
          <w:kern w:val="0"/>
          <w:sz w:val="23"/>
          <w:szCs w:val="23"/>
        </w:rPr>
        <w:t>微服务</w:t>
      </w:r>
      <w:proofErr w:type="gramEnd"/>
      <w:r w:rsidRPr="00915C0E">
        <w:rPr>
          <w:rFonts w:ascii="Microsoft YaHei UI" w:eastAsia="Microsoft YaHei UI" w:hAnsi="Microsoft YaHei UI" w:cs="宋体" w:hint="eastAsia"/>
          <w:color w:val="333333"/>
          <w:spacing w:val="8"/>
          <w:kern w:val="0"/>
          <w:sz w:val="23"/>
          <w:szCs w:val="23"/>
        </w:rPr>
        <w:t>的话，你的系统很难实现这些承诺。下面让我一一列举这些优势。</w:t>
      </w:r>
    </w:p>
    <w:p w14:paraId="6EBBC14A" w14:textId="77777777" w:rsidR="00915C0E" w:rsidRPr="00915C0E" w:rsidRDefault="00915C0E" w:rsidP="00915C0E">
      <w:pPr>
        <w:widowControl/>
        <w:shd w:val="clear" w:color="auto" w:fill="FFFFFF"/>
        <w:wordWrap w:val="0"/>
        <w:jc w:val="left"/>
        <w:rPr>
          <w:rFonts w:ascii="Verdana" w:eastAsia="宋体" w:hAnsi="Verdana" w:cs="宋体"/>
          <w:color w:val="303030"/>
          <w:spacing w:val="8"/>
          <w:kern w:val="0"/>
          <w:sz w:val="24"/>
          <w:szCs w:val="24"/>
        </w:rPr>
      </w:pPr>
    </w:p>
    <w:p w14:paraId="33F32EB1" w14:textId="77777777" w:rsidR="00915C0E" w:rsidRPr="00915C0E" w:rsidRDefault="00915C0E" w:rsidP="00915C0E">
      <w:pPr>
        <w:widowControl/>
        <w:shd w:val="clear" w:color="auto" w:fill="FFFFFF"/>
        <w:wordWrap w:val="0"/>
        <w:jc w:val="left"/>
        <w:rPr>
          <w:rFonts w:ascii="Verdana" w:eastAsia="宋体" w:hAnsi="Verdana" w:cs="宋体"/>
          <w:color w:val="303030"/>
          <w:spacing w:val="8"/>
          <w:kern w:val="0"/>
          <w:sz w:val="24"/>
          <w:szCs w:val="24"/>
        </w:rPr>
      </w:pPr>
      <w:r w:rsidRPr="00915C0E">
        <w:rPr>
          <w:rFonts w:ascii="Verdana" w:eastAsia="宋体" w:hAnsi="Verdana" w:cs="宋体"/>
          <w:b/>
          <w:bCs/>
          <w:color w:val="303030"/>
          <w:spacing w:val="8"/>
          <w:kern w:val="0"/>
          <w:sz w:val="23"/>
          <w:szCs w:val="23"/>
        </w:rPr>
        <w:t>故障隔离</w:t>
      </w:r>
      <w:r w:rsidRPr="00915C0E">
        <w:rPr>
          <w:rFonts w:ascii="Verdana" w:eastAsia="宋体" w:hAnsi="Verdana" w:cs="宋体"/>
          <w:color w:val="303030"/>
          <w:spacing w:val="8"/>
          <w:kern w:val="0"/>
          <w:sz w:val="23"/>
          <w:szCs w:val="23"/>
        </w:rPr>
        <w:t>。由于应用程序由多个服务组成，因此如果其中一个服务</w:t>
      </w:r>
      <w:proofErr w:type="gramStart"/>
      <w:r w:rsidRPr="00915C0E">
        <w:rPr>
          <w:rFonts w:ascii="Verdana" w:eastAsia="宋体" w:hAnsi="Verdana" w:cs="宋体"/>
          <w:color w:val="303030"/>
          <w:spacing w:val="8"/>
          <w:kern w:val="0"/>
          <w:sz w:val="23"/>
          <w:szCs w:val="23"/>
        </w:rPr>
        <w:t>宕</w:t>
      </w:r>
      <w:proofErr w:type="gramEnd"/>
      <w:r w:rsidRPr="00915C0E">
        <w:rPr>
          <w:rFonts w:ascii="Verdana" w:eastAsia="宋体" w:hAnsi="Verdana" w:cs="宋体"/>
          <w:color w:val="303030"/>
          <w:spacing w:val="8"/>
          <w:kern w:val="0"/>
          <w:sz w:val="23"/>
          <w:szCs w:val="23"/>
        </w:rPr>
        <w:t>机或出现问题，则只会影响系统的那个部分。以</w:t>
      </w:r>
      <w:r w:rsidRPr="00915C0E">
        <w:rPr>
          <w:rFonts w:ascii="Verdana" w:eastAsia="宋体" w:hAnsi="Verdana" w:cs="宋体"/>
          <w:color w:val="303030"/>
          <w:spacing w:val="8"/>
          <w:kern w:val="0"/>
          <w:sz w:val="23"/>
          <w:szCs w:val="23"/>
        </w:rPr>
        <w:t xml:space="preserve"> Netflix </w:t>
      </w:r>
      <w:r w:rsidRPr="00915C0E">
        <w:rPr>
          <w:rFonts w:ascii="Verdana" w:eastAsia="宋体" w:hAnsi="Verdana" w:cs="宋体"/>
          <w:color w:val="303030"/>
          <w:spacing w:val="8"/>
          <w:kern w:val="0"/>
          <w:sz w:val="23"/>
          <w:szCs w:val="23"/>
        </w:rPr>
        <w:t>为例，当你观看节目时，你并不关心推荐。因此，如果它们有一个服务来处理当前观众，为他们提供视频流；它们有另一个服务来处理个人用户推荐。如果推荐服务</w:t>
      </w:r>
      <w:proofErr w:type="gramStart"/>
      <w:r w:rsidRPr="00915C0E">
        <w:rPr>
          <w:rFonts w:ascii="Verdana" w:eastAsia="宋体" w:hAnsi="Verdana" w:cs="宋体"/>
          <w:color w:val="303030"/>
          <w:spacing w:val="8"/>
          <w:kern w:val="0"/>
          <w:sz w:val="23"/>
          <w:szCs w:val="23"/>
        </w:rPr>
        <w:t>宕</w:t>
      </w:r>
      <w:proofErr w:type="gramEnd"/>
      <w:r w:rsidRPr="00915C0E">
        <w:rPr>
          <w:rFonts w:ascii="Verdana" w:eastAsia="宋体" w:hAnsi="Verdana" w:cs="宋体"/>
          <w:color w:val="303030"/>
          <w:spacing w:val="8"/>
          <w:kern w:val="0"/>
          <w:sz w:val="23"/>
          <w:szCs w:val="23"/>
        </w:rPr>
        <w:t>机，系统中最重要的功能（例如观看节目）不会受到影响。故障被隔离了。</w:t>
      </w:r>
    </w:p>
    <w:p w14:paraId="13530B0E" w14:textId="77777777" w:rsidR="00915C0E" w:rsidRPr="00915C0E" w:rsidRDefault="00915C0E" w:rsidP="00915C0E">
      <w:pPr>
        <w:widowControl/>
        <w:shd w:val="clear" w:color="auto" w:fill="FFFFFF"/>
        <w:wordWrap w:val="0"/>
        <w:jc w:val="left"/>
        <w:rPr>
          <w:rFonts w:ascii="Verdana" w:eastAsia="宋体" w:hAnsi="Verdana" w:cs="宋体"/>
          <w:color w:val="303030"/>
          <w:spacing w:val="8"/>
          <w:kern w:val="0"/>
          <w:sz w:val="24"/>
          <w:szCs w:val="24"/>
        </w:rPr>
      </w:pPr>
    </w:p>
    <w:p w14:paraId="73DBC7E3" w14:textId="77777777" w:rsidR="00915C0E" w:rsidRPr="00915C0E" w:rsidRDefault="00915C0E" w:rsidP="00915C0E">
      <w:pPr>
        <w:widowControl/>
        <w:shd w:val="clear" w:color="auto" w:fill="FFFFFF"/>
        <w:wordWrap w:val="0"/>
        <w:jc w:val="left"/>
        <w:rPr>
          <w:rFonts w:ascii="Verdana" w:eastAsia="宋体" w:hAnsi="Verdana" w:cs="宋体"/>
          <w:color w:val="303030"/>
          <w:spacing w:val="8"/>
          <w:kern w:val="0"/>
          <w:sz w:val="24"/>
          <w:szCs w:val="24"/>
        </w:rPr>
      </w:pPr>
      <w:r w:rsidRPr="00915C0E">
        <w:rPr>
          <w:rFonts w:ascii="Verdana" w:eastAsia="宋体" w:hAnsi="Verdana" w:cs="宋体"/>
          <w:b/>
          <w:bCs/>
          <w:color w:val="303030"/>
          <w:spacing w:val="8"/>
          <w:kern w:val="0"/>
          <w:sz w:val="23"/>
          <w:szCs w:val="23"/>
        </w:rPr>
        <w:t>消除技术锁定</w:t>
      </w:r>
      <w:r w:rsidRPr="00915C0E">
        <w:rPr>
          <w:rFonts w:ascii="Verdana" w:eastAsia="宋体" w:hAnsi="Verdana" w:cs="宋体"/>
          <w:color w:val="303030"/>
          <w:spacing w:val="8"/>
          <w:kern w:val="0"/>
          <w:sz w:val="23"/>
          <w:szCs w:val="23"/>
        </w:rPr>
        <w:t>。想想单体应用。它是一个巨大的应用程序，有成百上千</w:t>
      </w:r>
      <w:proofErr w:type="gramStart"/>
      <w:r w:rsidRPr="00915C0E">
        <w:rPr>
          <w:rFonts w:ascii="Verdana" w:eastAsia="宋体" w:hAnsi="Verdana" w:cs="宋体"/>
          <w:color w:val="303030"/>
          <w:spacing w:val="8"/>
          <w:kern w:val="0"/>
          <w:sz w:val="23"/>
          <w:szCs w:val="23"/>
        </w:rPr>
        <w:t>个</w:t>
      </w:r>
      <w:proofErr w:type="gramEnd"/>
      <w:r w:rsidRPr="00915C0E">
        <w:rPr>
          <w:rFonts w:ascii="Verdana" w:eastAsia="宋体" w:hAnsi="Verdana" w:cs="宋体"/>
          <w:color w:val="303030"/>
          <w:spacing w:val="8"/>
          <w:kern w:val="0"/>
          <w:sz w:val="23"/>
          <w:szCs w:val="23"/>
        </w:rPr>
        <w:t xml:space="preserve"> API</w:t>
      </w:r>
      <w:r w:rsidRPr="00915C0E">
        <w:rPr>
          <w:rFonts w:ascii="Verdana" w:eastAsia="宋体" w:hAnsi="Verdana" w:cs="宋体"/>
          <w:color w:val="303030"/>
          <w:spacing w:val="8"/>
          <w:kern w:val="0"/>
          <w:sz w:val="23"/>
          <w:szCs w:val="23"/>
        </w:rPr>
        <w:t>，管理数百个数据库表。这个应用程序是用</w:t>
      </w:r>
      <w:r w:rsidRPr="00915C0E">
        <w:rPr>
          <w:rFonts w:ascii="Verdana" w:eastAsia="宋体" w:hAnsi="Verdana" w:cs="宋体"/>
          <w:color w:val="303030"/>
          <w:spacing w:val="8"/>
          <w:kern w:val="0"/>
          <w:sz w:val="23"/>
          <w:szCs w:val="23"/>
        </w:rPr>
        <w:t xml:space="preserve"> Java </w:t>
      </w:r>
      <w:r w:rsidRPr="00915C0E">
        <w:rPr>
          <w:rFonts w:ascii="Verdana" w:eastAsia="宋体" w:hAnsi="Verdana" w:cs="宋体"/>
          <w:color w:val="303030"/>
          <w:spacing w:val="8"/>
          <w:kern w:val="0"/>
          <w:sz w:val="23"/>
          <w:szCs w:val="23"/>
        </w:rPr>
        <w:t>写的，团队花了</w:t>
      </w:r>
      <w:r w:rsidRPr="00915C0E">
        <w:rPr>
          <w:rFonts w:ascii="Verdana" w:eastAsia="宋体" w:hAnsi="Verdana" w:cs="宋体"/>
          <w:color w:val="303030"/>
          <w:spacing w:val="8"/>
          <w:kern w:val="0"/>
          <w:sz w:val="23"/>
          <w:szCs w:val="23"/>
        </w:rPr>
        <w:t xml:space="preserve"> 5 </w:t>
      </w:r>
      <w:r w:rsidRPr="00915C0E">
        <w:rPr>
          <w:rFonts w:ascii="Verdana" w:eastAsia="宋体" w:hAnsi="Verdana" w:cs="宋体"/>
          <w:color w:val="303030"/>
          <w:spacing w:val="8"/>
          <w:kern w:val="0"/>
          <w:sz w:val="23"/>
          <w:szCs w:val="23"/>
        </w:rPr>
        <w:t>年时间开发它。一种奇特的新语言出现了，纸面上带来更好的性能、提供更好的安全性等等。这可能是</w:t>
      </w:r>
      <w:r w:rsidRPr="00915C0E">
        <w:rPr>
          <w:rFonts w:ascii="Verdana" w:eastAsia="宋体" w:hAnsi="Verdana" w:cs="宋体"/>
          <w:color w:val="303030"/>
          <w:spacing w:val="8"/>
          <w:kern w:val="0"/>
          <w:sz w:val="23"/>
          <w:szCs w:val="23"/>
        </w:rPr>
        <w:t xml:space="preserve"> Go </w:t>
      </w:r>
      <w:r w:rsidRPr="00915C0E">
        <w:rPr>
          <w:rFonts w:ascii="Verdana" w:eastAsia="宋体" w:hAnsi="Verdana" w:cs="宋体"/>
          <w:color w:val="303030"/>
          <w:spacing w:val="8"/>
          <w:kern w:val="0"/>
          <w:sz w:val="23"/>
          <w:szCs w:val="23"/>
        </w:rPr>
        <w:t>或</w:t>
      </w:r>
      <w:r w:rsidRPr="00915C0E">
        <w:rPr>
          <w:rFonts w:ascii="Verdana" w:eastAsia="宋体" w:hAnsi="Verdana" w:cs="宋体"/>
          <w:color w:val="303030"/>
          <w:spacing w:val="8"/>
          <w:kern w:val="0"/>
          <w:sz w:val="23"/>
          <w:szCs w:val="23"/>
        </w:rPr>
        <w:t xml:space="preserve"> Rust</w:t>
      </w:r>
      <w:r w:rsidRPr="00915C0E">
        <w:rPr>
          <w:rFonts w:ascii="Verdana" w:eastAsia="宋体" w:hAnsi="Verdana" w:cs="宋体"/>
          <w:color w:val="303030"/>
          <w:spacing w:val="8"/>
          <w:kern w:val="0"/>
          <w:sz w:val="23"/>
          <w:szCs w:val="23"/>
        </w:rPr>
        <w:t>，团队想试验下该语言及其技术</w:t>
      </w:r>
      <w:proofErr w:type="gramStart"/>
      <w:r w:rsidRPr="00915C0E">
        <w:rPr>
          <w:rFonts w:ascii="Verdana" w:eastAsia="宋体" w:hAnsi="Verdana" w:cs="宋体"/>
          <w:color w:val="303030"/>
          <w:spacing w:val="8"/>
          <w:kern w:val="0"/>
          <w:sz w:val="23"/>
          <w:szCs w:val="23"/>
        </w:rPr>
        <w:t>栈</w:t>
      </w:r>
      <w:proofErr w:type="gramEnd"/>
      <w:r w:rsidRPr="00915C0E">
        <w:rPr>
          <w:rFonts w:ascii="Verdana" w:eastAsia="宋体" w:hAnsi="Verdana" w:cs="宋体"/>
          <w:color w:val="303030"/>
          <w:spacing w:val="8"/>
          <w:kern w:val="0"/>
          <w:sz w:val="23"/>
          <w:szCs w:val="23"/>
        </w:rPr>
        <w:t>。他们如何在一个单体应用中做到这一点呢？他们做不到，因为这是一个单独的部署包。你可以将应用程序的一部分切换到不同的语言，但这并不容易做到。</w:t>
      </w:r>
    </w:p>
    <w:p w14:paraId="51904B52" w14:textId="77777777" w:rsidR="00915C0E" w:rsidRPr="00915C0E" w:rsidRDefault="00915C0E" w:rsidP="00915C0E">
      <w:pPr>
        <w:widowControl/>
        <w:shd w:val="clear" w:color="auto" w:fill="FFFFFF"/>
        <w:wordWrap w:val="0"/>
        <w:jc w:val="left"/>
        <w:rPr>
          <w:rFonts w:ascii="Verdana" w:eastAsia="宋体" w:hAnsi="Verdana" w:cs="宋体"/>
          <w:color w:val="303030"/>
          <w:spacing w:val="8"/>
          <w:kern w:val="0"/>
          <w:sz w:val="24"/>
          <w:szCs w:val="24"/>
        </w:rPr>
      </w:pPr>
    </w:p>
    <w:p w14:paraId="27A66C5F" w14:textId="77777777" w:rsidR="00915C0E" w:rsidRPr="00915C0E" w:rsidRDefault="00915C0E" w:rsidP="00915C0E">
      <w:pPr>
        <w:widowControl/>
        <w:shd w:val="clear" w:color="auto" w:fill="FFFFFF"/>
        <w:wordWrap w:val="0"/>
        <w:jc w:val="left"/>
        <w:rPr>
          <w:rFonts w:ascii="Verdana" w:eastAsia="宋体" w:hAnsi="Verdana" w:cs="宋体"/>
          <w:color w:val="303030"/>
          <w:spacing w:val="8"/>
          <w:kern w:val="0"/>
          <w:sz w:val="24"/>
          <w:szCs w:val="24"/>
        </w:rPr>
      </w:pPr>
      <w:r w:rsidRPr="00915C0E">
        <w:rPr>
          <w:rFonts w:ascii="Verdana" w:eastAsia="宋体" w:hAnsi="Verdana" w:cs="宋体"/>
          <w:color w:val="303030"/>
          <w:spacing w:val="8"/>
          <w:kern w:val="0"/>
          <w:sz w:val="23"/>
          <w:szCs w:val="23"/>
        </w:rPr>
        <w:t>使用</w:t>
      </w:r>
      <w:proofErr w:type="gramStart"/>
      <w:r w:rsidRPr="00915C0E">
        <w:rPr>
          <w:rFonts w:ascii="Verdana" w:eastAsia="宋体" w:hAnsi="Verdana" w:cs="宋体"/>
          <w:color w:val="303030"/>
          <w:spacing w:val="8"/>
          <w:kern w:val="0"/>
          <w:sz w:val="23"/>
          <w:szCs w:val="23"/>
        </w:rPr>
        <w:t>微服务</w:t>
      </w:r>
      <w:proofErr w:type="gramEnd"/>
      <w:r w:rsidRPr="00915C0E">
        <w:rPr>
          <w:rFonts w:ascii="Verdana" w:eastAsia="宋体" w:hAnsi="Verdana" w:cs="宋体"/>
          <w:color w:val="303030"/>
          <w:spacing w:val="8"/>
          <w:kern w:val="0"/>
          <w:sz w:val="23"/>
          <w:szCs w:val="23"/>
        </w:rPr>
        <w:t>时，不同的服务可以使用不同的技术</w:t>
      </w:r>
      <w:proofErr w:type="gramStart"/>
      <w:r w:rsidRPr="00915C0E">
        <w:rPr>
          <w:rFonts w:ascii="Verdana" w:eastAsia="宋体" w:hAnsi="Verdana" w:cs="宋体"/>
          <w:color w:val="303030"/>
          <w:spacing w:val="8"/>
          <w:kern w:val="0"/>
          <w:sz w:val="23"/>
          <w:szCs w:val="23"/>
        </w:rPr>
        <w:t>栈</w:t>
      </w:r>
      <w:proofErr w:type="gramEnd"/>
      <w:r w:rsidRPr="00915C0E">
        <w:rPr>
          <w:rFonts w:ascii="Verdana" w:eastAsia="宋体" w:hAnsi="Verdana" w:cs="宋体"/>
          <w:color w:val="303030"/>
          <w:spacing w:val="8"/>
          <w:kern w:val="0"/>
          <w:sz w:val="23"/>
          <w:szCs w:val="23"/>
        </w:rPr>
        <w:t>。服务</w:t>
      </w:r>
      <w:r w:rsidRPr="00915C0E">
        <w:rPr>
          <w:rFonts w:ascii="Verdana" w:eastAsia="宋体" w:hAnsi="Verdana" w:cs="宋体"/>
          <w:color w:val="303030"/>
          <w:spacing w:val="8"/>
          <w:kern w:val="0"/>
          <w:sz w:val="23"/>
          <w:szCs w:val="23"/>
        </w:rPr>
        <w:t xml:space="preserve"> A </w:t>
      </w:r>
      <w:r w:rsidRPr="00915C0E">
        <w:rPr>
          <w:rFonts w:ascii="Verdana" w:eastAsia="宋体" w:hAnsi="Verdana" w:cs="宋体"/>
          <w:color w:val="303030"/>
          <w:spacing w:val="8"/>
          <w:kern w:val="0"/>
          <w:sz w:val="23"/>
          <w:szCs w:val="23"/>
        </w:rPr>
        <w:t>可以用</w:t>
      </w:r>
      <w:r w:rsidRPr="00915C0E">
        <w:rPr>
          <w:rFonts w:ascii="Verdana" w:eastAsia="宋体" w:hAnsi="Verdana" w:cs="宋体"/>
          <w:color w:val="303030"/>
          <w:spacing w:val="8"/>
          <w:kern w:val="0"/>
          <w:sz w:val="23"/>
          <w:szCs w:val="23"/>
        </w:rPr>
        <w:t xml:space="preserve"> Java </w:t>
      </w:r>
      <w:r w:rsidRPr="00915C0E">
        <w:rPr>
          <w:rFonts w:ascii="Verdana" w:eastAsia="宋体" w:hAnsi="Verdana" w:cs="宋体"/>
          <w:color w:val="303030"/>
          <w:spacing w:val="8"/>
          <w:kern w:val="0"/>
          <w:sz w:val="23"/>
          <w:szCs w:val="23"/>
        </w:rPr>
        <w:t>写，服务</w:t>
      </w:r>
      <w:r w:rsidRPr="00915C0E">
        <w:rPr>
          <w:rFonts w:ascii="Verdana" w:eastAsia="宋体" w:hAnsi="Verdana" w:cs="宋体"/>
          <w:color w:val="303030"/>
          <w:spacing w:val="8"/>
          <w:kern w:val="0"/>
          <w:sz w:val="23"/>
          <w:szCs w:val="23"/>
        </w:rPr>
        <w:t xml:space="preserve"> B </w:t>
      </w:r>
      <w:r w:rsidRPr="00915C0E">
        <w:rPr>
          <w:rFonts w:ascii="Verdana" w:eastAsia="宋体" w:hAnsi="Verdana" w:cs="宋体"/>
          <w:color w:val="303030"/>
          <w:spacing w:val="8"/>
          <w:kern w:val="0"/>
          <w:sz w:val="23"/>
          <w:szCs w:val="23"/>
        </w:rPr>
        <w:t>可以用</w:t>
      </w:r>
      <w:r w:rsidRPr="00915C0E">
        <w:rPr>
          <w:rFonts w:ascii="Verdana" w:eastAsia="宋体" w:hAnsi="Verdana" w:cs="宋体"/>
          <w:color w:val="303030"/>
          <w:spacing w:val="8"/>
          <w:kern w:val="0"/>
          <w:sz w:val="23"/>
          <w:szCs w:val="23"/>
        </w:rPr>
        <w:t xml:space="preserve"> Go </w:t>
      </w:r>
      <w:r w:rsidRPr="00915C0E">
        <w:rPr>
          <w:rFonts w:ascii="Verdana" w:eastAsia="宋体" w:hAnsi="Verdana" w:cs="宋体"/>
          <w:color w:val="303030"/>
          <w:spacing w:val="8"/>
          <w:kern w:val="0"/>
          <w:sz w:val="23"/>
          <w:szCs w:val="23"/>
        </w:rPr>
        <w:t>写，服务</w:t>
      </w:r>
      <w:r w:rsidRPr="00915C0E">
        <w:rPr>
          <w:rFonts w:ascii="Verdana" w:eastAsia="宋体" w:hAnsi="Verdana" w:cs="宋体"/>
          <w:color w:val="303030"/>
          <w:spacing w:val="8"/>
          <w:kern w:val="0"/>
          <w:sz w:val="23"/>
          <w:szCs w:val="23"/>
        </w:rPr>
        <w:t xml:space="preserve"> C </w:t>
      </w:r>
      <w:r w:rsidRPr="00915C0E">
        <w:rPr>
          <w:rFonts w:ascii="Verdana" w:eastAsia="宋体" w:hAnsi="Verdana" w:cs="宋体"/>
          <w:color w:val="303030"/>
          <w:spacing w:val="8"/>
          <w:kern w:val="0"/>
          <w:sz w:val="23"/>
          <w:szCs w:val="23"/>
        </w:rPr>
        <w:t>可以用</w:t>
      </w:r>
      <w:r w:rsidRPr="00915C0E">
        <w:rPr>
          <w:rFonts w:ascii="Verdana" w:eastAsia="宋体" w:hAnsi="Verdana" w:cs="宋体"/>
          <w:color w:val="303030"/>
          <w:spacing w:val="8"/>
          <w:kern w:val="0"/>
          <w:sz w:val="23"/>
          <w:szCs w:val="23"/>
        </w:rPr>
        <w:t>Whitespace</w:t>
      </w:r>
      <w:r w:rsidRPr="00915C0E">
        <w:rPr>
          <w:rFonts w:ascii="Verdana" w:eastAsia="宋体" w:hAnsi="Verdana" w:cs="宋体"/>
          <w:color w:val="303030"/>
          <w:spacing w:val="8"/>
          <w:kern w:val="0"/>
          <w:sz w:val="23"/>
          <w:szCs w:val="23"/>
        </w:rPr>
        <w:t>写，如果你有勇气这么做的话。</w:t>
      </w:r>
    </w:p>
    <w:p w14:paraId="36983B59" w14:textId="77777777" w:rsidR="00915C0E" w:rsidRPr="00915C0E" w:rsidRDefault="00915C0E" w:rsidP="00915C0E">
      <w:pPr>
        <w:widowControl/>
        <w:shd w:val="clear" w:color="auto" w:fill="FFFFFF"/>
        <w:wordWrap w:val="0"/>
        <w:jc w:val="left"/>
        <w:rPr>
          <w:rFonts w:ascii="Verdana" w:eastAsia="宋体" w:hAnsi="Verdana" w:cs="宋体"/>
          <w:color w:val="303030"/>
          <w:spacing w:val="8"/>
          <w:kern w:val="0"/>
          <w:sz w:val="24"/>
          <w:szCs w:val="24"/>
        </w:rPr>
      </w:pPr>
    </w:p>
    <w:p w14:paraId="0929A013" w14:textId="77777777" w:rsidR="00915C0E" w:rsidRPr="00915C0E" w:rsidRDefault="00915C0E" w:rsidP="00915C0E">
      <w:pPr>
        <w:widowControl/>
        <w:shd w:val="clear" w:color="auto" w:fill="FFFFFF"/>
        <w:wordWrap w:val="0"/>
        <w:jc w:val="left"/>
        <w:rPr>
          <w:rFonts w:ascii="Verdana" w:eastAsia="宋体" w:hAnsi="Verdana" w:cs="宋体"/>
          <w:color w:val="303030"/>
          <w:spacing w:val="8"/>
          <w:kern w:val="0"/>
          <w:sz w:val="24"/>
          <w:szCs w:val="24"/>
        </w:rPr>
      </w:pPr>
      <w:r w:rsidRPr="00915C0E">
        <w:rPr>
          <w:rFonts w:ascii="Verdana" w:eastAsia="宋体" w:hAnsi="Verdana" w:cs="宋体"/>
          <w:b/>
          <w:bCs/>
          <w:color w:val="303030"/>
          <w:spacing w:val="8"/>
          <w:kern w:val="0"/>
          <w:sz w:val="23"/>
          <w:szCs w:val="23"/>
        </w:rPr>
        <w:t>更容易理解</w:t>
      </w:r>
      <w:r w:rsidRPr="00915C0E">
        <w:rPr>
          <w:rFonts w:ascii="Verdana" w:eastAsia="宋体" w:hAnsi="Verdana" w:cs="宋体"/>
          <w:color w:val="303030"/>
          <w:spacing w:val="8"/>
          <w:kern w:val="0"/>
          <w:sz w:val="23"/>
          <w:szCs w:val="23"/>
        </w:rPr>
        <w:t>。当你有多个服务负责整个功能的一小部分时，这个服务本质上会更小，因此更容易理解。</w:t>
      </w:r>
    </w:p>
    <w:p w14:paraId="1CEEAB1B" w14:textId="77777777" w:rsidR="00915C0E" w:rsidRPr="00915C0E" w:rsidRDefault="00915C0E" w:rsidP="00915C0E">
      <w:pPr>
        <w:widowControl/>
        <w:shd w:val="clear" w:color="auto" w:fill="FFFFFF"/>
        <w:wordWrap w:val="0"/>
        <w:jc w:val="left"/>
        <w:rPr>
          <w:rFonts w:ascii="Verdana" w:eastAsia="宋体" w:hAnsi="Verdana" w:cs="宋体"/>
          <w:color w:val="303030"/>
          <w:spacing w:val="8"/>
          <w:kern w:val="0"/>
          <w:sz w:val="24"/>
          <w:szCs w:val="24"/>
        </w:rPr>
      </w:pPr>
    </w:p>
    <w:p w14:paraId="0B26F91D" w14:textId="77777777" w:rsidR="00915C0E" w:rsidRPr="00915C0E" w:rsidRDefault="00915C0E" w:rsidP="00915C0E">
      <w:pPr>
        <w:widowControl/>
        <w:shd w:val="clear" w:color="auto" w:fill="FFFFFF"/>
        <w:wordWrap w:val="0"/>
        <w:jc w:val="left"/>
        <w:rPr>
          <w:rFonts w:ascii="Verdana" w:eastAsia="宋体" w:hAnsi="Verdana" w:cs="宋体"/>
          <w:color w:val="303030"/>
          <w:spacing w:val="8"/>
          <w:kern w:val="0"/>
          <w:sz w:val="24"/>
          <w:szCs w:val="24"/>
        </w:rPr>
      </w:pPr>
      <w:r w:rsidRPr="00915C0E">
        <w:rPr>
          <w:rFonts w:ascii="Verdana" w:eastAsia="宋体" w:hAnsi="Verdana" w:cs="宋体"/>
          <w:b/>
          <w:bCs/>
          <w:color w:val="303030"/>
          <w:spacing w:val="8"/>
          <w:kern w:val="0"/>
          <w:sz w:val="23"/>
          <w:szCs w:val="23"/>
        </w:rPr>
        <w:t>更快的部署</w:t>
      </w:r>
      <w:r w:rsidRPr="00915C0E">
        <w:rPr>
          <w:rFonts w:ascii="Verdana" w:eastAsia="宋体" w:hAnsi="Verdana" w:cs="宋体"/>
          <w:color w:val="303030"/>
          <w:spacing w:val="8"/>
          <w:kern w:val="0"/>
          <w:sz w:val="23"/>
          <w:szCs w:val="23"/>
        </w:rPr>
        <w:t>。在常规的单体应用系统中，要么完全部署，要么根本不部署。你需要部署一个包，这是一个要么全有要么全无的场景。使用微服务，你有机会独立部署，这意味着，如果你想要部署推荐服务的一次升级（回到</w:t>
      </w:r>
      <w:r w:rsidRPr="00915C0E">
        <w:rPr>
          <w:rFonts w:ascii="Verdana" w:eastAsia="宋体" w:hAnsi="Verdana" w:cs="宋体"/>
          <w:color w:val="303030"/>
          <w:spacing w:val="8"/>
          <w:kern w:val="0"/>
          <w:sz w:val="23"/>
          <w:szCs w:val="23"/>
        </w:rPr>
        <w:t xml:space="preserve"> Netflix </w:t>
      </w:r>
      <w:r w:rsidRPr="00915C0E">
        <w:rPr>
          <w:rFonts w:ascii="Verdana" w:eastAsia="宋体" w:hAnsi="Verdana" w:cs="宋体"/>
          <w:color w:val="303030"/>
          <w:spacing w:val="8"/>
          <w:kern w:val="0"/>
          <w:sz w:val="23"/>
          <w:szCs w:val="23"/>
        </w:rPr>
        <w:t>的例子），你可以部署单个服务并节省大量时间。</w:t>
      </w:r>
    </w:p>
    <w:p w14:paraId="712F79E4" w14:textId="77777777" w:rsidR="00915C0E" w:rsidRPr="00915C0E" w:rsidRDefault="00915C0E" w:rsidP="00915C0E">
      <w:pPr>
        <w:widowControl/>
        <w:shd w:val="clear" w:color="auto" w:fill="FFFFFF"/>
        <w:wordWrap w:val="0"/>
        <w:jc w:val="left"/>
        <w:rPr>
          <w:rFonts w:ascii="Verdana" w:eastAsia="宋体" w:hAnsi="Verdana" w:cs="宋体"/>
          <w:color w:val="303030"/>
          <w:spacing w:val="8"/>
          <w:kern w:val="0"/>
          <w:sz w:val="24"/>
          <w:szCs w:val="24"/>
        </w:rPr>
      </w:pPr>
    </w:p>
    <w:p w14:paraId="45640E0C" w14:textId="77777777" w:rsidR="00915C0E" w:rsidRPr="00915C0E" w:rsidRDefault="00915C0E" w:rsidP="00915C0E">
      <w:pPr>
        <w:widowControl/>
        <w:shd w:val="clear" w:color="auto" w:fill="FFFFFF"/>
        <w:wordWrap w:val="0"/>
        <w:jc w:val="left"/>
        <w:rPr>
          <w:rFonts w:ascii="Verdana" w:eastAsia="宋体" w:hAnsi="Verdana" w:cs="宋体"/>
          <w:color w:val="303030"/>
          <w:spacing w:val="8"/>
          <w:kern w:val="0"/>
          <w:sz w:val="24"/>
          <w:szCs w:val="24"/>
        </w:rPr>
      </w:pPr>
      <w:r w:rsidRPr="00915C0E">
        <w:rPr>
          <w:rFonts w:ascii="Verdana" w:eastAsia="宋体" w:hAnsi="Verdana" w:cs="宋体"/>
          <w:b/>
          <w:bCs/>
          <w:color w:val="303030"/>
          <w:spacing w:val="8"/>
          <w:kern w:val="0"/>
          <w:sz w:val="23"/>
          <w:szCs w:val="23"/>
        </w:rPr>
        <w:t>可伸缩性</w:t>
      </w:r>
      <w:r w:rsidRPr="00915C0E">
        <w:rPr>
          <w:rFonts w:ascii="Verdana" w:eastAsia="宋体" w:hAnsi="Verdana" w:cs="宋体"/>
          <w:color w:val="303030"/>
          <w:spacing w:val="8"/>
          <w:kern w:val="0"/>
          <w:sz w:val="23"/>
          <w:szCs w:val="23"/>
        </w:rPr>
        <w:t>。我的最爱。你可以通过启动多个实例来增加特定功能的容量，从而扩展服务。像前面举的例子，如果人们在</w:t>
      </w:r>
      <w:r w:rsidRPr="00915C0E">
        <w:rPr>
          <w:rFonts w:ascii="Verdana" w:eastAsia="宋体" w:hAnsi="Verdana" w:cs="宋体"/>
          <w:color w:val="303030"/>
          <w:spacing w:val="8"/>
          <w:kern w:val="0"/>
          <w:sz w:val="23"/>
          <w:szCs w:val="23"/>
        </w:rPr>
        <w:t xml:space="preserve"> Netflix </w:t>
      </w:r>
      <w:r w:rsidRPr="00915C0E">
        <w:rPr>
          <w:rFonts w:ascii="Verdana" w:eastAsia="宋体" w:hAnsi="Verdana" w:cs="宋体"/>
          <w:color w:val="303030"/>
          <w:spacing w:val="8"/>
          <w:kern w:val="0"/>
          <w:sz w:val="23"/>
          <w:szCs w:val="23"/>
        </w:rPr>
        <w:t>上查看大量推荐，它们</w:t>
      </w:r>
      <w:r w:rsidRPr="00915C0E">
        <w:rPr>
          <w:rFonts w:ascii="Verdana" w:eastAsia="宋体" w:hAnsi="Verdana" w:cs="宋体"/>
          <w:color w:val="303030"/>
          <w:spacing w:val="8"/>
          <w:kern w:val="0"/>
          <w:sz w:val="23"/>
          <w:szCs w:val="23"/>
        </w:rPr>
        <w:lastRenderedPageBreak/>
        <w:t>可以很容易地启动多个推荐服务的实例来应对负载。在单体应用环境中，你要么扩展应用程序的每一个部分，要么什么都不扩展。</w:t>
      </w:r>
    </w:p>
    <w:p w14:paraId="6CAA2D83" w14:textId="77777777" w:rsidR="009A648B" w:rsidRDefault="009A648B" w:rsidP="009A648B">
      <w:pPr>
        <w:pStyle w:val="2"/>
        <w:shd w:val="clear" w:color="auto" w:fill="FFFFFF"/>
        <w:spacing w:before="0" w:beforeAutospacing="0" w:after="0" w:afterAutospacing="0" w:line="660" w:lineRule="atLeast"/>
        <w:rPr>
          <w:rFonts w:ascii="Verdana" w:hAnsi="Verdana"/>
          <w:color w:val="353535"/>
          <w:spacing w:val="8"/>
          <w:sz w:val="42"/>
          <w:szCs w:val="42"/>
        </w:rPr>
      </w:pPr>
      <w:r>
        <w:rPr>
          <w:rStyle w:val="a6"/>
          <w:rFonts w:ascii="Verdana" w:hAnsi="Verdana"/>
          <w:b/>
          <w:bCs/>
          <w:color w:val="353535"/>
          <w:spacing w:val="8"/>
          <w:sz w:val="24"/>
          <w:szCs w:val="24"/>
        </w:rPr>
        <w:t>现实生活中的微服务</w:t>
      </w:r>
    </w:p>
    <w:p w14:paraId="57A0FAB7" w14:textId="77777777" w:rsidR="009A648B" w:rsidRDefault="009A648B" w:rsidP="009A648B">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我要用残酷的事实打击你，我的朋友。</w:t>
      </w:r>
      <w:r>
        <w:rPr>
          <w:rFonts w:ascii="Verdana" w:hAnsi="Verdana"/>
          <w:b/>
          <w:bCs/>
          <w:color w:val="303030"/>
          <w:spacing w:val="8"/>
          <w:sz w:val="23"/>
          <w:szCs w:val="23"/>
        </w:rPr>
        <w:t>我并不是说这些优势无法实现，但是你、你的项目、你的组织必须非常努力才有可能实现这些优势。</w:t>
      </w:r>
    </w:p>
    <w:p w14:paraId="55BF2FB2" w14:textId="77777777" w:rsidR="009A648B" w:rsidRDefault="009A648B" w:rsidP="009A648B">
      <w:pPr>
        <w:pStyle w:val="3"/>
        <w:shd w:val="clear" w:color="auto" w:fill="FFFFFF"/>
        <w:spacing w:before="0" w:after="0" w:line="600" w:lineRule="atLeast"/>
        <w:rPr>
          <w:rFonts w:ascii="Verdana" w:hAnsi="Verdana"/>
          <w:color w:val="353535"/>
          <w:spacing w:val="8"/>
          <w:sz w:val="36"/>
          <w:szCs w:val="36"/>
        </w:rPr>
      </w:pPr>
      <w:r>
        <w:rPr>
          <w:rFonts w:ascii="Verdana" w:hAnsi="Verdana"/>
          <w:color w:val="353535"/>
          <w:spacing w:val="8"/>
          <w:sz w:val="23"/>
          <w:szCs w:val="23"/>
        </w:rPr>
        <w:t>基础设施要求</w:t>
      </w:r>
    </w:p>
    <w:p w14:paraId="2295AB1D" w14:textId="77777777" w:rsidR="009A648B" w:rsidRDefault="009A648B" w:rsidP="009A648B">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下面让我从</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的一个最大困难</w:t>
      </w:r>
      <w:r>
        <w:rPr>
          <w:rFonts w:ascii="Verdana" w:hAnsi="Verdana"/>
          <w:color w:val="303030"/>
          <w:spacing w:val="8"/>
          <w:sz w:val="23"/>
          <w:szCs w:val="23"/>
        </w:rPr>
        <w:t>——</w:t>
      </w:r>
      <w:r>
        <w:rPr>
          <w:rFonts w:ascii="Verdana" w:hAnsi="Verdana"/>
          <w:color w:val="303030"/>
          <w:spacing w:val="8"/>
          <w:sz w:val="23"/>
          <w:szCs w:val="23"/>
        </w:rPr>
        <w:t>基础设施开始讲起。</w:t>
      </w:r>
    </w:p>
    <w:p w14:paraId="37FF9300" w14:textId="77777777" w:rsidR="00497D39" w:rsidRDefault="00497D39" w:rsidP="00497D39">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你曾经部署过单体应用吗？当然，我们可以将其复杂化，但在常规情况下，如果将应用程序部署到云上，单体应用就是你所需要的形式。让我们以一个简单的在线商店应用程序为例：</w:t>
      </w:r>
    </w:p>
    <w:p w14:paraId="62B72A0F"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应用程序的一个负载均衡器</w:t>
      </w:r>
    </w:p>
    <w:p w14:paraId="27D57118"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运行应用程序的一个计算实例</w:t>
      </w:r>
    </w:p>
    <w:p w14:paraId="426071EC"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应用程序的一个（关系型）数据库</w:t>
      </w:r>
    </w:p>
    <w:p w14:paraId="08FF3A29"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用于日志聚合的 Kibana 如果你用的是微服务：</w:t>
      </w:r>
    </w:p>
    <w:p w14:paraId="4266FF0D"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一个 Kubernetes 集群</w:t>
      </w:r>
    </w:p>
    <w:p w14:paraId="04536C7E"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一个负载均衡器</w:t>
      </w:r>
    </w:p>
    <w:p w14:paraId="0F75DE4A"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运行应用程序和托管 K8S 集群的多个计算实例</w:t>
      </w:r>
    </w:p>
    <w:p w14:paraId="37DD7F6C"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一个或多个（关系型）数据库，取决于你是否每个服务用一个数据库</w:t>
      </w:r>
    </w:p>
    <w:p w14:paraId="476E1119"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一个用于服务间通信的消息系统，例如 Kafka</w:t>
      </w:r>
    </w:p>
    <w:p w14:paraId="6492D521"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用于持续集成（持续部署）的 Jenkins</w:t>
      </w:r>
    </w:p>
    <w:p w14:paraId="70074627"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用于日志聚合的 Kibana</w:t>
      </w:r>
    </w:p>
    <w:p w14:paraId="621B26F9"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用于监控的 Prometheus</w:t>
      </w:r>
    </w:p>
    <w:p w14:paraId="46B3125F"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用于分布式跟踪的 Jaeger/</w:t>
      </w:r>
      <w:proofErr w:type="spellStart"/>
      <w:r>
        <w:rPr>
          <w:rFonts w:ascii="Microsoft YaHei UI" w:eastAsia="Microsoft YaHei UI" w:hAnsi="Microsoft YaHei UI" w:hint="eastAsia"/>
          <w:color w:val="333333"/>
          <w:spacing w:val="8"/>
          <w:sz w:val="23"/>
          <w:szCs w:val="23"/>
        </w:rPr>
        <w:t>Zipkin</w:t>
      </w:r>
      <w:proofErr w:type="spellEnd"/>
      <w:r>
        <w:rPr>
          <w:rFonts w:ascii="Microsoft YaHei UI" w:eastAsia="Microsoft YaHei UI" w:hAnsi="Microsoft YaHei UI" w:hint="eastAsia"/>
          <w:color w:val="333333"/>
          <w:spacing w:val="8"/>
          <w:sz w:val="23"/>
          <w:szCs w:val="23"/>
        </w:rPr>
        <w:t xml:space="preserve"> 而且这只是一个高层级的概览。</w:t>
      </w:r>
      <w:proofErr w:type="gramStart"/>
      <w:r>
        <w:rPr>
          <w:rFonts w:ascii="Microsoft YaHei UI" w:eastAsia="Microsoft YaHei UI" w:hAnsi="Microsoft YaHei UI" w:hint="eastAsia"/>
          <w:color w:val="333333"/>
          <w:spacing w:val="8"/>
          <w:sz w:val="23"/>
          <w:szCs w:val="23"/>
        </w:rPr>
        <w:t>微服务</w:t>
      </w:r>
      <w:proofErr w:type="gramEnd"/>
      <w:r>
        <w:rPr>
          <w:rFonts w:ascii="Microsoft YaHei UI" w:eastAsia="Microsoft YaHei UI" w:hAnsi="Microsoft YaHei UI" w:hint="eastAsia"/>
          <w:color w:val="333333"/>
          <w:spacing w:val="8"/>
          <w:sz w:val="23"/>
          <w:szCs w:val="23"/>
        </w:rPr>
        <w:t>确实</w:t>
      </w:r>
    </w:p>
    <w:p w14:paraId="5ED4A046" w14:textId="77777777" w:rsidR="00497D39" w:rsidRDefault="00497D39" w:rsidP="00497D39">
      <w:pPr>
        <w:pStyle w:val="a5"/>
        <w:numPr>
          <w:ilvl w:val="0"/>
          <w:numId w:val="2"/>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可以产生价值，但问题是：代价是什么？</w:t>
      </w:r>
    </w:p>
    <w:p w14:paraId="1E158E80" w14:textId="77777777" w:rsidR="00497D39" w:rsidRDefault="00497D39" w:rsidP="00497D39">
      <w:pPr>
        <w:pStyle w:val="a5"/>
        <w:shd w:val="clear" w:color="auto" w:fill="FFFFFF"/>
        <w:wordWrap w:val="0"/>
        <w:spacing w:before="0" w:beforeAutospacing="0" w:after="0" w:afterAutospacing="0"/>
        <w:rPr>
          <w:rFonts w:ascii="Verdana" w:hAnsi="Verdana"/>
          <w:color w:val="303030"/>
          <w:spacing w:val="8"/>
        </w:rPr>
      </w:pPr>
    </w:p>
    <w:p w14:paraId="3C087BA6" w14:textId="77777777" w:rsidR="00497D39" w:rsidRDefault="00497D39" w:rsidP="00497D39">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lastRenderedPageBreak/>
        <w:t>尽管这些承诺听起来很好，但你的架构中有更多活动的部件，这自然会导致更多的失败。如果你的消息系统挂了怎么办？如果你的</w:t>
      </w:r>
      <w:r>
        <w:rPr>
          <w:rFonts w:ascii="Verdana" w:hAnsi="Verdana"/>
          <w:color w:val="303030"/>
          <w:spacing w:val="8"/>
          <w:sz w:val="23"/>
          <w:szCs w:val="23"/>
        </w:rPr>
        <w:t xml:space="preserve"> K8S </w:t>
      </w:r>
      <w:r>
        <w:rPr>
          <w:rFonts w:ascii="Verdana" w:hAnsi="Verdana"/>
          <w:color w:val="303030"/>
          <w:spacing w:val="8"/>
          <w:sz w:val="23"/>
          <w:szCs w:val="23"/>
        </w:rPr>
        <w:t>集群出现问题怎么办？如果</w:t>
      </w:r>
      <w:r>
        <w:rPr>
          <w:rFonts w:ascii="Verdana" w:hAnsi="Verdana"/>
          <w:color w:val="303030"/>
          <w:spacing w:val="8"/>
          <w:sz w:val="23"/>
          <w:szCs w:val="23"/>
        </w:rPr>
        <w:t xml:space="preserve"> Jaeger </w:t>
      </w:r>
      <w:proofErr w:type="gramStart"/>
      <w:r>
        <w:rPr>
          <w:rFonts w:ascii="Verdana" w:hAnsi="Verdana"/>
          <w:color w:val="303030"/>
          <w:spacing w:val="8"/>
          <w:sz w:val="23"/>
          <w:szCs w:val="23"/>
        </w:rPr>
        <w:t>宕</w:t>
      </w:r>
      <w:proofErr w:type="gramEnd"/>
      <w:r>
        <w:rPr>
          <w:rFonts w:ascii="Verdana" w:hAnsi="Verdana"/>
          <w:color w:val="303030"/>
          <w:spacing w:val="8"/>
          <w:sz w:val="23"/>
          <w:szCs w:val="23"/>
        </w:rPr>
        <w:t>机，而你无法跟踪错误怎么办？如果指标没有进入</w:t>
      </w:r>
      <w:r>
        <w:rPr>
          <w:rFonts w:ascii="Verdana" w:hAnsi="Verdana"/>
          <w:color w:val="303030"/>
          <w:spacing w:val="8"/>
          <w:sz w:val="23"/>
          <w:szCs w:val="23"/>
        </w:rPr>
        <w:t xml:space="preserve"> Prometheus </w:t>
      </w:r>
      <w:r>
        <w:rPr>
          <w:rFonts w:ascii="Verdana" w:hAnsi="Verdana"/>
          <w:color w:val="303030"/>
          <w:spacing w:val="8"/>
          <w:sz w:val="23"/>
          <w:szCs w:val="23"/>
        </w:rPr>
        <w:t>怎么办？</w:t>
      </w:r>
    </w:p>
    <w:p w14:paraId="2C7C5D28" w14:textId="77777777" w:rsidR="00497D39" w:rsidRDefault="00497D39" w:rsidP="00497D39">
      <w:pPr>
        <w:pStyle w:val="a5"/>
        <w:shd w:val="clear" w:color="auto" w:fill="FFFFFF"/>
        <w:wordWrap w:val="0"/>
        <w:spacing w:before="0" w:beforeAutospacing="0" w:after="0" w:afterAutospacing="0"/>
        <w:rPr>
          <w:rFonts w:ascii="Verdana" w:hAnsi="Verdana"/>
          <w:color w:val="303030"/>
          <w:spacing w:val="8"/>
        </w:rPr>
      </w:pPr>
    </w:p>
    <w:p w14:paraId="3A0E96CE" w14:textId="77777777" w:rsidR="00497D39" w:rsidRDefault="00497D39" w:rsidP="00497D39">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显然，你将花费更多时间（和金钱）来构建和运转这个复杂的系统。</w:t>
      </w:r>
    </w:p>
    <w:p w14:paraId="3DAD42B8" w14:textId="77777777" w:rsidR="00814D00" w:rsidRDefault="00814D00" w:rsidP="00814D00">
      <w:pPr>
        <w:pStyle w:val="3"/>
        <w:shd w:val="clear" w:color="auto" w:fill="FFFFFF"/>
        <w:spacing w:before="0" w:after="0" w:line="600" w:lineRule="atLeast"/>
        <w:rPr>
          <w:rFonts w:ascii="Verdana" w:hAnsi="Verdana"/>
          <w:color w:val="353535"/>
          <w:spacing w:val="8"/>
          <w:sz w:val="36"/>
          <w:szCs w:val="36"/>
        </w:rPr>
      </w:pPr>
      <w:r>
        <w:rPr>
          <w:rFonts w:ascii="Verdana" w:hAnsi="Verdana"/>
          <w:color w:val="353535"/>
          <w:spacing w:val="8"/>
          <w:sz w:val="23"/>
          <w:szCs w:val="23"/>
        </w:rPr>
        <w:t>更快的部署</w:t>
      </w:r>
      <w:r>
        <w:rPr>
          <w:rFonts w:ascii="Verdana" w:hAnsi="Verdana"/>
          <w:color w:val="353535"/>
          <w:spacing w:val="8"/>
          <w:sz w:val="23"/>
          <w:szCs w:val="23"/>
        </w:rPr>
        <w:t>?</w:t>
      </w:r>
    </w:p>
    <w:p w14:paraId="3AE55500" w14:textId="77777777" w:rsidR="00814D00" w:rsidRDefault="00814D00" w:rsidP="00814D00">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我将讲讲优势列表中的第一点：更快的部署。当你想到</w:t>
      </w:r>
      <w:r>
        <w:rPr>
          <w:rFonts w:ascii="Verdana" w:hAnsi="Verdana"/>
          <w:color w:val="303030"/>
          <w:spacing w:val="8"/>
          <w:sz w:val="23"/>
          <w:szCs w:val="23"/>
        </w:rPr>
        <w:t xml:space="preserve"> Netflix</w:t>
      </w:r>
      <w:r>
        <w:rPr>
          <w:rFonts w:ascii="Verdana" w:hAnsi="Verdana"/>
          <w:color w:val="303030"/>
          <w:spacing w:val="8"/>
          <w:sz w:val="23"/>
          <w:szCs w:val="23"/>
        </w:rPr>
        <w:t>、</w:t>
      </w:r>
      <w:r>
        <w:rPr>
          <w:rFonts w:ascii="Verdana" w:hAnsi="Verdana"/>
          <w:color w:val="303030"/>
          <w:spacing w:val="8"/>
          <w:sz w:val="23"/>
          <w:szCs w:val="23"/>
        </w:rPr>
        <w:t>Facebook</w:t>
      </w:r>
      <w:r>
        <w:rPr>
          <w:rFonts w:ascii="Verdana" w:hAnsi="Verdana"/>
          <w:color w:val="303030"/>
          <w:spacing w:val="8"/>
          <w:sz w:val="23"/>
          <w:szCs w:val="23"/>
        </w:rPr>
        <w:t>、</w:t>
      </w:r>
      <w:r>
        <w:rPr>
          <w:rFonts w:ascii="Verdana" w:hAnsi="Verdana"/>
          <w:color w:val="303030"/>
          <w:spacing w:val="8"/>
          <w:sz w:val="23"/>
          <w:szCs w:val="23"/>
        </w:rPr>
        <w:t>Twitter</w:t>
      </w:r>
      <w:r>
        <w:rPr>
          <w:rFonts w:ascii="Verdana" w:hAnsi="Verdana"/>
          <w:color w:val="303030"/>
          <w:spacing w:val="8"/>
          <w:sz w:val="23"/>
          <w:szCs w:val="23"/>
        </w:rPr>
        <w:t>，并且观看他们的会议演讲，他们描述他们正在运行的</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数量，以及他们如何向</w:t>
      </w:r>
      <w:r>
        <w:rPr>
          <w:rFonts w:ascii="Verdana" w:hAnsi="Verdana"/>
          <w:color w:val="303030"/>
          <w:spacing w:val="8"/>
          <w:sz w:val="23"/>
          <w:szCs w:val="23"/>
        </w:rPr>
        <w:t xml:space="preserve"> Git </w:t>
      </w:r>
      <w:r>
        <w:rPr>
          <w:rFonts w:ascii="Verdana" w:hAnsi="Verdana"/>
          <w:color w:val="303030"/>
          <w:spacing w:val="8"/>
          <w:sz w:val="23"/>
          <w:szCs w:val="23"/>
        </w:rPr>
        <w:t>提交内容，并在数小时内将其投入生产。这是不是好得难以置信？</w:t>
      </w:r>
    </w:p>
    <w:p w14:paraId="0AFAB7C5" w14:textId="77777777" w:rsidR="00814D00" w:rsidRDefault="00814D00" w:rsidP="00814D00">
      <w:pPr>
        <w:pStyle w:val="a5"/>
        <w:shd w:val="clear" w:color="auto" w:fill="FFFFFF"/>
        <w:wordWrap w:val="0"/>
        <w:spacing w:before="0" w:beforeAutospacing="0" w:after="0" w:afterAutospacing="0"/>
        <w:rPr>
          <w:rFonts w:ascii="Verdana" w:hAnsi="Verdana"/>
          <w:color w:val="303030"/>
          <w:spacing w:val="8"/>
        </w:rPr>
      </w:pPr>
    </w:p>
    <w:p w14:paraId="4F68C114" w14:textId="77777777" w:rsidR="00814D00" w:rsidRDefault="00814D00" w:rsidP="00814D00">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在我看来，这绝对是可以实现的，但我承认我从未参与过这样的</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项目。我并不是说这是不可能的，只是从稳定性、基础设施和团队文化角度来看，这真的很难实现。</w:t>
      </w:r>
    </w:p>
    <w:p w14:paraId="00C4052B" w14:textId="77777777" w:rsidR="00814D00" w:rsidRDefault="00814D00" w:rsidP="00814D00">
      <w:pPr>
        <w:pStyle w:val="a5"/>
        <w:shd w:val="clear" w:color="auto" w:fill="FFFFFF"/>
        <w:wordWrap w:val="0"/>
        <w:spacing w:before="0" w:beforeAutospacing="0" w:after="0" w:afterAutospacing="0"/>
        <w:rPr>
          <w:rFonts w:ascii="Verdana" w:hAnsi="Verdana"/>
          <w:color w:val="303030"/>
          <w:spacing w:val="8"/>
        </w:rPr>
      </w:pPr>
    </w:p>
    <w:p w14:paraId="7B07017C" w14:textId="77777777" w:rsidR="00814D00" w:rsidRDefault="00814D00" w:rsidP="00814D00">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让我分享一下我是如何从我的经历中得出这个结论的。在对一个全新的项目进行编码之前，你通常会先研究如何将产品转变成技术方案。你会设计系统，设计微服务，会有多少个微服务，每个</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的职责等等。</w:t>
      </w:r>
    </w:p>
    <w:p w14:paraId="56D0DB19" w14:textId="77777777" w:rsidR="00814D00" w:rsidRDefault="00814D00" w:rsidP="00814D00">
      <w:pPr>
        <w:pStyle w:val="a5"/>
        <w:shd w:val="clear" w:color="auto" w:fill="FFFFFF"/>
        <w:wordWrap w:val="0"/>
        <w:spacing w:before="0" w:beforeAutospacing="0" w:after="0" w:afterAutospacing="0"/>
        <w:rPr>
          <w:rFonts w:ascii="Verdana" w:hAnsi="Verdana"/>
          <w:color w:val="303030"/>
          <w:spacing w:val="8"/>
        </w:rPr>
      </w:pPr>
    </w:p>
    <w:p w14:paraId="2572266D" w14:textId="77777777" w:rsidR="00814D00" w:rsidRDefault="00814D00" w:rsidP="00814D00">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有一个真正的教学项目，我们在这个项目中练手，我们最终做了</w:t>
      </w:r>
      <w:r>
        <w:rPr>
          <w:rFonts w:ascii="Verdana" w:hAnsi="Verdana"/>
          <w:color w:val="303030"/>
          <w:spacing w:val="8"/>
          <w:sz w:val="23"/>
          <w:szCs w:val="23"/>
        </w:rPr>
        <w:t xml:space="preserve"> 80+</w:t>
      </w:r>
      <w:r>
        <w:rPr>
          <w:rFonts w:ascii="Verdana" w:hAnsi="Verdana"/>
          <w:color w:val="303030"/>
          <w:spacing w:val="8"/>
          <w:sz w:val="23"/>
          <w:szCs w:val="23"/>
        </w:rPr>
        <w:t>微服务，用了多长时间呢，</w:t>
      </w:r>
      <w:r>
        <w:rPr>
          <w:rFonts w:ascii="Verdana" w:hAnsi="Verdana"/>
          <w:color w:val="303030"/>
          <w:spacing w:val="8"/>
          <w:sz w:val="23"/>
          <w:szCs w:val="23"/>
        </w:rPr>
        <w:t xml:space="preserve">4 </w:t>
      </w:r>
      <w:proofErr w:type="gramStart"/>
      <w:r>
        <w:rPr>
          <w:rFonts w:ascii="Verdana" w:hAnsi="Verdana"/>
          <w:color w:val="303030"/>
          <w:spacing w:val="8"/>
          <w:sz w:val="23"/>
          <w:szCs w:val="23"/>
        </w:rPr>
        <w:t>个</w:t>
      </w:r>
      <w:proofErr w:type="gramEnd"/>
      <w:r>
        <w:rPr>
          <w:rFonts w:ascii="Verdana" w:hAnsi="Verdana"/>
          <w:color w:val="303030"/>
          <w:spacing w:val="8"/>
          <w:sz w:val="23"/>
          <w:szCs w:val="23"/>
        </w:rPr>
        <w:t>月？</w:t>
      </w:r>
    </w:p>
    <w:p w14:paraId="2738DCFF" w14:textId="77777777" w:rsidR="00814D00" w:rsidRDefault="00814D00" w:rsidP="00814D00">
      <w:pPr>
        <w:pStyle w:val="a5"/>
        <w:shd w:val="clear" w:color="auto" w:fill="FFFFFF"/>
        <w:wordWrap w:val="0"/>
        <w:spacing w:before="0" w:beforeAutospacing="0" w:after="0" w:afterAutospacing="0"/>
        <w:rPr>
          <w:rFonts w:ascii="Verdana" w:hAnsi="Verdana"/>
          <w:color w:val="303030"/>
          <w:spacing w:val="8"/>
        </w:rPr>
      </w:pPr>
    </w:p>
    <w:p w14:paraId="4B82DB5B" w14:textId="77777777" w:rsidR="00814D00" w:rsidRDefault="00814D00" w:rsidP="00814D00">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这</w:t>
      </w:r>
      <w:r>
        <w:rPr>
          <w:rFonts w:ascii="Verdana" w:hAnsi="Verdana"/>
          <w:color w:val="303030"/>
          <w:spacing w:val="8"/>
          <w:sz w:val="23"/>
          <w:szCs w:val="23"/>
        </w:rPr>
        <w:t xml:space="preserve"> 80+</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的现实意义是，与其将这</w:t>
      </w:r>
      <w:r>
        <w:rPr>
          <w:rFonts w:ascii="Verdana" w:hAnsi="Verdana"/>
          <w:color w:val="303030"/>
          <w:spacing w:val="8"/>
          <w:sz w:val="23"/>
          <w:szCs w:val="23"/>
        </w:rPr>
        <w:t xml:space="preserve"> 80+</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一起组合成一个单体应用并部署这个单体应用，部署单个</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绝对会更快，但是</w:t>
      </w:r>
      <w:r>
        <w:rPr>
          <w:rFonts w:ascii="Verdana" w:hAnsi="Verdana"/>
          <w:color w:val="303030"/>
          <w:spacing w:val="8"/>
          <w:sz w:val="23"/>
          <w:szCs w:val="23"/>
        </w:rPr>
        <w:t>.......</w:t>
      </w:r>
      <w:r>
        <w:rPr>
          <w:rFonts w:ascii="Verdana" w:hAnsi="Verdana"/>
          <w:color w:val="303030"/>
          <w:spacing w:val="8"/>
          <w:sz w:val="23"/>
          <w:szCs w:val="23"/>
        </w:rPr>
        <w:t>这</w:t>
      </w:r>
      <w:r>
        <w:rPr>
          <w:rFonts w:ascii="Verdana" w:hAnsi="Verdana"/>
          <w:color w:val="303030"/>
          <w:spacing w:val="8"/>
          <w:sz w:val="23"/>
          <w:szCs w:val="23"/>
        </w:rPr>
        <w:t xml:space="preserve"> 80+</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太小了，以至于一个开发单元</w:t>
      </w:r>
      <w:r>
        <w:rPr>
          <w:rFonts w:ascii="Verdana" w:hAnsi="Verdana"/>
          <w:color w:val="303030"/>
          <w:spacing w:val="8"/>
          <w:sz w:val="23"/>
          <w:szCs w:val="23"/>
        </w:rPr>
        <w:t>——</w:t>
      </w:r>
      <w:r>
        <w:rPr>
          <w:rFonts w:ascii="Verdana" w:hAnsi="Verdana"/>
          <w:color w:val="303030"/>
          <w:spacing w:val="8"/>
          <w:sz w:val="23"/>
          <w:szCs w:val="23"/>
        </w:rPr>
        <w:t>敏捷领域的叙事</w:t>
      </w:r>
      <w:r>
        <w:rPr>
          <w:rFonts w:ascii="Verdana" w:hAnsi="Verdana"/>
          <w:color w:val="303030"/>
          <w:spacing w:val="8"/>
          <w:sz w:val="23"/>
          <w:szCs w:val="23"/>
        </w:rPr>
        <w:t>——</w:t>
      </w:r>
      <w:r>
        <w:rPr>
          <w:rFonts w:ascii="Verdana" w:hAnsi="Verdana"/>
          <w:color w:val="303030"/>
          <w:spacing w:val="8"/>
          <w:sz w:val="23"/>
          <w:szCs w:val="23"/>
        </w:rPr>
        <w:t>永远不可能只涉及一个服务。系统从根本上被破坏了，更快的部署的承诺立即消失了。我们不再拥有更快的部署，而是相反，更慢的部署。而且慢得多。</w:t>
      </w:r>
    </w:p>
    <w:p w14:paraId="76261F27" w14:textId="77777777" w:rsidR="00814D00" w:rsidRDefault="00814D00" w:rsidP="00814D00">
      <w:pPr>
        <w:pStyle w:val="a5"/>
        <w:shd w:val="clear" w:color="auto" w:fill="FFFFFF"/>
        <w:wordWrap w:val="0"/>
        <w:spacing w:before="0" w:beforeAutospacing="0" w:after="0" w:afterAutospacing="0"/>
        <w:rPr>
          <w:rFonts w:ascii="Verdana" w:hAnsi="Verdana"/>
          <w:color w:val="303030"/>
          <w:spacing w:val="8"/>
        </w:rPr>
      </w:pPr>
    </w:p>
    <w:p w14:paraId="2F8606FE" w14:textId="77777777" w:rsidR="00814D00" w:rsidRDefault="00814D00" w:rsidP="00814D00">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另外，我会反复思考这个问题。部署过程中活动的部件越多，意味着潜在故障越多。很多时候，基础实施不够稳定，部署会随机失败，因为：</w:t>
      </w:r>
    </w:p>
    <w:p w14:paraId="43C7006F" w14:textId="77777777" w:rsidR="00814D00" w:rsidRDefault="00814D00" w:rsidP="00814D00">
      <w:pPr>
        <w:pStyle w:val="a5"/>
        <w:numPr>
          <w:ilvl w:val="0"/>
          <w:numId w:val="3"/>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在下载/上传软件包时，Artifactory/Nexus/Docker 仓库短时间内</w:t>
      </w:r>
      <w:proofErr w:type="gramStart"/>
      <w:r>
        <w:rPr>
          <w:rFonts w:ascii="Microsoft YaHei UI" w:eastAsia="Microsoft YaHei UI" w:hAnsi="Microsoft YaHei UI" w:hint="eastAsia"/>
          <w:color w:val="333333"/>
          <w:spacing w:val="8"/>
          <w:sz w:val="23"/>
          <w:szCs w:val="23"/>
        </w:rPr>
        <w:t>不</w:t>
      </w:r>
      <w:proofErr w:type="gramEnd"/>
      <w:r>
        <w:rPr>
          <w:rFonts w:ascii="Microsoft YaHei UI" w:eastAsia="Microsoft YaHei UI" w:hAnsi="Microsoft YaHei UI" w:hint="eastAsia"/>
          <w:color w:val="333333"/>
          <w:spacing w:val="8"/>
          <w:sz w:val="23"/>
          <w:szCs w:val="23"/>
        </w:rPr>
        <w:t>可用；</w:t>
      </w:r>
    </w:p>
    <w:p w14:paraId="44688B13" w14:textId="77777777" w:rsidR="00814D00" w:rsidRDefault="00814D00" w:rsidP="00814D00">
      <w:pPr>
        <w:pStyle w:val="a5"/>
        <w:numPr>
          <w:ilvl w:val="0"/>
          <w:numId w:val="3"/>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Jenkins 构建器随机卡住。这只是其中的一部分。产品必须分解为微服务。每个服务都必须对其自己的事情负责。例如，Netflix 中的一个推荐服务应该负责向用户提供推荐。</w:t>
      </w:r>
    </w:p>
    <w:p w14:paraId="79AC2F31" w14:textId="77777777" w:rsidR="00814D00" w:rsidRDefault="00814D00" w:rsidP="00814D00">
      <w:pPr>
        <w:pStyle w:val="a5"/>
        <w:shd w:val="clear" w:color="auto" w:fill="FFFFFF"/>
        <w:wordWrap w:val="0"/>
        <w:spacing w:before="0" w:beforeAutospacing="0" w:after="0" w:afterAutospacing="0"/>
        <w:rPr>
          <w:rFonts w:ascii="Verdana" w:hAnsi="Verdana"/>
          <w:color w:val="303030"/>
          <w:spacing w:val="8"/>
        </w:rPr>
      </w:pPr>
    </w:p>
    <w:p w14:paraId="5D9B5C17" w14:textId="77777777" w:rsidR="00814D00" w:rsidRDefault="00814D00" w:rsidP="00814D00">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lastRenderedPageBreak/>
        <w:t>**</w:t>
      </w:r>
      <w:r>
        <w:rPr>
          <w:rFonts w:ascii="Verdana" w:hAnsi="Verdana"/>
          <w:color w:val="303030"/>
          <w:spacing w:val="8"/>
          <w:sz w:val="23"/>
          <w:szCs w:val="23"/>
        </w:rPr>
        <w:t>不是谁都是</w:t>
      </w:r>
      <w:r>
        <w:rPr>
          <w:rFonts w:ascii="Verdana" w:hAnsi="Verdana"/>
          <w:color w:val="303030"/>
          <w:spacing w:val="8"/>
          <w:sz w:val="23"/>
          <w:szCs w:val="23"/>
        </w:rPr>
        <w:t xml:space="preserve"> Netflix</w:t>
      </w:r>
      <w:r>
        <w:rPr>
          <w:rFonts w:ascii="Verdana" w:hAnsi="Verdana"/>
          <w:color w:val="303030"/>
          <w:spacing w:val="8"/>
          <w:sz w:val="23"/>
          <w:szCs w:val="23"/>
        </w:rPr>
        <w:t>，也不是所有东西都容易分解成合适的大小和职责。</w:t>
      </w:r>
      <w:r>
        <w:rPr>
          <w:rFonts w:ascii="Verdana" w:hAnsi="Verdana"/>
          <w:color w:val="303030"/>
          <w:spacing w:val="8"/>
          <w:sz w:val="23"/>
          <w:szCs w:val="23"/>
        </w:rPr>
        <w:t>**</w:t>
      </w:r>
      <w:r>
        <w:rPr>
          <w:rFonts w:ascii="Verdana" w:hAnsi="Verdana"/>
          <w:color w:val="303030"/>
          <w:spacing w:val="8"/>
          <w:sz w:val="23"/>
          <w:szCs w:val="23"/>
        </w:rPr>
        <w:t>这是领域驱动设计（</w:t>
      </w:r>
      <w:r>
        <w:rPr>
          <w:rFonts w:ascii="Verdana" w:hAnsi="Verdana"/>
          <w:color w:val="303030"/>
          <w:spacing w:val="8"/>
          <w:sz w:val="23"/>
          <w:szCs w:val="23"/>
        </w:rPr>
        <w:t>Domain Driven Design</w:t>
      </w:r>
      <w:r>
        <w:rPr>
          <w:rFonts w:ascii="Verdana" w:hAnsi="Verdana"/>
          <w:color w:val="303030"/>
          <w:spacing w:val="8"/>
          <w:sz w:val="23"/>
          <w:szCs w:val="23"/>
        </w:rPr>
        <w:t>，</w:t>
      </w:r>
      <w:r>
        <w:rPr>
          <w:rFonts w:ascii="Verdana" w:hAnsi="Verdana"/>
          <w:color w:val="303030"/>
          <w:spacing w:val="8"/>
          <w:sz w:val="23"/>
          <w:szCs w:val="23"/>
        </w:rPr>
        <w:t>DDD</w:t>
      </w:r>
      <w:r>
        <w:rPr>
          <w:rFonts w:ascii="Verdana" w:hAnsi="Verdana"/>
          <w:color w:val="303030"/>
          <w:spacing w:val="8"/>
          <w:sz w:val="23"/>
          <w:szCs w:val="23"/>
        </w:rPr>
        <w:t>）和有界上下文可以提供帮助的地方，但这实践起来并不容易，有时甚至没有足够的时间</w:t>
      </w:r>
      <w:r>
        <w:rPr>
          <w:rFonts w:ascii="Verdana" w:hAnsi="Verdana"/>
          <w:color w:val="303030"/>
          <w:spacing w:val="8"/>
          <w:sz w:val="23"/>
          <w:szCs w:val="23"/>
        </w:rPr>
        <w:t>/</w:t>
      </w:r>
      <w:r>
        <w:rPr>
          <w:rFonts w:ascii="Verdana" w:hAnsi="Verdana"/>
          <w:color w:val="303030"/>
          <w:spacing w:val="8"/>
          <w:sz w:val="23"/>
          <w:szCs w:val="23"/>
        </w:rPr>
        <w:t>开发性来试验这些方法。</w:t>
      </w:r>
    </w:p>
    <w:p w14:paraId="033B7EC8" w14:textId="77777777" w:rsidR="003B6B88" w:rsidRDefault="003B6B88" w:rsidP="003B6B88">
      <w:pPr>
        <w:pStyle w:val="3"/>
        <w:shd w:val="clear" w:color="auto" w:fill="FFFFFF"/>
        <w:spacing w:before="0" w:after="0" w:line="600" w:lineRule="atLeast"/>
        <w:rPr>
          <w:rFonts w:ascii="Verdana" w:hAnsi="Verdana"/>
          <w:color w:val="353535"/>
          <w:spacing w:val="8"/>
          <w:sz w:val="36"/>
          <w:szCs w:val="36"/>
        </w:rPr>
      </w:pPr>
      <w:r>
        <w:rPr>
          <w:rFonts w:ascii="Verdana" w:hAnsi="Verdana"/>
          <w:color w:val="353535"/>
          <w:spacing w:val="8"/>
          <w:sz w:val="23"/>
          <w:szCs w:val="23"/>
        </w:rPr>
        <w:t>更快的部署</w:t>
      </w:r>
      <w:r>
        <w:rPr>
          <w:rFonts w:ascii="Verdana" w:hAnsi="Verdana"/>
          <w:color w:val="353535"/>
          <w:spacing w:val="8"/>
          <w:sz w:val="23"/>
          <w:szCs w:val="23"/>
        </w:rPr>
        <w:t>?</w:t>
      </w:r>
    </w:p>
    <w:p w14:paraId="1C7B6C97" w14:textId="77777777" w:rsidR="003B6B88" w:rsidRDefault="003B6B88" w:rsidP="003B6B88">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我将讲讲优势列表中的第一点：更快的部署。当你想到</w:t>
      </w:r>
      <w:r>
        <w:rPr>
          <w:rFonts w:ascii="Verdana" w:hAnsi="Verdana"/>
          <w:color w:val="303030"/>
          <w:spacing w:val="8"/>
          <w:sz w:val="23"/>
          <w:szCs w:val="23"/>
        </w:rPr>
        <w:t xml:space="preserve"> Netflix</w:t>
      </w:r>
      <w:r>
        <w:rPr>
          <w:rFonts w:ascii="Verdana" w:hAnsi="Verdana"/>
          <w:color w:val="303030"/>
          <w:spacing w:val="8"/>
          <w:sz w:val="23"/>
          <w:szCs w:val="23"/>
        </w:rPr>
        <w:t>、</w:t>
      </w:r>
      <w:r>
        <w:rPr>
          <w:rFonts w:ascii="Verdana" w:hAnsi="Verdana"/>
          <w:color w:val="303030"/>
          <w:spacing w:val="8"/>
          <w:sz w:val="23"/>
          <w:szCs w:val="23"/>
        </w:rPr>
        <w:t>Facebook</w:t>
      </w:r>
      <w:r>
        <w:rPr>
          <w:rFonts w:ascii="Verdana" w:hAnsi="Verdana"/>
          <w:color w:val="303030"/>
          <w:spacing w:val="8"/>
          <w:sz w:val="23"/>
          <w:szCs w:val="23"/>
        </w:rPr>
        <w:t>、</w:t>
      </w:r>
      <w:r>
        <w:rPr>
          <w:rFonts w:ascii="Verdana" w:hAnsi="Verdana"/>
          <w:color w:val="303030"/>
          <w:spacing w:val="8"/>
          <w:sz w:val="23"/>
          <w:szCs w:val="23"/>
        </w:rPr>
        <w:t>Twitter</w:t>
      </w:r>
      <w:r>
        <w:rPr>
          <w:rFonts w:ascii="Verdana" w:hAnsi="Verdana"/>
          <w:color w:val="303030"/>
          <w:spacing w:val="8"/>
          <w:sz w:val="23"/>
          <w:szCs w:val="23"/>
        </w:rPr>
        <w:t>，并且观看他们的会议演讲，他们描述他们正在运行的</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数量，以及他们如何向</w:t>
      </w:r>
      <w:r>
        <w:rPr>
          <w:rFonts w:ascii="Verdana" w:hAnsi="Verdana"/>
          <w:color w:val="303030"/>
          <w:spacing w:val="8"/>
          <w:sz w:val="23"/>
          <w:szCs w:val="23"/>
        </w:rPr>
        <w:t xml:space="preserve"> Git </w:t>
      </w:r>
      <w:r>
        <w:rPr>
          <w:rFonts w:ascii="Verdana" w:hAnsi="Verdana"/>
          <w:color w:val="303030"/>
          <w:spacing w:val="8"/>
          <w:sz w:val="23"/>
          <w:szCs w:val="23"/>
        </w:rPr>
        <w:t>提交内容，并在数小时内将其投入生产。这是不是好得难以置信？</w:t>
      </w:r>
    </w:p>
    <w:p w14:paraId="46019D99" w14:textId="77777777" w:rsidR="003B6B88" w:rsidRDefault="003B6B88" w:rsidP="003B6B88">
      <w:pPr>
        <w:pStyle w:val="a5"/>
        <w:shd w:val="clear" w:color="auto" w:fill="FFFFFF"/>
        <w:wordWrap w:val="0"/>
        <w:spacing w:before="0" w:beforeAutospacing="0" w:after="0" w:afterAutospacing="0"/>
        <w:rPr>
          <w:rFonts w:ascii="Verdana" w:hAnsi="Verdana"/>
          <w:color w:val="303030"/>
          <w:spacing w:val="8"/>
        </w:rPr>
      </w:pPr>
    </w:p>
    <w:p w14:paraId="4707BEAA" w14:textId="77777777" w:rsidR="003B6B88" w:rsidRDefault="003B6B88" w:rsidP="003B6B88">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在我看来，这绝对是可以实现的，但我承认我从未参与过这样的</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项目。我并不是说这是不可能的，只是从稳定性、基础设施和团队文化角度来看，这真的很难实现。</w:t>
      </w:r>
    </w:p>
    <w:p w14:paraId="0F2A4F8F" w14:textId="77777777" w:rsidR="003B6B88" w:rsidRDefault="003B6B88" w:rsidP="003B6B88">
      <w:pPr>
        <w:pStyle w:val="a5"/>
        <w:shd w:val="clear" w:color="auto" w:fill="FFFFFF"/>
        <w:wordWrap w:val="0"/>
        <w:spacing w:before="0" w:beforeAutospacing="0" w:after="0" w:afterAutospacing="0"/>
        <w:rPr>
          <w:rFonts w:ascii="Verdana" w:hAnsi="Verdana"/>
          <w:color w:val="303030"/>
          <w:spacing w:val="8"/>
        </w:rPr>
      </w:pPr>
    </w:p>
    <w:p w14:paraId="653AE595" w14:textId="77777777" w:rsidR="003B6B88" w:rsidRDefault="003B6B88" w:rsidP="003B6B88">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让我分享一下我是如何从我的经历中得出这个结论的。在对一个全新的项目进行编码之前，你通常会先研究如何将产品转变成技术方案。你会设计系统，设计微服务，会有多少个微服务，每个</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的职责等等。</w:t>
      </w:r>
    </w:p>
    <w:p w14:paraId="1F866DA8" w14:textId="77777777" w:rsidR="003B6B88" w:rsidRDefault="003B6B88" w:rsidP="003B6B88">
      <w:pPr>
        <w:pStyle w:val="a5"/>
        <w:shd w:val="clear" w:color="auto" w:fill="FFFFFF"/>
        <w:wordWrap w:val="0"/>
        <w:spacing w:before="0" w:beforeAutospacing="0" w:after="0" w:afterAutospacing="0"/>
        <w:rPr>
          <w:rFonts w:ascii="Verdana" w:hAnsi="Verdana"/>
          <w:color w:val="303030"/>
          <w:spacing w:val="8"/>
        </w:rPr>
      </w:pPr>
    </w:p>
    <w:p w14:paraId="0329886C" w14:textId="77777777" w:rsidR="003B6B88" w:rsidRDefault="003B6B88" w:rsidP="003B6B88">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有一个真正的教学项目，我们在这个项目中练手，我们最终做了</w:t>
      </w:r>
      <w:r>
        <w:rPr>
          <w:rFonts w:ascii="Verdana" w:hAnsi="Verdana"/>
          <w:color w:val="303030"/>
          <w:spacing w:val="8"/>
          <w:sz w:val="23"/>
          <w:szCs w:val="23"/>
        </w:rPr>
        <w:t xml:space="preserve"> 80+</w:t>
      </w:r>
      <w:r>
        <w:rPr>
          <w:rFonts w:ascii="Verdana" w:hAnsi="Verdana"/>
          <w:color w:val="303030"/>
          <w:spacing w:val="8"/>
          <w:sz w:val="23"/>
          <w:szCs w:val="23"/>
        </w:rPr>
        <w:t>微服务，用了多长时间呢，</w:t>
      </w:r>
      <w:r>
        <w:rPr>
          <w:rFonts w:ascii="Verdana" w:hAnsi="Verdana"/>
          <w:color w:val="303030"/>
          <w:spacing w:val="8"/>
          <w:sz w:val="23"/>
          <w:szCs w:val="23"/>
        </w:rPr>
        <w:t xml:space="preserve">4 </w:t>
      </w:r>
      <w:proofErr w:type="gramStart"/>
      <w:r>
        <w:rPr>
          <w:rFonts w:ascii="Verdana" w:hAnsi="Verdana"/>
          <w:color w:val="303030"/>
          <w:spacing w:val="8"/>
          <w:sz w:val="23"/>
          <w:szCs w:val="23"/>
        </w:rPr>
        <w:t>个</w:t>
      </w:r>
      <w:proofErr w:type="gramEnd"/>
      <w:r>
        <w:rPr>
          <w:rFonts w:ascii="Verdana" w:hAnsi="Verdana"/>
          <w:color w:val="303030"/>
          <w:spacing w:val="8"/>
          <w:sz w:val="23"/>
          <w:szCs w:val="23"/>
        </w:rPr>
        <w:t>月？</w:t>
      </w:r>
    </w:p>
    <w:p w14:paraId="6B634829" w14:textId="77777777" w:rsidR="003B6B88" w:rsidRDefault="003B6B88" w:rsidP="003B6B88">
      <w:pPr>
        <w:pStyle w:val="a5"/>
        <w:shd w:val="clear" w:color="auto" w:fill="FFFFFF"/>
        <w:wordWrap w:val="0"/>
        <w:spacing w:before="0" w:beforeAutospacing="0" w:after="0" w:afterAutospacing="0"/>
        <w:rPr>
          <w:rFonts w:ascii="Verdana" w:hAnsi="Verdana"/>
          <w:color w:val="303030"/>
          <w:spacing w:val="8"/>
        </w:rPr>
      </w:pPr>
    </w:p>
    <w:p w14:paraId="5AD43E30" w14:textId="77777777" w:rsidR="003B6B88" w:rsidRDefault="003B6B88" w:rsidP="003B6B88">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这</w:t>
      </w:r>
      <w:r>
        <w:rPr>
          <w:rFonts w:ascii="Verdana" w:hAnsi="Verdana"/>
          <w:color w:val="303030"/>
          <w:spacing w:val="8"/>
          <w:sz w:val="23"/>
          <w:szCs w:val="23"/>
        </w:rPr>
        <w:t xml:space="preserve"> 80+</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的现实意义是，与其将这</w:t>
      </w:r>
      <w:r>
        <w:rPr>
          <w:rFonts w:ascii="Verdana" w:hAnsi="Verdana"/>
          <w:color w:val="303030"/>
          <w:spacing w:val="8"/>
          <w:sz w:val="23"/>
          <w:szCs w:val="23"/>
        </w:rPr>
        <w:t xml:space="preserve"> 80+</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一起组合成一个单体应用并部署这个单体应用，部署单个</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绝对会更快，但是</w:t>
      </w:r>
      <w:r>
        <w:rPr>
          <w:rFonts w:ascii="Verdana" w:hAnsi="Verdana"/>
          <w:color w:val="303030"/>
          <w:spacing w:val="8"/>
          <w:sz w:val="23"/>
          <w:szCs w:val="23"/>
        </w:rPr>
        <w:t>.......</w:t>
      </w:r>
      <w:r>
        <w:rPr>
          <w:rFonts w:ascii="Verdana" w:hAnsi="Verdana"/>
          <w:color w:val="303030"/>
          <w:spacing w:val="8"/>
          <w:sz w:val="23"/>
          <w:szCs w:val="23"/>
        </w:rPr>
        <w:t>这</w:t>
      </w:r>
      <w:r>
        <w:rPr>
          <w:rFonts w:ascii="Verdana" w:hAnsi="Verdana"/>
          <w:color w:val="303030"/>
          <w:spacing w:val="8"/>
          <w:sz w:val="23"/>
          <w:szCs w:val="23"/>
        </w:rPr>
        <w:t xml:space="preserve"> 80+</w:t>
      </w:r>
      <w:proofErr w:type="gramStart"/>
      <w:r>
        <w:rPr>
          <w:rFonts w:ascii="Verdana" w:hAnsi="Verdana"/>
          <w:color w:val="303030"/>
          <w:spacing w:val="8"/>
          <w:sz w:val="23"/>
          <w:szCs w:val="23"/>
        </w:rPr>
        <w:t>微服务</w:t>
      </w:r>
      <w:proofErr w:type="gramEnd"/>
      <w:r>
        <w:rPr>
          <w:rFonts w:ascii="Verdana" w:hAnsi="Verdana"/>
          <w:color w:val="303030"/>
          <w:spacing w:val="8"/>
          <w:sz w:val="23"/>
          <w:szCs w:val="23"/>
        </w:rPr>
        <w:t>太小了，以至于一个开发单元</w:t>
      </w:r>
      <w:r>
        <w:rPr>
          <w:rFonts w:ascii="Verdana" w:hAnsi="Verdana"/>
          <w:color w:val="303030"/>
          <w:spacing w:val="8"/>
          <w:sz w:val="23"/>
          <w:szCs w:val="23"/>
        </w:rPr>
        <w:t>——</w:t>
      </w:r>
      <w:r>
        <w:rPr>
          <w:rFonts w:ascii="Verdana" w:hAnsi="Verdana"/>
          <w:color w:val="303030"/>
          <w:spacing w:val="8"/>
          <w:sz w:val="23"/>
          <w:szCs w:val="23"/>
        </w:rPr>
        <w:t>敏捷领域的叙事</w:t>
      </w:r>
      <w:r>
        <w:rPr>
          <w:rFonts w:ascii="Verdana" w:hAnsi="Verdana"/>
          <w:color w:val="303030"/>
          <w:spacing w:val="8"/>
          <w:sz w:val="23"/>
          <w:szCs w:val="23"/>
        </w:rPr>
        <w:t>——</w:t>
      </w:r>
      <w:r>
        <w:rPr>
          <w:rFonts w:ascii="Verdana" w:hAnsi="Verdana"/>
          <w:color w:val="303030"/>
          <w:spacing w:val="8"/>
          <w:sz w:val="23"/>
          <w:szCs w:val="23"/>
        </w:rPr>
        <w:t>永远不可能只涉及一个服务。系统从根本上被破坏了，更快的部署的承诺立即消失了。我们不再拥有更快的部署，而是相反，更慢的部署。而且慢得多。</w:t>
      </w:r>
    </w:p>
    <w:p w14:paraId="1B629A92" w14:textId="77777777" w:rsidR="003B6B88" w:rsidRDefault="003B6B88" w:rsidP="003B6B88">
      <w:pPr>
        <w:pStyle w:val="a5"/>
        <w:shd w:val="clear" w:color="auto" w:fill="FFFFFF"/>
        <w:wordWrap w:val="0"/>
        <w:spacing w:before="0" w:beforeAutospacing="0" w:after="0" w:afterAutospacing="0"/>
        <w:rPr>
          <w:rFonts w:ascii="Verdana" w:hAnsi="Verdana"/>
          <w:color w:val="303030"/>
          <w:spacing w:val="8"/>
        </w:rPr>
      </w:pPr>
    </w:p>
    <w:p w14:paraId="30D0926E" w14:textId="77777777" w:rsidR="003B6B88" w:rsidRDefault="003B6B88" w:rsidP="003B6B88">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另外，我会反复思考这个问题。部署过程中活动的部件越多，意味着潜在故障越多。很多时候，基础实施不够稳定，部署会随机失败，因为：</w:t>
      </w:r>
    </w:p>
    <w:p w14:paraId="4C8E5310" w14:textId="77777777" w:rsidR="003B6B88" w:rsidRDefault="003B6B88" w:rsidP="003B6B88">
      <w:pPr>
        <w:pStyle w:val="a5"/>
        <w:numPr>
          <w:ilvl w:val="0"/>
          <w:numId w:val="4"/>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在下载/上传软件包时，Artifactory/Nexus/Docker 仓库短时间内</w:t>
      </w:r>
      <w:proofErr w:type="gramStart"/>
      <w:r>
        <w:rPr>
          <w:rFonts w:ascii="Microsoft YaHei UI" w:eastAsia="Microsoft YaHei UI" w:hAnsi="Microsoft YaHei UI" w:hint="eastAsia"/>
          <w:color w:val="333333"/>
          <w:spacing w:val="8"/>
          <w:sz w:val="23"/>
          <w:szCs w:val="23"/>
        </w:rPr>
        <w:t>不</w:t>
      </w:r>
      <w:proofErr w:type="gramEnd"/>
      <w:r>
        <w:rPr>
          <w:rFonts w:ascii="Microsoft YaHei UI" w:eastAsia="Microsoft YaHei UI" w:hAnsi="Microsoft YaHei UI" w:hint="eastAsia"/>
          <w:color w:val="333333"/>
          <w:spacing w:val="8"/>
          <w:sz w:val="23"/>
          <w:szCs w:val="23"/>
        </w:rPr>
        <w:t>可用；</w:t>
      </w:r>
    </w:p>
    <w:p w14:paraId="0B156322" w14:textId="77777777" w:rsidR="003B6B88" w:rsidRDefault="003B6B88" w:rsidP="003B6B88">
      <w:pPr>
        <w:pStyle w:val="a5"/>
        <w:numPr>
          <w:ilvl w:val="0"/>
          <w:numId w:val="4"/>
        </w:numPr>
        <w:shd w:val="clear" w:color="auto" w:fill="FFFFFF"/>
        <w:wordWrap w:val="0"/>
        <w:spacing w:before="0" w:beforeAutospacing="0" w:after="0" w:afterAutospacing="0"/>
        <w:jc w:val="both"/>
        <w:rPr>
          <w:rFonts w:ascii="Verdana" w:eastAsia="Microsoft YaHei UI" w:hAnsi="Verdana"/>
          <w:color w:val="303030"/>
          <w:spacing w:val="8"/>
        </w:rPr>
      </w:pPr>
      <w:r>
        <w:rPr>
          <w:rFonts w:ascii="Microsoft YaHei UI" w:eastAsia="Microsoft YaHei UI" w:hAnsi="Microsoft YaHei UI" w:hint="eastAsia"/>
          <w:color w:val="333333"/>
          <w:spacing w:val="8"/>
          <w:sz w:val="23"/>
          <w:szCs w:val="23"/>
        </w:rPr>
        <w:t>Jenkins 构建器随机卡住。这只是其中的一部分。产品必须分解为微服务。每个服务都必须对其自己的事情负责。例如，Netflix 中的一个推荐服务应该负责向用户提供推荐。</w:t>
      </w:r>
    </w:p>
    <w:p w14:paraId="4E88CC6B" w14:textId="77777777" w:rsidR="003B6B88" w:rsidRDefault="003B6B88" w:rsidP="003B6B88">
      <w:pPr>
        <w:pStyle w:val="a5"/>
        <w:shd w:val="clear" w:color="auto" w:fill="FFFFFF"/>
        <w:wordWrap w:val="0"/>
        <w:spacing w:before="0" w:beforeAutospacing="0" w:after="0" w:afterAutospacing="0"/>
        <w:rPr>
          <w:rFonts w:ascii="Verdana" w:hAnsi="Verdana"/>
          <w:color w:val="303030"/>
          <w:spacing w:val="8"/>
        </w:rPr>
      </w:pPr>
    </w:p>
    <w:p w14:paraId="71170022" w14:textId="77777777" w:rsidR="003B6B88" w:rsidRDefault="003B6B88" w:rsidP="003B6B88">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w:t>
      </w:r>
      <w:r>
        <w:rPr>
          <w:rFonts w:ascii="Verdana" w:hAnsi="Verdana"/>
          <w:color w:val="303030"/>
          <w:spacing w:val="8"/>
          <w:sz w:val="23"/>
          <w:szCs w:val="23"/>
        </w:rPr>
        <w:t>不是谁都是</w:t>
      </w:r>
      <w:r>
        <w:rPr>
          <w:rFonts w:ascii="Verdana" w:hAnsi="Verdana"/>
          <w:color w:val="303030"/>
          <w:spacing w:val="8"/>
          <w:sz w:val="23"/>
          <w:szCs w:val="23"/>
        </w:rPr>
        <w:t xml:space="preserve"> Netflix</w:t>
      </w:r>
      <w:r>
        <w:rPr>
          <w:rFonts w:ascii="Verdana" w:hAnsi="Verdana"/>
          <w:color w:val="303030"/>
          <w:spacing w:val="8"/>
          <w:sz w:val="23"/>
          <w:szCs w:val="23"/>
        </w:rPr>
        <w:t>，也不是所有东西都容易分解成合适的大小和职责。</w:t>
      </w:r>
      <w:r>
        <w:rPr>
          <w:rFonts w:ascii="Verdana" w:hAnsi="Verdana"/>
          <w:color w:val="303030"/>
          <w:spacing w:val="8"/>
          <w:sz w:val="23"/>
          <w:szCs w:val="23"/>
        </w:rPr>
        <w:t>**</w:t>
      </w:r>
      <w:r>
        <w:rPr>
          <w:rFonts w:ascii="Verdana" w:hAnsi="Verdana"/>
          <w:color w:val="303030"/>
          <w:spacing w:val="8"/>
          <w:sz w:val="23"/>
          <w:szCs w:val="23"/>
        </w:rPr>
        <w:t>这是领域驱动设计（</w:t>
      </w:r>
      <w:r>
        <w:rPr>
          <w:rFonts w:ascii="Verdana" w:hAnsi="Verdana"/>
          <w:color w:val="303030"/>
          <w:spacing w:val="8"/>
          <w:sz w:val="23"/>
          <w:szCs w:val="23"/>
        </w:rPr>
        <w:t>Domain Driven Design</w:t>
      </w:r>
      <w:r>
        <w:rPr>
          <w:rFonts w:ascii="Verdana" w:hAnsi="Verdana"/>
          <w:color w:val="303030"/>
          <w:spacing w:val="8"/>
          <w:sz w:val="23"/>
          <w:szCs w:val="23"/>
        </w:rPr>
        <w:t>，</w:t>
      </w:r>
      <w:r>
        <w:rPr>
          <w:rFonts w:ascii="Verdana" w:hAnsi="Verdana"/>
          <w:color w:val="303030"/>
          <w:spacing w:val="8"/>
          <w:sz w:val="23"/>
          <w:szCs w:val="23"/>
        </w:rPr>
        <w:t>DDD</w:t>
      </w:r>
      <w:r>
        <w:rPr>
          <w:rFonts w:ascii="Verdana" w:hAnsi="Verdana"/>
          <w:color w:val="303030"/>
          <w:spacing w:val="8"/>
          <w:sz w:val="23"/>
          <w:szCs w:val="23"/>
        </w:rPr>
        <w:t>）和有界上下文可以</w:t>
      </w:r>
      <w:r>
        <w:rPr>
          <w:rFonts w:ascii="Verdana" w:hAnsi="Verdana"/>
          <w:color w:val="303030"/>
          <w:spacing w:val="8"/>
          <w:sz w:val="23"/>
          <w:szCs w:val="23"/>
        </w:rPr>
        <w:lastRenderedPageBreak/>
        <w:t>提供帮助的地方，但这实践起来并不容易，有时甚至没有足够的时间</w:t>
      </w:r>
      <w:r>
        <w:rPr>
          <w:rFonts w:ascii="Verdana" w:hAnsi="Verdana"/>
          <w:color w:val="303030"/>
          <w:spacing w:val="8"/>
          <w:sz w:val="23"/>
          <w:szCs w:val="23"/>
        </w:rPr>
        <w:t>/</w:t>
      </w:r>
      <w:r>
        <w:rPr>
          <w:rFonts w:ascii="Verdana" w:hAnsi="Verdana"/>
          <w:color w:val="303030"/>
          <w:spacing w:val="8"/>
          <w:sz w:val="23"/>
          <w:szCs w:val="23"/>
        </w:rPr>
        <w:t>开发性来试验这些方法。</w:t>
      </w:r>
    </w:p>
    <w:p w14:paraId="10C05B28" w14:textId="77777777" w:rsidR="00365A0E" w:rsidRDefault="00365A0E" w:rsidP="00365A0E">
      <w:pPr>
        <w:pStyle w:val="3"/>
        <w:shd w:val="clear" w:color="auto" w:fill="FFFFFF"/>
        <w:spacing w:before="0" w:after="0" w:line="600" w:lineRule="atLeast"/>
        <w:rPr>
          <w:rFonts w:ascii="Verdana" w:hAnsi="Verdana"/>
          <w:color w:val="353535"/>
          <w:spacing w:val="8"/>
          <w:sz w:val="36"/>
          <w:szCs w:val="36"/>
        </w:rPr>
      </w:pPr>
      <w:r>
        <w:rPr>
          <w:rFonts w:ascii="Verdana" w:hAnsi="Verdana"/>
          <w:color w:val="353535"/>
          <w:spacing w:val="8"/>
          <w:sz w:val="24"/>
          <w:szCs w:val="24"/>
        </w:rPr>
        <w:t>更好的故障隔离</w:t>
      </w:r>
    </w:p>
    <w:p w14:paraId="3E75BD90" w14:textId="77777777" w:rsidR="00365A0E" w:rsidRDefault="00365A0E" w:rsidP="00365A0E">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这一点自然是正确的。如果一个服务挂了，只有那个服务会受影响，对吧？</w:t>
      </w:r>
    </w:p>
    <w:p w14:paraId="45F60159" w14:textId="77777777" w:rsidR="00365A0E" w:rsidRDefault="00365A0E" w:rsidP="00365A0E">
      <w:pPr>
        <w:pStyle w:val="a5"/>
        <w:shd w:val="clear" w:color="auto" w:fill="FFFFFF"/>
        <w:wordWrap w:val="0"/>
        <w:spacing w:before="0" w:beforeAutospacing="0" w:after="0" w:afterAutospacing="0"/>
        <w:rPr>
          <w:rFonts w:ascii="Verdana" w:hAnsi="Verdana"/>
          <w:color w:val="303030"/>
          <w:spacing w:val="8"/>
        </w:rPr>
      </w:pPr>
    </w:p>
    <w:p w14:paraId="099E8A7A" w14:textId="77777777" w:rsidR="00365A0E" w:rsidRDefault="00365A0E" w:rsidP="00365A0E">
      <w:pPr>
        <w:pStyle w:val="a5"/>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sz w:val="23"/>
          <w:szCs w:val="23"/>
        </w:rPr>
        <w:t>虽然确实如此，但这并不是绝对的。让我给你展示</w:t>
      </w:r>
      <w:r>
        <w:rPr>
          <w:rFonts w:ascii="Verdana" w:hAnsi="Verdana"/>
          <w:color w:val="303030"/>
          <w:spacing w:val="8"/>
          <w:sz w:val="23"/>
          <w:szCs w:val="23"/>
        </w:rPr>
        <w:t xml:space="preserve"> Netflix </w:t>
      </w:r>
      <w:r>
        <w:rPr>
          <w:rFonts w:ascii="Verdana" w:hAnsi="Verdana"/>
          <w:color w:val="303030"/>
          <w:spacing w:val="8"/>
          <w:sz w:val="23"/>
          <w:szCs w:val="23"/>
        </w:rPr>
        <w:t>的一个虚拟架构图</w:t>
      </w:r>
      <w:r>
        <w:rPr>
          <w:rFonts w:ascii="Verdana" w:hAnsi="Verdana"/>
          <w:color w:val="303030"/>
          <w:spacing w:val="8"/>
          <w:sz w:val="23"/>
          <w:szCs w:val="23"/>
        </w:rPr>
        <w:t>——</w:t>
      </w:r>
      <w:r>
        <w:rPr>
          <w:rFonts w:ascii="Verdana" w:hAnsi="Verdana"/>
          <w:color w:val="303030"/>
          <w:spacing w:val="8"/>
          <w:sz w:val="23"/>
          <w:szCs w:val="23"/>
        </w:rPr>
        <w:t>我对其进行了简化：</w:t>
      </w:r>
    </w:p>
    <w:p w14:paraId="489045D8" w14:textId="3B1046ED" w:rsidR="007607A0" w:rsidRDefault="00FB4030">
      <w:r w:rsidRPr="00FB4030">
        <w:rPr>
          <w:noProof/>
        </w:rPr>
        <w:drawing>
          <wp:inline distT="0" distB="0" distL="0" distR="0" wp14:anchorId="4442164C" wp14:editId="6D96538D">
            <wp:extent cx="5274310" cy="2941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41320"/>
                    </a:xfrm>
                    <a:prstGeom prst="rect">
                      <a:avLst/>
                    </a:prstGeom>
                    <a:noFill/>
                    <a:ln>
                      <a:noFill/>
                    </a:ln>
                  </pic:spPr>
                </pic:pic>
              </a:graphicData>
            </a:graphic>
          </wp:inline>
        </w:drawing>
      </w:r>
    </w:p>
    <w:p w14:paraId="1F760DA0"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r w:rsidRPr="00DB173C">
        <w:rPr>
          <w:rFonts w:ascii="Verdana" w:eastAsia="宋体" w:hAnsi="Verdana" w:cs="宋体"/>
          <w:color w:val="303030"/>
          <w:spacing w:val="8"/>
          <w:kern w:val="0"/>
          <w:sz w:val="23"/>
          <w:szCs w:val="23"/>
        </w:rPr>
        <w:t>假设用户想要看推荐。请求转到推荐服务，它查询用户数据来了解用户详情，并将推荐存储在其数据库中（不在图片上），而且由于这是用户相关的数据，所以它们可能需要将其加密。</w:t>
      </w:r>
    </w:p>
    <w:p w14:paraId="0EF5888C"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p>
    <w:p w14:paraId="7C841907"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r w:rsidRPr="00DB173C">
        <w:rPr>
          <w:rFonts w:ascii="Verdana" w:eastAsia="宋体" w:hAnsi="Verdana" w:cs="宋体"/>
          <w:color w:val="303030"/>
          <w:spacing w:val="8"/>
          <w:kern w:val="0"/>
          <w:sz w:val="23"/>
          <w:szCs w:val="23"/>
        </w:rPr>
        <w:t>现在，如果数据加密服务挂了会发生什么？我们还能做推荐吗？肯定不能，因为我们不能加密用户数据，所以我们自然会说，嘿，伙计，我们现在不能给你推荐，请</w:t>
      </w:r>
      <w:r w:rsidRPr="00DB173C">
        <w:rPr>
          <w:rFonts w:ascii="Verdana" w:eastAsia="宋体" w:hAnsi="Verdana" w:cs="宋体"/>
          <w:color w:val="303030"/>
          <w:spacing w:val="8"/>
          <w:kern w:val="0"/>
          <w:sz w:val="23"/>
          <w:szCs w:val="23"/>
        </w:rPr>
        <w:t xml:space="preserve"> 5 </w:t>
      </w:r>
      <w:r w:rsidRPr="00DB173C">
        <w:rPr>
          <w:rFonts w:ascii="Verdana" w:eastAsia="宋体" w:hAnsi="Verdana" w:cs="宋体"/>
          <w:color w:val="303030"/>
          <w:spacing w:val="8"/>
          <w:kern w:val="0"/>
          <w:sz w:val="23"/>
          <w:szCs w:val="23"/>
        </w:rPr>
        <w:t>分钟后再试。这个故障影响到系统中的推荐服务，系统会以无法立即提供推荐的事实来优雅地做出回应。</w:t>
      </w:r>
    </w:p>
    <w:p w14:paraId="72C12E41"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p>
    <w:p w14:paraId="7818789C"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r w:rsidRPr="00DB173C">
        <w:rPr>
          <w:rFonts w:ascii="Verdana" w:eastAsia="宋体" w:hAnsi="Verdana" w:cs="宋体"/>
          <w:color w:val="303030"/>
          <w:spacing w:val="8"/>
          <w:kern w:val="0"/>
          <w:sz w:val="23"/>
          <w:szCs w:val="23"/>
        </w:rPr>
        <w:t>但是你知道要优雅地处理这类情况需要做多少工作吗？非常多。</w:t>
      </w:r>
    </w:p>
    <w:p w14:paraId="5DD7E265"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p>
    <w:p w14:paraId="3E1521EC"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r w:rsidRPr="00DB173C">
        <w:rPr>
          <w:rFonts w:ascii="Verdana" w:eastAsia="宋体" w:hAnsi="Verdana" w:cs="宋体"/>
          <w:color w:val="303030"/>
          <w:spacing w:val="8"/>
          <w:kern w:val="0"/>
          <w:sz w:val="23"/>
          <w:szCs w:val="23"/>
        </w:rPr>
        <w:t>让我们再举一个例子。用户尝试使用登录服务来登入系统。数据加密服务仍在故障，登录服务调用分析服务来获取在一个时间区间内有多少用户正在尝试登入的指标，以及其它一些虚构的指标。不过，分析服务也在与数据加密服务通信，因为这些数据也需要加密。</w:t>
      </w:r>
    </w:p>
    <w:p w14:paraId="4BC31D6C"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p>
    <w:p w14:paraId="174C850A"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r w:rsidRPr="00DB173C">
        <w:rPr>
          <w:rFonts w:ascii="Verdana" w:eastAsia="宋体" w:hAnsi="Verdana" w:cs="宋体"/>
          <w:color w:val="303030"/>
          <w:spacing w:val="8"/>
          <w:kern w:val="0"/>
          <w:sz w:val="23"/>
          <w:szCs w:val="23"/>
        </w:rPr>
        <w:t>现在，编写分析服务的团队正忙着，没有时间来实现适当的异常处理，因此数据加密服务的问题会转而影响到登录服务。显然，登录服务是在几个月前完成的，这个服务没有准备好处理来自分析服务的底层错误，因此即使不关键的分析服务失败也会导致用户登录被拒绝。</w:t>
      </w:r>
    </w:p>
    <w:p w14:paraId="6D988B13"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p>
    <w:p w14:paraId="101C4BD2"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r w:rsidRPr="00DB173C">
        <w:rPr>
          <w:rFonts w:ascii="Verdana" w:eastAsia="宋体" w:hAnsi="Verdana" w:cs="宋体"/>
          <w:color w:val="303030"/>
          <w:spacing w:val="8"/>
          <w:kern w:val="0"/>
          <w:sz w:val="23"/>
          <w:szCs w:val="23"/>
        </w:rPr>
        <w:lastRenderedPageBreak/>
        <w:t>而且我知道你是怎么想的。是的，实现登录服务的团队不负责为处理这种情况做准备，但是如果他们认为分析服务会优雅地处理这个异常呢？这已经写在分析服务的</w:t>
      </w:r>
      <w:r w:rsidRPr="00DB173C">
        <w:rPr>
          <w:rFonts w:ascii="Verdana" w:eastAsia="宋体" w:hAnsi="Verdana" w:cs="宋体"/>
          <w:color w:val="303030"/>
          <w:spacing w:val="8"/>
          <w:kern w:val="0"/>
          <w:sz w:val="23"/>
          <w:szCs w:val="23"/>
        </w:rPr>
        <w:t xml:space="preserve"> API </w:t>
      </w:r>
      <w:r w:rsidRPr="00DB173C">
        <w:rPr>
          <w:rFonts w:ascii="Verdana" w:eastAsia="宋体" w:hAnsi="Verdana" w:cs="宋体"/>
          <w:color w:val="303030"/>
          <w:spacing w:val="8"/>
          <w:kern w:val="0"/>
          <w:sz w:val="23"/>
          <w:szCs w:val="23"/>
        </w:rPr>
        <w:t>合约中，但它没有那样生效。</w:t>
      </w:r>
    </w:p>
    <w:p w14:paraId="28956AC4"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p>
    <w:p w14:paraId="072DB2E1"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r w:rsidRPr="00DB173C">
        <w:rPr>
          <w:rFonts w:ascii="Verdana" w:eastAsia="宋体" w:hAnsi="Verdana" w:cs="宋体"/>
          <w:color w:val="303030"/>
          <w:spacing w:val="8"/>
          <w:kern w:val="0"/>
          <w:sz w:val="23"/>
          <w:szCs w:val="23"/>
        </w:rPr>
        <w:t>那么，当你在一个单体应用程序中，会发生什么呢？一个服务崩溃在这个上下文中并没有真正的意义，但假定由于某种原因，连接到数据加密的数据库</w:t>
      </w:r>
      <w:proofErr w:type="gramStart"/>
      <w:r w:rsidRPr="00DB173C">
        <w:rPr>
          <w:rFonts w:ascii="Verdana" w:eastAsia="宋体" w:hAnsi="Verdana" w:cs="宋体"/>
          <w:color w:val="303030"/>
          <w:spacing w:val="8"/>
          <w:kern w:val="0"/>
          <w:sz w:val="23"/>
          <w:szCs w:val="23"/>
        </w:rPr>
        <w:t>表不可</w:t>
      </w:r>
      <w:proofErr w:type="gramEnd"/>
      <w:r w:rsidRPr="00DB173C">
        <w:rPr>
          <w:rFonts w:ascii="Verdana" w:eastAsia="宋体" w:hAnsi="Verdana" w:cs="宋体"/>
          <w:color w:val="303030"/>
          <w:spacing w:val="8"/>
          <w:kern w:val="0"/>
          <w:sz w:val="23"/>
          <w:szCs w:val="23"/>
        </w:rPr>
        <w:t>访问了。</w:t>
      </w:r>
    </w:p>
    <w:p w14:paraId="7F3414C3"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p>
    <w:p w14:paraId="0C0D716F"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r w:rsidRPr="00DB173C">
        <w:rPr>
          <w:rFonts w:ascii="Verdana" w:eastAsia="宋体" w:hAnsi="Verdana" w:cs="宋体"/>
          <w:color w:val="303030"/>
          <w:spacing w:val="8"/>
          <w:kern w:val="0"/>
          <w:sz w:val="23"/>
          <w:szCs w:val="23"/>
        </w:rPr>
        <w:t>在这种情况下，异常处理非常简单，因为你只需要准备一个</w:t>
      </w:r>
      <w:r w:rsidRPr="00DB173C">
        <w:rPr>
          <w:rFonts w:ascii="Verdana" w:eastAsia="宋体" w:hAnsi="Verdana" w:cs="宋体"/>
          <w:color w:val="303030"/>
          <w:spacing w:val="8"/>
          <w:kern w:val="0"/>
          <w:sz w:val="23"/>
          <w:szCs w:val="23"/>
        </w:rPr>
        <w:t xml:space="preserve"> exception </w:t>
      </w:r>
      <w:r w:rsidRPr="00DB173C">
        <w:rPr>
          <w:rFonts w:ascii="Verdana" w:eastAsia="宋体" w:hAnsi="Verdana" w:cs="宋体"/>
          <w:color w:val="303030"/>
          <w:spacing w:val="8"/>
          <w:kern w:val="0"/>
          <w:sz w:val="23"/>
          <w:szCs w:val="23"/>
        </w:rPr>
        <w:t>就可以了。但是在过分赞扬单体应用前，需要说的是，单体应用也有缺点，如果单体应用挂了，什么东西都不可用了。</w:t>
      </w:r>
      <w:r w:rsidRPr="00DB173C">
        <w:rPr>
          <w:rFonts w:ascii="Verdana" w:eastAsia="宋体" w:hAnsi="Verdana" w:cs="宋体"/>
          <w:b/>
          <w:bCs/>
          <w:color w:val="303030"/>
          <w:spacing w:val="8"/>
          <w:kern w:val="0"/>
          <w:sz w:val="23"/>
          <w:szCs w:val="23"/>
        </w:rPr>
        <w:t>因此，这是一个平衡问题，需要问问你自己。是实现一个</w:t>
      </w:r>
      <w:r w:rsidRPr="00DB173C">
        <w:rPr>
          <w:rFonts w:ascii="Verdana" w:eastAsia="宋体" w:hAnsi="Verdana" w:cs="宋体"/>
          <w:b/>
          <w:bCs/>
          <w:color w:val="303030"/>
          <w:spacing w:val="8"/>
          <w:kern w:val="0"/>
          <w:sz w:val="23"/>
          <w:szCs w:val="23"/>
        </w:rPr>
        <w:t xml:space="preserve"> try-catch </w:t>
      </w:r>
      <w:r w:rsidRPr="00DB173C">
        <w:rPr>
          <w:rFonts w:ascii="Verdana" w:eastAsia="宋体" w:hAnsi="Verdana" w:cs="宋体"/>
          <w:b/>
          <w:bCs/>
          <w:color w:val="303030"/>
          <w:spacing w:val="8"/>
          <w:kern w:val="0"/>
          <w:sz w:val="23"/>
          <w:szCs w:val="23"/>
        </w:rPr>
        <w:t>代码块更容易，还是处理一个同步</w:t>
      </w:r>
      <w:r w:rsidRPr="00DB173C">
        <w:rPr>
          <w:rFonts w:ascii="Verdana" w:eastAsia="宋体" w:hAnsi="Verdana" w:cs="宋体"/>
          <w:b/>
          <w:bCs/>
          <w:color w:val="303030"/>
          <w:spacing w:val="8"/>
          <w:kern w:val="0"/>
          <w:sz w:val="23"/>
          <w:szCs w:val="23"/>
        </w:rPr>
        <w:t xml:space="preserve"> HTTP </w:t>
      </w:r>
      <w:r w:rsidRPr="00DB173C">
        <w:rPr>
          <w:rFonts w:ascii="Verdana" w:eastAsia="宋体" w:hAnsi="Verdana" w:cs="宋体"/>
          <w:b/>
          <w:bCs/>
          <w:color w:val="303030"/>
          <w:spacing w:val="8"/>
          <w:kern w:val="0"/>
          <w:sz w:val="23"/>
          <w:szCs w:val="23"/>
        </w:rPr>
        <w:t>调用异常或异步消息异常更容易？</w:t>
      </w:r>
    </w:p>
    <w:p w14:paraId="7AC554B6"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p>
    <w:p w14:paraId="7F4FBC74" w14:textId="77777777" w:rsidR="00DB173C" w:rsidRPr="00DB173C" w:rsidRDefault="00DB173C" w:rsidP="00DB173C">
      <w:pPr>
        <w:widowControl/>
        <w:shd w:val="clear" w:color="auto" w:fill="FFFFFF"/>
        <w:wordWrap w:val="0"/>
        <w:jc w:val="left"/>
        <w:rPr>
          <w:rFonts w:ascii="Verdana" w:eastAsia="宋体" w:hAnsi="Verdana" w:cs="宋体"/>
          <w:color w:val="303030"/>
          <w:spacing w:val="8"/>
          <w:kern w:val="0"/>
          <w:sz w:val="24"/>
          <w:szCs w:val="24"/>
        </w:rPr>
      </w:pPr>
      <w:r w:rsidRPr="00DB173C">
        <w:rPr>
          <w:rFonts w:ascii="Verdana" w:eastAsia="宋体" w:hAnsi="Verdana" w:cs="宋体"/>
          <w:color w:val="303030"/>
          <w:spacing w:val="8"/>
          <w:kern w:val="0"/>
          <w:sz w:val="23"/>
          <w:szCs w:val="23"/>
        </w:rPr>
        <w:t>我记得，对于</w:t>
      </w:r>
      <w:r w:rsidRPr="00DB173C">
        <w:rPr>
          <w:rFonts w:ascii="Verdana" w:eastAsia="宋体" w:hAnsi="Verdana" w:cs="宋体"/>
          <w:color w:val="303030"/>
          <w:spacing w:val="8"/>
          <w:kern w:val="0"/>
          <w:sz w:val="23"/>
          <w:szCs w:val="23"/>
        </w:rPr>
        <w:t xml:space="preserve"> 80+</w:t>
      </w:r>
      <w:r w:rsidRPr="00DB173C">
        <w:rPr>
          <w:rFonts w:ascii="Verdana" w:eastAsia="宋体" w:hAnsi="Verdana" w:cs="宋体"/>
          <w:color w:val="303030"/>
          <w:spacing w:val="8"/>
          <w:kern w:val="0"/>
          <w:sz w:val="23"/>
          <w:szCs w:val="23"/>
        </w:rPr>
        <w:t>微服务，标准化异常处理是非常了不起的事情，它需要一个团队花费数月来完成。这甚至不意味着在每个地方都引入异常处理，而只是将现有的</w:t>
      </w:r>
      <w:proofErr w:type="gramStart"/>
      <w:r w:rsidRPr="00DB173C">
        <w:rPr>
          <w:rFonts w:ascii="Verdana" w:eastAsia="宋体" w:hAnsi="Verdana" w:cs="宋体"/>
          <w:color w:val="303030"/>
          <w:spacing w:val="8"/>
          <w:kern w:val="0"/>
          <w:sz w:val="23"/>
          <w:szCs w:val="23"/>
        </w:rPr>
        <w:t>异常用</w:t>
      </w:r>
      <w:proofErr w:type="gramEnd"/>
      <w:r w:rsidRPr="00DB173C">
        <w:rPr>
          <w:rFonts w:ascii="Verdana" w:eastAsia="宋体" w:hAnsi="Verdana" w:cs="宋体"/>
          <w:color w:val="303030"/>
          <w:spacing w:val="8"/>
          <w:kern w:val="0"/>
          <w:sz w:val="23"/>
          <w:szCs w:val="23"/>
        </w:rPr>
        <w:t>我们使用的一个自定义库重写，这样我们就可以减少未来异常处理场景所需的繁琐工作。</w:t>
      </w:r>
    </w:p>
    <w:p w14:paraId="7A7DD1ED" w14:textId="77777777" w:rsidR="00FB4030" w:rsidRPr="00DB173C" w:rsidRDefault="00FB4030">
      <w:pPr>
        <w:rPr>
          <w:rFonts w:hint="eastAsia"/>
        </w:rPr>
      </w:pPr>
    </w:p>
    <w:sectPr w:rsidR="00FB4030" w:rsidRPr="00DB17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57BA5"/>
    <w:multiLevelType w:val="multilevel"/>
    <w:tmpl w:val="7F40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0226B6"/>
    <w:multiLevelType w:val="multilevel"/>
    <w:tmpl w:val="BFAC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DC227F"/>
    <w:multiLevelType w:val="multilevel"/>
    <w:tmpl w:val="1EC6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CD1847"/>
    <w:multiLevelType w:val="multilevel"/>
    <w:tmpl w:val="465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BA"/>
    <w:rsid w:val="00011096"/>
    <w:rsid w:val="000B4369"/>
    <w:rsid w:val="00257E63"/>
    <w:rsid w:val="0026708A"/>
    <w:rsid w:val="00365A0E"/>
    <w:rsid w:val="003B6B88"/>
    <w:rsid w:val="00497D39"/>
    <w:rsid w:val="007607A0"/>
    <w:rsid w:val="00814D00"/>
    <w:rsid w:val="00856460"/>
    <w:rsid w:val="00866596"/>
    <w:rsid w:val="00915C0E"/>
    <w:rsid w:val="009A648B"/>
    <w:rsid w:val="00A545BA"/>
    <w:rsid w:val="00DB173C"/>
    <w:rsid w:val="00DF483A"/>
    <w:rsid w:val="00FB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7284"/>
  <w15:chartTrackingRefBased/>
  <w15:docId w15:val="{F4C8CEE0-69B0-43DF-9A47-C9F9F765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paragraph" w:styleId="2">
    <w:name w:val="heading 2"/>
    <w:basedOn w:val="a"/>
    <w:link w:val="20"/>
    <w:uiPriority w:val="9"/>
    <w:qFormat/>
    <w:rsid w:val="00915C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9A64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character" w:styleId="a3">
    <w:name w:val="Hyperlink"/>
    <w:basedOn w:val="a0"/>
    <w:uiPriority w:val="99"/>
    <w:unhideWhenUsed/>
    <w:rsid w:val="007607A0"/>
    <w:rPr>
      <w:color w:val="0563C1" w:themeColor="hyperlink"/>
      <w:u w:val="single"/>
    </w:rPr>
  </w:style>
  <w:style w:type="character" w:styleId="a4">
    <w:name w:val="Unresolved Mention"/>
    <w:basedOn w:val="a0"/>
    <w:uiPriority w:val="99"/>
    <w:semiHidden/>
    <w:unhideWhenUsed/>
    <w:rsid w:val="007607A0"/>
    <w:rPr>
      <w:color w:val="605E5C"/>
      <w:shd w:val="clear" w:color="auto" w:fill="E1DFDD"/>
    </w:rPr>
  </w:style>
  <w:style w:type="paragraph" w:styleId="a5">
    <w:name w:val="Normal (Web)"/>
    <w:basedOn w:val="a"/>
    <w:uiPriority w:val="99"/>
    <w:semiHidden/>
    <w:unhideWhenUsed/>
    <w:rsid w:val="00257E63"/>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15C0E"/>
    <w:rPr>
      <w:rFonts w:ascii="宋体" w:eastAsia="宋体" w:hAnsi="宋体" w:cs="宋体"/>
      <w:b/>
      <w:bCs/>
      <w:kern w:val="0"/>
      <w:sz w:val="36"/>
      <w:szCs w:val="36"/>
    </w:rPr>
  </w:style>
  <w:style w:type="character" w:styleId="a6">
    <w:name w:val="Strong"/>
    <w:basedOn w:val="a0"/>
    <w:uiPriority w:val="22"/>
    <w:qFormat/>
    <w:rsid w:val="00915C0E"/>
    <w:rPr>
      <w:b/>
      <w:bCs/>
    </w:rPr>
  </w:style>
  <w:style w:type="character" w:customStyle="1" w:styleId="30">
    <w:name w:val="标题 3 字符"/>
    <w:basedOn w:val="a0"/>
    <w:link w:val="3"/>
    <w:uiPriority w:val="9"/>
    <w:semiHidden/>
    <w:rsid w:val="009A648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8679">
      <w:bodyDiv w:val="1"/>
      <w:marLeft w:val="0"/>
      <w:marRight w:val="0"/>
      <w:marTop w:val="0"/>
      <w:marBottom w:val="0"/>
      <w:divBdr>
        <w:top w:val="none" w:sz="0" w:space="0" w:color="auto"/>
        <w:left w:val="none" w:sz="0" w:space="0" w:color="auto"/>
        <w:bottom w:val="none" w:sz="0" w:space="0" w:color="auto"/>
        <w:right w:val="none" w:sz="0" w:space="0" w:color="auto"/>
      </w:divBdr>
    </w:div>
    <w:div w:id="211815237">
      <w:bodyDiv w:val="1"/>
      <w:marLeft w:val="0"/>
      <w:marRight w:val="0"/>
      <w:marTop w:val="0"/>
      <w:marBottom w:val="0"/>
      <w:divBdr>
        <w:top w:val="none" w:sz="0" w:space="0" w:color="auto"/>
        <w:left w:val="none" w:sz="0" w:space="0" w:color="auto"/>
        <w:bottom w:val="none" w:sz="0" w:space="0" w:color="auto"/>
        <w:right w:val="none" w:sz="0" w:space="0" w:color="auto"/>
      </w:divBdr>
    </w:div>
    <w:div w:id="306012191">
      <w:bodyDiv w:val="1"/>
      <w:marLeft w:val="0"/>
      <w:marRight w:val="0"/>
      <w:marTop w:val="0"/>
      <w:marBottom w:val="0"/>
      <w:divBdr>
        <w:top w:val="none" w:sz="0" w:space="0" w:color="auto"/>
        <w:left w:val="none" w:sz="0" w:space="0" w:color="auto"/>
        <w:bottom w:val="none" w:sz="0" w:space="0" w:color="auto"/>
        <w:right w:val="none" w:sz="0" w:space="0" w:color="auto"/>
      </w:divBdr>
    </w:div>
    <w:div w:id="499197870">
      <w:bodyDiv w:val="1"/>
      <w:marLeft w:val="0"/>
      <w:marRight w:val="0"/>
      <w:marTop w:val="0"/>
      <w:marBottom w:val="0"/>
      <w:divBdr>
        <w:top w:val="none" w:sz="0" w:space="0" w:color="auto"/>
        <w:left w:val="none" w:sz="0" w:space="0" w:color="auto"/>
        <w:bottom w:val="none" w:sz="0" w:space="0" w:color="auto"/>
        <w:right w:val="none" w:sz="0" w:space="0" w:color="auto"/>
      </w:divBdr>
    </w:div>
    <w:div w:id="1284851682">
      <w:bodyDiv w:val="1"/>
      <w:marLeft w:val="0"/>
      <w:marRight w:val="0"/>
      <w:marTop w:val="0"/>
      <w:marBottom w:val="0"/>
      <w:divBdr>
        <w:top w:val="none" w:sz="0" w:space="0" w:color="auto"/>
        <w:left w:val="none" w:sz="0" w:space="0" w:color="auto"/>
        <w:bottom w:val="none" w:sz="0" w:space="0" w:color="auto"/>
        <w:right w:val="none" w:sz="0" w:space="0" w:color="auto"/>
      </w:divBdr>
    </w:div>
    <w:div w:id="1384283335">
      <w:bodyDiv w:val="1"/>
      <w:marLeft w:val="0"/>
      <w:marRight w:val="0"/>
      <w:marTop w:val="0"/>
      <w:marBottom w:val="0"/>
      <w:divBdr>
        <w:top w:val="none" w:sz="0" w:space="0" w:color="auto"/>
        <w:left w:val="none" w:sz="0" w:space="0" w:color="auto"/>
        <w:bottom w:val="none" w:sz="0" w:space="0" w:color="auto"/>
        <w:right w:val="none" w:sz="0" w:space="0" w:color="auto"/>
      </w:divBdr>
    </w:div>
    <w:div w:id="1426263147">
      <w:bodyDiv w:val="1"/>
      <w:marLeft w:val="0"/>
      <w:marRight w:val="0"/>
      <w:marTop w:val="0"/>
      <w:marBottom w:val="0"/>
      <w:divBdr>
        <w:top w:val="none" w:sz="0" w:space="0" w:color="auto"/>
        <w:left w:val="none" w:sz="0" w:space="0" w:color="auto"/>
        <w:bottom w:val="none" w:sz="0" w:space="0" w:color="auto"/>
        <w:right w:val="none" w:sz="0" w:space="0" w:color="auto"/>
      </w:divBdr>
    </w:div>
    <w:div w:id="1497501501">
      <w:bodyDiv w:val="1"/>
      <w:marLeft w:val="0"/>
      <w:marRight w:val="0"/>
      <w:marTop w:val="0"/>
      <w:marBottom w:val="0"/>
      <w:divBdr>
        <w:top w:val="none" w:sz="0" w:space="0" w:color="auto"/>
        <w:left w:val="none" w:sz="0" w:space="0" w:color="auto"/>
        <w:bottom w:val="none" w:sz="0" w:space="0" w:color="auto"/>
        <w:right w:val="none" w:sz="0" w:space="0" w:color="auto"/>
      </w:divBdr>
    </w:div>
    <w:div w:id="1515606807">
      <w:bodyDiv w:val="1"/>
      <w:marLeft w:val="0"/>
      <w:marRight w:val="0"/>
      <w:marTop w:val="0"/>
      <w:marBottom w:val="0"/>
      <w:divBdr>
        <w:top w:val="none" w:sz="0" w:space="0" w:color="auto"/>
        <w:left w:val="none" w:sz="0" w:space="0" w:color="auto"/>
        <w:bottom w:val="none" w:sz="0" w:space="0" w:color="auto"/>
        <w:right w:val="none" w:sz="0" w:space="0" w:color="auto"/>
      </w:divBdr>
    </w:div>
    <w:div w:id="157319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p.weixin.qq.com/s/wfTp-grcb0wsRtFrMvzecQ"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17</cp:revision>
  <dcterms:created xsi:type="dcterms:W3CDTF">2022-02-15T00:40:00Z</dcterms:created>
  <dcterms:modified xsi:type="dcterms:W3CDTF">2022-02-15T01:02:00Z</dcterms:modified>
</cp:coreProperties>
</file>