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4E34" w14:textId="2A3B1C02" w:rsidR="00DF483A" w:rsidRDefault="00B36B61">
      <w:r w:rsidRPr="00B36B61">
        <w:rPr>
          <w:rFonts w:hint="eastAsia"/>
        </w:rPr>
        <w:t>图解</w:t>
      </w:r>
      <w:r w:rsidRPr="00B36B61">
        <w:t xml:space="preserve"> Kafka，一目了然！</w:t>
      </w:r>
    </w:p>
    <w:p w14:paraId="38AE417C" w14:textId="5AC6301B" w:rsidR="00B36B61" w:rsidRDefault="00ED346E">
      <w:hyperlink r:id="rId4" w:history="1">
        <w:r w:rsidR="00B36B61" w:rsidRPr="007B57E1">
          <w:rPr>
            <w:rStyle w:val="a3"/>
          </w:rPr>
          <w:t>https://mp.weixin.qq.com/s/t6pY1KLCsKh7eUmYKfKBIg</w:t>
        </w:r>
      </w:hyperlink>
    </w:p>
    <w:p w14:paraId="3A035FB6" w14:textId="712EB851" w:rsidR="00B36B61" w:rsidRDefault="00B36B61"/>
    <w:p w14:paraId="2861E214" w14:textId="5DBC0311" w:rsidR="00B36B61" w:rsidRDefault="00801558">
      <w:r w:rsidRPr="00801558">
        <w:t>Kafka 面试必备知识点，加分项</w:t>
      </w:r>
    </w:p>
    <w:p w14:paraId="10CE882F" w14:textId="16119224" w:rsidR="00801558" w:rsidRDefault="00ED346E">
      <w:hyperlink r:id="rId5" w:history="1">
        <w:r w:rsidR="00801558" w:rsidRPr="00732E5A">
          <w:rPr>
            <w:rStyle w:val="a3"/>
          </w:rPr>
          <w:t>https://mp.weixin.qq.com/s/HHrBMT_q-X3mmR6lI27-mQ</w:t>
        </w:r>
      </w:hyperlink>
    </w:p>
    <w:p w14:paraId="3FD68332" w14:textId="1AB97869" w:rsidR="00801558" w:rsidRDefault="00801558"/>
    <w:p w14:paraId="584D1A93" w14:textId="71959B8C" w:rsidR="00801558" w:rsidRDefault="00ED346E">
      <w:r w:rsidRPr="00ED346E">
        <w:rPr>
          <w:rFonts w:hint="eastAsia"/>
        </w:rPr>
        <w:t>阿里二面：什么是</w:t>
      </w:r>
      <w:proofErr w:type="spellStart"/>
      <w:r w:rsidRPr="00ED346E">
        <w:t>mmap</w:t>
      </w:r>
      <w:proofErr w:type="spellEnd"/>
      <w:r w:rsidRPr="00ED346E">
        <w:t>？</w:t>
      </w:r>
    </w:p>
    <w:p w14:paraId="137D5022" w14:textId="4AF10567" w:rsidR="00ED346E" w:rsidRDefault="00ED346E">
      <w:hyperlink r:id="rId6" w:history="1">
        <w:r w:rsidRPr="00F70B1C">
          <w:rPr>
            <w:rStyle w:val="a3"/>
          </w:rPr>
          <w:t>https://mp.weixin.qq.com/s/Yfjiq90iG6KKuEKMSVy5oQ</w:t>
        </w:r>
      </w:hyperlink>
    </w:p>
    <w:p w14:paraId="554E5AA6" w14:textId="39F64E50" w:rsidR="00ED346E" w:rsidRDefault="00ED346E"/>
    <w:p w14:paraId="39272EB3" w14:textId="77777777" w:rsidR="00ED346E" w:rsidRPr="00ED346E" w:rsidRDefault="00ED346E">
      <w:pPr>
        <w:rPr>
          <w:rFonts w:hint="eastAsia"/>
        </w:rPr>
      </w:pPr>
    </w:p>
    <w:sectPr w:rsidR="00ED346E" w:rsidRPr="00ED3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D2"/>
    <w:rsid w:val="0026708A"/>
    <w:rsid w:val="00756DD2"/>
    <w:rsid w:val="00801558"/>
    <w:rsid w:val="00B36B61"/>
    <w:rsid w:val="00DF483A"/>
    <w:rsid w:val="00ED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9132"/>
  <w15:chartTrackingRefBased/>
  <w15:docId w15:val="{09ACFF45-35EA-4565-AF1F-D1EC8516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36B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Yfjiq90iG6KKuEKMSVy5oQ" TargetMode="External"/><Relationship Id="rId5" Type="http://schemas.openxmlformats.org/officeDocument/2006/relationships/hyperlink" Target="https://mp.weixin.qq.com/s/HHrBMT_q-X3mmR6lI27-mQ" TargetMode="External"/><Relationship Id="rId4" Type="http://schemas.openxmlformats.org/officeDocument/2006/relationships/hyperlink" Target="https://mp.weixin.qq.com/s/t6pY1KLCsKh7eUmYKfKBI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2022-06-11T02:32:00Z</dcterms:created>
  <dcterms:modified xsi:type="dcterms:W3CDTF">2022-06-24T07:40:00Z</dcterms:modified>
</cp:coreProperties>
</file>