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7277" w14:textId="19B796A0" w:rsidR="00F20E71" w:rsidRDefault="00271B45">
      <w:r>
        <w:fldChar w:fldCharType="begin"/>
      </w:r>
      <w:r>
        <w:instrText xml:space="preserve"> HYPERLINK "</w:instrText>
      </w:r>
      <w:r w:rsidRPr="00271B45">
        <w:instrText>https://mp.weixin.qq.com/s/3h9iqU4rdH3EIy5m6AzXsg</w:instrText>
      </w:r>
      <w:r>
        <w:instrText xml:space="preserve">" </w:instrText>
      </w:r>
      <w:r>
        <w:fldChar w:fldCharType="separate"/>
      </w:r>
      <w:r w:rsidRPr="005D291C">
        <w:rPr>
          <w:rStyle w:val="a3"/>
        </w:rPr>
        <w:t>https://mp.weixin.qq.com/s/3h9iqU4rdH3EIy5m6AzXsg</w:t>
      </w:r>
      <w:r>
        <w:fldChar w:fldCharType="end"/>
      </w:r>
    </w:p>
    <w:p w14:paraId="6FD389E4" w14:textId="19EC192E" w:rsidR="00271B45" w:rsidRDefault="00F66155">
      <w:r>
        <w:rPr>
          <w:rFonts w:hint="eastAsia"/>
        </w:rPr>
        <w:t>典型问题：</w:t>
      </w:r>
    </w:p>
    <w:p w14:paraId="118EB309" w14:textId="112F5B41" w:rsidR="00F66155" w:rsidRDefault="00F66155" w:rsidP="00F661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走楼梯问题，1</w:t>
      </w:r>
      <w:r>
        <w:t>00</w:t>
      </w:r>
      <w:r>
        <w:rPr>
          <w:rFonts w:hint="eastAsia"/>
        </w:rPr>
        <w:t>级楼梯，每次走一步或两步，问有多少种走法；</w:t>
      </w:r>
    </w:p>
    <w:p w14:paraId="60CC8D0D" w14:textId="0CC7D201" w:rsidR="00F66155" w:rsidRDefault="00F66155" w:rsidP="00F661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背包问题</w:t>
      </w:r>
    </w:p>
    <w:p w14:paraId="68D01B25" w14:textId="06B41F90" w:rsidR="00094A68" w:rsidRDefault="00094A68" w:rsidP="00F661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国王挖金矿问题</w:t>
      </w:r>
    </w:p>
    <w:p w14:paraId="02FB5831" w14:textId="7A59B67F" w:rsidR="00F66155" w:rsidRDefault="00F66155" w:rsidP="00F66155"/>
    <w:p w14:paraId="5EBB1F25" w14:textId="5C849B35" w:rsidR="001D708C" w:rsidRDefault="001D708C" w:rsidP="00F66155">
      <w:r>
        <w:rPr>
          <w:rFonts w:hint="eastAsia"/>
        </w:rPr>
        <w:t>走楼梯问题</w:t>
      </w:r>
      <w:r w:rsidR="009A77A3">
        <w:rPr>
          <w:rFonts w:hint="eastAsia"/>
        </w:rPr>
        <w:t>求解</w:t>
      </w:r>
      <w:r>
        <w:rPr>
          <w:rFonts w:hint="eastAsia"/>
        </w:rPr>
        <w:t>：</w:t>
      </w:r>
    </w:p>
    <w:p w14:paraId="3C3F13E3" w14:textId="19D0A3D7" w:rsidR="001D708C" w:rsidRDefault="001D708C" w:rsidP="00F66155">
      <w:r>
        <w:rPr>
          <w:rFonts w:hint="eastAsia"/>
        </w:rPr>
        <w:t>F（1</w:t>
      </w:r>
      <w:r>
        <w:t>0</w:t>
      </w:r>
      <w:r>
        <w:rPr>
          <w:rFonts w:hint="eastAsia"/>
        </w:rPr>
        <w:t xml:space="preserve">） </w:t>
      </w:r>
      <w:r>
        <w:t xml:space="preserve">= </w:t>
      </w:r>
      <w:r w:rsidR="00216107">
        <w:t xml:space="preserve"> </w:t>
      </w:r>
      <w:r>
        <w:t>F</w:t>
      </w:r>
      <w:r>
        <w:rPr>
          <w:rFonts w:hint="eastAsia"/>
        </w:rPr>
        <w:t xml:space="preserve">（9） </w:t>
      </w:r>
      <w:r>
        <w:t>+ F</w:t>
      </w:r>
      <w:r>
        <w:rPr>
          <w:rFonts w:hint="eastAsia"/>
        </w:rPr>
        <w:t>（8）</w:t>
      </w:r>
    </w:p>
    <w:p w14:paraId="76573AF5" w14:textId="1A76E73C" w:rsidR="001D708C" w:rsidRDefault="00DC16EA" w:rsidP="00F66155">
      <w:r>
        <w:rPr>
          <w:rFonts w:hint="eastAsia"/>
        </w:rPr>
        <w:t>可归纳出：</w:t>
      </w:r>
    </w:p>
    <w:p w14:paraId="746E791E" w14:textId="77777777" w:rsidR="005D2F93" w:rsidRDefault="005D2F93" w:rsidP="005D2F93">
      <w:pPr>
        <w:pStyle w:val="a6"/>
        <w:shd w:val="clear" w:color="auto" w:fill="FFFFFF"/>
        <w:spacing w:before="0" w:beforeAutospacing="0" w:after="0" w:afterAutospacing="0" w:line="307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proofErr w:type="gramStart"/>
      <w:r>
        <w:rPr>
          <w:rStyle w:val="a7"/>
          <w:rFonts w:ascii="Arial" w:eastAsia="Microsoft YaHei UI" w:hAnsi="Arial" w:cs="Arial"/>
          <w:color w:val="333333"/>
          <w:spacing w:val="8"/>
          <w:sz w:val="27"/>
          <w:szCs w:val="27"/>
          <w:shd w:val="clear" w:color="auto" w:fill="FFFFFF"/>
        </w:rPr>
        <w:t>F(</w:t>
      </w:r>
      <w:proofErr w:type="gramEnd"/>
      <w:r>
        <w:rPr>
          <w:rStyle w:val="a7"/>
          <w:rFonts w:ascii="Arial" w:eastAsia="Microsoft YaHei UI" w:hAnsi="Arial" w:cs="Arial"/>
          <w:color w:val="333333"/>
          <w:spacing w:val="8"/>
          <w:sz w:val="27"/>
          <w:szCs w:val="27"/>
          <w:shd w:val="clear" w:color="auto" w:fill="FFFFFF"/>
        </w:rPr>
        <w:t>1) = 1;</w:t>
      </w:r>
    </w:p>
    <w:p w14:paraId="4D296C88" w14:textId="77777777" w:rsidR="005D2F93" w:rsidRDefault="005D2F93" w:rsidP="005D2F93">
      <w:pPr>
        <w:pStyle w:val="a6"/>
        <w:shd w:val="clear" w:color="auto" w:fill="FFFFFF"/>
        <w:spacing w:before="0" w:beforeAutospacing="0" w:after="0" w:afterAutospacing="0" w:line="307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proofErr w:type="gramStart"/>
      <w:r>
        <w:rPr>
          <w:rStyle w:val="a7"/>
          <w:rFonts w:ascii="Arial" w:eastAsia="Microsoft YaHei UI" w:hAnsi="Arial" w:cs="Arial"/>
          <w:color w:val="333333"/>
          <w:spacing w:val="8"/>
          <w:sz w:val="27"/>
          <w:szCs w:val="27"/>
          <w:shd w:val="clear" w:color="auto" w:fill="FFFFFF"/>
        </w:rPr>
        <w:t>F(</w:t>
      </w:r>
      <w:proofErr w:type="gramEnd"/>
      <w:r>
        <w:rPr>
          <w:rStyle w:val="a7"/>
          <w:rFonts w:ascii="Arial" w:eastAsia="Microsoft YaHei UI" w:hAnsi="Arial" w:cs="Arial"/>
          <w:color w:val="333333"/>
          <w:spacing w:val="8"/>
          <w:sz w:val="27"/>
          <w:szCs w:val="27"/>
          <w:shd w:val="clear" w:color="auto" w:fill="FFFFFF"/>
        </w:rPr>
        <w:t>2) = 2; </w:t>
      </w:r>
    </w:p>
    <w:p w14:paraId="49358854" w14:textId="2A93F209" w:rsidR="005D2F93" w:rsidRDefault="005D2F93" w:rsidP="005D2F93">
      <w:pPr>
        <w:pStyle w:val="a6"/>
        <w:shd w:val="clear" w:color="auto" w:fill="FFFFFF"/>
        <w:spacing w:before="0" w:beforeAutospacing="0" w:after="0" w:afterAutospacing="0" w:line="307" w:lineRule="atLeast"/>
        <w:jc w:val="both"/>
        <w:rPr>
          <w:rStyle w:val="a7"/>
          <w:rFonts w:ascii="Arial" w:eastAsia="Microsoft YaHei UI" w:hAnsi="Arial" w:cs="Arial"/>
          <w:color w:val="333333"/>
          <w:spacing w:val="8"/>
          <w:sz w:val="27"/>
          <w:szCs w:val="27"/>
          <w:shd w:val="clear" w:color="auto" w:fill="FFFFFF"/>
        </w:rPr>
      </w:pPr>
      <w:r>
        <w:rPr>
          <w:rStyle w:val="a7"/>
          <w:rFonts w:ascii="Arial" w:eastAsia="Microsoft YaHei UI" w:hAnsi="Arial" w:cs="Arial"/>
          <w:color w:val="333333"/>
          <w:spacing w:val="8"/>
          <w:sz w:val="27"/>
          <w:szCs w:val="27"/>
          <w:shd w:val="clear" w:color="auto" w:fill="FFFFFF"/>
        </w:rPr>
        <w:t>F(n) = F(n-1)+F(n-2)</w:t>
      </w:r>
      <w:r>
        <w:rPr>
          <w:rStyle w:val="a7"/>
          <w:rFonts w:ascii="Arial" w:eastAsia="Microsoft YaHei UI" w:hAnsi="Arial" w:cs="Arial"/>
          <w:color w:val="333333"/>
          <w:spacing w:val="8"/>
          <w:sz w:val="27"/>
          <w:szCs w:val="27"/>
          <w:shd w:val="clear" w:color="auto" w:fill="FFFFFF"/>
        </w:rPr>
        <w:t>（</w:t>
      </w:r>
      <w:r>
        <w:rPr>
          <w:rStyle w:val="a7"/>
          <w:rFonts w:ascii="Arial" w:eastAsia="Microsoft YaHei UI" w:hAnsi="Arial" w:cs="Arial"/>
          <w:color w:val="333333"/>
          <w:spacing w:val="8"/>
          <w:sz w:val="27"/>
          <w:szCs w:val="27"/>
          <w:shd w:val="clear" w:color="auto" w:fill="FFFFFF"/>
        </w:rPr>
        <w:t>n&gt;=3</w:t>
      </w:r>
      <w:r>
        <w:rPr>
          <w:rStyle w:val="a7"/>
          <w:rFonts w:ascii="Arial" w:eastAsia="Microsoft YaHei UI" w:hAnsi="Arial" w:cs="Arial"/>
          <w:color w:val="333333"/>
          <w:spacing w:val="8"/>
          <w:sz w:val="27"/>
          <w:szCs w:val="27"/>
          <w:shd w:val="clear" w:color="auto" w:fill="FFFFFF"/>
        </w:rPr>
        <w:t>）</w:t>
      </w:r>
    </w:p>
    <w:p w14:paraId="08B905BC" w14:textId="77777777" w:rsidR="004E1AE2" w:rsidRDefault="004E1AE2" w:rsidP="005D2F93">
      <w:pPr>
        <w:pStyle w:val="a6"/>
        <w:shd w:val="clear" w:color="auto" w:fill="FFFFFF"/>
        <w:spacing w:before="0" w:beforeAutospacing="0" w:after="0" w:afterAutospacing="0" w:line="307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73F75EC8" w14:textId="7AFBBE3F" w:rsidR="005D2F93" w:rsidRDefault="004E1AE2" w:rsidP="00F66155">
      <w:r>
        <w:rPr>
          <w:rFonts w:hint="eastAsia"/>
        </w:rPr>
        <w:t>动态规划的三个重要概念：</w:t>
      </w:r>
    </w:p>
    <w:p w14:paraId="26BE663B" w14:textId="028EE707" w:rsidR="004E1AE2" w:rsidRDefault="004E1AE2" w:rsidP="004E1A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最优子结构</w:t>
      </w:r>
    </w:p>
    <w:p w14:paraId="3F41BA9B" w14:textId="3713A9A9" w:rsidR="004E1AE2" w:rsidRDefault="004E1AE2" w:rsidP="004E1A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边界</w:t>
      </w:r>
    </w:p>
    <w:p w14:paraId="08609862" w14:textId="6743D6AF" w:rsidR="004E1AE2" w:rsidRDefault="004E1AE2" w:rsidP="004E1A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状态转移公式</w:t>
      </w:r>
    </w:p>
    <w:p w14:paraId="470400D1" w14:textId="388F0EF0" w:rsidR="00A61349" w:rsidRDefault="00A61349" w:rsidP="00280156">
      <w:pPr>
        <w:rPr>
          <w:rFonts w:hint="eastAsia"/>
        </w:rPr>
      </w:pPr>
    </w:p>
    <w:p w14:paraId="633CE0A8" w14:textId="302B934C" w:rsidR="00E6375A" w:rsidRPr="005D2F93" w:rsidRDefault="00E6375A" w:rsidP="00280156">
      <w:pPr>
        <w:rPr>
          <w:rFonts w:hint="eastAsia"/>
        </w:rPr>
      </w:pPr>
      <w:r>
        <w:rPr>
          <w:rFonts w:hint="eastAsia"/>
        </w:rPr>
        <w:t>数据规模较大时，简单递归相较于动态规划时间和空间效率更高。</w:t>
      </w:r>
    </w:p>
    <w:sectPr w:rsidR="00E6375A" w:rsidRPr="005D2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207F"/>
    <w:multiLevelType w:val="hybridMultilevel"/>
    <w:tmpl w:val="B6D21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134B1E"/>
    <w:multiLevelType w:val="hybridMultilevel"/>
    <w:tmpl w:val="FE22E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4"/>
    <w:rsid w:val="00094A68"/>
    <w:rsid w:val="001B4D84"/>
    <w:rsid w:val="001D708C"/>
    <w:rsid w:val="00216107"/>
    <w:rsid w:val="00271B45"/>
    <w:rsid w:val="00280156"/>
    <w:rsid w:val="00476D0A"/>
    <w:rsid w:val="004E1AE2"/>
    <w:rsid w:val="005D2F93"/>
    <w:rsid w:val="00683770"/>
    <w:rsid w:val="0091358F"/>
    <w:rsid w:val="009A77A3"/>
    <w:rsid w:val="00A61349"/>
    <w:rsid w:val="00C744FB"/>
    <w:rsid w:val="00DC16EA"/>
    <w:rsid w:val="00E6375A"/>
    <w:rsid w:val="00F20E71"/>
    <w:rsid w:val="00F6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3B1A"/>
  <w15:chartTrackingRefBased/>
  <w15:docId w15:val="{A47BF971-CD15-4D58-B5C3-1E21A02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B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1B4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66155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D2F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D2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15</cp:revision>
  <dcterms:created xsi:type="dcterms:W3CDTF">2021-10-27T09:11:00Z</dcterms:created>
  <dcterms:modified xsi:type="dcterms:W3CDTF">2021-10-28T02:36:00Z</dcterms:modified>
</cp:coreProperties>
</file>