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fldChar w:fldCharType="begin"/>
      </w:r>
      <w:r>
        <w:rPr>
          <w:rFonts w:hint="eastAsia"/>
        </w:rPr>
        <w:instrText xml:space="preserve"> HYPERLINK "https://mp.weixin.qq.com/s/vCkHYkbzrpn5oo8VEBSKIA" </w:instrText>
      </w:r>
      <w:r>
        <w:rPr>
          <w:rFonts w:hint="eastAsia"/>
        </w:rPr>
        <w:fldChar w:fldCharType="separate"/>
      </w:r>
      <w:r>
        <w:rPr>
          <w:rStyle w:val="7"/>
          <w:rFonts w:hint="eastAsia"/>
        </w:rPr>
        <w:t>https://mp.weixin.qq.com/s/vCkHYkbzrpn5oo8VEBSKIA</w:t>
      </w:r>
      <w:r>
        <w:rPr>
          <w:rFonts w:hint="eastAsia"/>
        </w:rPr>
        <w:fldChar w:fldCharType="end"/>
      </w:r>
    </w:p>
    <w:p>
      <w:pPr>
        <w:pStyle w:val="2"/>
        <w:bidi w:val="0"/>
      </w:pPr>
      <w:r>
        <w:rPr>
          <w:rFonts w:hint="eastAsia"/>
        </w:rPr>
        <w:t>为什么 IPv6 难以取代 IPv4</w:t>
      </w:r>
    </w:p>
    <w:p>
      <w:pPr>
        <w:rPr>
          <w:rFonts w:hint="default" w:ascii="Cambria" w:hAnsi="Cambria" w:eastAsia="Cambria" w:cs="Cambria"/>
          <w:b w:val="0"/>
          <w:i w:val="0"/>
          <w:caps w:val="0"/>
          <w:color w:val="4A4A4A"/>
          <w:spacing w:val="5"/>
          <w:sz w:val="16"/>
          <w:szCs w:val="16"/>
          <w:shd w:val="clear" w:fill="FFFFFF"/>
        </w:rPr>
      </w:pPr>
      <w:r>
        <w:rPr>
          <w:rFonts w:hint="default" w:ascii="Cambria" w:hAnsi="Cambria" w:eastAsia="Cambria" w:cs="Cambria"/>
          <w:b w:val="0"/>
          <w:i w:val="0"/>
          <w:caps w:val="0"/>
          <w:color w:val="4A4A4A"/>
          <w:spacing w:val="5"/>
          <w:sz w:val="16"/>
          <w:szCs w:val="16"/>
          <w:shd w:val="clear" w:fill="FFFFFF"/>
        </w:rPr>
        <w:t>网络层协议承担了</w:t>
      </w:r>
      <w:r>
        <w:rPr>
          <w:rFonts w:hint="default" w:ascii="Cambria" w:hAnsi="Cambria" w:eastAsia="Cambria" w:cs="Cambria"/>
          <w:b w:val="0"/>
          <w:i w:val="0"/>
          <w:caps w:val="0"/>
          <w:color w:val="FF0000"/>
          <w:spacing w:val="5"/>
          <w:sz w:val="16"/>
          <w:szCs w:val="16"/>
          <w:shd w:val="clear" w:fill="FFFFFF"/>
        </w:rPr>
        <w:t>分组（Packet）转发</w:t>
      </w:r>
      <w:r>
        <w:rPr>
          <w:rFonts w:hint="default" w:ascii="Cambria" w:hAnsi="Cambria" w:eastAsia="Cambria" w:cs="Cambria"/>
          <w:b w:val="0"/>
          <w:i w:val="0"/>
          <w:caps w:val="0"/>
          <w:color w:val="4A4A4A"/>
          <w:spacing w:val="5"/>
          <w:sz w:val="16"/>
          <w:szCs w:val="16"/>
          <w:shd w:val="clear" w:fill="FFFFFF"/>
        </w:rPr>
        <w:t>和</w:t>
      </w:r>
      <w:r>
        <w:rPr>
          <w:rFonts w:hint="default" w:ascii="Cambria" w:hAnsi="Cambria" w:eastAsia="Cambria" w:cs="Cambria"/>
          <w:b w:val="0"/>
          <w:i w:val="0"/>
          <w:caps w:val="0"/>
          <w:color w:val="FF0000"/>
          <w:spacing w:val="5"/>
          <w:sz w:val="16"/>
          <w:szCs w:val="16"/>
          <w:shd w:val="clear" w:fill="FFFFFF"/>
        </w:rPr>
        <w:t>路由选择</w:t>
      </w:r>
      <w:r>
        <w:rPr>
          <w:rFonts w:hint="default" w:ascii="Cambria" w:hAnsi="Cambria" w:eastAsia="Cambria" w:cs="Cambria"/>
          <w:b w:val="0"/>
          <w:i w:val="0"/>
          <w:caps w:val="0"/>
          <w:color w:val="4A4A4A"/>
          <w:spacing w:val="5"/>
          <w:sz w:val="16"/>
          <w:szCs w:val="16"/>
          <w:shd w:val="clear" w:fill="FFFFFF"/>
        </w:rPr>
        <w:t>两大功能，它能够为上层提供在不同主机之间运输分组的职责，IP 协议作为网络层协议，它虽然只能提供无连接的、不可靠的服务，但是它在今天的互联网中起到了极其关键的作用。</w:t>
      </w:r>
    </w:p>
    <w:p>
      <w:pPr>
        <w:rPr>
          <w:rFonts w:hint="eastAsia" w:ascii="Cambria" w:hAnsi="Cambria" w:eastAsia="宋体" w:cs="Cambria"/>
          <w:b w:val="0"/>
          <w:i w:val="0"/>
          <w:caps w:val="0"/>
          <w:color w:val="4A4A4A"/>
          <w:spacing w:val="5"/>
          <w:sz w:val="16"/>
          <w:szCs w:val="16"/>
          <w:shd w:val="clear" w:fill="FFFFFF"/>
          <w:lang w:eastAsia="zh-CN"/>
        </w:rPr>
      </w:pPr>
      <w:r>
        <w:rPr>
          <w:rFonts w:hint="eastAsia" w:ascii="Cambria" w:hAnsi="Cambria" w:eastAsia="宋体" w:cs="Cambria"/>
          <w:b w:val="0"/>
          <w:i w:val="0"/>
          <w:caps w:val="0"/>
          <w:color w:val="4A4A4A"/>
          <w:spacing w:val="5"/>
          <w:sz w:val="16"/>
          <w:szCs w:val="16"/>
          <w:shd w:val="clear" w:fill="FFFFFF"/>
          <w:lang w:eastAsia="zh-CN"/>
        </w:rPr>
        <w:drawing>
          <wp:inline distT="0" distB="0" distL="114300" distR="114300">
            <wp:extent cx="3238500" cy="4476750"/>
            <wp:effectExtent l="0" t="0" r="0" b="6350"/>
            <wp:docPr id="1" name="图片 1" descr="7c095905c9773ab06f105a0bdf50c64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7c095905c9773ab06f105a0bdf50c64e"/>
                    <pic:cNvPicPr>
                      <a:picLocks noChangeAspect="1"/>
                    </pic:cNvPicPr>
                  </pic:nvPicPr>
                  <pic:blipFill>
                    <a:blip r:embed="rId4"/>
                    <a:stretch>
                      <a:fillRect/>
                    </a:stretch>
                  </pic:blipFill>
                  <pic:spPr>
                    <a:xfrm>
                      <a:off x="0" y="0"/>
                      <a:ext cx="3238500" cy="4476750"/>
                    </a:xfrm>
                    <a:prstGeom prst="rect">
                      <a:avLst/>
                    </a:prstGeom>
                  </pic:spPr>
                </pic:pic>
              </a:graphicData>
            </a:graphic>
          </wp:inline>
        </w:drawing>
      </w:r>
    </w:p>
    <w:p>
      <w:pPr>
        <w:rPr>
          <w:rFonts w:hint="default" w:ascii="Cambria" w:hAnsi="Cambria" w:eastAsia="Cambria" w:cs="Cambria"/>
          <w:b w:val="0"/>
          <w:i w:val="0"/>
          <w:caps w:val="0"/>
          <w:color w:val="4A4A4A"/>
          <w:spacing w:val="5"/>
          <w:sz w:val="16"/>
          <w:szCs w:val="16"/>
          <w:shd w:val="clear" w:fill="FFFFFF"/>
        </w:rPr>
      </w:pPr>
      <w:r>
        <w:rPr>
          <w:rFonts w:hint="default" w:ascii="Cambria" w:hAnsi="Cambria" w:eastAsia="Cambria" w:cs="Cambria"/>
          <w:b w:val="0"/>
          <w:i w:val="0"/>
          <w:caps w:val="0"/>
          <w:color w:val="4A4A4A"/>
          <w:spacing w:val="5"/>
          <w:sz w:val="16"/>
          <w:szCs w:val="16"/>
          <w:shd w:val="clear" w:fill="FFFFFF"/>
        </w:rPr>
        <w:t>作为在 1974 年诞生的 IP 协议[^1]，第一个主要版本 IPv4 使用 32 位表示地址，总共可以提供 2^32 (4,294,967,296) 个 IP 地址[^2]。42 亿个 IP 地址虽然看起来很多，但是可用的 IPv4 地址数量在最近几年一直在减少，早在 2011 年，顶级的 IPv4 地址就已经被全部分配出去了[^3]。</w:t>
      </w:r>
    </w:p>
    <w:p>
      <w:pPr>
        <w:rPr>
          <w:rFonts w:hint="eastAsia" w:ascii="Cambria" w:hAnsi="Cambria" w:eastAsia="宋体" w:cs="Cambria"/>
          <w:b w:val="0"/>
          <w:i w:val="0"/>
          <w:caps w:val="0"/>
          <w:color w:val="4A4A4A"/>
          <w:spacing w:val="5"/>
          <w:sz w:val="16"/>
          <w:szCs w:val="16"/>
          <w:shd w:val="clear" w:fill="FFFFFF"/>
          <w:lang w:eastAsia="zh-CN"/>
        </w:rPr>
      </w:pPr>
      <w:r>
        <w:rPr>
          <w:rFonts w:hint="eastAsia" w:ascii="Cambria" w:hAnsi="Cambria" w:eastAsia="宋体" w:cs="Cambria"/>
          <w:b w:val="0"/>
          <w:i w:val="0"/>
          <w:caps w:val="0"/>
          <w:color w:val="4A4A4A"/>
          <w:spacing w:val="5"/>
          <w:sz w:val="16"/>
          <w:szCs w:val="16"/>
          <w:shd w:val="clear" w:fill="FFFFFF"/>
          <w:lang w:eastAsia="zh-CN"/>
        </w:rPr>
        <w:drawing>
          <wp:inline distT="0" distB="0" distL="114300" distR="114300">
            <wp:extent cx="3810000" cy="2286000"/>
            <wp:effectExtent l="0" t="0" r="0" b="0"/>
            <wp:docPr id="2" name="图片 2" descr="440cbad3a3bd2cc7b6a38252f5163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440cbad3a3bd2cc7b6a38252f5163191"/>
                    <pic:cNvPicPr>
                      <a:picLocks noChangeAspect="1"/>
                    </pic:cNvPicPr>
                  </pic:nvPicPr>
                  <pic:blipFill>
                    <a:blip r:embed="rId5"/>
                    <a:stretch>
                      <a:fillRect/>
                    </a:stretch>
                  </pic:blipFill>
                  <pic:spPr>
                    <a:xfrm>
                      <a:off x="0" y="0"/>
                      <a:ext cx="3810000" cy="2286000"/>
                    </a:xfrm>
                    <a:prstGeom prst="rect">
                      <a:avLst/>
                    </a:prstGeom>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0" w:right="0" w:firstLine="0"/>
        <w:jc w:val="left"/>
        <w:rPr>
          <w:rFonts w:hint="default" w:ascii="Cambria" w:hAnsi="Cambria" w:eastAsia="Cambria" w:cs="Cambria"/>
          <w:b w:val="0"/>
          <w:i w:val="0"/>
          <w:caps w:val="0"/>
          <w:color w:val="4A4A4A"/>
          <w:spacing w:val="5"/>
          <w:sz w:val="16"/>
          <w:szCs w:val="16"/>
        </w:rPr>
      </w:pPr>
      <w:r>
        <w:rPr>
          <w:rFonts w:hint="default" w:ascii="Cambria" w:hAnsi="Cambria" w:eastAsia="Cambria" w:cs="Cambria"/>
          <w:b w:val="0"/>
          <w:i w:val="0"/>
          <w:caps w:val="0"/>
          <w:color w:val="4A4A4A"/>
          <w:spacing w:val="5"/>
          <w:sz w:val="16"/>
          <w:szCs w:val="16"/>
          <w:bdr w:val="none" w:color="auto" w:sz="0" w:space="0"/>
          <w:shd w:val="clear" w:fill="FFFFFF"/>
        </w:rPr>
        <w:t>为了解决 IP 地址即将被耗尽的问题，IETF 在 1998 年就发布了 IPv6 协议的草稿[^4]并在 2017 年正式成为互联网标准[^5]。IPv6 使用 128 位的 IP 地址，总共可以表示 2^128 个地址，IPv6 甚至可以为地球上的沙子分配独立的地址[^6]：</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0" w:right="0" w:firstLine="0"/>
        <w:jc w:val="left"/>
        <w:rPr>
          <w:rFonts w:hint="default" w:ascii="Cambria" w:hAnsi="Cambria" w:eastAsia="Cambria" w:cs="Cambria"/>
          <w:b w:val="0"/>
          <w:i w:val="0"/>
          <w:caps w:val="0"/>
          <w:color w:val="4A4A4A"/>
          <w:spacing w:val="5"/>
          <w:sz w:val="16"/>
          <w:szCs w:val="16"/>
        </w:rPr>
      </w:pPr>
      <w:r>
        <w:rPr>
          <w:rFonts w:hint="default" w:ascii="Cambria" w:hAnsi="Cambria" w:eastAsia="Cambria" w:cs="Cambria"/>
          <w:b w:val="0"/>
          <w:i w:val="0"/>
          <w:caps w:val="0"/>
          <w:color w:val="4A4A4A"/>
          <w:spacing w:val="5"/>
          <w:sz w:val="16"/>
          <w:szCs w:val="16"/>
          <w:bdr w:val="none" w:color="auto" w:sz="0" w:space="0"/>
          <w:shd w:val="clear" w:fill="FFFFFF"/>
        </w:rPr>
        <w:t>新版本的互联网协议 IPv6 不仅能够一劳永逸地解决 IP 地址即将被耗尽的问题，还能提高网络的传输速度以及安全性。IPv6 协议的设计者最初认为随着 IPv4 地址的快速减少，IPv6 会被快速采纳，它们最初估计 IPv6 协议会在 2003 年在全球部署，但是从今天的角度来看，这些预测还是过于乐观了[^7]。</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0" w:right="0" w:firstLine="0"/>
        <w:jc w:val="left"/>
        <w:rPr>
          <w:rFonts w:hint="default" w:ascii="Cambria" w:hAnsi="Cambria" w:eastAsia="Cambria" w:cs="Cambria"/>
          <w:b w:val="0"/>
          <w:i w:val="0"/>
          <w:caps w:val="0"/>
          <w:color w:val="4A4A4A"/>
          <w:spacing w:val="5"/>
          <w:sz w:val="16"/>
          <w:szCs w:val="16"/>
        </w:rPr>
      </w:pPr>
      <w:r>
        <w:rPr>
          <w:rFonts w:hint="default" w:ascii="Cambria" w:hAnsi="Cambria" w:eastAsia="Cambria" w:cs="Cambria"/>
          <w:b w:val="0"/>
          <w:i w:val="0"/>
          <w:caps w:val="0"/>
          <w:color w:val="4A4A4A"/>
          <w:spacing w:val="5"/>
          <w:sz w:val="16"/>
          <w:szCs w:val="16"/>
          <w:bdr w:val="none" w:color="auto" w:sz="0" w:space="0"/>
          <w:shd w:val="clear" w:fill="FFFFFF"/>
        </w:rPr>
        <w:t>本文想要分析的问题是，为什么 IPv6 协议有如此之多的好处并且能够解决 IPv4 的地址短缺问题，但是哪怕在最初预估的 2003 年后又过了 17 年，IPv6 协议也没有被大规模采纳。我们在这里会讨论以下几个原因：</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left="420" w:leftChars="0" w:right="0" w:hanging="420" w:firstLineChars="0"/>
        <w:jc w:val="left"/>
      </w:pPr>
      <w:r>
        <w:rPr>
          <w:rFonts w:hint="default" w:ascii="Cambria" w:hAnsi="Cambria" w:eastAsia="Cambria" w:cs="Cambria"/>
          <w:b w:val="0"/>
          <w:i w:val="0"/>
          <w:caps w:val="0"/>
          <w:color w:val="000000"/>
          <w:spacing w:val="5"/>
          <w:sz w:val="16"/>
          <w:szCs w:val="16"/>
          <w:bdr w:val="none" w:color="auto" w:sz="0" w:space="0"/>
          <w:shd w:val="clear" w:fill="FFFFFF"/>
        </w:rPr>
        <w:t>NAT 技术很大程度上缓解了 IPv4 地址短缺的问题；</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left="420" w:leftChars="0" w:right="0" w:hanging="420" w:firstLineChars="0"/>
        <w:jc w:val="left"/>
      </w:pPr>
      <w:r>
        <w:rPr>
          <w:rFonts w:hint="default" w:ascii="Cambria" w:hAnsi="Cambria" w:eastAsia="Cambria" w:cs="Cambria"/>
          <w:b w:val="0"/>
          <w:i w:val="0"/>
          <w:caps w:val="0"/>
          <w:color w:val="000000"/>
          <w:spacing w:val="5"/>
          <w:sz w:val="16"/>
          <w:szCs w:val="16"/>
          <w:bdr w:val="none" w:color="auto" w:sz="0" w:space="0"/>
          <w:shd w:val="clear" w:fill="FFFFFF"/>
        </w:rPr>
        <w:t>IPv6 协议在设计时没有考虑与 IPv4 的兼容性问题；</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left="420" w:leftChars="0" w:right="0" w:hanging="420" w:firstLineChars="0"/>
        <w:jc w:val="left"/>
      </w:pPr>
      <w:r>
        <w:rPr>
          <w:rFonts w:hint="default" w:ascii="Cambria" w:hAnsi="Cambria" w:eastAsia="Cambria" w:cs="Cambria"/>
          <w:b w:val="0"/>
          <w:i w:val="0"/>
          <w:caps w:val="0"/>
          <w:color w:val="000000"/>
          <w:spacing w:val="5"/>
          <w:sz w:val="16"/>
          <w:szCs w:val="16"/>
          <w:bdr w:val="none" w:color="auto" w:sz="0" w:space="0"/>
          <w:shd w:val="clear" w:fill="FFFFFF"/>
        </w:rPr>
        <w:t>更细粒度的管控 IPv4 地址并回收闲置的资源；</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80" w:beforeAutospacing="0" w:after="100" w:afterAutospacing="0"/>
        <w:ind w:left="0" w:right="0" w:firstLine="0"/>
        <w:jc w:val="center"/>
        <w:rPr>
          <w:rFonts w:hint="default" w:ascii="Cambria" w:hAnsi="Cambria" w:eastAsia="Cambria" w:cs="Cambria"/>
          <w:b/>
          <w:i w:val="0"/>
          <w:caps w:val="0"/>
          <w:color w:val="000000"/>
          <w:spacing w:val="5"/>
          <w:sz w:val="22"/>
          <w:szCs w:val="22"/>
        </w:rPr>
      </w:pPr>
      <w:r>
        <w:rPr>
          <w:rFonts w:hint="default" w:ascii="Cambria" w:hAnsi="Cambria" w:eastAsia="Cambria" w:cs="Cambria"/>
          <w:b/>
          <w:i w:val="0"/>
          <w:caps w:val="0"/>
          <w:color w:val="3C70C6"/>
          <w:spacing w:val="5"/>
          <w:sz w:val="18"/>
          <w:szCs w:val="18"/>
          <w:bdr w:val="none" w:color="auto" w:sz="0" w:space="0"/>
          <w:shd w:val="clear" w:fill="FFFFFF"/>
        </w:rPr>
        <w:t>NAT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0" w:right="0" w:firstLine="0"/>
        <w:jc w:val="left"/>
        <w:rPr>
          <w:rFonts w:hint="default" w:ascii="Cambria" w:hAnsi="Cambria" w:eastAsia="Cambria" w:cs="Cambria"/>
          <w:b w:val="0"/>
          <w:i w:val="0"/>
          <w:caps w:val="0"/>
          <w:color w:val="4A4A4A"/>
          <w:spacing w:val="5"/>
          <w:sz w:val="16"/>
          <w:szCs w:val="16"/>
        </w:rPr>
      </w:pPr>
      <w:r>
        <w:rPr>
          <w:rFonts w:hint="default" w:ascii="Cambria" w:hAnsi="Cambria" w:eastAsia="Cambria" w:cs="Cambria"/>
          <w:b w:val="0"/>
          <w:i w:val="0"/>
          <w:caps w:val="0"/>
          <w:color w:val="4A4A4A"/>
          <w:spacing w:val="5"/>
          <w:sz w:val="16"/>
          <w:szCs w:val="16"/>
          <w:bdr w:val="none" w:color="auto" w:sz="0" w:space="0"/>
          <w:shd w:val="clear" w:fill="FFFFFF"/>
        </w:rPr>
        <w:t>网络地址转换（Network Address Translation、NAT）是一种在 IP 数据包通过路由器时修改网络地址的技术，它能够将当前地址空间中的 IP 地址映射到另一个地址空间。当切换网络或者上游的 ISP 出现改变时，NAT 技术可以避免修改网络中全部节点的 IP，我们可以将 NAT 技术理解成一个转换表，其中存储着外部地址和端口到内部地址和端口的转换关系。</w:t>
      </w:r>
    </w:p>
    <w:p>
      <w:pPr>
        <w:rPr>
          <w:rFonts w:hint="eastAsia" w:ascii="Cambria" w:hAnsi="Cambria" w:eastAsia="宋体" w:cs="Cambria"/>
          <w:b w:val="0"/>
          <w:i w:val="0"/>
          <w:caps w:val="0"/>
          <w:color w:val="4A4A4A"/>
          <w:spacing w:val="5"/>
          <w:sz w:val="16"/>
          <w:szCs w:val="16"/>
          <w:shd w:val="clear" w:fill="FFFFFF"/>
          <w:lang w:eastAsia="zh-CN"/>
        </w:rPr>
      </w:pPr>
      <w:r>
        <w:rPr>
          <w:rFonts w:hint="eastAsia" w:ascii="Cambria" w:hAnsi="Cambria" w:eastAsia="宋体" w:cs="Cambria"/>
          <w:b w:val="0"/>
          <w:i w:val="0"/>
          <w:caps w:val="0"/>
          <w:color w:val="4A4A4A"/>
          <w:spacing w:val="5"/>
          <w:sz w:val="16"/>
          <w:szCs w:val="16"/>
          <w:shd w:val="clear" w:fill="FFFFFF"/>
          <w:lang w:eastAsia="zh-CN"/>
        </w:rPr>
        <w:drawing>
          <wp:inline distT="0" distB="0" distL="114300" distR="114300">
            <wp:extent cx="5273040" cy="2501265"/>
            <wp:effectExtent l="0" t="0" r="10160" b="635"/>
            <wp:docPr id="3" name="图片 3" descr="ac60219d00706d2b08417003d5bee21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ac60219d00706d2b08417003d5bee21e"/>
                    <pic:cNvPicPr>
                      <a:picLocks noChangeAspect="1"/>
                    </pic:cNvPicPr>
                  </pic:nvPicPr>
                  <pic:blipFill>
                    <a:blip r:embed="rId6"/>
                    <a:stretch>
                      <a:fillRect/>
                    </a:stretch>
                  </pic:blipFill>
                  <pic:spPr>
                    <a:xfrm>
                      <a:off x="0" y="0"/>
                      <a:ext cx="5273040" cy="2501265"/>
                    </a:xfrm>
                    <a:prstGeom prst="rect">
                      <a:avLst/>
                    </a:prstGeom>
                  </pic:spPr>
                </pic:pic>
              </a:graphicData>
            </a:graphic>
          </wp:inline>
        </w:drawing>
      </w:r>
    </w:p>
    <w:p>
      <w:pPr>
        <w:rPr>
          <w:rFonts w:hint="default" w:ascii="Cambria" w:hAnsi="Cambria" w:eastAsia="Cambria" w:cs="Cambria"/>
          <w:b w:val="0"/>
          <w:i w:val="0"/>
          <w:caps w:val="0"/>
          <w:color w:val="4A4A4A"/>
          <w:spacing w:val="5"/>
          <w:sz w:val="16"/>
          <w:szCs w:val="16"/>
          <w:shd w:val="clear" w:fill="FFFFFF"/>
        </w:rPr>
      </w:pPr>
      <w:r>
        <w:rPr>
          <w:rFonts w:hint="default" w:ascii="Cambria" w:hAnsi="Cambria" w:eastAsia="Cambria" w:cs="Cambria"/>
          <w:b w:val="0"/>
          <w:i w:val="0"/>
          <w:caps w:val="0"/>
          <w:color w:val="4A4A4A"/>
          <w:spacing w:val="5"/>
          <w:sz w:val="16"/>
          <w:szCs w:val="16"/>
          <w:shd w:val="clear" w:fill="FFFFFF"/>
        </w:rPr>
        <w:t>当数据包从内部访问外部网络时，NAT 会为当前请求分配一个端口、覆写数据包中的源地址和端口并将地址和端口信息存储到本地的转换表中；当数据包从外部进入网络内部时，NAT 会根据数据包的 IP 地址和端口号查找到私有网络中对应的主机和端口号并覆写数据包中的目的地址和端口。</w:t>
      </w:r>
    </w:p>
    <w:p>
      <w:pPr>
        <w:rPr>
          <w:rFonts w:hint="eastAsia" w:ascii="Cambria" w:hAnsi="Cambria" w:eastAsia="宋体" w:cs="Cambria"/>
          <w:b w:val="0"/>
          <w:i w:val="0"/>
          <w:caps w:val="0"/>
          <w:color w:val="4A4A4A"/>
          <w:spacing w:val="5"/>
          <w:sz w:val="16"/>
          <w:szCs w:val="16"/>
          <w:shd w:val="clear" w:fill="FFFFFF"/>
          <w:lang w:eastAsia="zh-CN"/>
        </w:rPr>
      </w:pPr>
      <w:r>
        <w:rPr>
          <w:rFonts w:hint="eastAsia" w:ascii="Cambria" w:hAnsi="Cambria" w:eastAsia="宋体" w:cs="Cambria"/>
          <w:b w:val="0"/>
          <w:i w:val="0"/>
          <w:caps w:val="0"/>
          <w:color w:val="4A4A4A"/>
          <w:spacing w:val="5"/>
          <w:sz w:val="16"/>
          <w:szCs w:val="16"/>
          <w:shd w:val="clear" w:fill="FFFFFF"/>
          <w:lang w:eastAsia="zh-CN"/>
        </w:rPr>
        <w:drawing>
          <wp:inline distT="0" distB="0" distL="114300" distR="114300">
            <wp:extent cx="5269230" cy="3161665"/>
            <wp:effectExtent l="0" t="0" r="1270" b="635"/>
            <wp:docPr id="5" name="图片 5" descr="ac846c015b3d1cc8290d52bcd114df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ac846c015b3d1cc8290d52bcd114df79"/>
                    <pic:cNvPicPr>
                      <a:picLocks noChangeAspect="1"/>
                    </pic:cNvPicPr>
                  </pic:nvPicPr>
                  <pic:blipFill>
                    <a:blip r:embed="rId7"/>
                    <a:stretch>
                      <a:fillRect/>
                    </a:stretch>
                  </pic:blipFill>
                  <pic:spPr>
                    <a:xfrm>
                      <a:off x="0" y="0"/>
                      <a:ext cx="5269230" cy="3161665"/>
                    </a:xfrm>
                    <a:prstGeom prst="rect">
                      <a:avLst/>
                    </a:prstGeom>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0" w:right="0" w:firstLine="0"/>
        <w:jc w:val="left"/>
        <w:rPr>
          <w:rFonts w:hint="default" w:ascii="Cambria" w:hAnsi="Cambria" w:eastAsia="Cambria" w:cs="Cambria"/>
          <w:b w:val="0"/>
          <w:i w:val="0"/>
          <w:caps w:val="0"/>
          <w:color w:val="4A4A4A"/>
          <w:spacing w:val="5"/>
          <w:sz w:val="16"/>
          <w:szCs w:val="16"/>
        </w:rPr>
      </w:pPr>
      <w:r>
        <w:rPr>
          <w:rFonts w:hint="default" w:ascii="Cambria" w:hAnsi="Cambria" w:eastAsia="Cambria" w:cs="Cambria"/>
          <w:b w:val="0"/>
          <w:i w:val="0"/>
          <w:caps w:val="0"/>
          <w:color w:val="4A4A4A"/>
          <w:spacing w:val="5"/>
          <w:sz w:val="16"/>
          <w:szCs w:val="16"/>
          <w:bdr w:val="none" w:color="auto" w:sz="0" w:space="0"/>
          <w:shd w:val="clear" w:fill="FFFFFF"/>
        </w:rPr>
        <w:t>通过 NAT 这一中间层，我们不仅可保护私有的网络，还能缓解 IP 地址的短缺问题。不过 NAT 技术也并不是只有好处，它也带来了很多的问题，在 NAT 网络下的主机并不能与对端建立起真正的端到端连接，也不能参与部分因特网协议[^8]，除此之外，NAT 协议带来的以下问题也备受争议[^9]：</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5" w:leftChars="0" w:right="0" w:rightChars="0" w:hanging="425" w:firstLineChars="0"/>
        <w:jc w:val="left"/>
      </w:pPr>
      <w:r>
        <w:rPr>
          <w:rFonts w:hint="default" w:ascii="Cambria" w:hAnsi="Cambria" w:eastAsia="Cambria" w:cs="Cambria"/>
          <w:b w:val="0"/>
          <w:i w:val="0"/>
          <w:caps w:val="0"/>
          <w:color w:val="000000"/>
          <w:spacing w:val="5"/>
          <w:sz w:val="16"/>
          <w:szCs w:val="16"/>
          <w:bdr w:val="none" w:color="auto" w:sz="0" w:space="0"/>
          <w:shd w:val="clear" w:fill="FFFFFF"/>
        </w:rPr>
        <w:t>NAT 使用的端口号是用于进程寻址的，而不是用于主机寻址的；</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5" w:leftChars="0" w:right="0" w:rightChars="0" w:hanging="425" w:firstLineChars="0"/>
        <w:jc w:val="left"/>
      </w:pPr>
      <w:r>
        <w:rPr>
          <w:rFonts w:hint="default" w:ascii="Cambria" w:hAnsi="Cambria" w:eastAsia="Cambria" w:cs="Cambria"/>
          <w:b w:val="0"/>
          <w:i w:val="0"/>
          <w:caps w:val="0"/>
          <w:color w:val="000000"/>
          <w:spacing w:val="5"/>
          <w:sz w:val="16"/>
          <w:szCs w:val="16"/>
          <w:bdr w:val="none" w:color="auto" w:sz="0" w:space="0"/>
          <w:shd w:val="clear" w:fill="FFFFFF"/>
        </w:rPr>
        <w:t>NAT 路由器作为第三层（网络层）的设备，它应当只处理达到网络层的分组；</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5" w:leftChars="0" w:right="0" w:rightChars="0" w:hanging="425" w:firstLineChars="0"/>
        <w:jc w:val="left"/>
      </w:pPr>
      <w:r>
        <w:rPr>
          <w:rFonts w:hint="default" w:ascii="Cambria" w:hAnsi="Cambria" w:eastAsia="Cambria" w:cs="Cambria"/>
          <w:b w:val="0"/>
          <w:i w:val="0"/>
          <w:caps w:val="0"/>
          <w:color w:val="000000"/>
          <w:spacing w:val="5"/>
          <w:sz w:val="16"/>
          <w:szCs w:val="16"/>
          <w:bdr w:val="none" w:color="auto" w:sz="0" w:space="0"/>
          <w:shd w:val="clear" w:fill="FFFFFF"/>
        </w:rPr>
        <w:t>NAT 违反了主机应当直接彼此对话的原则；</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rFonts w:hint="default" w:ascii="Cambria" w:hAnsi="Cambria" w:eastAsia="Cambria" w:cs="Cambria"/>
          <w:b w:val="0"/>
          <w:i w:val="0"/>
          <w:caps w:val="0"/>
          <w:color w:val="000000"/>
          <w:spacing w:val="5"/>
          <w:sz w:val="16"/>
          <w:szCs w:val="16"/>
          <w:bdr w:val="none" w:color="auto" w:sz="0" w:space="0"/>
          <w:shd w:val="clear" w:fill="FFFFFF"/>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rFonts w:hint="default" w:ascii="Cambria" w:hAnsi="Cambria" w:eastAsia="Cambria" w:cs="Cambria"/>
          <w:b w:val="0"/>
          <w:i w:val="0"/>
          <w:caps w:val="0"/>
          <w:color w:val="4A4A4A"/>
          <w:spacing w:val="5"/>
          <w:sz w:val="16"/>
          <w:szCs w:val="16"/>
          <w:shd w:val="clear" w:fill="FFFFFF"/>
        </w:rPr>
      </w:pPr>
      <w:r>
        <w:rPr>
          <w:rFonts w:hint="default" w:ascii="Cambria" w:hAnsi="Cambria" w:eastAsia="Cambria" w:cs="Cambria"/>
          <w:b w:val="0"/>
          <w:i w:val="0"/>
          <w:caps w:val="0"/>
          <w:color w:val="4A4A4A"/>
          <w:spacing w:val="5"/>
          <w:sz w:val="16"/>
          <w:szCs w:val="16"/>
          <w:shd w:val="clear" w:fill="FFFFFF"/>
        </w:rPr>
        <w:t>虽然 NAT 带来了很多的争议和问题，但是 NAT 已经成为了整个互联网中广泛使用的技术，工程师也尝试通过各种 NAT 穿越技术来解决它带来的问题，例如：SOCKS、UPnP 和 ALG 等[^10]。</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rFonts w:hint="default" w:ascii="Cambria" w:hAnsi="Cambria" w:eastAsia="Cambria" w:cs="Cambria"/>
          <w:b w:val="0"/>
          <w:i w:val="0"/>
          <w:caps w:val="0"/>
          <w:color w:val="4A4A4A"/>
          <w:spacing w:val="5"/>
          <w:sz w:val="16"/>
          <w:szCs w:val="16"/>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80" w:beforeAutospacing="0" w:after="100" w:afterAutospacing="0"/>
        <w:ind w:left="0" w:right="0" w:firstLine="0"/>
        <w:jc w:val="center"/>
        <w:rPr>
          <w:rFonts w:hint="default" w:ascii="Cambria" w:hAnsi="Cambria" w:eastAsia="Cambria" w:cs="Cambria"/>
          <w:b/>
          <w:i w:val="0"/>
          <w:caps w:val="0"/>
          <w:color w:val="000000"/>
          <w:spacing w:val="5"/>
          <w:sz w:val="22"/>
          <w:szCs w:val="22"/>
        </w:rPr>
      </w:pPr>
      <w:r>
        <w:rPr>
          <w:rFonts w:hint="default" w:ascii="Cambria" w:hAnsi="Cambria" w:eastAsia="Cambria" w:cs="Cambria"/>
          <w:b/>
          <w:i w:val="0"/>
          <w:caps w:val="0"/>
          <w:color w:val="3C70C6"/>
          <w:spacing w:val="5"/>
          <w:sz w:val="18"/>
          <w:szCs w:val="18"/>
          <w:bdr w:val="none" w:color="auto" w:sz="0" w:space="0"/>
          <w:shd w:val="clear" w:fill="FFFFFF"/>
        </w:rPr>
        <w:t>兼容性</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0" w:right="0" w:firstLine="0"/>
        <w:jc w:val="left"/>
        <w:rPr>
          <w:rFonts w:hint="default" w:ascii="Cambria" w:hAnsi="Cambria" w:eastAsia="Cambria" w:cs="Cambria"/>
          <w:b w:val="0"/>
          <w:i w:val="0"/>
          <w:caps w:val="0"/>
          <w:color w:val="4A4A4A"/>
          <w:spacing w:val="5"/>
          <w:sz w:val="16"/>
          <w:szCs w:val="16"/>
        </w:rPr>
      </w:pPr>
      <w:r>
        <w:rPr>
          <w:rFonts w:hint="default" w:ascii="Cambria" w:hAnsi="Cambria" w:eastAsia="Cambria" w:cs="Cambria"/>
          <w:b w:val="0"/>
          <w:i w:val="0"/>
          <w:caps w:val="0"/>
          <w:color w:val="4A4A4A"/>
          <w:spacing w:val="5"/>
          <w:sz w:val="16"/>
          <w:szCs w:val="16"/>
          <w:bdr w:val="none" w:color="auto" w:sz="0" w:space="0"/>
          <w:shd w:val="clear" w:fill="FFFFFF"/>
        </w:rPr>
        <w:t>软件和协议都会遵循当下以及可预测的未来进行设计，但是我们很难预测未来的具体走势，当下的设计也会随着场景的变换变得逐渐不适用。所有的软件和协议都是需要更新迭代的，在更新的过程中我们就需要考虑兼容性，兼容性一般可以分成向前兼容（Forward compatibility）和向后兼容（Backward compatibility）两种：</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left="420" w:leftChars="0" w:right="0" w:hanging="420" w:firstLineChars="0"/>
        <w:jc w:val="left"/>
      </w:pPr>
      <w:r>
        <w:rPr>
          <w:rFonts w:hint="default" w:ascii="Cambria" w:hAnsi="Cambria" w:eastAsia="Cambria" w:cs="Cambria"/>
          <w:b w:val="0"/>
          <w:i w:val="0"/>
          <w:caps w:val="0"/>
          <w:color w:val="000000"/>
          <w:spacing w:val="5"/>
          <w:sz w:val="16"/>
          <w:szCs w:val="16"/>
          <w:bdr w:val="none" w:color="auto" w:sz="0" w:space="0"/>
          <w:shd w:val="clear" w:fill="FFFFFF"/>
        </w:rPr>
        <w:t>向前兼容：老版本系统可以接收并处理新版本系统产生的数据；</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left="420" w:leftChars="0" w:right="0" w:hanging="420" w:firstLineChars="0"/>
        <w:jc w:val="left"/>
      </w:pPr>
      <w:r>
        <w:rPr>
          <w:rFonts w:hint="default" w:ascii="Cambria" w:hAnsi="Cambria" w:eastAsia="Cambria" w:cs="Cambria"/>
          <w:b w:val="0"/>
          <w:i w:val="0"/>
          <w:caps w:val="0"/>
          <w:color w:val="000000"/>
          <w:spacing w:val="5"/>
          <w:sz w:val="16"/>
          <w:szCs w:val="16"/>
          <w:bdr w:val="none" w:color="auto" w:sz="0" w:space="0"/>
          <w:shd w:val="clear" w:fill="FFFFFF"/>
        </w:rPr>
        <w:t>向后兼容：新版本系统可以接收并处理老版本系统产生的数据；</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rFonts w:hint="eastAsia" w:ascii="Cambria" w:hAnsi="Cambria" w:eastAsia="宋体" w:cs="Cambria"/>
          <w:b w:val="0"/>
          <w:i w:val="0"/>
          <w:caps w:val="0"/>
          <w:color w:val="4A4A4A"/>
          <w:spacing w:val="5"/>
          <w:sz w:val="16"/>
          <w:szCs w:val="16"/>
          <w:shd w:val="clear" w:fill="FFFFFF"/>
          <w:lang w:eastAsia="zh-CN"/>
        </w:rPr>
      </w:pPr>
      <w:r>
        <w:rPr>
          <w:rFonts w:hint="eastAsia" w:ascii="Cambria" w:hAnsi="Cambria" w:eastAsia="宋体" w:cs="Cambria"/>
          <w:b w:val="0"/>
          <w:i w:val="0"/>
          <w:caps w:val="0"/>
          <w:color w:val="4A4A4A"/>
          <w:spacing w:val="5"/>
          <w:sz w:val="16"/>
          <w:szCs w:val="16"/>
          <w:shd w:val="clear" w:fill="FFFFFF"/>
          <w:lang w:eastAsia="zh-CN"/>
        </w:rPr>
        <w:drawing>
          <wp:inline distT="0" distB="0" distL="114300" distR="114300">
            <wp:extent cx="3810000" cy="3048000"/>
            <wp:effectExtent l="0" t="0" r="0" b="0"/>
            <wp:docPr id="6" name="图片 6" descr="5a9c9e0ded63cb9cc5e1bea073e816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5a9c9e0ded63cb9cc5e1bea073e81615"/>
                    <pic:cNvPicPr>
                      <a:picLocks noChangeAspect="1"/>
                    </pic:cNvPicPr>
                  </pic:nvPicPr>
                  <pic:blipFill>
                    <a:blip r:embed="rId8"/>
                    <a:stretch>
                      <a:fillRect/>
                    </a:stretch>
                  </pic:blipFill>
                  <pic:spPr>
                    <a:xfrm>
                      <a:off x="0" y="0"/>
                      <a:ext cx="3810000" cy="3048000"/>
                    </a:xfrm>
                    <a:prstGeom prst="rect">
                      <a:avLst/>
                    </a:prstGeom>
                  </pic:spPr>
                </pic:pic>
              </a:graphicData>
            </a:graphic>
          </wp:inline>
        </w:drawing>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rFonts w:hint="default" w:ascii="Cambria" w:hAnsi="Cambria" w:eastAsia="Cambria" w:cs="Cambria"/>
          <w:b w:val="0"/>
          <w:i w:val="0"/>
          <w:caps w:val="0"/>
          <w:color w:val="4A4A4A"/>
          <w:spacing w:val="5"/>
          <w:sz w:val="16"/>
          <w:szCs w:val="16"/>
          <w:shd w:val="clear" w:fill="FFFFFF"/>
        </w:rPr>
      </w:pPr>
      <w:r>
        <w:rPr>
          <w:rFonts w:hint="default" w:ascii="Cambria" w:hAnsi="Cambria" w:eastAsia="Cambria" w:cs="Cambria"/>
          <w:b w:val="0"/>
          <w:i w:val="0"/>
          <w:caps w:val="0"/>
          <w:color w:val="4A4A4A"/>
          <w:spacing w:val="5"/>
          <w:sz w:val="16"/>
          <w:szCs w:val="16"/>
          <w:shd w:val="clear" w:fill="FFFFFF"/>
        </w:rPr>
        <w:t>这两种不同的兼容性可以起到不同的作用，如果 IPv6 协议与 IPv4 是向前兼容的，那么用于处理 IPv4 协议的硬件设备可以不用更新就能处理 IPv6 的数据，不过不更新系统也无法享受 IPv6 带来的好处；如果 IPv6 协议与 IPv4 协议是向后兼容的，那么 IPv6 的硬件可以同时处理 IPv4 和 IPv6 的数据包，只要使用 IPv6 设备替换 IPv4 设备就可以给整个网络无缝升级。</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rFonts w:hint="eastAsia" w:ascii="Cambria" w:hAnsi="Cambria" w:eastAsia="Cambria" w:cs="Cambria"/>
          <w:b w:val="0"/>
          <w:i w:val="0"/>
          <w:caps w:val="0"/>
          <w:color w:val="4A4A4A"/>
          <w:spacing w:val="5"/>
          <w:sz w:val="16"/>
          <w:szCs w:val="16"/>
          <w:shd w:val="clear" w:fill="FFFFFF"/>
          <w:lang w:eastAsia="zh-CN"/>
        </w:rPr>
      </w:pPr>
      <w:r>
        <w:rPr>
          <w:rFonts w:hint="default" w:ascii="Cambria" w:hAnsi="Cambria" w:eastAsia="Cambria" w:cs="Cambria"/>
          <w:b w:val="0"/>
          <w:i w:val="0"/>
          <w:caps w:val="0"/>
          <w:color w:val="4A4A4A"/>
          <w:spacing w:val="5"/>
          <w:sz w:val="16"/>
          <w:szCs w:val="16"/>
          <w:shd w:val="clear" w:fill="FFFFFF"/>
        </w:rPr>
        <w:t>如果 IPv4 和 IPv6 能够具有向前兼容性或者向后兼容性，那么 IPv6 协议的推进也可能也没有这么复杂，但是 IPv6 协议在设计时就没有考虑与更早版本协议的兼容性。虽然 IPv4 和 IPv6 虽然都是 IP 协议，不过因为它们两者互不兼容，所以我们只能通过双协议栈、隧道技术或者 NAT64 实现协议的过渡：</w:t>
      </w:r>
    </w:p>
    <w:p>
      <w:pPr>
        <w:rPr>
          <w:rFonts w:hint="eastAsia" w:ascii="Cambria" w:hAnsi="Cambria" w:eastAsia="宋体" w:cs="Cambria"/>
          <w:b w:val="0"/>
          <w:i w:val="0"/>
          <w:caps w:val="0"/>
          <w:color w:val="4A4A4A"/>
          <w:spacing w:val="5"/>
          <w:sz w:val="16"/>
          <w:szCs w:val="16"/>
          <w:shd w:val="clear" w:fill="FFFFFF"/>
          <w:lang w:eastAsia="zh-CN"/>
        </w:rPr>
      </w:pPr>
      <w:r>
        <w:rPr>
          <w:rFonts w:hint="eastAsia" w:ascii="Cambria" w:hAnsi="Cambria" w:eastAsia="宋体" w:cs="Cambria"/>
          <w:b w:val="0"/>
          <w:i w:val="0"/>
          <w:caps w:val="0"/>
          <w:color w:val="4A4A4A"/>
          <w:spacing w:val="5"/>
          <w:sz w:val="16"/>
          <w:szCs w:val="16"/>
          <w:shd w:val="clear" w:fill="FFFFFF"/>
          <w:lang w:eastAsia="zh-CN"/>
        </w:rPr>
        <w:drawing>
          <wp:inline distT="0" distB="0" distL="114300" distR="114300">
            <wp:extent cx="5272405" cy="2573655"/>
            <wp:effectExtent l="0" t="0" r="10795" b="4445"/>
            <wp:docPr id="7" name="图片 7" descr="293dca4cc1fb8b921b633b9411362e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293dca4cc1fb8b921b633b9411362ea1"/>
                    <pic:cNvPicPr>
                      <a:picLocks noChangeAspect="1"/>
                    </pic:cNvPicPr>
                  </pic:nvPicPr>
                  <pic:blipFill>
                    <a:blip r:embed="rId9"/>
                    <a:stretch>
                      <a:fillRect/>
                    </a:stretch>
                  </pic:blipFill>
                  <pic:spPr>
                    <a:xfrm>
                      <a:off x="0" y="0"/>
                      <a:ext cx="5272405" cy="2573655"/>
                    </a:xfrm>
                    <a:prstGeom prst="rect">
                      <a:avLst/>
                    </a:prstGeom>
                  </pic:spPr>
                </pic:pic>
              </a:graphicData>
            </a:graphic>
          </wp:inline>
        </w:drawing>
      </w:r>
    </w:p>
    <w:p>
      <w:pPr>
        <w:rPr>
          <w:rFonts w:hint="default" w:ascii="Cambria" w:hAnsi="Cambria" w:eastAsia="Cambria" w:cs="Cambria"/>
          <w:b w:val="0"/>
          <w:i w:val="0"/>
          <w:caps w:val="0"/>
          <w:color w:val="4A4A4A"/>
          <w:spacing w:val="5"/>
          <w:sz w:val="16"/>
          <w:szCs w:val="16"/>
          <w:shd w:val="clear" w:fill="FFFFFF"/>
        </w:rPr>
      </w:pPr>
      <w:r>
        <w:rPr>
          <w:rFonts w:hint="default" w:ascii="Cambria" w:hAnsi="Cambria" w:eastAsia="Cambria" w:cs="Cambria"/>
          <w:b w:val="0"/>
          <w:i w:val="0"/>
          <w:caps w:val="0"/>
          <w:color w:val="4A4A4A"/>
          <w:spacing w:val="5"/>
          <w:sz w:val="16"/>
          <w:szCs w:val="16"/>
          <w:shd w:val="clear" w:fill="FFFFFF"/>
        </w:rPr>
        <w:t>IPv6 协议想要摆脱历史的包袱，实现完全不兼容的设计是可以理解的，在过去几十年应用 IP 协议的过程中，我们遇到了很多的问题，如果要背着历史的包袱继续前行也不是不可以，但是作为互联网的核心协议，虽然 IP 协议的设计者承认 IPv6 没有实现向前兼容是最大的错误[^11]，但是作者认为通过不兼容的方式快速摆脱历史的包袱从长期来看也是好事。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80" w:beforeAutospacing="0" w:after="100" w:afterAutospacing="0"/>
        <w:ind w:left="0" w:right="0" w:firstLine="0"/>
        <w:jc w:val="center"/>
        <w:rPr>
          <w:rFonts w:hint="default" w:ascii="Cambria" w:hAnsi="Cambria" w:eastAsia="Cambria" w:cs="Cambria"/>
          <w:b/>
          <w:i w:val="0"/>
          <w:caps w:val="0"/>
          <w:color w:val="000000"/>
          <w:spacing w:val="5"/>
          <w:sz w:val="22"/>
          <w:szCs w:val="22"/>
        </w:rPr>
      </w:pPr>
      <w:r>
        <w:rPr>
          <w:rFonts w:hint="default" w:ascii="Cambria" w:hAnsi="Cambria" w:eastAsia="Cambria" w:cs="Cambria"/>
          <w:b/>
          <w:i w:val="0"/>
          <w:caps w:val="0"/>
          <w:color w:val="3C70C6"/>
          <w:spacing w:val="5"/>
          <w:sz w:val="18"/>
          <w:szCs w:val="18"/>
          <w:bdr w:val="none" w:color="auto" w:sz="0" w:space="0"/>
          <w:shd w:val="clear" w:fill="FFFFFF"/>
        </w:rPr>
        <w:t>地址管控</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0" w:right="0" w:firstLine="0"/>
        <w:jc w:val="left"/>
        <w:rPr>
          <w:rFonts w:hint="default" w:ascii="Cambria" w:hAnsi="Cambria" w:eastAsia="Cambria" w:cs="Cambria"/>
          <w:b w:val="0"/>
          <w:i w:val="0"/>
          <w:caps w:val="0"/>
          <w:color w:val="4A4A4A"/>
          <w:spacing w:val="5"/>
          <w:sz w:val="16"/>
          <w:szCs w:val="16"/>
        </w:rPr>
      </w:pPr>
      <w:r>
        <w:rPr>
          <w:rFonts w:hint="default" w:ascii="Cambria" w:hAnsi="Cambria" w:eastAsia="Cambria" w:cs="Cambria"/>
          <w:b w:val="0"/>
          <w:i w:val="0"/>
          <w:caps w:val="0"/>
          <w:color w:val="4A4A4A"/>
          <w:spacing w:val="5"/>
          <w:sz w:val="16"/>
          <w:szCs w:val="16"/>
          <w:bdr w:val="none" w:color="auto" w:sz="0" w:space="0"/>
          <w:shd w:val="clear" w:fill="FFFFFF"/>
        </w:rPr>
        <w:t>IPv4 的地址虽然从总体上来看确实是稀缺资源，不过与其他的稀缺资源一样，如何合理分配资源并提供使用率一直都是比较大的问题。IANA(Internet Assigned Numbers Authority) 和 RIR(Regional Internet Registries) 是负责分配 IP 地址的组织，除了一些为专有网络预留的 IP 地址之外，剩余的地址一般都是通过子网以地址块的形式分配。</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0" w:right="0" w:firstLine="0"/>
        <w:jc w:val="left"/>
        <w:rPr>
          <w:rFonts w:hint="default" w:ascii="Cambria" w:hAnsi="Cambria" w:eastAsia="Cambria" w:cs="Cambria"/>
          <w:b w:val="0"/>
          <w:i w:val="0"/>
          <w:caps w:val="0"/>
          <w:color w:val="4A4A4A"/>
          <w:spacing w:val="5"/>
          <w:sz w:val="16"/>
          <w:szCs w:val="16"/>
        </w:rPr>
      </w:pPr>
      <w:r>
        <w:rPr>
          <w:rFonts w:hint="default" w:ascii="Cambria" w:hAnsi="Cambria" w:eastAsia="Cambria" w:cs="Cambria"/>
          <w:b w:val="0"/>
          <w:i w:val="0"/>
          <w:caps w:val="0"/>
          <w:color w:val="4A4A4A"/>
          <w:spacing w:val="5"/>
          <w:sz w:val="16"/>
          <w:szCs w:val="16"/>
          <w:bdr w:val="none" w:color="auto" w:sz="0" w:space="0"/>
          <w:shd w:val="clear" w:fill="FFFFFF"/>
        </w:rPr>
        <w:t>在互联网协议的早期开发阶段，子网是通过 IP 地址最左侧的 8 位划分子网，但是因为这种方式只允许划分 256 个网络，所以在 1981 年被分类网络架构（Classful Network Architecture）迅速替代。分类网络架构中包含 A、B 和 C 三类网络[^12]：</w:t>
      </w:r>
    </w:p>
    <w:p>
      <w:r>
        <w:drawing>
          <wp:inline distT="0" distB="0" distL="114300" distR="114300">
            <wp:extent cx="5269865" cy="1079500"/>
            <wp:effectExtent l="0" t="0" r="635" b="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pic:cNvPicPr>
                  </pic:nvPicPr>
                  <pic:blipFill>
                    <a:blip r:embed="rId10"/>
                    <a:stretch>
                      <a:fillRect/>
                    </a:stretch>
                  </pic:blipFill>
                  <pic:spPr>
                    <a:xfrm>
                      <a:off x="0" y="0"/>
                      <a:ext cx="5269865" cy="1079500"/>
                    </a:xfrm>
                    <a:prstGeom prst="rect">
                      <a:avLst/>
                    </a:prstGeom>
                    <a:noFill/>
                    <a:ln>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0" w:right="0" w:firstLine="0"/>
        <w:jc w:val="left"/>
        <w:rPr>
          <w:rFonts w:hint="default" w:ascii="Cambria" w:hAnsi="Cambria" w:eastAsia="Cambria" w:cs="Cambria"/>
          <w:b w:val="0"/>
          <w:i w:val="0"/>
          <w:caps w:val="0"/>
          <w:color w:val="4A4A4A"/>
          <w:spacing w:val="5"/>
          <w:sz w:val="16"/>
          <w:szCs w:val="16"/>
        </w:rPr>
      </w:pPr>
      <w:r>
        <w:rPr>
          <w:rFonts w:hint="default" w:ascii="Cambria" w:hAnsi="Cambria" w:eastAsia="Cambria" w:cs="Cambria"/>
          <w:b w:val="0"/>
          <w:i w:val="0"/>
          <w:caps w:val="0"/>
          <w:color w:val="4A4A4A"/>
          <w:spacing w:val="5"/>
          <w:sz w:val="16"/>
          <w:szCs w:val="16"/>
          <w:bdr w:val="none" w:color="auto" w:sz="0" w:space="0"/>
          <w:shd w:val="clear" w:fill="FFFFFF"/>
        </w:rPr>
        <w:t>A 类地址只能分配给 128 个不同的网络，每个网络中可以包含 1,600 万主机，而 C 类地址可以分配给 200 万组织，网络中可以包含 200 多个主机。通过对 IP 地址的分类，我们能够更合理地分配 IP 地址块，不过虽然它对 IP 地址进行了分类，但是它对地址的划分还是比较粗糙。</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0" w:right="0" w:firstLine="0"/>
        <w:jc w:val="left"/>
        <w:rPr>
          <w:rFonts w:hint="default" w:ascii="Cambria" w:hAnsi="Cambria" w:eastAsia="Cambria" w:cs="Cambria"/>
          <w:b w:val="0"/>
          <w:i w:val="0"/>
          <w:caps w:val="0"/>
          <w:color w:val="4A4A4A"/>
          <w:spacing w:val="5"/>
          <w:sz w:val="16"/>
          <w:szCs w:val="16"/>
        </w:rPr>
      </w:pPr>
      <w:r>
        <w:rPr>
          <w:rFonts w:hint="default" w:ascii="Cambria" w:hAnsi="Cambria" w:eastAsia="Cambria" w:cs="Cambria"/>
          <w:b w:val="0"/>
          <w:i w:val="0"/>
          <w:caps w:val="0"/>
          <w:color w:val="4A4A4A"/>
          <w:spacing w:val="5"/>
          <w:sz w:val="16"/>
          <w:szCs w:val="16"/>
          <w:bdr w:val="none" w:color="auto" w:sz="0" w:space="0"/>
          <w:shd w:val="clear" w:fill="FFFFFF"/>
        </w:rPr>
        <w:t>IETF 在 1993 年提出的无类别域间路由（Classless Inter-Domain Routing、CIDR）替代了分类网络架构，CIDR 基于可变长子网掩码（Variable-length Subnet Masking、VLSM），它的主要目的有两个[^13]：</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5" w:leftChars="0" w:right="0" w:rightChars="0" w:hanging="425" w:firstLineChars="0"/>
        <w:jc w:val="left"/>
      </w:pPr>
      <w:r>
        <w:rPr>
          <w:rFonts w:hint="default" w:ascii="Cambria" w:hAnsi="Cambria" w:eastAsia="Cambria" w:cs="Cambria"/>
          <w:b w:val="0"/>
          <w:i w:val="0"/>
          <w:caps w:val="0"/>
          <w:color w:val="000000"/>
          <w:spacing w:val="5"/>
          <w:sz w:val="16"/>
          <w:szCs w:val="16"/>
          <w:bdr w:val="none" w:color="auto" w:sz="0" w:space="0"/>
          <w:shd w:val="clear" w:fill="FFFFFF"/>
        </w:rPr>
        <w:t>缓解互联网中路由器中转发表的增长速度；</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5" w:leftChars="0" w:right="0" w:rightChars="0" w:hanging="425" w:firstLineChars="0"/>
        <w:jc w:val="left"/>
      </w:pPr>
      <w:r>
        <w:rPr>
          <w:rFonts w:hint="default" w:ascii="Cambria" w:hAnsi="Cambria" w:eastAsia="Cambria" w:cs="Cambria"/>
          <w:b w:val="0"/>
          <w:i w:val="0"/>
          <w:caps w:val="0"/>
          <w:color w:val="000000"/>
          <w:spacing w:val="5"/>
          <w:sz w:val="16"/>
          <w:szCs w:val="16"/>
          <w:bdr w:val="none" w:color="auto" w:sz="0" w:space="0"/>
          <w:shd w:val="clear" w:fill="FFFFFF"/>
        </w:rPr>
        <w:t>缓解 IPv4 地址耗尽的速度；</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0" w:right="0" w:firstLine="0"/>
        <w:jc w:val="left"/>
        <w:rPr>
          <w:rFonts w:hint="default" w:ascii="Cambria" w:hAnsi="Cambria" w:eastAsia="Cambria" w:cs="Cambria"/>
          <w:b w:val="0"/>
          <w:i w:val="0"/>
          <w:caps w:val="0"/>
          <w:color w:val="4A4A4A"/>
          <w:spacing w:val="5"/>
          <w:sz w:val="16"/>
          <w:szCs w:val="16"/>
        </w:rPr>
      </w:pPr>
      <w:r>
        <w:rPr>
          <w:rFonts w:hint="default" w:ascii="Cambria" w:hAnsi="Cambria" w:eastAsia="Cambria" w:cs="Cambria"/>
          <w:b w:val="0"/>
          <w:i w:val="0"/>
          <w:caps w:val="0"/>
          <w:color w:val="4A4A4A"/>
          <w:spacing w:val="5"/>
          <w:sz w:val="16"/>
          <w:szCs w:val="16"/>
          <w:bdr w:val="none" w:color="auto" w:sz="0" w:space="0"/>
          <w:shd w:val="clear" w:fill="FFFFFF"/>
        </w:rPr>
        <w:t>分类网络架构中对地址的划分还是有些过于理想，过小的地址块往往不够用、稍大的地址块却会造成较大的浪费。与分类网络架构只使用 8、16 和 24 固定长度的子网掩码将 IP 地址块划分成三类不同，CIDR 会使用可变长度的子网掩码来划分地址块，如下所示的 CIDR 表示中，N 表示前缀长度，它可以是从 0 到 32 的任意值：</w:t>
      </w:r>
    </w:p>
    <w:p>
      <w:r>
        <w:drawing>
          <wp:inline distT="0" distB="0" distL="114300" distR="114300">
            <wp:extent cx="5269865" cy="464185"/>
            <wp:effectExtent l="0" t="0" r="635" b="5715"/>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pic:cNvPicPr>
                      <a:picLocks noChangeAspect="1"/>
                    </pic:cNvPicPr>
                  </pic:nvPicPr>
                  <pic:blipFill>
                    <a:blip r:embed="rId11"/>
                    <a:stretch>
                      <a:fillRect/>
                    </a:stretch>
                  </pic:blipFill>
                  <pic:spPr>
                    <a:xfrm>
                      <a:off x="0" y="0"/>
                      <a:ext cx="5269865" cy="464185"/>
                    </a:xfrm>
                    <a:prstGeom prst="rect">
                      <a:avLst/>
                    </a:prstGeom>
                    <a:noFill/>
                    <a:ln>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0" w:right="0" w:firstLine="0"/>
        <w:jc w:val="left"/>
        <w:rPr>
          <w:rFonts w:hint="default" w:ascii="Cambria" w:hAnsi="Cambria" w:eastAsia="Cambria" w:cs="Cambria"/>
          <w:b w:val="0"/>
          <w:i w:val="0"/>
          <w:caps w:val="0"/>
          <w:color w:val="4A4A4A"/>
          <w:spacing w:val="5"/>
          <w:sz w:val="16"/>
          <w:szCs w:val="16"/>
        </w:rPr>
      </w:pPr>
      <w:r>
        <w:rPr>
          <w:rStyle w:val="8"/>
          <w:rFonts w:ascii="Consolas" w:hAnsi="Consolas" w:eastAsia="Consolas" w:cs="Consolas"/>
          <w:b w:val="0"/>
          <w:i w:val="0"/>
          <w:caps w:val="0"/>
          <w:color w:val="3C70C6"/>
          <w:spacing w:val="5"/>
          <w:sz w:val="14"/>
          <w:szCs w:val="14"/>
          <w:bdr w:val="none" w:color="auto" w:sz="0" w:space="0"/>
          <w:shd w:val="clear" w:fill="FFFFFF"/>
        </w:rPr>
        <w:t>A.B.C.D/8</w:t>
      </w:r>
      <w:r>
        <w:rPr>
          <w:rFonts w:hint="default" w:ascii="Cambria" w:hAnsi="Cambria" w:eastAsia="Cambria" w:cs="Cambria"/>
          <w:b w:val="0"/>
          <w:i w:val="0"/>
          <w:caps w:val="0"/>
          <w:color w:val="4A4A4A"/>
          <w:spacing w:val="5"/>
          <w:sz w:val="16"/>
          <w:szCs w:val="16"/>
          <w:bdr w:val="none" w:color="auto" w:sz="0" w:space="0"/>
          <w:shd w:val="clear" w:fill="FFFFFF"/>
        </w:rPr>
        <w:t>、</w:t>
      </w:r>
      <w:r>
        <w:rPr>
          <w:rStyle w:val="8"/>
          <w:rFonts w:hint="default" w:ascii="Consolas" w:hAnsi="Consolas" w:eastAsia="Consolas" w:cs="Consolas"/>
          <w:b w:val="0"/>
          <w:i w:val="0"/>
          <w:caps w:val="0"/>
          <w:color w:val="3C70C6"/>
          <w:spacing w:val="5"/>
          <w:sz w:val="14"/>
          <w:szCs w:val="14"/>
          <w:bdr w:val="none" w:color="auto" w:sz="0" w:space="0"/>
          <w:shd w:val="clear" w:fill="FFFFFF"/>
        </w:rPr>
        <w:t>A.B.C.D/16</w:t>
      </w:r>
      <w:r>
        <w:rPr>
          <w:rFonts w:hint="default" w:ascii="Cambria" w:hAnsi="Cambria" w:eastAsia="Cambria" w:cs="Cambria"/>
          <w:b w:val="0"/>
          <w:i w:val="0"/>
          <w:caps w:val="0"/>
          <w:color w:val="4A4A4A"/>
          <w:spacing w:val="5"/>
          <w:sz w:val="16"/>
          <w:szCs w:val="16"/>
          <w:bdr w:val="none" w:color="auto" w:sz="0" w:space="0"/>
          <w:shd w:val="clear" w:fill="FFFFFF"/>
        </w:rPr>
        <w:t> 和 </w:t>
      </w:r>
      <w:r>
        <w:rPr>
          <w:rStyle w:val="8"/>
          <w:rFonts w:hint="default" w:ascii="Consolas" w:hAnsi="Consolas" w:eastAsia="Consolas" w:cs="Consolas"/>
          <w:b w:val="0"/>
          <w:i w:val="0"/>
          <w:caps w:val="0"/>
          <w:color w:val="3C70C6"/>
          <w:spacing w:val="5"/>
          <w:sz w:val="14"/>
          <w:szCs w:val="14"/>
          <w:bdr w:val="none" w:color="auto" w:sz="0" w:space="0"/>
          <w:shd w:val="clear" w:fill="FFFFFF"/>
        </w:rPr>
        <w:t>A.B.C.D/24</w:t>
      </w:r>
      <w:r>
        <w:rPr>
          <w:rFonts w:hint="default" w:ascii="Cambria" w:hAnsi="Cambria" w:eastAsia="Cambria" w:cs="Cambria"/>
          <w:b w:val="0"/>
          <w:i w:val="0"/>
          <w:caps w:val="0"/>
          <w:color w:val="4A4A4A"/>
          <w:spacing w:val="5"/>
          <w:sz w:val="16"/>
          <w:szCs w:val="16"/>
          <w:bdr w:val="none" w:color="auto" w:sz="0" w:space="0"/>
          <w:shd w:val="clear" w:fill="FFFFFF"/>
        </w:rPr>
        <w:t> 就可以分别表示分类网络架构中的 A、B 和 C 三类不同的地址块，同时也可以使用其他的数字更灵活的表示特定网络数和主机数的子网。</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0" w:right="0" w:firstLine="0"/>
        <w:jc w:val="left"/>
        <w:rPr>
          <w:rFonts w:hint="default" w:ascii="Cambria" w:hAnsi="Cambria" w:eastAsia="Cambria" w:cs="Cambria"/>
          <w:b w:val="0"/>
          <w:i w:val="0"/>
          <w:caps w:val="0"/>
          <w:color w:val="4A4A4A"/>
          <w:spacing w:val="5"/>
          <w:sz w:val="16"/>
          <w:szCs w:val="16"/>
        </w:rPr>
      </w:pPr>
      <w:r>
        <w:rPr>
          <w:rFonts w:hint="default" w:ascii="Cambria" w:hAnsi="Cambria" w:eastAsia="Cambria" w:cs="Cambria"/>
          <w:b w:val="0"/>
          <w:i w:val="0"/>
          <w:caps w:val="0"/>
          <w:color w:val="4A4A4A"/>
          <w:spacing w:val="5"/>
          <w:sz w:val="16"/>
          <w:szCs w:val="16"/>
          <w:bdr w:val="none" w:color="auto" w:sz="0" w:space="0"/>
          <w:shd w:val="clear" w:fill="FFFFFF"/>
        </w:rPr>
        <w:t>除了更细粒度的地址分配之外，回收不再使用的 IP 资源并投入再利用也是延长 IPv4 寿命的重要手段，不过在这里我们就不做展开了。从 IP 地址的分配中，我们能看到资源从充足到稀缺，人对于资源使用态度的转变，从最开始粗糙的分配方式到后来细粒度的管控，充足的资源总是会被滥用，只有当资源真正变得稀缺时，我们才开始精打细算。</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80" w:beforeAutospacing="0" w:after="100" w:afterAutospacing="0"/>
        <w:ind w:left="0" w:right="0" w:firstLine="0"/>
        <w:jc w:val="center"/>
        <w:rPr>
          <w:rFonts w:hint="default" w:ascii="Cambria" w:hAnsi="Cambria" w:eastAsia="Cambria" w:cs="Cambria"/>
          <w:b/>
          <w:i w:val="0"/>
          <w:caps w:val="0"/>
          <w:color w:val="000000"/>
          <w:spacing w:val="5"/>
          <w:sz w:val="22"/>
          <w:szCs w:val="22"/>
        </w:rPr>
      </w:pPr>
      <w:r>
        <w:rPr>
          <w:rFonts w:hint="default" w:ascii="Cambria" w:hAnsi="Cambria" w:eastAsia="Cambria" w:cs="Cambria"/>
          <w:b/>
          <w:i w:val="0"/>
          <w:caps w:val="0"/>
          <w:color w:val="3C70C6"/>
          <w:spacing w:val="5"/>
          <w:sz w:val="18"/>
          <w:szCs w:val="18"/>
          <w:bdr w:val="none" w:color="auto" w:sz="0" w:space="0"/>
          <w:shd w:val="clear" w:fill="FFFFFF"/>
        </w:rPr>
        <w:t>总结</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0" w:right="0" w:firstLine="0"/>
        <w:jc w:val="left"/>
        <w:rPr>
          <w:rFonts w:hint="default" w:ascii="Cambria" w:hAnsi="Cambria" w:eastAsia="Cambria" w:cs="Cambria"/>
          <w:b w:val="0"/>
          <w:i w:val="0"/>
          <w:caps w:val="0"/>
          <w:color w:val="4A4A4A"/>
          <w:spacing w:val="5"/>
          <w:sz w:val="16"/>
          <w:szCs w:val="16"/>
        </w:rPr>
      </w:pPr>
      <w:r>
        <w:rPr>
          <w:rFonts w:hint="default" w:ascii="Cambria" w:hAnsi="Cambria" w:eastAsia="Cambria" w:cs="Cambria"/>
          <w:b w:val="0"/>
          <w:i w:val="0"/>
          <w:caps w:val="0"/>
          <w:color w:val="4A4A4A"/>
          <w:spacing w:val="5"/>
          <w:sz w:val="16"/>
          <w:szCs w:val="16"/>
          <w:bdr w:val="none" w:color="auto" w:sz="0" w:space="0"/>
          <w:shd w:val="clear" w:fill="FFFFFF"/>
        </w:rPr>
        <w:t>IPv4 协议从 1981 年发布到今天已经过去了将近 40 年，在过去的这段时间里，它作为互联网协议簇中的重要协议承担着分组转发和路由选择的重要责任，随着网络环境和终端设备变得越来越复杂，我们也需要更多的 IP 地址满足今天的需求。</w:t>
      </w:r>
    </w:p>
    <w:p>
      <w:pPr>
        <w:rPr>
          <w:rFonts w:hint="eastAsia"/>
          <w:lang w:eastAsia="zh-CN"/>
        </w:rPr>
      </w:pPr>
      <w:r>
        <w:rPr>
          <w:rFonts w:hint="eastAsia"/>
          <w:lang w:eastAsia="zh-CN"/>
        </w:rPr>
        <w:drawing>
          <wp:inline distT="0" distB="0" distL="114300" distR="114300">
            <wp:extent cx="5266690" cy="3423285"/>
            <wp:effectExtent l="0" t="0" r="3810" b="5715"/>
            <wp:docPr id="10" name="图片 10" descr="8032620fc978fcf122c66b99ff83ff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8032620fc978fcf122c66b99ff83ff7d"/>
                    <pic:cNvPicPr>
                      <a:picLocks noChangeAspect="1"/>
                    </pic:cNvPicPr>
                  </pic:nvPicPr>
                  <pic:blipFill>
                    <a:blip r:embed="rId12"/>
                    <a:stretch>
                      <a:fillRect/>
                    </a:stretch>
                  </pic:blipFill>
                  <pic:spPr>
                    <a:xfrm>
                      <a:off x="0" y="0"/>
                      <a:ext cx="5266690" cy="3423285"/>
                    </a:xfrm>
                    <a:prstGeom prst="rect">
                      <a:avLst/>
                    </a:prstGeom>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0" w:right="0" w:firstLine="0"/>
        <w:jc w:val="left"/>
        <w:rPr>
          <w:rFonts w:hint="default" w:ascii="Cambria" w:hAnsi="Cambria" w:eastAsia="Cambria" w:cs="Cambria"/>
          <w:b w:val="0"/>
          <w:i w:val="0"/>
          <w:caps w:val="0"/>
          <w:color w:val="4A4A4A"/>
          <w:spacing w:val="5"/>
          <w:sz w:val="16"/>
          <w:szCs w:val="16"/>
        </w:rPr>
      </w:pPr>
      <w:r>
        <w:rPr>
          <w:rFonts w:hint="default" w:ascii="Cambria" w:hAnsi="Cambria" w:eastAsia="Cambria" w:cs="Cambria"/>
          <w:b w:val="0"/>
          <w:i w:val="0"/>
          <w:caps w:val="0"/>
          <w:color w:val="4A4A4A"/>
          <w:spacing w:val="5"/>
          <w:sz w:val="16"/>
          <w:szCs w:val="16"/>
          <w:bdr w:val="none" w:color="auto" w:sz="0" w:space="0"/>
          <w:shd w:val="clear" w:fill="FFFFFF"/>
        </w:rPr>
        <w:t>IPv6 协议摆脱了很多历史的包袱轻装前行，虽然越来越多的网站和网络设备都开始支持 IPv6，但是因为很多原因 IPv6 最终也很难完全取代 IPv4 协议，我们重新回顾一下本文的内容：</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left="425" w:leftChars="0" w:right="0" w:rightChars="0" w:hanging="425" w:firstLineChars="0"/>
        <w:jc w:val="left"/>
      </w:pPr>
      <w:r>
        <w:rPr>
          <w:rFonts w:hint="default" w:ascii="Cambria" w:hAnsi="Cambria" w:eastAsia="Cambria" w:cs="Cambria"/>
          <w:b w:val="0"/>
          <w:i w:val="0"/>
          <w:caps w:val="0"/>
          <w:color w:val="000000"/>
          <w:spacing w:val="5"/>
          <w:sz w:val="16"/>
          <w:szCs w:val="16"/>
          <w:bdr w:val="none" w:color="auto" w:sz="0" w:space="0"/>
          <w:shd w:val="clear" w:fill="FFFFFF"/>
        </w:rPr>
        <w:t>NAT 技术可以很大程度上缓解 IPv4 的地址短缺问题并且能够保护私有内部的网络，提供防火墙的功能；</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left="425" w:leftChars="0" w:right="0" w:rightChars="0" w:hanging="425" w:firstLineChars="0"/>
        <w:jc w:val="left"/>
      </w:pPr>
      <w:r>
        <w:rPr>
          <w:rFonts w:hint="default" w:ascii="Cambria" w:hAnsi="Cambria" w:eastAsia="Cambria" w:cs="Cambria"/>
          <w:b w:val="0"/>
          <w:i w:val="0"/>
          <w:caps w:val="0"/>
          <w:color w:val="000000"/>
          <w:spacing w:val="5"/>
          <w:sz w:val="16"/>
          <w:szCs w:val="16"/>
          <w:bdr w:val="none" w:color="auto" w:sz="0" w:space="0"/>
          <w:shd w:val="clear" w:fill="FFFFFF"/>
        </w:rPr>
        <w:t>IPv4 与 IPv6 协议完全不兼容，我们需要引入双协议栈、隧道技术或者 NAT64 解决兼容性问题，而应用这些技术也需要额外的成本；</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left="425" w:leftChars="0" w:right="0" w:rightChars="0" w:hanging="425" w:firstLineChars="0"/>
        <w:jc w:val="left"/>
      </w:pPr>
      <w:r>
        <w:rPr>
          <w:rFonts w:hint="default" w:ascii="Cambria" w:hAnsi="Cambria" w:eastAsia="Cambria" w:cs="Cambria"/>
          <w:b w:val="0"/>
          <w:i w:val="0"/>
          <w:caps w:val="0"/>
          <w:color w:val="000000"/>
          <w:spacing w:val="5"/>
          <w:sz w:val="16"/>
          <w:szCs w:val="16"/>
          <w:bdr w:val="none" w:color="auto" w:sz="0" w:space="0"/>
          <w:shd w:val="clear" w:fill="FFFFFF"/>
        </w:rPr>
        <w:t>通过对资源的细粒度管控并回收不再使用的 IP 地址，可以延缓 IP 地址耗尽的时间；</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0" w:right="0" w:firstLine="0"/>
        <w:jc w:val="left"/>
        <w:rPr>
          <w:rFonts w:hint="default" w:ascii="Cambria" w:hAnsi="Cambria" w:eastAsia="Cambria" w:cs="Cambria"/>
          <w:b w:val="0"/>
          <w:i w:val="0"/>
          <w:caps w:val="0"/>
          <w:color w:val="4A4A4A"/>
          <w:spacing w:val="5"/>
          <w:sz w:val="16"/>
          <w:szCs w:val="16"/>
        </w:rPr>
      </w:pPr>
      <w:r>
        <w:rPr>
          <w:rFonts w:hint="default" w:ascii="Cambria" w:hAnsi="Cambria" w:eastAsia="Cambria" w:cs="Cambria"/>
          <w:b w:val="0"/>
          <w:i w:val="0"/>
          <w:caps w:val="0"/>
          <w:color w:val="4A4A4A"/>
          <w:spacing w:val="5"/>
          <w:sz w:val="16"/>
          <w:szCs w:val="16"/>
          <w:bdr w:val="none" w:color="auto" w:sz="0" w:space="0"/>
          <w:shd w:val="clear" w:fill="FFFFFF"/>
        </w:rPr>
        <w:t>工程师的想象力是无穷的，在过去的十几年间，我们尝试通过各种办法为 IPv4 协议续命延缓 IP 资源耗尽的时间，不过在可预见的未来 IPv4 协议也终将被 IPv6 替代，我们也会拥有几乎用不完的 IP 地址。到最后，我们还是来看一些比较开放的相关问题，有兴趣的读者可以仔细思考一下下面的问题：</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left="420" w:leftChars="0" w:right="0" w:hanging="420" w:firstLineChars="0"/>
        <w:jc w:val="left"/>
      </w:pPr>
      <w:r>
        <w:rPr>
          <w:rFonts w:hint="default" w:ascii="Cambria" w:hAnsi="Cambria" w:eastAsia="Cambria" w:cs="Cambria"/>
          <w:b w:val="0"/>
          <w:i w:val="0"/>
          <w:caps w:val="0"/>
          <w:color w:val="000000"/>
          <w:spacing w:val="5"/>
          <w:sz w:val="16"/>
          <w:szCs w:val="16"/>
          <w:bdr w:val="none" w:color="auto" w:sz="0" w:space="0"/>
          <w:shd w:val="clear" w:fill="FFFFFF"/>
        </w:rPr>
        <w:t>IPv5 协议是做什么的？为什么没有听说过 IPv5 协议？</w:t>
      </w:r>
    </w:p>
    <w:p>
      <w:pPr>
        <w:keepNext w:val="0"/>
        <w:keepLines w:val="0"/>
        <w:widowControl/>
        <w:suppressLineNumbers w:val="0"/>
        <w:ind w:left="420" w:leftChars="0" w:firstLine="420" w:firstLineChars="0"/>
        <w:jc w:val="left"/>
      </w:pPr>
      <w:r>
        <w:rPr>
          <w:rFonts w:ascii="宋体" w:hAnsi="宋体" w:eastAsia="宋体" w:cs="宋体"/>
          <w:kern w:val="0"/>
          <w:sz w:val="24"/>
          <w:szCs w:val="24"/>
          <w:lang w:val="en-US" w:eastAsia="zh-CN" w:bidi="ar"/>
        </w:rPr>
        <w:t>IPV5从未成为正式的协议。IPV5最初是以另一个名字命名的：​Internet Stream Protocol,，简称ST。ST/IPV5 Internet协议是由Apple、Next和Sun Microsystems开发的一种流式视频和语音数据的方式，它是一种实验性的。ST能够有效地在特定频率上传输数据包。它最终成为下面技术发展的基础，例如IP语音，或VoIP，用于互联网上的语音通信。随着IPv6的发展，它几乎无限的ip地址的承诺，IPv5本身在很大程度上由于其32位的限制而从未被转换为公共用途。</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leftChars="0" w:right="0" w:rightChars="0"/>
        <w:jc w:val="left"/>
      </w:pP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left="420" w:leftChars="0" w:right="0" w:hanging="420" w:firstLineChars="0"/>
        <w:jc w:val="left"/>
      </w:pPr>
      <w:r>
        <w:rPr>
          <w:rFonts w:hint="default" w:ascii="Cambria" w:hAnsi="Cambria" w:eastAsia="Cambria" w:cs="Cambria"/>
          <w:b w:val="0"/>
          <w:i w:val="0"/>
          <w:caps w:val="0"/>
          <w:color w:val="000000"/>
          <w:spacing w:val="5"/>
          <w:sz w:val="16"/>
          <w:szCs w:val="16"/>
          <w:bdr w:val="none" w:color="auto" w:sz="0" w:space="0"/>
          <w:shd w:val="clear" w:fill="FFFFFF"/>
        </w:rPr>
        <w:t>你觉得 IPv6 协议的份额会在多久之后超过 IPv4？</w:t>
      </w:r>
    </w:p>
    <w:p>
      <w:pPr>
        <w:rPr>
          <w:rFonts w:hint="eastAsia"/>
          <w:lang w:eastAsia="zh-CN"/>
        </w:rPr>
      </w:pPr>
      <w:bookmarkStart w:id="0" w:name="_GoBack"/>
      <w:bookmarkEnd w:id="0"/>
      <w:r>
        <w:rPr>
          <w:rFonts w:ascii="宋体" w:hAnsi="宋体" w:eastAsia="宋体" w:cs="宋体"/>
          <w:sz w:val="24"/>
          <w:szCs w:val="24"/>
        </w:rPr>
        <w:drawing>
          <wp:inline distT="0" distB="0" distL="114300" distR="114300">
            <wp:extent cx="5417185" cy="3383915"/>
            <wp:effectExtent l="0" t="0" r="5715" b="6985"/>
            <wp:docPr id="11"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 descr="IMG_256"/>
                    <pic:cNvPicPr>
                      <a:picLocks noChangeAspect="1"/>
                    </pic:cNvPicPr>
                  </pic:nvPicPr>
                  <pic:blipFill>
                    <a:blip r:embed="rId13"/>
                    <a:stretch>
                      <a:fillRect/>
                    </a:stretch>
                  </pic:blipFill>
                  <pic:spPr>
                    <a:xfrm>
                      <a:off x="0" y="0"/>
                      <a:ext cx="5417185" cy="3383915"/>
                    </a:xfrm>
                    <a:prstGeom prst="rect">
                      <a:avLst/>
                    </a:prstGeom>
                    <a:noFill/>
                    <a:ln w="9525">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Microsoft YaHei UI">
    <w:panose1 w:val="020B0503020204020204"/>
    <w:charset w:val="86"/>
    <w:family w:val="auto"/>
    <w:pitch w:val="default"/>
    <w:sig w:usb0="80000287" w:usb1="2ACF3C50" w:usb2="00000016" w:usb3="00000000" w:csb0="0004001F" w:csb1="00000000"/>
  </w:font>
  <w:font w:name="Cambria">
    <w:panose1 w:val="02040503050406030204"/>
    <w:charset w:val="00"/>
    <w:family w:val="auto"/>
    <w:pitch w:val="default"/>
    <w:sig w:usb0="E00006FF" w:usb1="420024FF" w:usb2="02000000" w:usb3="00000000" w:csb0="2000019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7445F7F"/>
    <w:multiLevelType w:val="singleLevel"/>
    <w:tmpl w:val="97445F7F"/>
    <w:lvl w:ilvl="0" w:tentative="0">
      <w:start w:val="1"/>
      <w:numFmt w:val="decimal"/>
      <w:lvlText w:val="%1."/>
      <w:lvlJc w:val="left"/>
      <w:pPr>
        <w:ind w:left="425" w:hanging="425"/>
      </w:pPr>
      <w:rPr>
        <w:rFonts w:hint="default"/>
      </w:rPr>
    </w:lvl>
  </w:abstractNum>
  <w:abstractNum w:abstractNumId="1">
    <w:nsid w:val="B67F30E0"/>
    <w:multiLevelType w:val="singleLevel"/>
    <w:tmpl w:val="B67F30E0"/>
    <w:lvl w:ilvl="0" w:tentative="0">
      <w:start w:val="1"/>
      <w:numFmt w:val="bullet"/>
      <w:lvlText w:val=""/>
      <w:lvlJc w:val="left"/>
      <w:pPr>
        <w:ind w:left="420" w:hanging="420"/>
      </w:pPr>
      <w:rPr>
        <w:rFonts w:hint="default" w:ascii="Wingdings" w:hAnsi="Wingdings"/>
      </w:rPr>
    </w:lvl>
  </w:abstractNum>
  <w:abstractNum w:abstractNumId="2">
    <w:nsid w:val="D6B01821"/>
    <w:multiLevelType w:val="singleLevel"/>
    <w:tmpl w:val="D6B01821"/>
    <w:lvl w:ilvl="0" w:tentative="0">
      <w:start w:val="1"/>
      <w:numFmt w:val="bullet"/>
      <w:lvlText w:val=""/>
      <w:lvlJc w:val="left"/>
      <w:pPr>
        <w:ind w:left="420" w:hanging="420"/>
      </w:pPr>
      <w:rPr>
        <w:rFonts w:hint="default" w:ascii="Wingdings" w:hAnsi="Wingdings"/>
      </w:rPr>
    </w:lvl>
  </w:abstractNum>
  <w:abstractNum w:abstractNumId="3">
    <w:nsid w:val="DD808D89"/>
    <w:multiLevelType w:val="singleLevel"/>
    <w:tmpl w:val="DD808D89"/>
    <w:lvl w:ilvl="0" w:tentative="0">
      <w:start w:val="1"/>
      <w:numFmt w:val="bullet"/>
      <w:lvlText w:val=""/>
      <w:lvlJc w:val="left"/>
      <w:pPr>
        <w:ind w:left="420" w:hanging="420"/>
      </w:pPr>
      <w:rPr>
        <w:rFonts w:hint="default" w:ascii="Wingdings" w:hAnsi="Wingdings"/>
      </w:rPr>
    </w:lvl>
  </w:abstractNum>
  <w:abstractNum w:abstractNumId="4">
    <w:nsid w:val="25DE0243"/>
    <w:multiLevelType w:val="singleLevel"/>
    <w:tmpl w:val="25DE0243"/>
    <w:lvl w:ilvl="0" w:tentative="0">
      <w:start w:val="1"/>
      <w:numFmt w:val="decimal"/>
      <w:lvlText w:val="%1."/>
      <w:lvlJc w:val="left"/>
      <w:pPr>
        <w:ind w:left="425" w:hanging="425"/>
      </w:pPr>
      <w:rPr>
        <w:rFonts w:hint="default"/>
      </w:rPr>
    </w:lvl>
  </w:abstractNum>
  <w:abstractNum w:abstractNumId="5">
    <w:nsid w:val="7CFE7588"/>
    <w:multiLevelType w:val="singleLevel"/>
    <w:tmpl w:val="7CFE7588"/>
    <w:lvl w:ilvl="0" w:tentative="0">
      <w:start w:val="1"/>
      <w:numFmt w:val="decimal"/>
      <w:lvlText w:val="%1."/>
      <w:lvlJc w:val="left"/>
      <w:pPr>
        <w:ind w:left="425" w:hanging="425"/>
      </w:pPr>
      <w:rPr>
        <w:rFonts w:hint="default"/>
      </w:rPr>
    </w:lvl>
  </w:abstractNum>
  <w:num w:numId="1">
    <w:abstractNumId w:val="2"/>
  </w:num>
  <w:num w:numId="2">
    <w:abstractNumId w:val="5"/>
  </w:num>
  <w:num w:numId="3">
    <w:abstractNumId w:val="1"/>
  </w:num>
  <w:num w:numId="4">
    <w:abstractNumId w:val="4"/>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962477"/>
    <w:rsid w:val="0186526B"/>
    <w:rsid w:val="020E4F4E"/>
    <w:rsid w:val="03EB7902"/>
    <w:rsid w:val="04473C53"/>
    <w:rsid w:val="04764CCA"/>
    <w:rsid w:val="050F10A7"/>
    <w:rsid w:val="05BA43F7"/>
    <w:rsid w:val="05C74A97"/>
    <w:rsid w:val="078066C5"/>
    <w:rsid w:val="09C06BCF"/>
    <w:rsid w:val="0AFA61BC"/>
    <w:rsid w:val="0CBD31E0"/>
    <w:rsid w:val="0EDD01FD"/>
    <w:rsid w:val="0EF90E88"/>
    <w:rsid w:val="0F14505B"/>
    <w:rsid w:val="1191027D"/>
    <w:rsid w:val="119F4519"/>
    <w:rsid w:val="12722FD3"/>
    <w:rsid w:val="13E044C2"/>
    <w:rsid w:val="155C0EDC"/>
    <w:rsid w:val="16EC54DB"/>
    <w:rsid w:val="17616ED0"/>
    <w:rsid w:val="18DC7A1A"/>
    <w:rsid w:val="19780BEB"/>
    <w:rsid w:val="1AF46820"/>
    <w:rsid w:val="1AF70E17"/>
    <w:rsid w:val="1C35097B"/>
    <w:rsid w:val="1C6C58F2"/>
    <w:rsid w:val="1CE83259"/>
    <w:rsid w:val="1D25646B"/>
    <w:rsid w:val="1DD9180B"/>
    <w:rsid w:val="1E792E8B"/>
    <w:rsid w:val="1EC4145C"/>
    <w:rsid w:val="1F331839"/>
    <w:rsid w:val="21CE793A"/>
    <w:rsid w:val="232333F9"/>
    <w:rsid w:val="23890366"/>
    <w:rsid w:val="23B05BED"/>
    <w:rsid w:val="24FC7EE2"/>
    <w:rsid w:val="25DF21D4"/>
    <w:rsid w:val="28A92F63"/>
    <w:rsid w:val="293C14E6"/>
    <w:rsid w:val="294B1266"/>
    <w:rsid w:val="299423B3"/>
    <w:rsid w:val="2AA865FB"/>
    <w:rsid w:val="2AC21EDC"/>
    <w:rsid w:val="2B5A4702"/>
    <w:rsid w:val="2C762EB4"/>
    <w:rsid w:val="2D5A2705"/>
    <w:rsid w:val="2DA03948"/>
    <w:rsid w:val="2DD06EE7"/>
    <w:rsid w:val="2F141C75"/>
    <w:rsid w:val="322A4403"/>
    <w:rsid w:val="327757E8"/>
    <w:rsid w:val="32DD63AE"/>
    <w:rsid w:val="332B41FB"/>
    <w:rsid w:val="33DC5C9F"/>
    <w:rsid w:val="34271FFF"/>
    <w:rsid w:val="34F96A27"/>
    <w:rsid w:val="34FD4183"/>
    <w:rsid w:val="35B27F29"/>
    <w:rsid w:val="361655B1"/>
    <w:rsid w:val="36582857"/>
    <w:rsid w:val="367C5DB5"/>
    <w:rsid w:val="39BA6C2D"/>
    <w:rsid w:val="39D60945"/>
    <w:rsid w:val="3A30074B"/>
    <w:rsid w:val="3A8424EA"/>
    <w:rsid w:val="3A912466"/>
    <w:rsid w:val="3C052795"/>
    <w:rsid w:val="401812ED"/>
    <w:rsid w:val="40394412"/>
    <w:rsid w:val="408A1DF8"/>
    <w:rsid w:val="42E33BA8"/>
    <w:rsid w:val="430E3789"/>
    <w:rsid w:val="432B2828"/>
    <w:rsid w:val="43B27D91"/>
    <w:rsid w:val="45776B4F"/>
    <w:rsid w:val="464531E5"/>
    <w:rsid w:val="46F022D7"/>
    <w:rsid w:val="47863453"/>
    <w:rsid w:val="48B45BFD"/>
    <w:rsid w:val="48DD76A2"/>
    <w:rsid w:val="496C29B8"/>
    <w:rsid w:val="4A9F5618"/>
    <w:rsid w:val="4B7D11ED"/>
    <w:rsid w:val="4B8D0AE2"/>
    <w:rsid w:val="4BE6254A"/>
    <w:rsid w:val="4E115AEF"/>
    <w:rsid w:val="4E864150"/>
    <w:rsid w:val="4EE92FE2"/>
    <w:rsid w:val="4F1D7DE1"/>
    <w:rsid w:val="521B5F19"/>
    <w:rsid w:val="52F37A49"/>
    <w:rsid w:val="5410334E"/>
    <w:rsid w:val="541041B8"/>
    <w:rsid w:val="559460DE"/>
    <w:rsid w:val="55DF5472"/>
    <w:rsid w:val="56C75A80"/>
    <w:rsid w:val="57595B20"/>
    <w:rsid w:val="59C6075B"/>
    <w:rsid w:val="5A917CFE"/>
    <w:rsid w:val="5B097040"/>
    <w:rsid w:val="5BE5589A"/>
    <w:rsid w:val="5D215397"/>
    <w:rsid w:val="5E353889"/>
    <w:rsid w:val="5F542AC6"/>
    <w:rsid w:val="605302A7"/>
    <w:rsid w:val="611C674F"/>
    <w:rsid w:val="61401BD4"/>
    <w:rsid w:val="61782745"/>
    <w:rsid w:val="618F5B58"/>
    <w:rsid w:val="62FD4138"/>
    <w:rsid w:val="634B3E9C"/>
    <w:rsid w:val="672975DF"/>
    <w:rsid w:val="67D45DE7"/>
    <w:rsid w:val="67F70928"/>
    <w:rsid w:val="67FF6276"/>
    <w:rsid w:val="6A787754"/>
    <w:rsid w:val="6B3536E2"/>
    <w:rsid w:val="6C500927"/>
    <w:rsid w:val="6F5B48D7"/>
    <w:rsid w:val="713F4F53"/>
    <w:rsid w:val="730415C1"/>
    <w:rsid w:val="732B7BBE"/>
    <w:rsid w:val="766728CB"/>
    <w:rsid w:val="79242FBD"/>
    <w:rsid w:val="7B761CA1"/>
    <w:rsid w:val="7BD04E67"/>
    <w:rsid w:val="7C0A666D"/>
    <w:rsid w:val="7D2C1EDA"/>
    <w:rsid w:val="7E4D476E"/>
    <w:rsid w:val="7ECB6FFA"/>
    <w:rsid w:val="7F8A43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6">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Hyperlink"/>
    <w:basedOn w:val="6"/>
    <w:uiPriority w:val="0"/>
    <w:rPr>
      <w:color w:val="0000FF"/>
      <w:u w:val="single"/>
    </w:rPr>
  </w:style>
  <w:style w:type="character" w:styleId="8">
    <w:name w:val="HTML Code"/>
    <w:basedOn w:val="6"/>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10.jpe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63</TotalTime>
  <ScaleCrop>false</ScaleCrop>
  <LinksUpToDate>false</LinksUpToDate>
  <CharactersWithSpaces>0</CharactersWithSpaces>
  <Application>WPS Office_11.1.0.9662_F1E327BC-269C-435d-A152-05C5408002CA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2020-05-12T01:02:25Z</dcterms:created>
  <dc:creator>minstone</dc:creator>
  <cp:lastModifiedBy>minstone</cp:lastModifiedBy>
  <dcterms:modified xsi:type="dcterms:W3CDTF">2020-05-12T02:06:15Z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