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0513" w14:textId="60FB218D" w:rsidR="00DF483A" w:rsidRDefault="003938AA">
      <w:r>
        <w:fldChar w:fldCharType="begin"/>
      </w:r>
      <w:r>
        <w:instrText xml:space="preserve"> HYPERLINK "</w:instrText>
      </w:r>
      <w:r w:rsidRPr="00B774EE">
        <w:instrText>https://mp.weixin.qq.com/s/-8W6-MwPURrwviJ2gJT4Tw</w:instrText>
      </w:r>
      <w:r>
        <w:instrText xml:space="preserve">" </w:instrText>
      </w:r>
      <w:r>
        <w:fldChar w:fldCharType="separate"/>
      </w:r>
      <w:r w:rsidRPr="00D42C10">
        <w:rPr>
          <w:rStyle w:val="a3"/>
        </w:rPr>
        <w:t>https://mp.weixin.qq.com/s/-8W6-MwPURrwviJ2gJT4Tw</w:t>
      </w:r>
      <w:r>
        <w:fldChar w:fldCharType="end"/>
      </w:r>
    </w:p>
    <w:p w14:paraId="159157E6" w14:textId="77777777" w:rsidR="00602B48" w:rsidRPr="00602B48" w:rsidRDefault="00602B48" w:rsidP="00602B48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602B4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Java8 Optional，可以这样用啊</w:t>
      </w:r>
    </w:p>
    <w:p w14:paraId="64F226FF" w14:textId="77777777" w:rsidR="006F1DF8" w:rsidRPr="006F1DF8" w:rsidRDefault="006F1DF8" w:rsidP="006F1DF8">
      <w:pPr>
        <w:widowControl/>
        <w:shd w:val="clear" w:color="auto" w:fill="FFFFFF"/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spacing w:val="8"/>
          <w:kern w:val="0"/>
          <w:sz w:val="33"/>
          <w:szCs w:val="33"/>
        </w:rPr>
      </w:pPr>
      <w:r w:rsidRPr="006F1DF8">
        <w:rPr>
          <w:rFonts w:ascii="Cambria" w:eastAsia="宋体" w:hAnsi="Cambria" w:cs="宋体"/>
          <w:b/>
          <w:bCs/>
          <w:color w:val="000000"/>
          <w:spacing w:val="8"/>
          <w:kern w:val="0"/>
          <w:sz w:val="33"/>
          <w:szCs w:val="33"/>
        </w:rPr>
        <w:t>来自作者的说明</w:t>
      </w:r>
    </w:p>
    <w:p w14:paraId="38CEF721" w14:textId="77777777" w:rsidR="006F1DF8" w:rsidRPr="006F1DF8" w:rsidRDefault="006F1DF8" w:rsidP="006F1DF8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首先我们来看一下</w:t>
      </w:r>
      <w:r w:rsidRPr="006F1DF8">
        <w:rPr>
          <w:rFonts w:ascii="Consolas" w:eastAsia="宋体" w:hAnsi="Consolas" w:cs="宋体"/>
          <w:color w:val="1E6BB8"/>
          <w:spacing w:val="8"/>
          <w:kern w:val="0"/>
          <w:szCs w:val="21"/>
        </w:rPr>
        <w:t>Optional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的作者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Brian Goetz 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对这个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API 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的说明：</w:t>
      </w:r>
    </w:p>
    <w:p w14:paraId="76EB7571" w14:textId="77777777" w:rsidR="006F1DF8" w:rsidRPr="006F1DF8" w:rsidRDefault="006F1DF8" w:rsidP="006F1DF8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Our intention was to provide a limited mechanism for library method return types where there needed to be a clear way to represent "no result", and using </w:t>
      </w:r>
      <w:r w:rsidRPr="006F1DF8">
        <w:rPr>
          <w:rFonts w:ascii="Consolas" w:eastAsia="宋体" w:hAnsi="Consolas" w:cs="宋体"/>
          <w:color w:val="1E6BB8"/>
          <w:spacing w:val="8"/>
          <w:kern w:val="0"/>
          <w:szCs w:val="21"/>
        </w:rPr>
        <w:t>null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 for such was overwhelmingly likely to cause errors.</w:t>
      </w:r>
    </w:p>
    <w:p w14:paraId="420562B1" w14:textId="77777777" w:rsidR="006F1DF8" w:rsidRPr="006F1DF8" w:rsidRDefault="006F1DF8" w:rsidP="006F1DF8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大意为，为了避免</w:t>
      </w:r>
      <w:r w:rsidRPr="006F1DF8">
        <w:rPr>
          <w:rFonts w:ascii="Consolas" w:eastAsia="宋体" w:hAnsi="Consolas" w:cs="宋体"/>
          <w:color w:val="1E6BB8"/>
          <w:spacing w:val="8"/>
          <w:kern w:val="0"/>
          <w:szCs w:val="21"/>
        </w:rPr>
        <w:t>null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带来的错误，我们提供了一个可以</w:t>
      </w:r>
      <w:r w:rsidRPr="006F1DF8">
        <w:rPr>
          <w:rFonts w:ascii="Cambria" w:eastAsia="宋体" w:hAnsi="Cambria" w:cs="宋体"/>
          <w:b/>
          <w:bCs/>
          <w:color w:val="000000"/>
          <w:spacing w:val="8"/>
          <w:kern w:val="0"/>
          <w:sz w:val="24"/>
          <w:szCs w:val="24"/>
        </w:rPr>
        <w:t>明确</w:t>
      </w:r>
      <w:r w:rsidRPr="006F1DF8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表示空值的有限的机制。</w:t>
      </w:r>
    </w:p>
    <w:p w14:paraId="09358F3F" w14:textId="77777777" w:rsidR="00F7228F" w:rsidRDefault="00F7228F" w:rsidP="00F7228F">
      <w:pPr>
        <w:pStyle w:val="3"/>
        <w:shd w:val="clear" w:color="auto" w:fill="FFFFFF"/>
        <w:spacing w:before="450" w:after="225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000000"/>
          <w:spacing w:val="8"/>
          <w:sz w:val="30"/>
          <w:szCs w:val="30"/>
        </w:rPr>
        <w:t>TIPS</w:t>
      </w:r>
    </w:p>
    <w:p w14:paraId="66C50FDE" w14:textId="77777777" w:rsidR="00F7228F" w:rsidRDefault="00F7228F" w:rsidP="00F7228F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首先是一些基本原则：</w:t>
      </w:r>
    </w:p>
    <w:p w14:paraId="30FEA964" w14:textId="77777777" w:rsidR="00F7228F" w:rsidRDefault="00F7228F" w:rsidP="00F7228F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不要声明任何</w:t>
      </w:r>
      <w:r>
        <w:rPr>
          <w:rStyle w:val="HTML"/>
          <w:rFonts w:ascii="Consolas" w:hAnsi="Consolas"/>
          <w:color w:val="1E6BB8"/>
          <w:spacing w:val="8"/>
          <w:sz w:val="21"/>
          <w:szCs w:val="21"/>
        </w:rPr>
        <w:t>Optional</w:t>
      </w:r>
      <w:r>
        <w:rPr>
          <w:rFonts w:ascii="Cambria" w:hAnsi="Cambria"/>
          <w:color w:val="000000"/>
          <w:spacing w:val="8"/>
        </w:rPr>
        <w:t>实例属性</w:t>
      </w:r>
    </w:p>
    <w:p w14:paraId="34B530D4" w14:textId="77777777" w:rsidR="00F7228F" w:rsidRDefault="00F7228F" w:rsidP="00F7228F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不要在任何</w:t>
      </w:r>
      <w:r>
        <w:rPr>
          <w:rFonts w:ascii="Cambria" w:hAnsi="Cambria"/>
          <w:color w:val="000000"/>
          <w:spacing w:val="8"/>
        </w:rPr>
        <w:t xml:space="preserve"> setter </w:t>
      </w:r>
      <w:r>
        <w:rPr>
          <w:rFonts w:ascii="Cambria" w:hAnsi="Cambria"/>
          <w:color w:val="000000"/>
          <w:spacing w:val="8"/>
        </w:rPr>
        <w:t>或者构造方法中使用</w:t>
      </w:r>
      <w:r>
        <w:rPr>
          <w:rStyle w:val="HTML"/>
          <w:rFonts w:ascii="Consolas" w:hAnsi="Consolas"/>
          <w:color w:val="1E6BB8"/>
          <w:spacing w:val="8"/>
          <w:sz w:val="21"/>
          <w:szCs w:val="21"/>
        </w:rPr>
        <w:t>Optional</w:t>
      </w:r>
    </w:p>
    <w:p w14:paraId="261F0424" w14:textId="77777777" w:rsidR="00F7228F" w:rsidRDefault="00F7228F" w:rsidP="00F7228F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Style w:val="HTML"/>
          <w:rFonts w:ascii="Consolas" w:hAnsi="Consolas"/>
          <w:color w:val="1E6BB8"/>
          <w:spacing w:val="8"/>
          <w:sz w:val="21"/>
          <w:szCs w:val="21"/>
        </w:rPr>
        <w:t>Optional</w:t>
      </w:r>
      <w:r>
        <w:rPr>
          <w:rFonts w:ascii="Cambria" w:hAnsi="Cambria"/>
          <w:color w:val="000000"/>
          <w:spacing w:val="8"/>
        </w:rPr>
        <w:t>属于返回类型，在业务返回</w:t>
      </w:r>
      <w:proofErr w:type="gramStart"/>
      <w:r>
        <w:rPr>
          <w:rFonts w:ascii="Cambria" w:hAnsi="Cambria"/>
          <w:color w:val="000000"/>
          <w:spacing w:val="8"/>
        </w:rPr>
        <w:t>值或者</w:t>
      </w:r>
      <w:proofErr w:type="gramEnd"/>
      <w:r>
        <w:rPr>
          <w:rFonts w:ascii="Cambria" w:hAnsi="Cambria"/>
          <w:color w:val="000000"/>
          <w:spacing w:val="8"/>
        </w:rPr>
        <w:t>远程调用中使用</w:t>
      </w:r>
    </w:p>
    <w:p w14:paraId="13C085B1" w14:textId="77777777" w:rsidR="003938AA" w:rsidRPr="006F1DF8" w:rsidRDefault="003938AA">
      <w:pPr>
        <w:rPr>
          <w:rFonts w:hint="eastAsia"/>
        </w:rPr>
      </w:pPr>
    </w:p>
    <w:sectPr w:rsidR="003938AA" w:rsidRPr="006F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04312"/>
    <w:multiLevelType w:val="multilevel"/>
    <w:tmpl w:val="AA5C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E7"/>
    <w:rsid w:val="0026708A"/>
    <w:rsid w:val="003938AA"/>
    <w:rsid w:val="00602B48"/>
    <w:rsid w:val="006F1DF8"/>
    <w:rsid w:val="00B774EE"/>
    <w:rsid w:val="00DF483A"/>
    <w:rsid w:val="00ED77E7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1452"/>
  <w15:chartTrackingRefBased/>
  <w15:docId w15:val="{80A22792-FF13-4E31-9549-1B5D4EFB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F1D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2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938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38A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F1DF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F1D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1DF8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6F1DF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722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37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2022-02-15T03:08:00Z</dcterms:created>
  <dcterms:modified xsi:type="dcterms:W3CDTF">2022-02-15T03:22:00Z</dcterms:modified>
</cp:coreProperties>
</file>