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C44761" w14:textId="7CC9AA8F" w:rsidR="0017299F" w:rsidRDefault="00285FE4" w:rsidP="00285FE4">
      <w:r w:rsidRPr="00285FE4">
        <w:t>https://mp.weixin.qq.com/s/sZYsVMMbMlzSgGPDCIApBA</w:t>
      </w:r>
    </w:p>
    <w:p w14:paraId="56A7A0C9" w14:textId="1E7A2403" w:rsidR="00A315BF" w:rsidRPr="00285FE4" w:rsidRDefault="00A315BF" w:rsidP="00285FE4">
      <w:pPr>
        <w:pStyle w:val="1"/>
      </w:pPr>
      <w:r w:rsidRPr="00285FE4">
        <w:rPr>
          <w:rFonts w:hint="eastAsia"/>
        </w:rPr>
        <w:t>sleep和wait的区别</w:t>
      </w:r>
    </w:p>
    <w:p w14:paraId="2AC3365D" w14:textId="77777777" w:rsidR="00A3071A" w:rsidRDefault="00A3071A" w:rsidP="00A3071A">
      <w:pPr>
        <w:pStyle w:val="a3"/>
        <w:shd w:val="clear" w:color="auto" w:fill="FFFFFF"/>
        <w:spacing w:before="360" w:beforeAutospacing="0" w:after="360" w:afterAutospacing="0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sleep</w:t>
      </w:r>
      <w:r>
        <w:rPr>
          <w:rFonts w:ascii="Helvetica" w:hAnsi="Helvetica" w:cs="Helvetica"/>
        </w:rPr>
        <w:t>和</w:t>
      </w:r>
      <w:r>
        <w:rPr>
          <w:rFonts w:ascii="Helvetica" w:hAnsi="Helvetica" w:cs="Helvetica"/>
        </w:rPr>
        <w:t>wait</w:t>
      </w:r>
      <w:r>
        <w:rPr>
          <w:rFonts w:ascii="Helvetica" w:hAnsi="Helvetica" w:cs="Helvetica"/>
        </w:rPr>
        <w:t>的区别是面试中一个非常常见的问题，因为从表象来看，好像</w:t>
      </w:r>
      <w:r>
        <w:rPr>
          <w:rFonts w:ascii="Helvetica" w:hAnsi="Helvetica" w:cs="Helvetica"/>
        </w:rPr>
        <w:t>sleep</w:t>
      </w:r>
      <w:r>
        <w:rPr>
          <w:rFonts w:ascii="Helvetica" w:hAnsi="Helvetica" w:cs="Helvetica"/>
        </w:rPr>
        <w:t>和</w:t>
      </w:r>
      <w:r>
        <w:rPr>
          <w:rFonts w:ascii="Helvetica" w:hAnsi="Helvetica" w:cs="Helvetica"/>
        </w:rPr>
        <w:t>wait</w:t>
      </w:r>
      <w:r>
        <w:rPr>
          <w:rFonts w:ascii="Helvetica" w:hAnsi="Helvetica" w:cs="Helvetica"/>
        </w:rPr>
        <w:t>都能使线程处于阻塞状态，但是却有着本质上的却别。这篇文章就来好好分析一下。</w:t>
      </w:r>
    </w:p>
    <w:p w14:paraId="1E096142" w14:textId="77777777" w:rsidR="00A3071A" w:rsidRDefault="00A3071A" w:rsidP="00A3071A">
      <w:pPr>
        <w:pStyle w:val="a3"/>
        <w:shd w:val="clear" w:color="auto" w:fill="FFFFFF"/>
        <w:spacing w:before="360" w:beforeAutospacing="0" w:after="360" w:afterAutospacing="0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整体的区别其实是有四个：</w:t>
      </w:r>
    </w:p>
    <w:p w14:paraId="68E4E1CA" w14:textId="77777777" w:rsidR="00A3071A" w:rsidRDefault="00A3071A" w:rsidP="00A3071A">
      <w:pPr>
        <w:pStyle w:val="a3"/>
        <w:shd w:val="clear" w:color="auto" w:fill="FFFFFF"/>
        <w:spacing w:before="360" w:beforeAutospacing="0" w:after="360" w:afterAutospacing="0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1</w:t>
      </w:r>
      <w:r>
        <w:rPr>
          <w:rFonts w:ascii="Helvetica" w:hAnsi="Helvetica" w:cs="Helvetica"/>
        </w:rPr>
        <w:t>、</w:t>
      </w:r>
      <w:r>
        <w:rPr>
          <w:rFonts w:ascii="Helvetica" w:hAnsi="Helvetica" w:cs="Helvetica"/>
        </w:rPr>
        <w:t>sleep</w:t>
      </w:r>
      <w:r>
        <w:rPr>
          <w:rFonts w:ascii="Helvetica" w:hAnsi="Helvetica" w:cs="Helvetica"/>
        </w:rPr>
        <w:t>是线程中的方法，但是</w:t>
      </w:r>
      <w:r>
        <w:rPr>
          <w:rFonts w:ascii="Helvetica" w:hAnsi="Helvetica" w:cs="Helvetica"/>
        </w:rPr>
        <w:t>wait</w:t>
      </w:r>
      <w:r>
        <w:rPr>
          <w:rFonts w:ascii="Helvetica" w:hAnsi="Helvetica" w:cs="Helvetica"/>
        </w:rPr>
        <w:t>是</w:t>
      </w:r>
      <w:r>
        <w:rPr>
          <w:rFonts w:ascii="Helvetica" w:hAnsi="Helvetica" w:cs="Helvetica"/>
        </w:rPr>
        <w:t>Object</w:t>
      </w:r>
      <w:r>
        <w:rPr>
          <w:rFonts w:ascii="Helvetica" w:hAnsi="Helvetica" w:cs="Helvetica"/>
        </w:rPr>
        <w:t>中的方法。</w:t>
      </w:r>
    </w:p>
    <w:p w14:paraId="2FB6E0CB" w14:textId="77777777" w:rsidR="00A3071A" w:rsidRDefault="00A3071A" w:rsidP="00A3071A">
      <w:pPr>
        <w:pStyle w:val="a3"/>
        <w:shd w:val="clear" w:color="auto" w:fill="FFFFFF"/>
        <w:spacing w:before="360" w:beforeAutospacing="0" w:after="360" w:afterAutospacing="0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2</w:t>
      </w:r>
      <w:r>
        <w:rPr>
          <w:rFonts w:ascii="Helvetica" w:hAnsi="Helvetica" w:cs="Helvetica"/>
        </w:rPr>
        <w:t>、</w:t>
      </w:r>
      <w:r>
        <w:rPr>
          <w:rFonts w:ascii="Helvetica" w:hAnsi="Helvetica" w:cs="Helvetica"/>
        </w:rPr>
        <w:t>sleep</w:t>
      </w:r>
      <w:r>
        <w:rPr>
          <w:rFonts w:ascii="Helvetica" w:hAnsi="Helvetica" w:cs="Helvetica"/>
        </w:rPr>
        <w:t>方法不会释放</w:t>
      </w:r>
      <w:r>
        <w:rPr>
          <w:rFonts w:ascii="Helvetica" w:hAnsi="Helvetica" w:cs="Helvetica"/>
        </w:rPr>
        <w:t>lock</w:t>
      </w:r>
      <w:r>
        <w:rPr>
          <w:rFonts w:ascii="Helvetica" w:hAnsi="Helvetica" w:cs="Helvetica"/>
        </w:rPr>
        <w:t>，但是</w:t>
      </w:r>
      <w:r>
        <w:rPr>
          <w:rFonts w:ascii="Helvetica" w:hAnsi="Helvetica" w:cs="Helvetica"/>
        </w:rPr>
        <w:t>wait</w:t>
      </w:r>
      <w:r>
        <w:rPr>
          <w:rFonts w:ascii="Helvetica" w:hAnsi="Helvetica" w:cs="Helvetica"/>
        </w:rPr>
        <w:t>会释放，而且会加入到等待队列中。</w:t>
      </w:r>
    </w:p>
    <w:p w14:paraId="15DAA07E" w14:textId="77777777" w:rsidR="00A3071A" w:rsidRDefault="00A3071A" w:rsidP="00A3071A">
      <w:pPr>
        <w:pStyle w:val="a3"/>
        <w:shd w:val="clear" w:color="auto" w:fill="FFFFFF"/>
        <w:spacing w:before="360" w:beforeAutospacing="0" w:after="360" w:afterAutospacing="0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3</w:t>
      </w:r>
      <w:r>
        <w:rPr>
          <w:rFonts w:ascii="Helvetica" w:hAnsi="Helvetica" w:cs="Helvetica"/>
        </w:rPr>
        <w:t>、</w:t>
      </w:r>
      <w:r>
        <w:rPr>
          <w:rFonts w:ascii="Helvetica" w:hAnsi="Helvetica" w:cs="Helvetica"/>
        </w:rPr>
        <w:t>sleep</w:t>
      </w:r>
      <w:r>
        <w:rPr>
          <w:rFonts w:ascii="Helvetica" w:hAnsi="Helvetica" w:cs="Helvetica"/>
        </w:rPr>
        <w:t>方法不依赖于同步器</w:t>
      </w:r>
      <w:r>
        <w:rPr>
          <w:rFonts w:ascii="Helvetica" w:hAnsi="Helvetica" w:cs="Helvetica"/>
        </w:rPr>
        <w:t>synchronized</w:t>
      </w:r>
      <w:r>
        <w:rPr>
          <w:rFonts w:ascii="Helvetica" w:hAnsi="Helvetica" w:cs="Helvetica"/>
        </w:rPr>
        <w:t>，但是</w:t>
      </w:r>
      <w:r>
        <w:rPr>
          <w:rFonts w:ascii="Helvetica" w:hAnsi="Helvetica" w:cs="Helvetica"/>
        </w:rPr>
        <w:t>wait</w:t>
      </w:r>
      <w:r>
        <w:rPr>
          <w:rFonts w:ascii="Helvetica" w:hAnsi="Helvetica" w:cs="Helvetica"/>
        </w:rPr>
        <w:t>需要依赖</w:t>
      </w:r>
      <w:r>
        <w:rPr>
          <w:rFonts w:ascii="Helvetica" w:hAnsi="Helvetica" w:cs="Helvetica"/>
        </w:rPr>
        <w:t>synchronized</w:t>
      </w:r>
      <w:r>
        <w:rPr>
          <w:rFonts w:ascii="Helvetica" w:hAnsi="Helvetica" w:cs="Helvetica"/>
        </w:rPr>
        <w:t>关键字。</w:t>
      </w:r>
    </w:p>
    <w:p w14:paraId="7F4BC5F4" w14:textId="77777777" w:rsidR="00A3071A" w:rsidRDefault="00A3071A" w:rsidP="00A3071A">
      <w:pPr>
        <w:pStyle w:val="a3"/>
        <w:shd w:val="clear" w:color="auto" w:fill="FFFFFF"/>
        <w:spacing w:before="360" w:beforeAutospacing="0" w:after="360" w:afterAutospacing="0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4</w:t>
      </w:r>
      <w:r>
        <w:rPr>
          <w:rFonts w:ascii="Helvetica" w:hAnsi="Helvetica" w:cs="Helvetica"/>
        </w:rPr>
        <w:t>、</w:t>
      </w:r>
      <w:r>
        <w:rPr>
          <w:rFonts w:ascii="Helvetica" w:hAnsi="Helvetica" w:cs="Helvetica"/>
        </w:rPr>
        <w:t>sleep</w:t>
      </w:r>
      <w:r>
        <w:rPr>
          <w:rFonts w:ascii="Helvetica" w:hAnsi="Helvetica" w:cs="Helvetica"/>
        </w:rPr>
        <w:t>不需要被唤醒（休眠之后推出阻塞），但是</w:t>
      </w:r>
      <w:r>
        <w:rPr>
          <w:rFonts w:ascii="Helvetica" w:hAnsi="Helvetica" w:cs="Helvetica"/>
        </w:rPr>
        <w:t>wait</w:t>
      </w:r>
      <w:r>
        <w:rPr>
          <w:rFonts w:ascii="Helvetica" w:hAnsi="Helvetica" w:cs="Helvetica"/>
        </w:rPr>
        <w:t>需要（不指定时间需要被别人中断）。</w:t>
      </w:r>
    </w:p>
    <w:p w14:paraId="18F62D16" w14:textId="77777777" w:rsidR="00A3071A" w:rsidRDefault="00A3071A" w:rsidP="00A3071A">
      <w:pPr>
        <w:pStyle w:val="a3"/>
        <w:shd w:val="clear" w:color="auto" w:fill="FFFFFF"/>
        <w:spacing w:before="360" w:beforeAutospacing="0" w:after="360" w:afterAutospacing="0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下面我们就根据这四个区别来分析。</w:t>
      </w:r>
    </w:p>
    <w:p w14:paraId="62BCDBF1" w14:textId="77777777" w:rsidR="00F734A5" w:rsidRDefault="00F734A5" w:rsidP="00F734A5">
      <w:pPr>
        <w:pStyle w:val="3"/>
        <w:pBdr>
          <w:left w:val="single" w:sz="48" w:space="11" w:color="333333"/>
        </w:pBdr>
        <w:shd w:val="clear" w:color="auto" w:fill="3F51B5"/>
        <w:spacing w:before="0" w:after="0"/>
        <w:ind w:right="75"/>
        <w:rPr>
          <w:rFonts w:ascii="Helvetica" w:hAnsi="Helvetica" w:cs="Helvetica"/>
          <w:color w:val="FFFFFF"/>
          <w:spacing w:val="30"/>
          <w:sz w:val="31"/>
          <w:szCs w:val="31"/>
        </w:rPr>
      </w:pPr>
      <w:r>
        <w:rPr>
          <w:rFonts w:ascii="Helvetica" w:hAnsi="Helvetica" w:cs="Helvetica"/>
          <w:color w:val="FFFFFF"/>
          <w:spacing w:val="30"/>
          <w:sz w:val="31"/>
          <w:szCs w:val="31"/>
        </w:rPr>
        <w:t>一、</w:t>
      </w:r>
      <w:r>
        <w:rPr>
          <w:rFonts w:ascii="Helvetica" w:hAnsi="Helvetica" w:cs="Helvetica"/>
          <w:color w:val="FFFFFF"/>
          <w:spacing w:val="30"/>
          <w:sz w:val="31"/>
          <w:szCs w:val="31"/>
        </w:rPr>
        <w:t>sleep</w:t>
      </w:r>
      <w:r>
        <w:rPr>
          <w:rFonts w:ascii="Helvetica" w:hAnsi="Helvetica" w:cs="Helvetica"/>
          <w:color w:val="FFFFFF"/>
          <w:spacing w:val="30"/>
          <w:sz w:val="31"/>
          <w:szCs w:val="31"/>
        </w:rPr>
        <w:t>是线程方法，</w:t>
      </w:r>
      <w:r>
        <w:rPr>
          <w:rFonts w:ascii="Helvetica" w:hAnsi="Helvetica" w:cs="Helvetica"/>
          <w:color w:val="FFFFFF"/>
          <w:spacing w:val="30"/>
          <w:sz w:val="31"/>
          <w:szCs w:val="31"/>
        </w:rPr>
        <w:t>wait</w:t>
      </w:r>
      <w:r>
        <w:rPr>
          <w:rFonts w:ascii="Helvetica" w:hAnsi="Helvetica" w:cs="Helvetica"/>
          <w:color w:val="FFFFFF"/>
          <w:spacing w:val="30"/>
          <w:sz w:val="31"/>
          <w:szCs w:val="31"/>
        </w:rPr>
        <w:t>是</w:t>
      </w:r>
      <w:r>
        <w:rPr>
          <w:rFonts w:ascii="Helvetica" w:hAnsi="Helvetica" w:cs="Helvetica"/>
          <w:color w:val="FFFFFF"/>
          <w:spacing w:val="30"/>
          <w:sz w:val="31"/>
          <w:szCs w:val="31"/>
        </w:rPr>
        <w:t>Object</w:t>
      </w:r>
      <w:r>
        <w:rPr>
          <w:rFonts w:ascii="Helvetica" w:hAnsi="Helvetica" w:cs="Helvetica"/>
          <w:color w:val="FFFFFF"/>
          <w:spacing w:val="30"/>
          <w:sz w:val="31"/>
          <w:szCs w:val="31"/>
        </w:rPr>
        <w:t>方法</w:t>
      </w:r>
    </w:p>
    <w:p w14:paraId="024EA4E4" w14:textId="77777777" w:rsidR="00F734A5" w:rsidRDefault="00F734A5" w:rsidP="00F734A5">
      <w:pPr>
        <w:pStyle w:val="a3"/>
        <w:shd w:val="clear" w:color="auto" w:fill="FFFFFF"/>
        <w:spacing w:before="360" w:beforeAutospacing="0" w:after="360" w:afterAutospacing="0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这个如何验证呢？我们还需要到</w:t>
      </w:r>
      <w:r>
        <w:rPr>
          <w:rFonts w:ascii="Helvetica" w:hAnsi="Helvetica" w:cs="Helvetica"/>
        </w:rPr>
        <w:t>jdk</w:t>
      </w:r>
      <w:r>
        <w:rPr>
          <w:rFonts w:ascii="Helvetica" w:hAnsi="Helvetica" w:cs="Helvetica"/>
        </w:rPr>
        <w:t>源码中看看。首先进入到</w:t>
      </w:r>
      <w:r>
        <w:rPr>
          <w:rFonts w:ascii="Helvetica" w:hAnsi="Helvetica" w:cs="Helvetica"/>
        </w:rPr>
        <w:t>Thread</w:t>
      </w:r>
      <w:r>
        <w:rPr>
          <w:rFonts w:ascii="Helvetica" w:hAnsi="Helvetica" w:cs="Helvetica"/>
        </w:rPr>
        <w:t>的源码中看一下，然后俺</w:t>
      </w:r>
      <w:r>
        <w:rPr>
          <w:rFonts w:ascii="Helvetica" w:hAnsi="Helvetica" w:cs="Helvetica"/>
        </w:rPr>
        <w:t>ctrl+O</w:t>
      </w:r>
      <w:r>
        <w:rPr>
          <w:rFonts w:ascii="Helvetica" w:hAnsi="Helvetica" w:cs="Helvetica"/>
        </w:rPr>
        <w:t>就可以查看方法列表。在最上面可以搜寻，我们输入</w:t>
      </w:r>
      <w:r>
        <w:rPr>
          <w:rFonts w:ascii="Helvetica" w:hAnsi="Helvetica" w:cs="Helvetica"/>
        </w:rPr>
        <w:t>“s”</w:t>
      </w:r>
      <w:r>
        <w:rPr>
          <w:rFonts w:ascii="Helvetica" w:hAnsi="Helvetica" w:cs="Helvetica"/>
        </w:rPr>
        <w:t>，就可以查看所有以</w:t>
      </w:r>
      <w:r>
        <w:rPr>
          <w:rFonts w:ascii="Helvetica" w:hAnsi="Helvetica" w:cs="Helvetica"/>
        </w:rPr>
        <w:t>s</w:t>
      </w:r>
      <w:r>
        <w:rPr>
          <w:rFonts w:ascii="Helvetica" w:hAnsi="Helvetica" w:cs="Helvetica"/>
        </w:rPr>
        <w:t>开头的方法了。</w:t>
      </w:r>
    </w:p>
    <w:p w14:paraId="24B51544" w14:textId="599BD380" w:rsidR="0066361A" w:rsidRDefault="00813E9D">
      <w:r w:rsidRPr="00813E9D">
        <w:drawing>
          <wp:inline distT="0" distB="0" distL="0" distR="0" wp14:anchorId="50AFF4AC" wp14:editId="12E79716">
            <wp:extent cx="4649372" cy="2377268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7859" cy="245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AB4B" w14:textId="09DEA9BA" w:rsidR="00813E9D" w:rsidRDefault="00776493">
      <w:pPr>
        <w:rPr>
          <w:rFonts w:ascii="Helvetica" w:hAnsi="Helvetica" w:cs="Helvetica"/>
          <w:color w:val="3E3E3E"/>
          <w:shd w:val="clear" w:color="auto" w:fill="FFFFFF"/>
        </w:rPr>
      </w:pPr>
      <w:r>
        <w:rPr>
          <w:rFonts w:ascii="Helvetica" w:hAnsi="Helvetica" w:cs="Helvetica"/>
          <w:color w:val="3E3E3E"/>
          <w:shd w:val="clear" w:color="auto" w:fill="FFFFFF"/>
        </w:rPr>
        <w:lastRenderedPageBreak/>
        <w:t>我们会发现，</w:t>
      </w:r>
      <w:r>
        <w:rPr>
          <w:rFonts w:ascii="Helvetica" w:hAnsi="Helvetica" w:cs="Helvetica"/>
          <w:color w:val="3E3E3E"/>
          <w:shd w:val="clear" w:color="auto" w:fill="FFFFFF"/>
        </w:rPr>
        <w:t>sleep</w:t>
      </w:r>
      <w:r>
        <w:rPr>
          <w:rFonts w:ascii="Helvetica" w:hAnsi="Helvetica" w:cs="Helvetica"/>
          <w:color w:val="3E3E3E"/>
          <w:shd w:val="clear" w:color="auto" w:fill="FFFFFF"/>
        </w:rPr>
        <w:t>方法真实的在</w:t>
      </w:r>
      <w:r>
        <w:rPr>
          <w:rFonts w:ascii="Helvetica" w:hAnsi="Helvetica" w:cs="Helvetica"/>
          <w:color w:val="3E3E3E"/>
          <w:shd w:val="clear" w:color="auto" w:fill="FFFFFF"/>
        </w:rPr>
        <w:t>Thread</w:t>
      </w:r>
      <w:r>
        <w:rPr>
          <w:rFonts w:ascii="Helvetica" w:hAnsi="Helvetica" w:cs="Helvetica"/>
          <w:color w:val="3E3E3E"/>
          <w:shd w:val="clear" w:color="auto" w:fill="FFFFFF"/>
        </w:rPr>
        <w:t>线程类中。下面我们以同样的方法查看</w:t>
      </w:r>
      <w:r>
        <w:rPr>
          <w:rFonts w:ascii="Helvetica" w:hAnsi="Helvetica" w:cs="Helvetica"/>
          <w:color w:val="3E3E3E"/>
          <w:shd w:val="clear" w:color="auto" w:fill="FFFFFF"/>
        </w:rPr>
        <w:t>wait</w:t>
      </w:r>
      <w:r>
        <w:rPr>
          <w:rFonts w:ascii="Helvetica" w:hAnsi="Helvetica" w:cs="Helvetica"/>
          <w:color w:val="3E3E3E"/>
          <w:shd w:val="clear" w:color="auto" w:fill="FFFFFF"/>
        </w:rPr>
        <w:t>。</w:t>
      </w:r>
    </w:p>
    <w:p w14:paraId="3E21F367" w14:textId="7F716026" w:rsidR="00776493" w:rsidRDefault="00472CED">
      <w:r w:rsidRPr="00472CED">
        <w:drawing>
          <wp:inline distT="0" distB="0" distL="0" distR="0" wp14:anchorId="2DA41BE2" wp14:editId="4A5D7C2B">
            <wp:extent cx="5274310" cy="23228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8C8A" w14:textId="3FACE2F5" w:rsidR="00472CED" w:rsidRDefault="00EF653C">
      <w:pPr>
        <w:rPr>
          <w:rFonts w:ascii="Helvetica" w:hAnsi="Helvetica" w:cs="Helvetica"/>
          <w:color w:val="3E3E3E"/>
          <w:shd w:val="clear" w:color="auto" w:fill="FFFFFF"/>
        </w:rPr>
      </w:pPr>
      <w:r>
        <w:rPr>
          <w:rFonts w:ascii="Helvetica" w:hAnsi="Helvetica" w:cs="Helvetica"/>
          <w:color w:val="3E3E3E"/>
          <w:shd w:val="clear" w:color="auto" w:fill="FFFFFF"/>
        </w:rPr>
        <w:t>这是第一个区别很容易验证，下面我们来看第二个。</w:t>
      </w:r>
    </w:p>
    <w:p w14:paraId="4B2D8E98" w14:textId="77777777" w:rsidR="00007C53" w:rsidRDefault="00007C53" w:rsidP="00007C53">
      <w:pPr>
        <w:pStyle w:val="3"/>
        <w:pBdr>
          <w:left w:val="single" w:sz="48" w:space="11" w:color="333333"/>
        </w:pBdr>
        <w:shd w:val="clear" w:color="auto" w:fill="3F51B5"/>
        <w:spacing w:before="0" w:after="0"/>
        <w:ind w:right="75"/>
        <w:rPr>
          <w:rFonts w:ascii="Helvetica" w:hAnsi="Helvetica" w:cs="Helvetica"/>
          <w:color w:val="FFFFFF"/>
          <w:spacing w:val="30"/>
          <w:sz w:val="31"/>
          <w:szCs w:val="31"/>
        </w:rPr>
      </w:pPr>
      <w:r>
        <w:rPr>
          <w:rFonts w:ascii="Helvetica" w:hAnsi="Helvetica" w:cs="Helvetica"/>
          <w:color w:val="FFFFFF"/>
          <w:spacing w:val="30"/>
          <w:sz w:val="31"/>
          <w:szCs w:val="31"/>
        </w:rPr>
        <w:t>二、</w:t>
      </w:r>
      <w:r>
        <w:rPr>
          <w:rFonts w:ascii="Helvetica" w:hAnsi="Helvetica" w:cs="Helvetica"/>
          <w:color w:val="FFFFFF"/>
          <w:spacing w:val="30"/>
          <w:sz w:val="31"/>
          <w:szCs w:val="31"/>
        </w:rPr>
        <w:t>sleep</w:t>
      </w:r>
      <w:r>
        <w:rPr>
          <w:rFonts w:ascii="Helvetica" w:hAnsi="Helvetica" w:cs="Helvetica"/>
          <w:color w:val="FFFFFF"/>
          <w:spacing w:val="30"/>
          <w:sz w:val="31"/>
          <w:szCs w:val="31"/>
        </w:rPr>
        <w:t>不释放</w:t>
      </w:r>
      <w:r>
        <w:rPr>
          <w:rFonts w:ascii="Helvetica" w:hAnsi="Helvetica" w:cs="Helvetica"/>
          <w:color w:val="FFFFFF"/>
          <w:spacing w:val="30"/>
          <w:sz w:val="31"/>
          <w:szCs w:val="31"/>
        </w:rPr>
        <w:t>lock</w:t>
      </w:r>
      <w:r>
        <w:rPr>
          <w:rFonts w:ascii="Helvetica" w:hAnsi="Helvetica" w:cs="Helvetica"/>
          <w:color w:val="FFFFFF"/>
          <w:spacing w:val="30"/>
          <w:sz w:val="31"/>
          <w:szCs w:val="31"/>
        </w:rPr>
        <w:t>，</w:t>
      </w:r>
      <w:r>
        <w:rPr>
          <w:rFonts w:ascii="Helvetica" w:hAnsi="Helvetica" w:cs="Helvetica"/>
          <w:color w:val="FFFFFF"/>
          <w:spacing w:val="30"/>
          <w:sz w:val="31"/>
          <w:szCs w:val="31"/>
        </w:rPr>
        <w:t>wait</w:t>
      </w:r>
      <w:r>
        <w:rPr>
          <w:rFonts w:ascii="Helvetica" w:hAnsi="Helvetica" w:cs="Helvetica"/>
          <w:color w:val="FFFFFF"/>
          <w:spacing w:val="30"/>
          <w:sz w:val="31"/>
          <w:szCs w:val="31"/>
        </w:rPr>
        <w:t>会释放</w:t>
      </w:r>
    </w:p>
    <w:p w14:paraId="2DC448BE" w14:textId="77777777" w:rsidR="00007C53" w:rsidRDefault="00007C53" w:rsidP="00007C53">
      <w:pPr>
        <w:pStyle w:val="a3"/>
        <w:shd w:val="clear" w:color="auto" w:fill="FFFFFF"/>
        <w:spacing w:before="360" w:beforeAutospacing="0" w:after="360" w:afterAutospacing="0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这个如何验证呢？这就需要代码了。先看我们的</w:t>
      </w:r>
      <w:r>
        <w:rPr>
          <w:rFonts w:ascii="Helvetica" w:hAnsi="Helvetica" w:cs="Helvetica"/>
        </w:rPr>
        <w:t>sleep</w:t>
      </w:r>
      <w:r>
        <w:rPr>
          <w:rFonts w:ascii="Helvetica" w:hAnsi="Helvetica" w:cs="Helvetica"/>
        </w:rPr>
        <w:t>方法</w:t>
      </w:r>
    </w:p>
    <w:p w14:paraId="668BB2EF" w14:textId="5FE24C61" w:rsidR="00EF653C" w:rsidRDefault="00842B6F">
      <w:r>
        <w:rPr>
          <w:noProof/>
        </w:rPr>
        <w:drawing>
          <wp:inline distT="0" distB="0" distL="0" distR="0" wp14:anchorId="2480A61A" wp14:editId="657BF7E7">
            <wp:extent cx="5274310" cy="34036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E1C5" w14:textId="77777777" w:rsidR="006028A8" w:rsidRDefault="006028A8" w:rsidP="006028A8">
      <w:pPr>
        <w:pStyle w:val="a3"/>
        <w:shd w:val="clear" w:color="auto" w:fill="FFFFFF"/>
        <w:spacing w:before="360" w:beforeAutospacing="0" w:after="360" w:afterAutospacing="0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我们看一下运行结果：</w:t>
      </w:r>
    </w:p>
    <w:p w14:paraId="079921EC" w14:textId="74B023A7" w:rsidR="00842B6F" w:rsidRDefault="008576EB">
      <w:r w:rsidRPr="008576EB">
        <w:drawing>
          <wp:inline distT="0" distB="0" distL="0" distR="0" wp14:anchorId="782F140D" wp14:editId="4C26E00C">
            <wp:extent cx="5274310" cy="6788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CD2A" w14:textId="77777777" w:rsidR="00BD0FA7" w:rsidRDefault="00BD0FA7" w:rsidP="00BD0FA7">
      <w:pPr>
        <w:pStyle w:val="a3"/>
        <w:shd w:val="clear" w:color="auto" w:fill="FFFFFF"/>
        <w:spacing w:before="360" w:beforeAutospacing="0" w:after="360" w:afterAutospacing="0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上面的结果中，线程</w:t>
      </w:r>
      <w:r>
        <w:rPr>
          <w:rFonts w:ascii="Helvetica" w:hAnsi="Helvetica" w:cs="Helvetica"/>
        </w:rPr>
        <w:t>2</w:t>
      </w:r>
      <w:r>
        <w:rPr>
          <w:rFonts w:ascii="Helvetica" w:hAnsi="Helvetica" w:cs="Helvetica"/>
        </w:rPr>
        <w:t>先获取了</w:t>
      </w:r>
      <w:r>
        <w:rPr>
          <w:rFonts w:ascii="Helvetica" w:hAnsi="Helvetica" w:cs="Helvetica"/>
        </w:rPr>
        <w:t>cpu</w:t>
      </w:r>
      <w:r>
        <w:rPr>
          <w:rFonts w:ascii="Helvetica" w:hAnsi="Helvetica" w:cs="Helvetica"/>
        </w:rPr>
        <w:t>资源，然后开始执行休眠，在休眠过程中线程</w:t>
      </w:r>
      <w:r>
        <w:rPr>
          <w:rFonts w:ascii="Helvetica" w:hAnsi="Helvetica" w:cs="Helvetica"/>
        </w:rPr>
        <w:t>1</w:t>
      </w:r>
      <w:r>
        <w:rPr>
          <w:rFonts w:ascii="Helvetica" w:hAnsi="Helvetica" w:cs="Helvetica"/>
        </w:rPr>
        <w:t>是没法执行的，必须要等待线程</w:t>
      </w:r>
      <w:r>
        <w:rPr>
          <w:rFonts w:ascii="Helvetica" w:hAnsi="Helvetica" w:cs="Helvetica"/>
        </w:rPr>
        <w:t>2</w:t>
      </w:r>
      <w:r>
        <w:rPr>
          <w:rFonts w:ascii="Helvetica" w:hAnsi="Helvetica" w:cs="Helvetica"/>
        </w:rPr>
        <w:t>结束之后才可以。这也就是说</w:t>
      </w:r>
      <w:r>
        <w:rPr>
          <w:rFonts w:ascii="Helvetica" w:hAnsi="Helvetica" w:cs="Helvetica"/>
        </w:rPr>
        <w:t>sleep</w:t>
      </w:r>
      <w:r>
        <w:rPr>
          <w:rFonts w:ascii="Helvetica" w:hAnsi="Helvetica" w:cs="Helvetica"/>
        </w:rPr>
        <w:t>方法不会释放锁，让其他线程进来。</w:t>
      </w:r>
    </w:p>
    <w:p w14:paraId="29F17A22" w14:textId="77777777" w:rsidR="00BD0FA7" w:rsidRDefault="00BD0FA7" w:rsidP="00BD0FA7">
      <w:pPr>
        <w:pStyle w:val="a3"/>
        <w:shd w:val="clear" w:color="auto" w:fill="FFFFFF"/>
        <w:spacing w:before="360" w:beforeAutospacing="0" w:after="360" w:afterAutospacing="0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然后我们测试一下</w:t>
      </w:r>
      <w:r>
        <w:rPr>
          <w:rFonts w:ascii="Helvetica" w:hAnsi="Helvetica" w:cs="Helvetica"/>
        </w:rPr>
        <w:t>wait</w:t>
      </w:r>
      <w:r>
        <w:rPr>
          <w:rFonts w:ascii="Helvetica" w:hAnsi="Helvetica" w:cs="Helvetica"/>
        </w:rPr>
        <w:t>方法。</w:t>
      </w:r>
    </w:p>
    <w:p w14:paraId="2454A0E0" w14:textId="1DE9FA61" w:rsidR="00E23424" w:rsidRDefault="00527979">
      <w:r>
        <w:rPr>
          <w:noProof/>
        </w:rPr>
        <w:drawing>
          <wp:inline distT="0" distB="0" distL="0" distR="0" wp14:anchorId="43EB8454" wp14:editId="489290AD">
            <wp:extent cx="5274310" cy="32715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1E3A" w14:textId="1A825AB3" w:rsidR="00D70DE4" w:rsidRDefault="00944C73">
      <w:pPr>
        <w:rPr>
          <w:rFonts w:ascii="Helvetica" w:hAnsi="Helvetica" w:cs="Helvetica"/>
          <w:color w:val="3E3E3E"/>
          <w:shd w:val="clear" w:color="auto" w:fill="FFFFFF"/>
        </w:rPr>
      </w:pPr>
      <w:r>
        <w:rPr>
          <w:rFonts w:ascii="Helvetica" w:hAnsi="Helvetica" w:cs="Helvetica"/>
          <w:color w:val="3E3E3E"/>
          <w:shd w:val="clear" w:color="auto" w:fill="FFFFFF"/>
        </w:rPr>
        <w:t>在上面的例子中，我们使用</w:t>
      </w:r>
      <w:r>
        <w:rPr>
          <w:rFonts w:ascii="Helvetica" w:hAnsi="Helvetica" w:cs="Helvetica"/>
          <w:color w:val="3E3E3E"/>
          <w:shd w:val="clear" w:color="auto" w:fill="FFFFFF"/>
        </w:rPr>
        <w:t>wait</w:t>
      </w:r>
      <w:r>
        <w:rPr>
          <w:rFonts w:ascii="Helvetica" w:hAnsi="Helvetica" w:cs="Helvetica"/>
          <w:color w:val="3E3E3E"/>
          <w:shd w:val="clear" w:color="auto" w:fill="FFFFFF"/>
        </w:rPr>
        <w:t>方法等待</w:t>
      </w:r>
      <w:r>
        <w:rPr>
          <w:rFonts w:ascii="Helvetica" w:hAnsi="Helvetica" w:cs="Helvetica"/>
          <w:color w:val="3E3E3E"/>
          <w:shd w:val="clear" w:color="auto" w:fill="FFFFFF"/>
        </w:rPr>
        <w:t>10</w:t>
      </w:r>
      <w:r>
        <w:rPr>
          <w:rFonts w:ascii="Helvetica" w:hAnsi="Helvetica" w:cs="Helvetica"/>
          <w:color w:val="3E3E3E"/>
          <w:shd w:val="clear" w:color="auto" w:fill="FFFFFF"/>
        </w:rPr>
        <w:t>秒钟，然后结束。我们看一下结果：</w:t>
      </w:r>
    </w:p>
    <w:p w14:paraId="15DE4339" w14:textId="0316A191" w:rsidR="00C54A74" w:rsidRDefault="00511B24">
      <w:r w:rsidRPr="00511B24">
        <w:drawing>
          <wp:inline distT="0" distB="0" distL="0" distR="0" wp14:anchorId="42EFCF45" wp14:editId="17E9E583">
            <wp:extent cx="5274310" cy="6788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FC63" w14:textId="42ABADB5" w:rsidR="00511B24" w:rsidRDefault="00621685">
      <w:pPr>
        <w:rPr>
          <w:rFonts w:ascii="Helvetica" w:hAnsi="Helvetica" w:cs="Helvetica"/>
          <w:color w:val="3E3E3E"/>
          <w:shd w:val="clear" w:color="auto" w:fill="FFFFFF"/>
        </w:rPr>
      </w:pPr>
      <w:r>
        <w:rPr>
          <w:rFonts w:ascii="Helvetica" w:hAnsi="Helvetica" w:cs="Helvetica"/>
          <w:color w:val="3E3E3E"/>
          <w:shd w:val="clear" w:color="auto" w:fill="FFFFFF"/>
        </w:rPr>
        <w:t>这个过程就验证了第二条区别，我们接下来看第三个。</w:t>
      </w:r>
    </w:p>
    <w:p w14:paraId="2CA35CFD" w14:textId="77777777" w:rsidR="00D36FB8" w:rsidRDefault="00D36FB8" w:rsidP="00D36FB8">
      <w:pPr>
        <w:pStyle w:val="3"/>
        <w:pBdr>
          <w:left w:val="single" w:sz="48" w:space="11" w:color="333333"/>
        </w:pBdr>
        <w:shd w:val="clear" w:color="auto" w:fill="3F51B5"/>
        <w:spacing w:before="0" w:after="0"/>
        <w:ind w:right="75"/>
        <w:rPr>
          <w:rFonts w:ascii="Helvetica" w:hAnsi="Helvetica" w:cs="Helvetica"/>
          <w:color w:val="FFFFFF"/>
          <w:spacing w:val="30"/>
          <w:sz w:val="31"/>
          <w:szCs w:val="31"/>
        </w:rPr>
      </w:pPr>
      <w:r>
        <w:rPr>
          <w:rFonts w:ascii="Helvetica" w:hAnsi="Helvetica" w:cs="Helvetica"/>
          <w:color w:val="FFFFFF"/>
          <w:spacing w:val="30"/>
          <w:sz w:val="31"/>
          <w:szCs w:val="31"/>
        </w:rPr>
        <w:t>三、</w:t>
      </w:r>
      <w:r>
        <w:rPr>
          <w:rFonts w:ascii="Helvetica" w:hAnsi="Helvetica" w:cs="Helvetica"/>
          <w:color w:val="FFFFFF"/>
          <w:spacing w:val="30"/>
          <w:sz w:val="31"/>
          <w:szCs w:val="31"/>
        </w:rPr>
        <w:t>sleep</w:t>
      </w:r>
      <w:r>
        <w:rPr>
          <w:rFonts w:ascii="Helvetica" w:hAnsi="Helvetica" w:cs="Helvetica"/>
          <w:color w:val="FFFFFF"/>
          <w:spacing w:val="30"/>
          <w:sz w:val="31"/>
          <w:szCs w:val="31"/>
        </w:rPr>
        <w:t>不依赖同步方法，</w:t>
      </w:r>
      <w:r>
        <w:rPr>
          <w:rFonts w:ascii="Helvetica" w:hAnsi="Helvetica" w:cs="Helvetica"/>
          <w:color w:val="FFFFFF"/>
          <w:spacing w:val="30"/>
          <w:sz w:val="31"/>
          <w:szCs w:val="31"/>
        </w:rPr>
        <w:t>wait</w:t>
      </w:r>
      <w:r>
        <w:rPr>
          <w:rFonts w:ascii="Helvetica" w:hAnsi="Helvetica" w:cs="Helvetica"/>
          <w:color w:val="FFFFFF"/>
          <w:spacing w:val="30"/>
          <w:sz w:val="31"/>
          <w:szCs w:val="31"/>
        </w:rPr>
        <w:t>需要</w:t>
      </w:r>
    </w:p>
    <w:p w14:paraId="12332A5C" w14:textId="77777777" w:rsidR="00D36FB8" w:rsidRDefault="00D36FB8" w:rsidP="00D36FB8">
      <w:pPr>
        <w:pStyle w:val="a3"/>
        <w:shd w:val="clear" w:color="auto" w:fill="FFFFFF"/>
        <w:spacing w:before="360" w:beforeAutospacing="0" w:after="360" w:afterAutospacing="0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我们还是依次来验证。首先我们测试</w:t>
      </w:r>
      <w:r>
        <w:rPr>
          <w:rFonts w:ascii="Helvetica" w:hAnsi="Helvetica" w:cs="Helvetica"/>
        </w:rPr>
        <w:t>sleep</w:t>
      </w:r>
      <w:r>
        <w:rPr>
          <w:rFonts w:ascii="Helvetica" w:hAnsi="Helvetica" w:cs="Helvetica"/>
        </w:rPr>
        <w:t>方法。</w:t>
      </w:r>
    </w:p>
    <w:p w14:paraId="4F33DCEF" w14:textId="39E4A658" w:rsidR="00621685" w:rsidRDefault="005C6A08">
      <w:r>
        <w:rPr>
          <w:noProof/>
        </w:rPr>
        <w:lastRenderedPageBreak/>
        <w:drawing>
          <wp:inline distT="0" distB="0" distL="0" distR="0" wp14:anchorId="4D15C36E" wp14:editId="23B38AE8">
            <wp:extent cx="5274310" cy="26047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636D" w14:textId="7DC4E8D9" w:rsidR="005C6A08" w:rsidRDefault="005A6967">
      <w:pPr>
        <w:rPr>
          <w:rFonts w:ascii="Helvetica" w:hAnsi="Helvetica" w:cs="Helvetica"/>
          <w:color w:val="3E3E3E"/>
          <w:shd w:val="clear" w:color="auto" w:fill="FFFFFF"/>
        </w:rPr>
      </w:pPr>
      <w:r>
        <w:rPr>
          <w:rFonts w:ascii="Helvetica" w:hAnsi="Helvetica" w:cs="Helvetica"/>
          <w:color w:val="3E3E3E"/>
          <w:shd w:val="clear" w:color="auto" w:fill="FFFFFF"/>
        </w:rPr>
        <w:t>这个方法会依次运行，不会出现任何异常。然后我们主要是看</w:t>
      </w:r>
      <w:r>
        <w:rPr>
          <w:rFonts w:ascii="Helvetica" w:hAnsi="Helvetica" w:cs="Helvetica"/>
          <w:color w:val="3E3E3E"/>
          <w:shd w:val="clear" w:color="auto" w:fill="FFFFFF"/>
        </w:rPr>
        <w:t>wait</w:t>
      </w:r>
      <w:r>
        <w:rPr>
          <w:rFonts w:ascii="Helvetica" w:hAnsi="Helvetica" w:cs="Helvetica"/>
          <w:color w:val="3E3E3E"/>
          <w:shd w:val="clear" w:color="auto" w:fill="FFFFFF"/>
        </w:rPr>
        <w:t>方法。</w:t>
      </w:r>
    </w:p>
    <w:p w14:paraId="0625C83E" w14:textId="2C78F084" w:rsidR="006571C9" w:rsidRDefault="00C4512C">
      <w:r>
        <w:rPr>
          <w:noProof/>
        </w:rPr>
        <w:drawing>
          <wp:inline distT="0" distB="0" distL="0" distR="0" wp14:anchorId="4A4EE086" wp14:editId="636B751E">
            <wp:extent cx="5274310" cy="25685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D205" w14:textId="00D4FA05" w:rsidR="00C4512C" w:rsidRDefault="00145205">
      <w:pPr>
        <w:rPr>
          <w:rFonts w:ascii="Helvetica" w:hAnsi="Helvetica" w:cs="Helvetica"/>
          <w:color w:val="3E3E3E"/>
          <w:shd w:val="clear" w:color="auto" w:fill="FFFFFF"/>
        </w:rPr>
      </w:pPr>
      <w:r>
        <w:rPr>
          <w:rFonts w:ascii="Helvetica" w:hAnsi="Helvetica" w:cs="Helvetica"/>
          <w:color w:val="3E3E3E"/>
          <w:shd w:val="clear" w:color="auto" w:fill="FFFFFF"/>
        </w:rPr>
        <w:t>我们运行一下，看一下结果：</w:t>
      </w:r>
    </w:p>
    <w:p w14:paraId="058850E9" w14:textId="2185BE36" w:rsidR="00145205" w:rsidRDefault="00813887">
      <w:r w:rsidRPr="00813887">
        <w:drawing>
          <wp:inline distT="0" distB="0" distL="0" distR="0" wp14:anchorId="6BDD48FD" wp14:editId="2C77B360">
            <wp:extent cx="5274310" cy="1289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D225" w14:textId="23924762" w:rsidR="0094249C" w:rsidRDefault="0094249C">
      <w:pPr>
        <w:rPr>
          <w:rFonts w:ascii="Helvetica" w:hAnsi="Helvetica" w:cs="Helvetica"/>
          <w:color w:val="3E3E3E"/>
          <w:shd w:val="clear" w:color="auto" w:fill="FFFFFF"/>
        </w:rPr>
      </w:pPr>
      <w:r>
        <w:rPr>
          <w:rFonts w:ascii="Helvetica" w:hAnsi="Helvetica" w:cs="Helvetica"/>
          <w:color w:val="3E3E3E"/>
          <w:shd w:val="clear" w:color="auto" w:fill="FFFFFF"/>
        </w:rPr>
        <w:t>OK</w:t>
      </w:r>
      <w:r>
        <w:rPr>
          <w:rFonts w:ascii="Helvetica" w:hAnsi="Helvetica" w:cs="Helvetica"/>
          <w:color w:val="3E3E3E"/>
          <w:shd w:val="clear" w:color="auto" w:fill="FFFFFF"/>
        </w:rPr>
        <w:t>，下面我们验证一下第四条区别：</w:t>
      </w:r>
    </w:p>
    <w:p w14:paraId="3B0FD389" w14:textId="77777777" w:rsidR="00347D21" w:rsidRDefault="00347D21" w:rsidP="00347D21">
      <w:pPr>
        <w:pStyle w:val="3"/>
        <w:pBdr>
          <w:left w:val="single" w:sz="48" w:space="11" w:color="333333"/>
        </w:pBdr>
        <w:shd w:val="clear" w:color="auto" w:fill="3F51B5"/>
        <w:spacing w:before="0" w:after="0"/>
        <w:ind w:right="75"/>
        <w:rPr>
          <w:rFonts w:ascii="Helvetica" w:hAnsi="Helvetica" w:cs="Helvetica"/>
          <w:color w:val="FFFFFF"/>
          <w:spacing w:val="30"/>
          <w:sz w:val="31"/>
          <w:szCs w:val="31"/>
        </w:rPr>
      </w:pPr>
      <w:r>
        <w:rPr>
          <w:rFonts w:ascii="Helvetica" w:hAnsi="Helvetica" w:cs="Helvetica"/>
          <w:color w:val="FFFFFF"/>
          <w:spacing w:val="30"/>
          <w:sz w:val="31"/>
          <w:szCs w:val="31"/>
        </w:rPr>
        <w:t>四、</w:t>
      </w:r>
      <w:r>
        <w:rPr>
          <w:rFonts w:ascii="Helvetica" w:hAnsi="Helvetica" w:cs="Helvetica"/>
          <w:color w:val="FFFFFF"/>
          <w:spacing w:val="30"/>
          <w:sz w:val="31"/>
          <w:szCs w:val="31"/>
        </w:rPr>
        <w:t>sleep</w:t>
      </w:r>
      <w:r>
        <w:rPr>
          <w:rFonts w:ascii="Helvetica" w:hAnsi="Helvetica" w:cs="Helvetica"/>
          <w:color w:val="FFFFFF"/>
          <w:spacing w:val="30"/>
          <w:sz w:val="31"/>
          <w:szCs w:val="31"/>
        </w:rPr>
        <w:t>不需要被唤醒，</w:t>
      </w:r>
      <w:r>
        <w:rPr>
          <w:rFonts w:ascii="Helvetica" w:hAnsi="Helvetica" w:cs="Helvetica"/>
          <w:color w:val="FFFFFF"/>
          <w:spacing w:val="30"/>
          <w:sz w:val="31"/>
          <w:szCs w:val="31"/>
        </w:rPr>
        <w:t>wait</w:t>
      </w:r>
      <w:r>
        <w:rPr>
          <w:rFonts w:ascii="Helvetica" w:hAnsi="Helvetica" w:cs="Helvetica"/>
          <w:color w:val="FFFFFF"/>
          <w:spacing w:val="30"/>
          <w:sz w:val="31"/>
          <w:szCs w:val="31"/>
        </w:rPr>
        <w:t>需要</w:t>
      </w:r>
    </w:p>
    <w:p w14:paraId="69331365" w14:textId="77777777" w:rsidR="00347D21" w:rsidRDefault="00347D21" w:rsidP="00347D21">
      <w:pPr>
        <w:pStyle w:val="a3"/>
        <w:shd w:val="clear" w:color="auto" w:fill="FFFFFF"/>
        <w:spacing w:before="360" w:beforeAutospacing="0" w:after="360" w:afterAutospacing="0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sleep</w:t>
      </w:r>
      <w:r>
        <w:rPr>
          <w:rFonts w:ascii="Helvetica" w:hAnsi="Helvetica" w:cs="Helvetica"/>
        </w:rPr>
        <w:t>方法很简单，我们主要关注</w:t>
      </w:r>
      <w:r>
        <w:rPr>
          <w:rFonts w:ascii="Helvetica" w:hAnsi="Helvetica" w:cs="Helvetica"/>
        </w:rPr>
        <w:t>wait</w:t>
      </w:r>
      <w:r>
        <w:rPr>
          <w:rFonts w:ascii="Helvetica" w:hAnsi="Helvetica" w:cs="Helvetica"/>
        </w:rPr>
        <w:t>方法。看代码：</w:t>
      </w:r>
    </w:p>
    <w:p w14:paraId="677C07B8" w14:textId="77777777" w:rsidR="00347D21" w:rsidRDefault="00347D21" w:rsidP="00347D21">
      <w:pPr>
        <w:pStyle w:val="a3"/>
        <w:shd w:val="clear" w:color="auto" w:fill="FFFFFF"/>
        <w:spacing w:before="360" w:beforeAutospacing="0" w:after="360" w:afterAutospacing="0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首先我们定义两个方法，一个等待方法，一个唤醒方法。</w:t>
      </w:r>
    </w:p>
    <w:p w14:paraId="3DC93E6A" w14:textId="0D631904" w:rsidR="00C2461E" w:rsidRDefault="00415DEC">
      <w:r>
        <w:rPr>
          <w:noProof/>
        </w:rPr>
        <w:lastRenderedPageBreak/>
        <w:drawing>
          <wp:inline distT="0" distB="0" distL="0" distR="0" wp14:anchorId="7E9396C8" wp14:editId="2C0315AB">
            <wp:extent cx="5274310" cy="35096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6467" w14:textId="1345A628" w:rsidR="00415DEC" w:rsidRDefault="001F67BD">
      <w:pPr>
        <w:rPr>
          <w:rFonts w:ascii="Helvetica" w:hAnsi="Helvetica" w:cs="Helvetica"/>
          <w:color w:val="3E3E3E"/>
          <w:shd w:val="clear" w:color="auto" w:fill="FFFFFF"/>
        </w:rPr>
      </w:pPr>
      <w:r>
        <w:rPr>
          <w:rFonts w:ascii="Helvetica" w:hAnsi="Helvetica" w:cs="Helvetica"/>
          <w:color w:val="3E3E3E"/>
          <w:shd w:val="clear" w:color="auto" w:fill="FFFFFF"/>
        </w:rPr>
        <w:t>然后再去测试一下：</w:t>
      </w:r>
    </w:p>
    <w:p w14:paraId="72040B78" w14:textId="31EB4A2A" w:rsidR="001F67BD" w:rsidRDefault="00B948BF">
      <w:r>
        <w:rPr>
          <w:noProof/>
        </w:rPr>
        <w:drawing>
          <wp:inline distT="0" distB="0" distL="0" distR="0" wp14:anchorId="32AB0E0F" wp14:editId="3A142564">
            <wp:extent cx="5274310" cy="2191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091F" w14:textId="3984BB70" w:rsidR="00B948BF" w:rsidRPr="00347D21" w:rsidRDefault="008A1F76">
      <w:pPr>
        <w:rPr>
          <w:rFonts w:hint="eastAsia"/>
        </w:rPr>
      </w:pPr>
      <w:r>
        <w:rPr>
          <w:rFonts w:ascii="Helvetica" w:hAnsi="Helvetica" w:cs="Helvetica"/>
          <w:color w:val="3E3E3E"/>
          <w:shd w:val="clear" w:color="auto" w:fill="FFFFFF"/>
        </w:rPr>
        <w:t>如果没有唤醒方法，那第一个线程就会处于一直等待的状态，第二个线程唤醒了之后就不再等待了。</w:t>
      </w:r>
    </w:p>
    <w:sectPr w:rsidR="00B948BF" w:rsidRPr="00347D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91B"/>
    <w:rsid w:val="00007C53"/>
    <w:rsid w:val="00145205"/>
    <w:rsid w:val="0017299F"/>
    <w:rsid w:val="001F67BD"/>
    <w:rsid w:val="00285FE4"/>
    <w:rsid w:val="00347D21"/>
    <w:rsid w:val="00415DEC"/>
    <w:rsid w:val="00472CED"/>
    <w:rsid w:val="00511B24"/>
    <w:rsid w:val="00527979"/>
    <w:rsid w:val="005A6967"/>
    <w:rsid w:val="005C6A08"/>
    <w:rsid w:val="006028A8"/>
    <w:rsid w:val="00621685"/>
    <w:rsid w:val="006571C9"/>
    <w:rsid w:val="0066361A"/>
    <w:rsid w:val="00776493"/>
    <w:rsid w:val="00813887"/>
    <w:rsid w:val="00813E9D"/>
    <w:rsid w:val="00842B6F"/>
    <w:rsid w:val="008576EB"/>
    <w:rsid w:val="008A1F76"/>
    <w:rsid w:val="0094249C"/>
    <w:rsid w:val="00944C73"/>
    <w:rsid w:val="00A3071A"/>
    <w:rsid w:val="00A315BF"/>
    <w:rsid w:val="00AA3E57"/>
    <w:rsid w:val="00B948BF"/>
    <w:rsid w:val="00BD0FA7"/>
    <w:rsid w:val="00C2461E"/>
    <w:rsid w:val="00C4512C"/>
    <w:rsid w:val="00C54A74"/>
    <w:rsid w:val="00D36FB8"/>
    <w:rsid w:val="00D70DE4"/>
    <w:rsid w:val="00E23424"/>
    <w:rsid w:val="00EF653C"/>
    <w:rsid w:val="00F734A5"/>
    <w:rsid w:val="00FC0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99F89"/>
  <w15:chartTrackingRefBased/>
  <w15:docId w15:val="{99248DEC-44E4-448A-8F43-33B65B866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315B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A315B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34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315B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A315BF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A307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F734A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156</Words>
  <Characters>892</Characters>
  <Application>Microsoft Office Word</Application>
  <DocSecurity>0</DocSecurity>
  <Lines>7</Lines>
  <Paragraphs>2</Paragraphs>
  <ScaleCrop>false</ScaleCrop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78</cp:revision>
  <dcterms:created xsi:type="dcterms:W3CDTF">2020-05-31T06:10:00Z</dcterms:created>
  <dcterms:modified xsi:type="dcterms:W3CDTF">2020-05-31T06:41:00Z</dcterms:modified>
</cp:coreProperties>
</file>