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3CFC" w14:textId="77777777" w:rsidR="00EA3079" w:rsidRPr="00EA3079" w:rsidRDefault="00EA3079" w:rsidP="00EA3079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EA307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MyBatis</w:t>
      </w:r>
      <w:proofErr w:type="spellEnd"/>
      <w:r w:rsidRPr="00EA3079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动态SQL</w:t>
      </w:r>
    </w:p>
    <w:p w14:paraId="509E8960" w14:textId="70D65B03" w:rsidR="00DF483A" w:rsidRDefault="00EA3079">
      <w:hyperlink r:id="rId5" w:history="1">
        <w:r w:rsidRPr="00537C4D">
          <w:rPr>
            <w:rStyle w:val="a3"/>
          </w:rPr>
          <w:t>https://mp.weixin.qq.com/s/3erF19M9tQ5L-ZqaaAmxOg</w:t>
        </w:r>
      </w:hyperlink>
    </w:p>
    <w:p w14:paraId="11C9065E" w14:textId="77777777" w:rsidR="00852F41" w:rsidRDefault="00852F41" w:rsidP="00852F41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proofErr w:type="spellStart"/>
      <w:r>
        <w:rPr>
          <w:rFonts w:ascii="Cambria" w:hAnsi="Cambria"/>
          <w:color w:val="4A4A4A"/>
          <w:spacing w:val="8"/>
        </w:rPr>
        <w:t>MyBatis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令人喜欢的一大特性就是动态</w:t>
      </w:r>
      <w:r>
        <w:rPr>
          <w:rFonts w:ascii="Cambria" w:hAnsi="Cambria"/>
          <w:color w:val="4A4A4A"/>
          <w:spacing w:val="8"/>
        </w:rPr>
        <w:t xml:space="preserve"> SQL</w:t>
      </w:r>
      <w:r>
        <w:rPr>
          <w:rFonts w:ascii="Cambria" w:hAnsi="Cambria"/>
          <w:color w:val="4A4A4A"/>
          <w:spacing w:val="8"/>
        </w:rPr>
        <w:t>。在使用</w:t>
      </w:r>
      <w:r>
        <w:rPr>
          <w:rFonts w:ascii="Cambria" w:hAnsi="Cambria"/>
          <w:color w:val="4A4A4A"/>
          <w:spacing w:val="8"/>
        </w:rPr>
        <w:t xml:space="preserve"> JDBC </w:t>
      </w:r>
      <w:r>
        <w:rPr>
          <w:rFonts w:ascii="Cambria" w:hAnsi="Cambria"/>
          <w:color w:val="4A4A4A"/>
          <w:spacing w:val="8"/>
        </w:rPr>
        <w:t>的过程中，</w:t>
      </w:r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根据条件进行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的拼接是很麻烦且很容易出错的。</w:t>
      </w:r>
      <w:proofErr w:type="spellStart"/>
      <w:r>
        <w:rPr>
          <w:rFonts w:ascii="Cambria" w:hAnsi="Cambria"/>
          <w:color w:val="4A4A4A"/>
          <w:spacing w:val="8"/>
        </w:rPr>
        <w:t>MyBatis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动态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的出现，</w:t>
      </w:r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解决了这个麻烦。</w:t>
      </w:r>
    </w:p>
    <w:p w14:paraId="6805F4ED" w14:textId="77777777" w:rsidR="00852F41" w:rsidRDefault="00852F41" w:rsidP="00852F41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proofErr w:type="spellStart"/>
      <w:r>
        <w:rPr>
          <w:rFonts w:ascii="Cambria" w:hAnsi="Cambria"/>
          <w:color w:val="4A4A4A"/>
          <w:spacing w:val="8"/>
        </w:rPr>
        <w:t>MyBatis</w:t>
      </w:r>
      <w:proofErr w:type="spellEnd"/>
      <w:r>
        <w:rPr>
          <w:rFonts w:ascii="Cambria" w:hAnsi="Cambria"/>
          <w:color w:val="4A4A4A"/>
          <w:spacing w:val="8"/>
        </w:rPr>
        <w:t>通过</w:t>
      </w:r>
      <w:r>
        <w:rPr>
          <w:rFonts w:ascii="Cambria" w:hAnsi="Cambria"/>
          <w:color w:val="4A4A4A"/>
          <w:spacing w:val="8"/>
        </w:rPr>
        <w:t xml:space="preserve"> OGNL </w:t>
      </w:r>
      <w:r>
        <w:rPr>
          <w:rFonts w:ascii="Cambria" w:hAnsi="Cambria"/>
          <w:color w:val="4A4A4A"/>
          <w:spacing w:val="8"/>
        </w:rPr>
        <w:t>来进行动态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的使用的。</w:t>
      </w:r>
    </w:p>
    <w:p w14:paraId="47920B74" w14:textId="77777777" w:rsidR="00852F41" w:rsidRDefault="00852F41" w:rsidP="00852F41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目前，</w:t>
      </w:r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动态</w:t>
      </w:r>
      <w:r>
        <w:rPr>
          <w:rFonts w:ascii="Cambria" w:hAnsi="Cambria"/>
          <w:color w:val="4A4A4A"/>
          <w:spacing w:val="8"/>
        </w:rPr>
        <w:t xml:space="preserve"> SQL </w:t>
      </w:r>
      <w:r>
        <w:rPr>
          <w:rFonts w:ascii="Cambria" w:hAnsi="Cambria"/>
          <w:color w:val="4A4A4A"/>
          <w:spacing w:val="8"/>
        </w:rPr>
        <w:t>支持以下几种标签</w:t>
      </w:r>
    </w:p>
    <w:tbl>
      <w:tblPr>
        <w:tblW w:w="985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7"/>
        <w:gridCol w:w="3315"/>
        <w:gridCol w:w="4023"/>
      </w:tblGrid>
      <w:tr w:rsidR="00456731" w:rsidRPr="00456731" w14:paraId="70949DC0" w14:textId="77777777" w:rsidTr="00456731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61FC98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b/>
                <w:bCs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b/>
                <w:bCs/>
                <w:color w:val="3F3F3F"/>
                <w:spacing w:val="8"/>
                <w:kern w:val="0"/>
                <w:szCs w:val="21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12440E9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b/>
                <w:bCs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b/>
                <w:bCs/>
                <w:color w:val="3F3F3F"/>
                <w:spacing w:val="8"/>
                <w:kern w:val="0"/>
                <w:szCs w:val="21"/>
              </w:rPr>
              <w:t>作用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DB27DA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b/>
                <w:bCs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b/>
                <w:bCs/>
                <w:color w:val="3F3F3F"/>
                <w:spacing w:val="8"/>
                <w:kern w:val="0"/>
                <w:szCs w:val="21"/>
              </w:rPr>
              <w:t>备注</w:t>
            </w:r>
          </w:p>
        </w:tc>
      </w:tr>
      <w:tr w:rsidR="00456731" w:rsidRPr="00456731" w14:paraId="456B32CB" w14:textId="77777777" w:rsidTr="004567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4BA80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if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237BC4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判断语句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50020C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单条件分支</w:t>
            </w:r>
          </w:p>
        </w:tc>
      </w:tr>
      <w:tr w:rsidR="00456731" w:rsidRPr="00456731" w14:paraId="37D48BB9" w14:textId="77777777" w:rsidTr="004567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C886492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choose(when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、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otherwise)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87122C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相当于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Java 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中的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if else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D119B8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多条件分支</w:t>
            </w:r>
          </w:p>
        </w:tc>
      </w:tr>
      <w:tr w:rsidR="00456731" w:rsidRPr="00456731" w14:paraId="25DCA34B" w14:textId="77777777" w:rsidTr="004567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0116FD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trim(where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、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set)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DBDF7E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辅助元素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19E115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用于处理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SQL 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拼接问题</w:t>
            </w:r>
          </w:p>
        </w:tc>
      </w:tr>
      <w:tr w:rsidR="00456731" w:rsidRPr="00456731" w14:paraId="3143C8AF" w14:textId="77777777" w:rsidTr="004567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7144B9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foreach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06623D4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循环语句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7965D1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批量插入，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更新，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查询时经常用到</w:t>
            </w:r>
          </w:p>
        </w:tc>
      </w:tr>
      <w:tr w:rsidR="00456731" w:rsidRPr="00456731" w14:paraId="10ACEFD3" w14:textId="77777777" w:rsidTr="004567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076BF8A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bind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9EBC11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创建一个变量，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并绑定到上下文中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2A1B517" w14:textId="77777777" w:rsidR="00456731" w:rsidRPr="00456731" w:rsidRDefault="00456731" w:rsidP="00456731">
            <w:pPr>
              <w:widowControl/>
              <w:wordWrap w:val="0"/>
              <w:jc w:val="left"/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</w:pP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用于兼容不同的数据库，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防止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 xml:space="preserve"> SQL </w:t>
            </w:r>
            <w:r w:rsidRPr="00456731">
              <w:rPr>
                <w:rFonts w:ascii="Cambria" w:eastAsia="宋体" w:hAnsi="Cambria" w:cs="宋体"/>
                <w:color w:val="3F3F3F"/>
                <w:spacing w:val="8"/>
                <w:kern w:val="0"/>
                <w:szCs w:val="21"/>
              </w:rPr>
              <w:t>注入等</w:t>
            </w:r>
          </w:p>
        </w:tc>
      </w:tr>
    </w:tbl>
    <w:p w14:paraId="0B239213" w14:textId="1E3C31D4" w:rsidR="00903C8B" w:rsidRDefault="00BF5E9E">
      <w:proofErr w:type="gramStart"/>
      <w:r>
        <w:rPr>
          <w:rFonts w:hint="eastAsia"/>
        </w:rPr>
        <w:t>c</w:t>
      </w:r>
      <w:r w:rsidR="00903C8B">
        <w:rPr>
          <w:rFonts w:hint="eastAsia"/>
        </w:rPr>
        <w:t>hoose</w:t>
      </w:r>
      <w:r w:rsidR="00903C8B">
        <w:t xml:space="preserve">  </w:t>
      </w:r>
      <w:r w:rsidR="00903C8B">
        <w:rPr>
          <w:rFonts w:hint="eastAsia"/>
        </w:rPr>
        <w:t>when</w:t>
      </w:r>
      <w:proofErr w:type="gramEnd"/>
      <w:r w:rsidR="00903C8B">
        <w:t xml:space="preserve">  </w:t>
      </w:r>
      <w:r w:rsidR="00903C8B">
        <w:rPr>
          <w:rFonts w:hint="eastAsia"/>
        </w:rPr>
        <w:t>otherwise</w:t>
      </w:r>
    </w:p>
    <w:p w14:paraId="225BD6FF" w14:textId="55F74BCB" w:rsidR="00EA3079" w:rsidRDefault="009A55B8">
      <w:r>
        <w:rPr>
          <w:noProof/>
        </w:rPr>
        <w:drawing>
          <wp:inline distT="0" distB="0" distL="0" distR="0" wp14:anchorId="639CD1B8" wp14:editId="7F613E9D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07FA" w14:textId="3D8C7A8C" w:rsidR="009A55B8" w:rsidRDefault="005358D7">
      <w:r>
        <w:rPr>
          <w:noProof/>
        </w:rPr>
        <w:drawing>
          <wp:inline distT="0" distB="0" distL="0" distR="0" wp14:anchorId="3CE4FC01" wp14:editId="66614B23">
            <wp:extent cx="5274310" cy="742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617DD" w14:textId="27B3146F" w:rsidR="005358D7" w:rsidRDefault="003D4E12">
      <w:r>
        <w:rPr>
          <w:noProof/>
        </w:rPr>
        <w:lastRenderedPageBreak/>
        <w:drawing>
          <wp:inline distT="0" distB="0" distL="0" distR="0" wp14:anchorId="43BDAAC2" wp14:editId="25401D5C">
            <wp:extent cx="5274310" cy="821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E850" w14:textId="6700CF30" w:rsidR="0023733F" w:rsidRDefault="0023733F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rFonts w:ascii="Cambria" w:hAnsi="Cambria"/>
          <w:color w:val="4A4A4A"/>
          <w:spacing w:val="8"/>
          <w:shd w:val="clear" w:color="auto" w:fill="FFFFFF"/>
        </w:rPr>
        <w:t>表示当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trim </w:t>
      </w:r>
      <w:r>
        <w:rPr>
          <w:rFonts w:ascii="Cambria" w:hAnsi="Cambria"/>
          <w:color w:val="4A4A4A"/>
          <w:spacing w:val="8"/>
          <w:shd w:val="clear" w:color="auto" w:fill="FFFFFF"/>
        </w:rPr>
        <w:t>中含有内容时，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</w:t>
      </w:r>
      <w:r>
        <w:rPr>
          <w:rFonts w:ascii="Cambria" w:hAnsi="Cambria"/>
          <w:color w:val="4A4A4A"/>
          <w:spacing w:val="8"/>
          <w:shd w:val="clear" w:color="auto" w:fill="FFFFFF"/>
        </w:rPr>
        <w:t>添加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set</w:t>
      </w:r>
      <w:r>
        <w:rPr>
          <w:rFonts w:ascii="Cambria" w:hAnsi="Cambria"/>
          <w:color w:val="4A4A4A"/>
          <w:spacing w:val="8"/>
          <w:shd w:val="clear" w:color="auto" w:fill="FFFFFF"/>
        </w:rPr>
        <w:t>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</w:t>
      </w:r>
      <w:r>
        <w:rPr>
          <w:rFonts w:ascii="Cambria" w:hAnsi="Cambria"/>
          <w:color w:val="4A4A4A"/>
          <w:spacing w:val="8"/>
          <w:shd w:val="clear" w:color="auto" w:fill="FFFFFF"/>
        </w:rPr>
        <w:t>且最后的内容为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, </w:t>
      </w:r>
      <w:r>
        <w:rPr>
          <w:rFonts w:ascii="Cambria" w:hAnsi="Cambria"/>
          <w:color w:val="4A4A4A"/>
          <w:spacing w:val="8"/>
          <w:shd w:val="clear" w:color="auto" w:fill="FFFFFF"/>
        </w:rPr>
        <w:t>时，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</w:t>
      </w:r>
      <w:r>
        <w:rPr>
          <w:rFonts w:ascii="Cambria" w:hAnsi="Cambria"/>
          <w:color w:val="4A4A4A"/>
          <w:spacing w:val="8"/>
          <w:shd w:val="clear" w:color="auto" w:fill="FFFFFF"/>
        </w:rPr>
        <w:t>会将其去掉。而没有内容，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</w:t>
      </w:r>
      <w:r>
        <w:rPr>
          <w:rFonts w:ascii="Cambria" w:hAnsi="Cambria"/>
          <w:color w:val="4A4A4A"/>
          <w:spacing w:val="8"/>
          <w:shd w:val="clear" w:color="auto" w:fill="FFFFFF"/>
        </w:rPr>
        <w:t>不添加</w:t>
      </w:r>
      <w:r>
        <w:rPr>
          <w:rFonts w:ascii="Cambria" w:hAnsi="Cambria"/>
          <w:color w:val="4A4A4A"/>
          <w:spacing w:val="8"/>
          <w:shd w:val="clear" w:color="auto" w:fill="FFFFFF"/>
        </w:rPr>
        <w:t xml:space="preserve"> set</w:t>
      </w:r>
      <w:r>
        <w:rPr>
          <w:rFonts w:ascii="Cambria" w:hAnsi="Cambria" w:hint="eastAsia"/>
          <w:color w:val="4A4A4A"/>
          <w:spacing w:val="8"/>
          <w:shd w:val="clear" w:color="auto" w:fill="FFFFFF"/>
        </w:rPr>
        <w:t>。</w:t>
      </w:r>
    </w:p>
    <w:p w14:paraId="1A43D093" w14:textId="77777777" w:rsidR="00E642A6" w:rsidRPr="00E642A6" w:rsidRDefault="00E642A6" w:rsidP="00E642A6">
      <w:pPr>
        <w:widowControl/>
        <w:shd w:val="clear" w:color="auto" w:fill="FFFFFF"/>
        <w:jc w:val="left"/>
        <w:outlineLvl w:val="2"/>
        <w:rPr>
          <w:rFonts w:ascii="Cambria" w:eastAsia="宋体" w:hAnsi="Cambria" w:cs="宋体"/>
          <w:b/>
          <w:bCs/>
          <w:color w:val="000000"/>
          <w:spacing w:val="8"/>
          <w:kern w:val="0"/>
          <w:sz w:val="30"/>
          <w:szCs w:val="30"/>
        </w:rPr>
      </w:pPr>
      <w:r w:rsidRPr="00E642A6">
        <w:rPr>
          <w:rFonts w:ascii="Cambria" w:eastAsia="宋体" w:hAnsi="Cambria" w:cs="宋体"/>
          <w:b/>
          <w:bCs/>
          <w:color w:val="3C70C6"/>
          <w:spacing w:val="8"/>
          <w:kern w:val="0"/>
          <w:sz w:val="24"/>
          <w:szCs w:val="24"/>
        </w:rPr>
        <w:t xml:space="preserve">4.3.3 trim </w:t>
      </w:r>
      <w:r w:rsidRPr="00E642A6">
        <w:rPr>
          <w:rFonts w:ascii="Cambria" w:eastAsia="宋体" w:hAnsi="Cambria" w:cs="宋体"/>
          <w:b/>
          <w:bCs/>
          <w:color w:val="3C70C6"/>
          <w:spacing w:val="8"/>
          <w:kern w:val="0"/>
          <w:sz w:val="24"/>
          <w:szCs w:val="24"/>
        </w:rPr>
        <w:t>的几个属性</w:t>
      </w:r>
    </w:p>
    <w:p w14:paraId="36A560C2" w14:textId="77777777" w:rsidR="00E642A6" w:rsidRPr="00E642A6" w:rsidRDefault="00E642A6" w:rsidP="00E642A6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prefix: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当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trim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元素包含有内容时，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增加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prefix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所指定的前缀</w:t>
      </w:r>
    </w:p>
    <w:p w14:paraId="017DC5A7" w14:textId="77777777" w:rsidR="00E642A6" w:rsidRPr="00E642A6" w:rsidRDefault="00E642A6" w:rsidP="00E642A6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proofErr w:type="spellStart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prefixOverrides</w:t>
      </w:r>
      <w:proofErr w:type="spellEnd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: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当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trim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元素包含有内容时，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去除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proofErr w:type="spellStart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prefixOverrides</w:t>
      </w:r>
      <w:proofErr w:type="spellEnd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指定的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前缀</w:t>
      </w:r>
    </w:p>
    <w:p w14:paraId="51143C9B" w14:textId="77777777" w:rsidR="00E642A6" w:rsidRPr="00E642A6" w:rsidRDefault="00E642A6" w:rsidP="00E642A6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suffix: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当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trim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元素包含有内容时，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增加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suffix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所指定的后缀</w:t>
      </w:r>
    </w:p>
    <w:p w14:paraId="1065F535" w14:textId="77777777" w:rsidR="00E642A6" w:rsidRPr="00E642A6" w:rsidRDefault="00E642A6" w:rsidP="00E642A6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</w:pPr>
      <w:proofErr w:type="spellStart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suffixOverrides</w:t>
      </w:r>
      <w:proofErr w:type="spellEnd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：当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trim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元素包含有内容时，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去除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proofErr w:type="spellStart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suffixOverrides</w:t>
      </w:r>
      <w:proofErr w:type="spellEnd"/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 xml:space="preserve"> </w:t>
      </w:r>
      <w:r w:rsidRPr="00E642A6">
        <w:rPr>
          <w:rFonts w:ascii="Cambria" w:eastAsia="宋体" w:hAnsi="Cambria" w:cs="宋体"/>
          <w:color w:val="000000"/>
          <w:spacing w:val="8"/>
          <w:kern w:val="0"/>
          <w:sz w:val="24"/>
          <w:szCs w:val="24"/>
        </w:rPr>
        <w:t>指定的后缀</w:t>
      </w:r>
    </w:p>
    <w:p w14:paraId="74E69C27" w14:textId="77777777" w:rsidR="003668F6" w:rsidRDefault="003668F6" w:rsidP="003668F6">
      <w:pPr>
        <w:pStyle w:val="1"/>
        <w:shd w:val="clear" w:color="auto" w:fill="FFFFFF"/>
        <w:spacing w:before="0" w:after="0" w:line="1425" w:lineRule="atLeast"/>
        <w:jc w:val="center"/>
        <w:rPr>
          <w:rFonts w:ascii="Cambria" w:hAnsi="Cambria"/>
          <w:color w:val="000000"/>
          <w:spacing w:val="8"/>
          <w:sz w:val="36"/>
          <w:szCs w:val="36"/>
        </w:rPr>
      </w:pPr>
      <w:r>
        <w:rPr>
          <w:rFonts w:ascii="Cambria" w:hAnsi="Cambria"/>
          <w:color w:val="3C70C6"/>
          <w:spacing w:val="8"/>
          <w:sz w:val="30"/>
          <w:szCs w:val="30"/>
        </w:rPr>
        <w:t xml:space="preserve">5 foreach </w:t>
      </w:r>
      <w:r>
        <w:rPr>
          <w:rFonts w:ascii="Cambria" w:hAnsi="Cambria"/>
          <w:color w:val="3C70C6"/>
          <w:spacing w:val="8"/>
          <w:sz w:val="30"/>
          <w:szCs w:val="30"/>
        </w:rPr>
        <w:t>标签</w:t>
      </w:r>
    </w:p>
    <w:p w14:paraId="4E017024" w14:textId="77777777" w:rsidR="003668F6" w:rsidRDefault="003668F6" w:rsidP="003668F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 xml:space="preserve">foreach </w:t>
      </w:r>
      <w:r>
        <w:rPr>
          <w:rFonts w:ascii="Cambria" w:hAnsi="Cambria"/>
          <w:color w:val="4A4A4A"/>
          <w:spacing w:val="8"/>
        </w:rPr>
        <w:t>标签可以对数组，</w:t>
      </w:r>
      <w:r>
        <w:rPr>
          <w:rFonts w:ascii="Cambria" w:hAnsi="Cambria"/>
          <w:color w:val="4A4A4A"/>
          <w:spacing w:val="8"/>
        </w:rPr>
        <w:t xml:space="preserve"> Map </w:t>
      </w:r>
      <w:r>
        <w:rPr>
          <w:rFonts w:ascii="Cambria" w:hAnsi="Cambria"/>
          <w:color w:val="4A4A4A"/>
          <w:spacing w:val="8"/>
        </w:rPr>
        <w:t>或实现</w:t>
      </w:r>
      <w:r>
        <w:rPr>
          <w:rFonts w:ascii="Cambria" w:hAnsi="Cambria"/>
          <w:color w:val="4A4A4A"/>
          <w:spacing w:val="8"/>
        </w:rPr>
        <w:t xml:space="preserve"> </w:t>
      </w:r>
      <w:proofErr w:type="spellStart"/>
      <w:r>
        <w:rPr>
          <w:rFonts w:ascii="Cambria" w:hAnsi="Cambria"/>
          <w:color w:val="4A4A4A"/>
          <w:spacing w:val="8"/>
        </w:rPr>
        <w:t>Iterable</w:t>
      </w:r>
      <w:proofErr w:type="spellEnd"/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接口。</w:t>
      </w:r>
    </w:p>
    <w:p w14:paraId="2837E52E" w14:textId="77777777" w:rsidR="003668F6" w:rsidRDefault="003668F6" w:rsidP="003668F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 xml:space="preserve">foreach </w:t>
      </w:r>
      <w:r>
        <w:rPr>
          <w:rFonts w:ascii="Cambria" w:hAnsi="Cambria"/>
          <w:color w:val="4A4A4A"/>
          <w:spacing w:val="8"/>
        </w:rPr>
        <w:t>中有以下几个属性</w:t>
      </w:r>
    </w:p>
    <w:p w14:paraId="035FCFDC" w14:textId="77777777" w:rsidR="003668F6" w:rsidRDefault="003668F6" w:rsidP="003668F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 xml:space="preserve">collection: </w:t>
      </w:r>
      <w:r>
        <w:rPr>
          <w:rFonts w:ascii="Cambria" w:hAnsi="Cambria"/>
          <w:color w:val="000000"/>
          <w:spacing w:val="8"/>
        </w:rPr>
        <w:t>必填，</w:t>
      </w:r>
      <w:r>
        <w:rPr>
          <w:rFonts w:ascii="Cambria" w:hAnsi="Cambria"/>
          <w:color w:val="000000"/>
          <w:spacing w:val="8"/>
        </w:rPr>
        <w:t xml:space="preserve"> </w:t>
      </w:r>
      <w:r>
        <w:rPr>
          <w:rFonts w:ascii="Cambria" w:hAnsi="Cambria"/>
          <w:color w:val="000000"/>
          <w:spacing w:val="8"/>
        </w:rPr>
        <w:t>集合</w:t>
      </w:r>
      <w:r>
        <w:rPr>
          <w:rFonts w:ascii="Cambria" w:hAnsi="Cambria"/>
          <w:color w:val="000000"/>
          <w:spacing w:val="8"/>
        </w:rPr>
        <w:t>/</w:t>
      </w:r>
      <w:r>
        <w:rPr>
          <w:rFonts w:ascii="Cambria" w:hAnsi="Cambria"/>
          <w:color w:val="000000"/>
          <w:spacing w:val="8"/>
        </w:rPr>
        <w:t>数组</w:t>
      </w:r>
      <w:r>
        <w:rPr>
          <w:rFonts w:ascii="Cambria" w:hAnsi="Cambria"/>
          <w:color w:val="000000"/>
          <w:spacing w:val="8"/>
        </w:rPr>
        <w:t>/Map</w:t>
      </w:r>
      <w:r>
        <w:rPr>
          <w:rFonts w:ascii="Cambria" w:hAnsi="Cambria"/>
          <w:color w:val="000000"/>
          <w:spacing w:val="8"/>
        </w:rPr>
        <w:t>的名称</w:t>
      </w:r>
      <w:r>
        <w:rPr>
          <w:rFonts w:ascii="Cambria" w:hAnsi="Cambria"/>
          <w:color w:val="000000"/>
          <w:spacing w:val="8"/>
        </w:rPr>
        <w:t>.</w:t>
      </w:r>
    </w:p>
    <w:p w14:paraId="0DB5DC9A" w14:textId="77777777" w:rsidR="003668F6" w:rsidRDefault="003668F6" w:rsidP="003668F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 xml:space="preserve">item: </w:t>
      </w:r>
      <w:r>
        <w:rPr>
          <w:rFonts w:ascii="Cambria" w:hAnsi="Cambria"/>
          <w:color w:val="000000"/>
          <w:spacing w:val="8"/>
        </w:rPr>
        <w:t>变量名。即从迭代的对象中取出的每一个值</w:t>
      </w:r>
    </w:p>
    <w:p w14:paraId="14DCC3D5" w14:textId="77777777" w:rsidR="003668F6" w:rsidRDefault="003668F6" w:rsidP="003668F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 xml:space="preserve">index: </w:t>
      </w:r>
      <w:r>
        <w:rPr>
          <w:rFonts w:ascii="Cambria" w:hAnsi="Cambria"/>
          <w:color w:val="000000"/>
          <w:spacing w:val="8"/>
        </w:rPr>
        <w:t>索引的属性名。当迭代的对象为</w:t>
      </w:r>
      <w:r>
        <w:rPr>
          <w:rFonts w:ascii="Cambria" w:hAnsi="Cambria"/>
          <w:color w:val="000000"/>
          <w:spacing w:val="8"/>
        </w:rPr>
        <w:t xml:space="preserve"> Map </w:t>
      </w:r>
      <w:r>
        <w:rPr>
          <w:rFonts w:ascii="Cambria" w:hAnsi="Cambria"/>
          <w:color w:val="000000"/>
          <w:spacing w:val="8"/>
        </w:rPr>
        <w:t>时，</w:t>
      </w:r>
      <w:r>
        <w:rPr>
          <w:rFonts w:ascii="Cambria" w:hAnsi="Cambria"/>
          <w:color w:val="000000"/>
          <w:spacing w:val="8"/>
        </w:rPr>
        <w:t xml:space="preserve"> </w:t>
      </w:r>
      <w:r>
        <w:rPr>
          <w:rFonts w:ascii="Cambria" w:hAnsi="Cambria"/>
          <w:color w:val="000000"/>
          <w:spacing w:val="8"/>
        </w:rPr>
        <w:t>该值为</w:t>
      </w:r>
      <w:r>
        <w:rPr>
          <w:rFonts w:ascii="Cambria" w:hAnsi="Cambria"/>
          <w:color w:val="000000"/>
          <w:spacing w:val="8"/>
        </w:rPr>
        <w:t xml:space="preserve"> Map </w:t>
      </w:r>
      <w:r>
        <w:rPr>
          <w:rFonts w:ascii="Cambria" w:hAnsi="Cambria"/>
          <w:color w:val="000000"/>
          <w:spacing w:val="8"/>
        </w:rPr>
        <w:t>中的</w:t>
      </w:r>
      <w:r>
        <w:rPr>
          <w:rFonts w:ascii="Cambria" w:hAnsi="Cambria"/>
          <w:color w:val="000000"/>
          <w:spacing w:val="8"/>
        </w:rPr>
        <w:t xml:space="preserve"> Key.</w:t>
      </w:r>
    </w:p>
    <w:p w14:paraId="74518B95" w14:textId="77777777" w:rsidR="003668F6" w:rsidRDefault="003668F6" w:rsidP="003668F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 xml:space="preserve">open: </w:t>
      </w:r>
      <w:r>
        <w:rPr>
          <w:rFonts w:ascii="Cambria" w:hAnsi="Cambria"/>
          <w:color w:val="000000"/>
          <w:spacing w:val="8"/>
        </w:rPr>
        <w:t>循环开头的字符串</w:t>
      </w:r>
    </w:p>
    <w:p w14:paraId="7764BEB9" w14:textId="77777777" w:rsidR="003668F6" w:rsidRDefault="003668F6" w:rsidP="003668F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 xml:space="preserve">close: </w:t>
      </w:r>
      <w:r>
        <w:rPr>
          <w:rFonts w:ascii="Cambria" w:hAnsi="Cambria"/>
          <w:color w:val="000000"/>
          <w:spacing w:val="8"/>
        </w:rPr>
        <w:t>循环结束的字符串</w:t>
      </w:r>
    </w:p>
    <w:p w14:paraId="6EF5B91D" w14:textId="77777777" w:rsidR="003668F6" w:rsidRDefault="003668F6" w:rsidP="003668F6">
      <w:pPr>
        <w:widowControl/>
        <w:numPr>
          <w:ilvl w:val="0"/>
          <w:numId w:val="2"/>
        </w:numPr>
        <w:shd w:val="clear" w:color="auto" w:fill="FFFFFF"/>
        <w:jc w:val="left"/>
        <w:rPr>
          <w:rFonts w:ascii="Cambria" w:hAnsi="Cambria"/>
          <w:color w:val="000000"/>
          <w:spacing w:val="8"/>
        </w:rPr>
      </w:pPr>
      <w:r>
        <w:rPr>
          <w:rFonts w:ascii="Cambria" w:hAnsi="Cambria"/>
          <w:color w:val="000000"/>
          <w:spacing w:val="8"/>
        </w:rPr>
        <w:t xml:space="preserve">separator: </w:t>
      </w:r>
      <w:r>
        <w:rPr>
          <w:rFonts w:ascii="Cambria" w:hAnsi="Cambria"/>
          <w:color w:val="000000"/>
          <w:spacing w:val="8"/>
        </w:rPr>
        <w:t>每次循环的分隔符</w:t>
      </w:r>
    </w:p>
    <w:p w14:paraId="25194579" w14:textId="019BE9A7" w:rsidR="00C87215" w:rsidRDefault="00957E9A">
      <w:pPr>
        <w:rPr>
          <w:rFonts w:ascii="Cambria" w:hAnsi="Cambria"/>
          <w:color w:val="4A4A4A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6582355C" wp14:editId="01565449">
            <wp:extent cx="5274310" cy="21437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6B48" w14:textId="205A1594" w:rsidR="002362E4" w:rsidRDefault="002362E4">
      <w:pPr>
        <w:rPr>
          <w:rFonts w:ascii="Cambria" w:hAnsi="Cambria"/>
          <w:b/>
          <w:bCs/>
          <w:color w:val="FF0000"/>
          <w:spacing w:val="8"/>
          <w:shd w:val="clear" w:color="auto" w:fill="FFFFFF"/>
        </w:rPr>
      </w:pPr>
      <w:r w:rsidRPr="002362E4">
        <w:rPr>
          <w:rFonts w:ascii="Cambria" w:hAnsi="Cambria"/>
          <w:b/>
          <w:bCs/>
          <w:color w:val="FF0000"/>
          <w:spacing w:val="8"/>
          <w:shd w:val="clear" w:color="auto" w:fill="FFFFFF"/>
        </w:rPr>
        <w:t>可以通过</w:t>
      </w:r>
      <w:r w:rsidRPr="002362E4">
        <w:rPr>
          <w:rFonts w:ascii="Cambria" w:hAnsi="Cambria"/>
          <w:b/>
          <w:bCs/>
          <w:color w:val="FF0000"/>
          <w:spacing w:val="8"/>
          <w:shd w:val="clear" w:color="auto" w:fill="FFFFFF"/>
        </w:rPr>
        <w:t>foreach</w:t>
      </w:r>
      <w:r w:rsidRPr="002362E4">
        <w:rPr>
          <w:rFonts w:ascii="Cambria" w:hAnsi="Cambria"/>
          <w:b/>
          <w:bCs/>
          <w:color w:val="FF0000"/>
          <w:spacing w:val="8"/>
          <w:shd w:val="clear" w:color="auto" w:fill="FFFFFF"/>
        </w:rPr>
        <w:t>来实现批量插入。</w:t>
      </w:r>
    </w:p>
    <w:p w14:paraId="3AFA7FFF" w14:textId="1E462E88" w:rsidR="002362E4" w:rsidRDefault="007B4E87">
      <w:pPr>
        <w:rPr>
          <w:rFonts w:ascii="Cambria" w:hAnsi="Cambria"/>
          <w:b/>
          <w:bCs/>
          <w:color w:val="FF0000"/>
          <w:spacing w:val="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8888BA0" wp14:editId="0050291F">
            <wp:extent cx="5274310" cy="21774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B2FC" w14:textId="77777777" w:rsidR="00935FFC" w:rsidRDefault="00935FFC" w:rsidP="00935FFC">
      <w:pPr>
        <w:pStyle w:val="1"/>
        <w:shd w:val="clear" w:color="auto" w:fill="FFFFFF"/>
        <w:spacing w:before="0" w:after="0" w:line="1425" w:lineRule="atLeast"/>
        <w:jc w:val="center"/>
        <w:rPr>
          <w:rFonts w:ascii="Cambria" w:hAnsi="Cambria"/>
          <w:color w:val="000000"/>
          <w:spacing w:val="8"/>
          <w:sz w:val="36"/>
          <w:szCs w:val="36"/>
        </w:rPr>
      </w:pPr>
      <w:r>
        <w:rPr>
          <w:rFonts w:ascii="Cambria" w:hAnsi="Cambria"/>
          <w:color w:val="3C70C6"/>
          <w:spacing w:val="8"/>
          <w:sz w:val="30"/>
          <w:szCs w:val="30"/>
        </w:rPr>
        <w:t xml:space="preserve">6 bind </w:t>
      </w:r>
      <w:r>
        <w:rPr>
          <w:rFonts w:ascii="Cambria" w:hAnsi="Cambria"/>
          <w:color w:val="3C70C6"/>
          <w:spacing w:val="8"/>
          <w:sz w:val="30"/>
          <w:szCs w:val="30"/>
        </w:rPr>
        <w:t>标签</w:t>
      </w:r>
    </w:p>
    <w:p w14:paraId="59172032" w14:textId="77777777" w:rsidR="00935FFC" w:rsidRDefault="00935FFC" w:rsidP="00935FFC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 xml:space="preserve">bind </w:t>
      </w:r>
      <w:r>
        <w:rPr>
          <w:rFonts w:ascii="Cambria" w:hAnsi="Cambria"/>
          <w:color w:val="4A4A4A"/>
          <w:spacing w:val="8"/>
        </w:rPr>
        <w:t>标签是通过</w:t>
      </w:r>
      <w:r>
        <w:rPr>
          <w:rFonts w:ascii="Cambria" w:hAnsi="Cambria"/>
          <w:color w:val="4A4A4A"/>
          <w:spacing w:val="8"/>
        </w:rPr>
        <w:t xml:space="preserve"> OGNL </w:t>
      </w:r>
      <w:r>
        <w:rPr>
          <w:rFonts w:ascii="Cambria" w:hAnsi="Cambria"/>
          <w:color w:val="4A4A4A"/>
          <w:spacing w:val="8"/>
        </w:rPr>
        <w:t>表达式去定义一个上下文的变量，</w:t>
      </w:r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这样方便我们使用。</w:t>
      </w:r>
    </w:p>
    <w:p w14:paraId="673B1646" w14:textId="77777777" w:rsidR="00935FFC" w:rsidRDefault="00935FFC" w:rsidP="00935FFC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Cambria" w:hAnsi="Cambria"/>
          <w:color w:val="4A4A4A"/>
          <w:spacing w:val="8"/>
        </w:rPr>
      </w:pPr>
      <w:r>
        <w:rPr>
          <w:rFonts w:ascii="Cambria" w:hAnsi="Cambria"/>
          <w:color w:val="4A4A4A"/>
          <w:spacing w:val="8"/>
        </w:rPr>
        <w:t>如在</w:t>
      </w:r>
      <w:r>
        <w:rPr>
          <w:rFonts w:ascii="Cambria" w:hAnsi="Cambria"/>
          <w:color w:val="4A4A4A"/>
          <w:spacing w:val="8"/>
        </w:rPr>
        <w:t> </w:t>
      </w:r>
      <w:proofErr w:type="spellStart"/>
      <w:r>
        <w:rPr>
          <w:rStyle w:val="HTML"/>
          <w:color w:val="4A4A4A"/>
          <w:spacing w:val="8"/>
        </w:rPr>
        <w:t>selectByStudentSelective</w:t>
      </w:r>
      <w:proofErr w:type="spellEnd"/>
      <w:r>
        <w:rPr>
          <w:rFonts w:ascii="Cambria" w:hAnsi="Cambria"/>
          <w:color w:val="4A4A4A"/>
          <w:spacing w:val="8"/>
        </w:rPr>
        <w:t> </w:t>
      </w:r>
      <w:r>
        <w:rPr>
          <w:rFonts w:ascii="Cambria" w:hAnsi="Cambria"/>
          <w:color w:val="4A4A4A"/>
          <w:spacing w:val="8"/>
        </w:rPr>
        <w:t>方法中，</w:t>
      </w:r>
      <w:r>
        <w:rPr>
          <w:rFonts w:ascii="Cambria" w:hAnsi="Cambria"/>
          <w:color w:val="4A4A4A"/>
          <w:spacing w:val="8"/>
        </w:rPr>
        <w:t xml:space="preserve"> </w:t>
      </w:r>
      <w:r>
        <w:rPr>
          <w:rFonts w:ascii="Cambria" w:hAnsi="Cambria"/>
          <w:color w:val="4A4A4A"/>
          <w:spacing w:val="8"/>
        </w:rPr>
        <w:t>有如下</w:t>
      </w:r>
    </w:p>
    <w:p w14:paraId="0573C797" w14:textId="72B7B618" w:rsidR="007B4E87" w:rsidRDefault="006A637F">
      <w:pPr>
        <w:rPr>
          <w:rFonts w:ascii="Cambria" w:hAnsi="Cambria"/>
          <w:b/>
          <w:bCs/>
          <w:color w:val="FF0000"/>
          <w:spacing w:val="8"/>
          <w:shd w:val="clear" w:color="auto" w:fill="FFFFFF"/>
        </w:rPr>
      </w:pPr>
      <w:r>
        <w:rPr>
          <w:noProof/>
        </w:rPr>
        <w:drawing>
          <wp:inline distT="0" distB="0" distL="0" distR="0" wp14:anchorId="15BB3889" wp14:editId="33974BD5">
            <wp:extent cx="5274310" cy="47193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A2B2" w14:textId="77777777" w:rsidR="0070454A" w:rsidRPr="00935FFC" w:rsidRDefault="0070454A">
      <w:pPr>
        <w:rPr>
          <w:rFonts w:ascii="Cambria" w:hAnsi="Cambria" w:hint="eastAsia"/>
          <w:b/>
          <w:bCs/>
          <w:color w:val="FF0000"/>
          <w:spacing w:val="8"/>
          <w:shd w:val="clear" w:color="auto" w:fill="FFFFFF"/>
        </w:rPr>
      </w:pPr>
    </w:p>
    <w:sectPr w:rsidR="0070454A" w:rsidRPr="00935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1648E"/>
    <w:multiLevelType w:val="multilevel"/>
    <w:tmpl w:val="AF34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0A1319"/>
    <w:multiLevelType w:val="multilevel"/>
    <w:tmpl w:val="9C4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5C"/>
    <w:rsid w:val="0008105C"/>
    <w:rsid w:val="002362E4"/>
    <w:rsid w:val="0023733F"/>
    <w:rsid w:val="0026708A"/>
    <w:rsid w:val="003668F6"/>
    <w:rsid w:val="003D4E12"/>
    <w:rsid w:val="00456731"/>
    <w:rsid w:val="005358D7"/>
    <w:rsid w:val="006A637F"/>
    <w:rsid w:val="0070454A"/>
    <w:rsid w:val="007B4E87"/>
    <w:rsid w:val="00852F41"/>
    <w:rsid w:val="00903C8B"/>
    <w:rsid w:val="00935FFC"/>
    <w:rsid w:val="00957E9A"/>
    <w:rsid w:val="009A55B8"/>
    <w:rsid w:val="00BF5E9E"/>
    <w:rsid w:val="00C87215"/>
    <w:rsid w:val="00DF483A"/>
    <w:rsid w:val="00E642A6"/>
    <w:rsid w:val="00E876FA"/>
    <w:rsid w:val="00EA3079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EB13"/>
  <w15:chartTrackingRefBased/>
  <w15:docId w15:val="{D2BE97F0-C333-4529-93CC-063A7D3A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E642A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A30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307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852F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E642A6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35FF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p.weixin.qq.com/s/3erF19M9tQ5L-ZqaaAmxOg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21</cp:revision>
  <dcterms:created xsi:type="dcterms:W3CDTF">2022-02-16T01:04:00Z</dcterms:created>
  <dcterms:modified xsi:type="dcterms:W3CDTF">2022-02-16T01:34:00Z</dcterms:modified>
</cp:coreProperties>
</file>