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B5D4" w14:textId="77777777" w:rsidR="009C5241" w:rsidRPr="009C5241" w:rsidRDefault="009C5241" w:rsidP="009C524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9C524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mybatis系列之mybatis一级缓存</w:t>
      </w:r>
    </w:p>
    <w:p w14:paraId="4D296B60" w14:textId="696A56C2" w:rsidR="00DF483A" w:rsidRDefault="00DB19B2">
      <w:hyperlink r:id="rId7" w:history="1">
        <w:r w:rsidR="009C5241" w:rsidRPr="003C7A82">
          <w:rPr>
            <w:rStyle w:val="a7"/>
          </w:rPr>
          <w:t>https://mp.weixin.qq.com/s/zcBvfBK_zDO6SV9hdhSVbA</w:t>
        </w:r>
      </w:hyperlink>
    </w:p>
    <w:p w14:paraId="7C36D627" w14:textId="77777777" w:rsidR="006F02EA" w:rsidRPr="006F02EA" w:rsidRDefault="006F02EA" w:rsidP="006F02EA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6F02EA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02</w:t>
      </w:r>
      <w:r w:rsidRPr="006F02EA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、</w:t>
      </w:r>
      <w:r w:rsidRPr="006F02EA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mybatis</w:t>
      </w:r>
      <w:r w:rsidRPr="006F02EA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缓存</w:t>
      </w:r>
    </w:p>
    <w:p w14:paraId="5EC28CB5" w14:textId="77777777" w:rsidR="006F02EA" w:rsidRPr="006F02EA" w:rsidRDefault="006F02EA" w:rsidP="006F02EA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F02EA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 xml:space="preserve">2.1 </w:t>
      </w:r>
      <w:r w:rsidRPr="006F02EA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缓存的作用</w:t>
      </w:r>
    </w:p>
    <w:p w14:paraId="689CD3F1" w14:textId="77777777" w:rsidR="006F02EA" w:rsidRPr="006F02EA" w:rsidRDefault="006F02EA" w:rsidP="006F02EA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F02EA">
        <w:rPr>
          <w:rFonts w:ascii="Consolas" w:eastAsia="宋体" w:hAnsi="Consolas" w:cs="宋体"/>
          <w:color w:val="EF7060"/>
          <w:kern w:val="0"/>
          <w:szCs w:val="21"/>
        </w:rPr>
        <w:t>mybatis</w:t>
      </w:r>
      <w:r w:rsidRPr="006F02EA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6F02EA">
        <w:rPr>
          <w:rFonts w:ascii="Cambria" w:eastAsia="宋体" w:hAnsi="Cambria" w:cs="宋体"/>
          <w:color w:val="000000"/>
          <w:kern w:val="0"/>
          <w:sz w:val="24"/>
          <w:szCs w:val="24"/>
        </w:rPr>
        <w:t>缓存的作用就是提升查询的效率和减少数据库的压力。</w:t>
      </w:r>
    </w:p>
    <w:p w14:paraId="7FBDCBB5" w14:textId="77777777" w:rsidR="00C97A7A" w:rsidRPr="00C97A7A" w:rsidRDefault="00C97A7A" w:rsidP="00C97A7A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2.2 mybatis</w:t>
      </w:r>
      <w:r w:rsidRPr="00C97A7A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的缓存类</w:t>
      </w:r>
    </w:p>
    <w:p w14:paraId="2F3CE194" w14:textId="77777777" w:rsidR="00C97A7A" w:rsidRPr="00C97A7A" w:rsidRDefault="00C97A7A" w:rsidP="00C97A7A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mybatis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缓存相关的类都在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cache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包里面，有个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C97A7A">
        <w:rPr>
          <w:rFonts w:ascii="Consolas" w:eastAsia="宋体" w:hAnsi="Consolas" w:cs="宋体"/>
          <w:color w:val="EF7060"/>
          <w:kern w:val="0"/>
          <w:szCs w:val="21"/>
        </w:rPr>
        <w:t>Cache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的接口，默认实现是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C97A7A">
        <w:rPr>
          <w:rFonts w:ascii="Consolas" w:eastAsia="宋体" w:hAnsi="Consolas" w:cs="宋体"/>
          <w:color w:val="EF7060"/>
          <w:kern w:val="0"/>
          <w:szCs w:val="21"/>
        </w:rPr>
        <w:t>PerpetualCache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类。当然，还有一些其他缓存类，是通过装饰器模式实现的。我们来看下包结构：</w:t>
      </w:r>
    </w:p>
    <w:p w14:paraId="4DA6CA4C" w14:textId="77777777" w:rsidR="00C97A7A" w:rsidRPr="00C97A7A" w:rsidRDefault="00C97A7A" w:rsidP="00C97A7A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然后看下这些缓存类的作用：</w:t>
      </w:r>
    </w:p>
    <w:p w14:paraId="12ABB628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PerpetualCache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：基本缓存类，默认实现。</w:t>
      </w:r>
    </w:p>
    <w:p w14:paraId="6077C943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LruCache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LRU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策略的缓存，作用是当缓存到达上限时候，删除最近最少使用的缓存。</w:t>
      </w:r>
    </w:p>
    <w:p w14:paraId="6E70FA09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FifoCache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FIFO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策略的缓存，作用是当缓存到达上限时候，删除最先入队的缓存。</w:t>
      </w:r>
    </w:p>
    <w:p w14:paraId="7F351E48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SoftCache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：带清理策略的缓存，作用是通过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JVM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的软引用来实现缓存，当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JVM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内存不足时，会自动清理掉这些缓存。</w:t>
      </w:r>
    </w:p>
    <w:p w14:paraId="33D7A977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WeakCache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：带清理策略的缓存，作用是通过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JVM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的弱引用来实现缓存，当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JVM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内存不足时，会自动清理掉这些缓存。</w:t>
      </w:r>
    </w:p>
    <w:p w14:paraId="738D1710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LoggingCache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：带日志功能的缓存。</w:t>
      </w:r>
    </w:p>
    <w:p w14:paraId="06BAC30B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SynchronizedCache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：同步缓存，基于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synchronized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关键字实现，作用是解决并发问。</w:t>
      </w:r>
    </w:p>
    <w:p w14:paraId="45D924C8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BlockingCache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：阻塞缓存，通过在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get/put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方式中加锁，保证只有一个线程操作缓存，基于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Java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重入锁实现</w:t>
      </w:r>
    </w:p>
    <w:p w14:paraId="3664F7CE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SerializedCache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：支持序列化的缓存，将对象序列化以后存到缓存中，取出时反序列化。</w:t>
      </w:r>
    </w:p>
    <w:p w14:paraId="5A8369EF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ScheduledCache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：定时调度的缓存，在进行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get/put/remove/getSize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等操作前，判断缓存时间是否超过了设置的最长缓存时间（默认是一小时），如果是则清空缓存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--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即每隔一段时间清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空一次缓存。这个有点像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redis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设置的超时时间。</w:t>
      </w:r>
    </w:p>
    <w:p w14:paraId="7E83D654" w14:textId="77777777" w:rsidR="00C97A7A" w:rsidRPr="00C97A7A" w:rsidRDefault="00C97A7A" w:rsidP="00C97A7A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TransactionalCache </w:t>
      </w:r>
      <w:r w:rsidRPr="00C97A7A">
        <w:rPr>
          <w:rFonts w:ascii="Cambria" w:eastAsia="宋体" w:hAnsi="Cambria" w:cs="宋体"/>
          <w:color w:val="000000"/>
          <w:kern w:val="0"/>
          <w:sz w:val="24"/>
          <w:szCs w:val="24"/>
        </w:rPr>
        <w:t>：事务缓存。</w:t>
      </w:r>
    </w:p>
    <w:p w14:paraId="4FEE6B24" w14:textId="1B34DB84" w:rsidR="009C5241" w:rsidRDefault="009C5241"/>
    <w:p w14:paraId="55D617EA" w14:textId="3FE763D5" w:rsidR="00AB57D6" w:rsidRDefault="00AB57D6">
      <w:r>
        <w:rPr>
          <w:rFonts w:hint="eastAsia"/>
        </w:rPr>
        <w:t>一级缓存底层就是Hash</w:t>
      </w:r>
      <w:r>
        <w:t>M</w:t>
      </w:r>
      <w:r>
        <w:rPr>
          <w:rFonts w:hint="eastAsia"/>
        </w:rPr>
        <w:t>ap</w:t>
      </w:r>
    </w:p>
    <w:p w14:paraId="2AEDBCAB" w14:textId="770F4498" w:rsidR="00AB57D6" w:rsidRDefault="00AB57D6">
      <w:r>
        <w:t>K</w:t>
      </w:r>
      <w:r>
        <w:rPr>
          <w:rFonts w:hint="eastAsia"/>
        </w:rPr>
        <w:t>ey的组成结构：</w:t>
      </w:r>
    </w:p>
    <w:p w14:paraId="1FC76000" w14:textId="599F46E5" w:rsidR="00AB57D6" w:rsidRDefault="009F7FC5">
      <w:r>
        <w:rPr>
          <w:noProof/>
        </w:rPr>
        <w:lastRenderedPageBreak/>
        <w:drawing>
          <wp:inline distT="0" distB="0" distL="0" distR="0" wp14:anchorId="75BC9436" wp14:editId="28D23E10">
            <wp:extent cx="5274310" cy="2340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ABD6" w14:textId="08957504" w:rsidR="00B22090" w:rsidRDefault="003B1F7E">
      <w:r>
        <w:rPr>
          <w:noProof/>
        </w:rPr>
        <w:drawing>
          <wp:inline distT="0" distB="0" distL="0" distR="0" wp14:anchorId="6D48EDB5" wp14:editId="49E59BC3">
            <wp:extent cx="5274310" cy="2335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C084" w14:textId="0249E4BF" w:rsidR="003B1F7E" w:rsidRDefault="00503464">
      <w:r>
        <w:rPr>
          <w:noProof/>
        </w:rPr>
        <w:drawing>
          <wp:inline distT="0" distB="0" distL="0" distR="0" wp14:anchorId="29027B05" wp14:editId="7EF94727">
            <wp:extent cx="5274310" cy="1529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285C" w14:textId="2970DF7D" w:rsidR="00B702E1" w:rsidRPr="006F02EA" w:rsidRDefault="00B702E1">
      <w:pPr>
        <w:rPr>
          <w:rFonts w:hint="eastAsia"/>
        </w:rPr>
      </w:pPr>
      <w:r>
        <w:rPr>
          <w:noProof/>
        </w:rPr>
        <w:drawing>
          <wp:inline distT="0" distB="0" distL="0" distR="0" wp14:anchorId="6A3A8A89" wp14:editId="44AA8A3B">
            <wp:extent cx="5274310" cy="2249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2E1" w:rsidRPr="006F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016C2" w14:textId="77777777" w:rsidR="00DB19B2" w:rsidRDefault="00DB19B2" w:rsidP="009C5241">
      <w:r>
        <w:separator/>
      </w:r>
    </w:p>
  </w:endnote>
  <w:endnote w:type="continuationSeparator" w:id="0">
    <w:p w14:paraId="34FB3D91" w14:textId="77777777" w:rsidR="00DB19B2" w:rsidRDefault="00DB19B2" w:rsidP="009C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84EDC" w14:textId="77777777" w:rsidR="00DB19B2" w:rsidRDefault="00DB19B2" w:rsidP="009C5241">
      <w:r>
        <w:separator/>
      </w:r>
    </w:p>
  </w:footnote>
  <w:footnote w:type="continuationSeparator" w:id="0">
    <w:p w14:paraId="54598950" w14:textId="77777777" w:rsidR="00DB19B2" w:rsidRDefault="00DB19B2" w:rsidP="009C5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A6A"/>
    <w:multiLevelType w:val="multilevel"/>
    <w:tmpl w:val="007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10"/>
    <w:rsid w:val="00087E10"/>
    <w:rsid w:val="00094BC5"/>
    <w:rsid w:val="0026708A"/>
    <w:rsid w:val="003B1F7E"/>
    <w:rsid w:val="00503464"/>
    <w:rsid w:val="00642503"/>
    <w:rsid w:val="006F02EA"/>
    <w:rsid w:val="009C5241"/>
    <w:rsid w:val="009F7FC5"/>
    <w:rsid w:val="00AB57D6"/>
    <w:rsid w:val="00B22090"/>
    <w:rsid w:val="00B702E1"/>
    <w:rsid w:val="00C97A7A"/>
    <w:rsid w:val="00DB19B2"/>
    <w:rsid w:val="00DF483A"/>
    <w:rsid w:val="00E46C55"/>
    <w:rsid w:val="00F5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BAFE"/>
  <w15:chartTrackingRefBased/>
  <w15:docId w15:val="{86ED7691-7711-4208-B0CA-2C4FA804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F02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C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241"/>
    <w:rPr>
      <w:sz w:val="18"/>
      <w:szCs w:val="18"/>
    </w:rPr>
  </w:style>
  <w:style w:type="character" w:styleId="a7">
    <w:name w:val="Hyperlink"/>
    <w:basedOn w:val="a0"/>
    <w:uiPriority w:val="99"/>
    <w:unhideWhenUsed/>
    <w:rsid w:val="009C52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524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F02EA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6F0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F02EA"/>
    <w:rPr>
      <w:b/>
      <w:bCs/>
    </w:rPr>
  </w:style>
  <w:style w:type="character" w:styleId="HTML">
    <w:name w:val="HTML Code"/>
    <w:basedOn w:val="a0"/>
    <w:uiPriority w:val="99"/>
    <w:semiHidden/>
    <w:unhideWhenUsed/>
    <w:rsid w:val="006F02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zcBvfBK_zDO6SV9hdhSV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2022-02-16T02:18:00Z</dcterms:created>
  <dcterms:modified xsi:type="dcterms:W3CDTF">2022-02-17T01:25:00Z</dcterms:modified>
</cp:coreProperties>
</file>