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030CD4" w14:textId="1FA869C1" w:rsidR="00D27C36" w:rsidRDefault="00D27C36" w:rsidP="00D27C36">
      <w:r w:rsidRPr="00D27C36">
        <w:t>https://mp.weixin.qq.com/s/V37yr_352InnUsGNnDsBpQ</w:t>
      </w:r>
    </w:p>
    <w:p w14:paraId="62C56877" w14:textId="4704FA4C" w:rsidR="00D27C36" w:rsidRPr="00D27C36" w:rsidRDefault="00D27C36" w:rsidP="00D27C36">
      <w:pPr>
        <w:widowControl/>
        <w:shd w:val="clear" w:color="auto" w:fill="FFFFFF"/>
        <w:spacing w:after="210"/>
        <w:jc w:val="left"/>
        <w:outlineLvl w:val="1"/>
        <w:rPr>
          <w:rFonts w:ascii="Microsoft YaHei UI" w:eastAsia="Microsoft YaHei UI" w:hAnsi="Microsoft YaHei UI" w:cs="宋体"/>
          <w:color w:val="333333"/>
          <w:spacing w:val="8"/>
          <w:kern w:val="0"/>
          <w:sz w:val="33"/>
          <w:szCs w:val="33"/>
        </w:rPr>
      </w:pPr>
      <w:r w:rsidRPr="00D27C36">
        <w:rPr>
          <w:rFonts w:ascii="Microsoft YaHei UI" w:eastAsia="Microsoft YaHei UI" w:hAnsi="Microsoft YaHei UI" w:cs="宋体" w:hint="eastAsia"/>
          <w:color w:val="333333"/>
          <w:spacing w:val="8"/>
          <w:kern w:val="0"/>
          <w:sz w:val="33"/>
          <w:szCs w:val="33"/>
        </w:rPr>
        <w:t>MySQL 三万字精华总结 + 面试100 问</w:t>
      </w:r>
    </w:p>
    <w:p w14:paraId="77D3C023" w14:textId="396E8EF2" w:rsidR="00424CE9" w:rsidRDefault="00361943">
      <w:r>
        <w:rPr>
          <w:noProof/>
        </w:rPr>
        <w:drawing>
          <wp:inline distT="0" distB="0" distL="0" distR="0" wp14:anchorId="603003A7" wp14:editId="7DBF92C5">
            <wp:extent cx="5274310" cy="4122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122420"/>
                    </a:xfrm>
                    <a:prstGeom prst="rect">
                      <a:avLst/>
                    </a:prstGeom>
                    <a:noFill/>
                    <a:ln>
                      <a:noFill/>
                    </a:ln>
                  </pic:spPr>
                </pic:pic>
              </a:graphicData>
            </a:graphic>
          </wp:inline>
        </w:drawing>
      </w:r>
    </w:p>
    <w:p w14:paraId="0FF31FFE" w14:textId="77777777" w:rsidR="00097F5B" w:rsidRDefault="00097F5B" w:rsidP="00097F5B">
      <w:pPr>
        <w:pStyle w:val="2"/>
        <w:shd w:val="clear" w:color="auto" w:fill="FFFFFF"/>
        <w:spacing w:before="0" w:beforeAutospacing="0" w:after="0" w:afterAutospacing="0"/>
        <w:rPr>
          <w:rFonts w:ascii="PingFangSC-Light" w:hAnsi="PingFangSC-Light" w:hint="eastAsia"/>
          <w:color w:val="000000"/>
          <w:sz w:val="33"/>
          <w:szCs w:val="33"/>
        </w:rPr>
      </w:pPr>
      <w:r>
        <w:rPr>
          <w:rFonts w:ascii="PingFangSC-Light" w:hAnsi="PingFangSC-Light"/>
          <w:color w:val="F48A00"/>
          <w:sz w:val="30"/>
          <w:szCs w:val="30"/>
        </w:rPr>
        <w:t>一、</w:t>
      </w:r>
      <w:r>
        <w:rPr>
          <w:rFonts w:ascii="PingFangSC-Light" w:hAnsi="PingFangSC-Light"/>
          <w:color w:val="F48A00"/>
          <w:sz w:val="30"/>
          <w:szCs w:val="30"/>
        </w:rPr>
        <w:t>MySQL</w:t>
      </w:r>
      <w:r>
        <w:rPr>
          <w:rFonts w:ascii="PingFangSC-Light" w:hAnsi="PingFangSC-Light"/>
          <w:color w:val="F48A00"/>
          <w:sz w:val="30"/>
          <w:szCs w:val="30"/>
        </w:rPr>
        <w:t>架构</w:t>
      </w:r>
    </w:p>
    <w:p w14:paraId="7D1F1CED" w14:textId="77777777" w:rsidR="00097F5B" w:rsidRDefault="00097F5B" w:rsidP="00097F5B">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和其它数据库相比，</w:t>
      </w:r>
      <w:r>
        <w:rPr>
          <w:rFonts w:ascii="PingFangSC-Light" w:hAnsi="PingFangSC-Light"/>
          <w:spacing w:val="24"/>
        </w:rPr>
        <w:t>MySQL</w:t>
      </w:r>
      <w:r>
        <w:rPr>
          <w:rFonts w:ascii="PingFangSC-Light" w:hAnsi="PingFangSC-Light"/>
          <w:spacing w:val="24"/>
        </w:rPr>
        <w:t>有点与众不同，它的架构可以在多种不同场景中应用并发挥良好作用。主要体现在存储引擎的架构上，</w:t>
      </w:r>
      <w:r>
        <w:rPr>
          <w:rStyle w:val="a4"/>
          <w:rFonts w:ascii="PingFangSC-Light" w:hAnsi="PingFangSC-Light"/>
          <w:spacing w:val="24"/>
        </w:rPr>
        <w:t>插</w:t>
      </w:r>
      <w:proofErr w:type="gramStart"/>
      <w:r>
        <w:rPr>
          <w:rStyle w:val="a4"/>
          <w:rFonts w:ascii="PingFangSC-Light" w:hAnsi="PingFangSC-Light"/>
          <w:spacing w:val="24"/>
        </w:rPr>
        <w:t>件式的</w:t>
      </w:r>
      <w:proofErr w:type="gramEnd"/>
      <w:r>
        <w:rPr>
          <w:rStyle w:val="a4"/>
          <w:rFonts w:ascii="PingFangSC-Light" w:hAnsi="PingFangSC-Light"/>
          <w:spacing w:val="24"/>
        </w:rPr>
        <w:t>存储引擎架构将查询处理和其它的系统任务以及数据的存储提取相分离</w:t>
      </w:r>
      <w:r>
        <w:rPr>
          <w:rFonts w:ascii="PingFangSC-Light" w:hAnsi="PingFangSC-Light"/>
          <w:spacing w:val="24"/>
        </w:rPr>
        <w:t>。这种架构可以根据业务的需求和实际需要选择合适的存储引擎。</w:t>
      </w:r>
    </w:p>
    <w:p w14:paraId="616EABA9" w14:textId="10E63C64" w:rsidR="00361943" w:rsidRDefault="00B07BFA">
      <w:r>
        <w:rPr>
          <w:noProof/>
        </w:rPr>
        <w:drawing>
          <wp:inline distT="0" distB="0" distL="0" distR="0" wp14:anchorId="032C9065" wp14:editId="1F17886C">
            <wp:extent cx="5274310" cy="2407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07920"/>
                    </a:xfrm>
                    <a:prstGeom prst="rect">
                      <a:avLst/>
                    </a:prstGeom>
                    <a:noFill/>
                    <a:ln>
                      <a:noFill/>
                    </a:ln>
                  </pic:spPr>
                </pic:pic>
              </a:graphicData>
            </a:graphic>
          </wp:inline>
        </w:drawing>
      </w:r>
    </w:p>
    <w:p w14:paraId="1CDD0B8D" w14:textId="77777777" w:rsidR="00DD3850" w:rsidRPr="00DD3850" w:rsidRDefault="00DD3850" w:rsidP="00DD3850">
      <w:pPr>
        <w:widowControl/>
        <w:numPr>
          <w:ilvl w:val="0"/>
          <w:numId w:val="1"/>
        </w:numPr>
        <w:shd w:val="clear" w:color="auto" w:fill="FFFFFF"/>
        <w:ind w:left="0"/>
        <w:rPr>
          <w:rFonts w:ascii="PingFangSC-Light" w:eastAsia="宋体" w:hAnsi="PingFangSC-Light" w:cs="宋体" w:hint="eastAsia"/>
          <w:color w:val="FFBF52"/>
          <w:spacing w:val="24"/>
          <w:kern w:val="0"/>
          <w:sz w:val="24"/>
          <w:szCs w:val="24"/>
        </w:rPr>
      </w:pPr>
      <w:r w:rsidRPr="00DD3850">
        <w:rPr>
          <w:rFonts w:ascii="PingFangSC-Light" w:eastAsia="宋体" w:hAnsi="PingFangSC-Light" w:cs="宋体"/>
          <w:b/>
          <w:bCs/>
          <w:color w:val="FFBF52"/>
          <w:spacing w:val="24"/>
          <w:kern w:val="0"/>
          <w:sz w:val="24"/>
          <w:szCs w:val="24"/>
        </w:rPr>
        <w:lastRenderedPageBreak/>
        <w:t>连接层</w:t>
      </w:r>
      <w:r w:rsidRPr="00DD3850">
        <w:rPr>
          <w:rFonts w:ascii="PingFangSC-Light" w:eastAsia="宋体" w:hAnsi="PingFangSC-Light" w:cs="宋体"/>
          <w:color w:val="FFBF52"/>
          <w:spacing w:val="24"/>
          <w:kern w:val="0"/>
          <w:sz w:val="24"/>
          <w:szCs w:val="24"/>
        </w:rPr>
        <w:t>：最上层是一些客户端和连接服务。</w:t>
      </w:r>
      <w:r w:rsidRPr="00DD3850">
        <w:rPr>
          <w:rFonts w:ascii="PingFangSC-Light" w:eastAsia="宋体" w:hAnsi="PingFangSC-Light" w:cs="宋体"/>
          <w:b/>
          <w:bCs/>
          <w:color w:val="FFBF52"/>
          <w:spacing w:val="24"/>
          <w:kern w:val="0"/>
          <w:sz w:val="24"/>
          <w:szCs w:val="24"/>
        </w:rPr>
        <w:t>主要完成一些类似于连接处理、授权认证、及相关的安全方案</w:t>
      </w:r>
      <w:r w:rsidRPr="00DD3850">
        <w:rPr>
          <w:rFonts w:ascii="PingFangSC-Light" w:eastAsia="宋体" w:hAnsi="PingFangSC-Light" w:cs="宋体"/>
          <w:color w:val="FFBF52"/>
          <w:spacing w:val="24"/>
          <w:kern w:val="0"/>
          <w:sz w:val="24"/>
          <w:szCs w:val="24"/>
        </w:rPr>
        <w:t>。在该层上引入了线程池的概念，为通过认证安全接入的客户端提供线程。同样在该层上可以实现基于</w:t>
      </w:r>
      <w:r w:rsidRPr="00DD3850">
        <w:rPr>
          <w:rFonts w:ascii="PingFangSC-Light" w:eastAsia="宋体" w:hAnsi="PingFangSC-Light" w:cs="宋体"/>
          <w:color w:val="FFBF52"/>
          <w:spacing w:val="24"/>
          <w:kern w:val="0"/>
          <w:sz w:val="24"/>
          <w:szCs w:val="24"/>
        </w:rPr>
        <w:t>SSL</w:t>
      </w:r>
      <w:r w:rsidRPr="00DD3850">
        <w:rPr>
          <w:rFonts w:ascii="PingFangSC-Light" w:eastAsia="宋体" w:hAnsi="PingFangSC-Light" w:cs="宋体"/>
          <w:color w:val="FFBF52"/>
          <w:spacing w:val="24"/>
          <w:kern w:val="0"/>
          <w:sz w:val="24"/>
          <w:szCs w:val="24"/>
        </w:rPr>
        <w:t>的安全链接。服务器也会为安全接入的每个客户端验证它所具有的操作权限。</w:t>
      </w:r>
    </w:p>
    <w:p w14:paraId="6710E860" w14:textId="77777777" w:rsidR="00DD3850" w:rsidRPr="00DD3850" w:rsidRDefault="00DD3850" w:rsidP="00DD3850">
      <w:pPr>
        <w:widowControl/>
        <w:numPr>
          <w:ilvl w:val="0"/>
          <w:numId w:val="1"/>
        </w:numPr>
        <w:shd w:val="clear" w:color="auto" w:fill="FFFFFF"/>
        <w:ind w:left="0"/>
        <w:rPr>
          <w:rFonts w:ascii="PingFangSC-Light" w:eastAsia="宋体" w:hAnsi="PingFangSC-Light" w:cs="宋体" w:hint="eastAsia"/>
          <w:color w:val="FFBF52"/>
          <w:spacing w:val="24"/>
          <w:kern w:val="0"/>
          <w:sz w:val="24"/>
          <w:szCs w:val="24"/>
        </w:rPr>
      </w:pPr>
      <w:r w:rsidRPr="00DD3850">
        <w:rPr>
          <w:rFonts w:ascii="PingFangSC-Light" w:eastAsia="宋体" w:hAnsi="PingFangSC-Light" w:cs="宋体"/>
          <w:b/>
          <w:bCs/>
          <w:color w:val="FFBF52"/>
          <w:spacing w:val="24"/>
          <w:kern w:val="0"/>
          <w:sz w:val="24"/>
          <w:szCs w:val="24"/>
        </w:rPr>
        <w:t>服务层</w:t>
      </w:r>
      <w:r w:rsidRPr="00DD3850">
        <w:rPr>
          <w:rFonts w:ascii="PingFangSC-Light" w:eastAsia="宋体" w:hAnsi="PingFangSC-Light" w:cs="宋体"/>
          <w:color w:val="FFBF52"/>
          <w:spacing w:val="24"/>
          <w:kern w:val="0"/>
          <w:sz w:val="24"/>
          <w:szCs w:val="24"/>
        </w:rPr>
        <w:t>：第二层服务层，主要完成大部分的核心服务功能，</w:t>
      </w:r>
      <w:r w:rsidRPr="00DD3850">
        <w:rPr>
          <w:rFonts w:ascii="PingFangSC-Light" w:eastAsia="宋体" w:hAnsi="PingFangSC-Light" w:cs="宋体"/>
          <w:color w:val="FFBF52"/>
          <w:spacing w:val="24"/>
          <w:kern w:val="0"/>
          <w:sz w:val="24"/>
          <w:szCs w:val="24"/>
        </w:rPr>
        <w:t xml:space="preserve"> </w:t>
      </w:r>
      <w:r w:rsidRPr="00DD3850">
        <w:rPr>
          <w:rFonts w:ascii="PingFangSC-Light" w:eastAsia="宋体" w:hAnsi="PingFangSC-Light" w:cs="宋体"/>
          <w:color w:val="FFBF52"/>
          <w:spacing w:val="24"/>
          <w:kern w:val="0"/>
          <w:sz w:val="24"/>
          <w:szCs w:val="24"/>
        </w:rPr>
        <w:t>包括查询解析、分析、优化、缓存、以及所有的内置函数，所有跨存储引擎的功能也都在这一层实现，包括触发器、存储过程、视图等</w:t>
      </w:r>
    </w:p>
    <w:p w14:paraId="0EAFA802" w14:textId="77777777" w:rsidR="00DD3850" w:rsidRPr="00DD3850" w:rsidRDefault="00DD3850" w:rsidP="00DD3850">
      <w:pPr>
        <w:widowControl/>
        <w:numPr>
          <w:ilvl w:val="0"/>
          <w:numId w:val="1"/>
        </w:numPr>
        <w:shd w:val="clear" w:color="auto" w:fill="FFFFFF"/>
        <w:ind w:left="0"/>
        <w:rPr>
          <w:rFonts w:ascii="PingFangSC-Light" w:eastAsia="宋体" w:hAnsi="PingFangSC-Light" w:cs="宋体" w:hint="eastAsia"/>
          <w:color w:val="FFBF52"/>
          <w:spacing w:val="24"/>
          <w:kern w:val="0"/>
          <w:sz w:val="24"/>
          <w:szCs w:val="24"/>
        </w:rPr>
      </w:pPr>
      <w:r w:rsidRPr="00DD3850">
        <w:rPr>
          <w:rFonts w:ascii="PingFangSC-Light" w:eastAsia="宋体" w:hAnsi="PingFangSC-Light" w:cs="宋体"/>
          <w:b/>
          <w:bCs/>
          <w:color w:val="FFBF52"/>
          <w:spacing w:val="24"/>
          <w:kern w:val="0"/>
          <w:sz w:val="24"/>
          <w:szCs w:val="24"/>
        </w:rPr>
        <w:t>引擎层</w:t>
      </w:r>
      <w:r w:rsidRPr="00DD3850">
        <w:rPr>
          <w:rFonts w:ascii="PingFangSC-Light" w:eastAsia="宋体" w:hAnsi="PingFangSC-Light" w:cs="宋体"/>
          <w:color w:val="FFBF52"/>
          <w:spacing w:val="24"/>
          <w:kern w:val="0"/>
          <w:sz w:val="24"/>
          <w:szCs w:val="24"/>
        </w:rPr>
        <w:t>：第三层存储引擎层，存储引擎真正的负责了</w:t>
      </w:r>
      <w:r w:rsidRPr="00DD3850">
        <w:rPr>
          <w:rFonts w:ascii="PingFangSC-Light" w:eastAsia="宋体" w:hAnsi="PingFangSC-Light" w:cs="宋体"/>
          <w:color w:val="FFBF52"/>
          <w:spacing w:val="24"/>
          <w:kern w:val="0"/>
          <w:sz w:val="24"/>
          <w:szCs w:val="24"/>
        </w:rPr>
        <w:t>MySQL</w:t>
      </w:r>
      <w:r w:rsidRPr="00DD3850">
        <w:rPr>
          <w:rFonts w:ascii="PingFangSC-Light" w:eastAsia="宋体" w:hAnsi="PingFangSC-Light" w:cs="宋体"/>
          <w:color w:val="FFBF52"/>
          <w:spacing w:val="24"/>
          <w:kern w:val="0"/>
          <w:sz w:val="24"/>
          <w:szCs w:val="24"/>
        </w:rPr>
        <w:t>中数据的存储和提取，服务器通过</w:t>
      </w:r>
      <w:r w:rsidRPr="00DD3850">
        <w:rPr>
          <w:rFonts w:ascii="PingFangSC-Light" w:eastAsia="宋体" w:hAnsi="PingFangSC-Light" w:cs="宋体"/>
          <w:color w:val="FFBF52"/>
          <w:spacing w:val="24"/>
          <w:kern w:val="0"/>
          <w:sz w:val="24"/>
          <w:szCs w:val="24"/>
        </w:rPr>
        <w:t>API</w:t>
      </w:r>
      <w:r w:rsidRPr="00DD3850">
        <w:rPr>
          <w:rFonts w:ascii="PingFangSC-Light" w:eastAsia="宋体" w:hAnsi="PingFangSC-Light" w:cs="宋体"/>
          <w:color w:val="FFBF52"/>
          <w:spacing w:val="24"/>
          <w:kern w:val="0"/>
          <w:sz w:val="24"/>
          <w:szCs w:val="24"/>
        </w:rPr>
        <w:t>与存储引擎进行通信。不同的存储引擎具有的功能不同，这样我们可以根据自己的实际需要进行选取</w:t>
      </w:r>
    </w:p>
    <w:p w14:paraId="03CD153E" w14:textId="77777777" w:rsidR="00DD3850" w:rsidRPr="00DD3850" w:rsidRDefault="00DD3850" w:rsidP="00DD3850">
      <w:pPr>
        <w:widowControl/>
        <w:numPr>
          <w:ilvl w:val="0"/>
          <w:numId w:val="1"/>
        </w:numPr>
        <w:shd w:val="clear" w:color="auto" w:fill="FFFFFF"/>
        <w:ind w:left="0"/>
        <w:rPr>
          <w:rFonts w:ascii="PingFangSC-Light" w:eastAsia="宋体" w:hAnsi="PingFangSC-Light" w:cs="宋体" w:hint="eastAsia"/>
          <w:color w:val="FFBF52"/>
          <w:spacing w:val="24"/>
          <w:kern w:val="0"/>
          <w:sz w:val="24"/>
          <w:szCs w:val="24"/>
        </w:rPr>
      </w:pPr>
      <w:r w:rsidRPr="00DD3850">
        <w:rPr>
          <w:rFonts w:ascii="PingFangSC-Light" w:eastAsia="宋体" w:hAnsi="PingFangSC-Light" w:cs="宋体"/>
          <w:b/>
          <w:bCs/>
          <w:color w:val="FFBF52"/>
          <w:spacing w:val="24"/>
          <w:kern w:val="0"/>
          <w:sz w:val="24"/>
          <w:szCs w:val="24"/>
        </w:rPr>
        <w:t>存储层</w:t>
      </w:r>
      <w:r w:rsidRPr="00DD3850">
        <w:rPr>
          <w:rFonts w:ascii="PingFangSC-Light" w:eastAsia="宋体" w:hAnsi="PingFangSC-Light" w:cs="宋体"/>
          <w:color w:val="FFBF52"/>
          <w:spacing w:val="24"/>
          <w:kern w:val="0"/>
          <w:sz w:val="24"/>
          <w:szCs w:val="24"/>
        </w:rPr>
        <w:t>：第四层为数据存储层，主要是将数据存储在运行于该设备的文件系统之上，并完成与存储引擎的交互</w:t>
      </w:r>
    </w:p>
    <w:p w14:paraId="1487D1A0" w14:textId="77777777" w:rsidR="001262D4" w:rsidRPr="001262D4" w:rsidRDefault="001262D4" w:rsidP="001262D4">
      <w:pPr>
        <w:pStyle w:val="a5"/>
        <w:widowControl/>
        <w:numPr>
          <w:ilvl w:val="0"/>
          <w:numId w:val="1"/>
        </w:numPr>
        <w:shd w:val="clear" w:color="auto" w:fill="FFF8E6"/>
        <w:spacing w:before="300" w:after="300" w:line="420" w:lineRule="atLeast"/>
        <w:ind w:firstLineChars="0"/>
        <w:jc w:val="left"/>
        <w:rPr>
          <w:rFonts w:ascii="PingFangSC-Light" w:eastAsia="宋体" w:hAnsi="PingFangSC-Light" w:cs="宋体" w:hint="eastAsia"/>
          <w:color w:val="6A737D"/>
          <w:kern w:val="0"/>
          <w:sz w:val="22"/>
        </w:rPr>
      </w:pPr>
      <w:r w:rsidRPr="001262D4">
        <w:rPr>
          <w:rFonts w:ascii="MS Gothic" w:eastAsia="MS Gothic" w:hAnsi="MS Gothic" w:cs="MS Gothic"/>
          <w:color w:val="F48A00"/>
          <w:kern w:val="0"/>
          <w:sz w:val="48"/>
          <w:szCs w:val="48"/>
        </w:rPr>
        <w:t>❝</w:t>
      </w:r>
    </w:p>
    <w:p w14:paraId="3981A158" w14:textId="77777777" w:rsidR="001262D4" w:rsidRPr="001262D4" w:rsidRDefault="001262D4" w:rsidP="001262D4">
      <w:pPr>
        <w:pStyle w:val="a5"/>
        <w:widowControl/>
        <w:numPr>
          <w:ilvl w:val="0"/>
          <w:numId w:val="1"/>
        </w:numPr>
        <w:shd w:val="clear" w:color="auto" w:fill="FFF8E6"/>
        <w:spacing w:before="300" w:after="300" w:line="390" w:lineRule="atLeast"/>
        <w:ind w:firstLineChars="0"/>
        <w:rPr>
          <w:rFonts w:ascii="PingFangSC-Light" w:eastAsia="宋体" w:hAnsi="PingFangSC-Light" w:cs="宋体" w:hint="eastAsia"/>
          <w:color w:val="6A737D"/>
          <w:spacing w:val="24"/>
          <w:kern w:val="0"/>
          <w:sz w:val="24"/>
          <w:szCs w:val="24"/>
        </w:rPr>
      </w:pPr>
      <w:r w:rsidRPr="001262D4">
        <w:rPr>
          <w:rFonts w:ascii="PingFangSC-Light" w:eastAsia="宋体" w:hAnsi="PingFangSC-Light" w:cs="宋体"/>
          <w:color w:val="6A737D"/>
          <w:spacing w:val="24"/>
          <w:kern w:val="0"/>
          <w:sz w:val="24"/>
          <w:szCs w:val="24"/>
        </w:rPr>
        <w:t>画出</w:t>
      </w:r>
      <w:r w:rsidRPr="001262D4">
        <w:rPr>
          <w:rFonts w:ascii="PingFangSC-Light" w:eastAsia="宋体" w:hAnsi="PingFangSC-Light" w:cs="宋体"/>
          <w:color w:val="6A737D"/>
          <w:spacing w:val="24"/>
          <w:kern w:val="0"/>
          <w:sz w:val="24"/>
          <w:szCs w:val="24"/>
        </w:rPr>
        <w:t xml:space="preserve"> MySQL </w:t>
      </w:r>
      <w:r w:rsidRPr="001262D4">
        <w:rPr>
          <w:rFonts w:ascii="PingFangSC-Light" w:eastAsia="宋体" w:hAnsi="PingFangSC-Light" w:cs="宋体"/>
          <w:color w:val="6A737D"/>
          <w:spacing w:val="24"/>
          <w:kern w:val="0"/>
          <w:sz w:val="24"/>
          <w:szCs w:val="24"/>
        </w:rPr>
        <w:t>架构图，这种变态问题都能问的出来</w:t>
      </w:r>
    </w:p>
    <w:p w14:paraId="3D178BFA" w14:textId="77777777" w:rsidR="001262D4" w:rsidRPr="001262D4" w:rsidRDefault="001262D4" w:rsidP="001262D4">
      <w:pPr>
        <w:pStyle w:val="a5"/>
        <w:widowControl/>
        <w:numPr>
          <w:ilvl w:val="0"/>
          <w:numId w:val="1"/>
        </w:numPr>
        <w:shd w:val="clear" w:color="auto" w:fill="FFF8E6"/>
        <w:spacing w:before="300" w:after="300" w:line="390" w:lineRule="atLeast"/>
        <w:ind w:firstLineChars="0"/>
        <w:rPr>
          <w:rFonts w:ascii="PingFangSC-Light" w:eastAsia="宋体" w:hAnsi="PingFangSC-Light" w:cs="宋体" w:hint="eastAsia"/>
          <w:color w:val="6A737D"/>
          <w:spacing w:val="24"/>
          <w:kern w:val="0"/>
          <w:sz w:val="24"/>
          <w:szCs w:val="24"/>
        </w:rPr>
      </w:pPr>
      <w:r w:rsidRPr="001262D4">
        <w:rPr>
          <w:rFonts w:ascii="PingFangSC-Light" w:eastAsia="宋体" w:hAnsi="PingFangSC-Light" w:cs="宋体"/>
          <w:color w:val="6A737D"/>
          <w:spacing w:val="24"/>
          <w:kern w:val="0"/>
          <w:sz w:val="24"/>
          <w:szCs w:val="24"/>
        </w:rPr>
        <w:t xml:space="preserve">MySQL </w:t>
      </w:r>
      <w:r w:rsidRPr="001262D4">
        <w:rPr>
          <w:rFonts w:ascii="PingFangSC-Light" w:eastAsia="宋体" w:hAnsi="PingFangSC-Light" w:cs="宋体"/>
          <w:color w:val="6A737D"/>
          <w:spacing w:val="24"/>
          <w:kern w:val="0"/>
          <w:sz w:val="24"/>
          <w:szCs w:val="24"/>
        </w:rPr>
        <w:t>的查询流程具体是？</w:t>
      </w:r>
      <w:r w:rsidRPr="001262D4">
        <w:rPr>
          <w:rFonts w:ascii="PingFangSC-Light" w:eastAsia="宋体" w:hAnsi="PingFangSC-Light" w:cs="宋体"/>
          <w:color w:val="6A737D"/>
          <w:spacing w:val="24"/>
          <w:kern w:val="0"/>
          <w:sz w:val="24"/>
          <w:szCs w:val="24"/>
        </w:rPr>
        <w:t>or  </w:t>
      </w:r>
      <w:r w:rsidRPr="001262D4">
        <w:rPr>
          <w:rFonts w:ascii="PingFangSC-Light" w:eastAsia="宋体" w:hAnsi="PingFangSC-Light" w:cs="宋体"/>
          <w:color w:val="6A737D"/>
          <w:spacing w:val="24"/>
          <w:kern w:val="0"/>
          <w:sz w:val="24"/>
          <w:szCs w:val="24"/>
        </w:rPr>
        <w:t>一条</w:t>
      </w:r>
      <w:r w:rsidRPr="001262D4">
        <w:rPr>
          <w:rFonts w:ascii="PingFangSC-Light" w:eastAsia="宋体" w:hAnsi="PingFangSC-Light" w:cs="宋体"/>
          <w:color w:val="6A737D"/>
          <w:spacing w:val="24"/>
          <w:kern w:val="0"/>
          <w:sz w:val="24"/>
          <w:szCs w:val="24"/>
        </w:rPr>
        <w:t>SQL</w:t>
      </w:r>
      <w:r w:rsidRPr="001262D4">
        <w:rPr>
          <w:rFonts w:ascii="PingFangSC-Light" w:eastAsia="宋体" w:hAnsi="PingFangSC-Light" w:cs="宋体"/>
          <w:color w:val="6A737D"/>
          <w:spacing w:val="24"/>
          <w:kern w:val="0"/>
          <w:sz w:val="24"/>
          <w:szCs w:val="24"/>
        </w:rPr>
        <w:t>语句在</w:t>
      </w:r>
      <w:r w:rsidRPr="001262D4">
        <w:rPr>
          <w:rFonts w:ascii="PingFangSC-Light" w:eastAsia="宋体" w:hAnsi="PingFangSC-Light" w:cs="宋体"/>
          <w:color w:val="6A737D"/>
          <w:spacing w:val="24"/>
          <w:kern w:val="0"/>
          <w:sz w:val="24"/>
          <w:szCs w:val="24"/>
        </w:rPr>
        <w:t>MySQL</w:t>
      </w:r>
      <w:r w:rsidRPr="001262D4">
        <w:rPr>
          <w:rFonts w:ascii="PingFangSC-Light" w:eastAsia="宋体" w:hAnsi="PingFangSC-Light" w:cs="宋体"/>
          <w:color w:val="6A737D"/>
          <w:spacing w:val="24"/>
          <w:kern w:val="0"/>
          <w:sz w:val="24"/>
          <w:szCs w:val="24"/>
        </w:rPr>
        <w:t>中如何执行的？</w:t>
      </w:r>
    </w:p>
    <w:p w14:paraId="6BA77C2D" w14:textId="769630BC" w:rsidR="00B07BFA" w:rsidRPr="00415959" w:rsidRDefault="001262D4" w:rsidP="00FD3341">
      <w:pPr>
        <w:pStyle w:val="a5"/>
        <w:widowControl/>
        <w:numPr>
          <w:ilvl w:val="0"/>
          <w:numId w:val="1"/>
        </w:numPr>
        <w:shd w:val="clear" w:color="auto" w:fill="FFFFFF"/>
        <w:spacing w:before="75" w:after="75"/>
        <w:ind w:firstLineChars="0"/>
      </w:pPr>
      <w:r w:rsidRPr="003F1742">
        <w:rPr>
          <w:rFonts w:ascii="PingFangSC-Light" w:eastAsia="宋体" w:hAnsi="PingFangSC-Light" w:cs="宋体"/>
          <w:spacing w:val="24"/>
          <w:kern w:val="0"/>
          <w:sz w:val="24"/>
          <w:szCs w:val="24"/>
        </w:rPr>
        <w:t>客户端请求</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连接器（验证用户身份，给予权限）</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查询缓存（存在缓存则直接返回，不存在则执行后续操作）</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分析器（对</w:t>
      </w:r>
      <w:r w:rsidRPr="003F1742">
        <w:rPr>
          <w:rFonts w:ascii="PingFangSC-Light" w:eastAsia="宋体" w:hAnsi="PingFangSC-Light" w:cs="宋体"/>
          <w:spacing w:val="24"/>
          <w:kern w:val="0"/>
          <w:sz w:val="24"/>
          <w:szCs w:val="24"/>
        </w:rPr>
        <w:t>SQL</w:t>
      </w:r>
      <w:r w:rsidRPr="003F1742">
        <w:rPr>
          <w:rFonts w:ascii="PingFangSC-Light" w:eastAsia="宋体" w:hAnsi="PingFangSC-Light" w:cs="宋体"/>
          <w:spacing w:val="24"/>
          <w:kern w:val="0"/>
          <w:sz w:val="24"/>
          <w:szCs w:val="24"/>
        </w:rPr>
        <w:t>进行词法分析和语法分析操作）</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优化器（主要对执行的</w:t>
      </w:r>
      <w:proofErr w:type="spellStart"/>
      <w:r w:rsidRPr="003F1742">
        <w:rPr>
          <w:rFonts w:ascii="PingFangSC-Light" w:eastAsia="宋体" w:hAnsi="PingFangSC-Light" w:cs="宋体"/>
          <w:spacing w:val="24"/>
          <w:kern w:val="0"/>
          <w:sz w:val="24"/>
          <w:szCs w:val="24"/>
        </w:rPr>
        <w:t>sql</w:t>
      </w:r>
      <w:proofErr w:type="spellEnd"/>
      <w:r w:rsidRPr="003F1742">
        <w:rPr>
          <w:rFonts w:ascii="PingFangSC-Light" w:eastAsia="宋体" w:hAnsi="PingFangSC-Light" w:cs="宋体"/>
          <w:spacing w:val="24"/>
          <w:kern w:val="0"/>
          <w:sz w:val="24"/>
          <w:szCs w:val="24"/>
        </w:rPr>
        <w:t>优化选择最优的执行方案方法）</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执行器（执行时会先看用户是否有执行权限，有才去使用这个引擎提供的接口）</w:t>
      </w:r>
      <w:r w:rsidRPr="003F1742">
        <w:rPr>
          <w:rFonts w:ascii="PingFangSC-Light" w:eastAsia="宋体" w:hAnsi="PingFangSC-Light" w:cs="宋体"/>
          <w:spacing w:val="24"/>
          <w:kern w:val="0"/>
          <w:sz w:val="24"/>
          <w:szCs w:val="24"/>
        </w:rPr>
        <w:t xml:space="preserve"> ---&gt; </w:t>
      </w:r>
      <w:r w:rsidRPr="003F1742">
        <w:rPr>
          <w:rFonts w:ascii="PingFangSC-Light" w:eastAsia="宋体" w:hAnsi="PingFangSC-Light" w:cs="宋体"/>
          <w:spacing w:val="24"/>
          <w:kern w:val="0"/>
          <w:sz w:val="24"/>
          <w:szCs w:val="24"/>
        </w:rPr>
        <w:t>去引擎层获取数据返回（如果开启查询缓存则会缓存查询结果）</w:t>
      </w:r>
    </w:p>
    <w:p w14:paraId="7AD8808C" w14:textId="79DCADD2" w:rsidR="00415959" w:rsidRDefault="00721105" w:rsidP="008B2EA8">
      <w:pPr>
        <w:pStyle w:val="a5"/>
        <w:widowControl/>
        <w:shd w:val="clear" w:color="auto" w:fill="FFFFFF"/>
        <w:spacing w:before="75" w:after="75"/>
        <w:ind w:left="720" w:firstLineChars="0" w:firstLine="0"/>
      </w:pPr>
      <w:r w:rsidRPr="00721105">
        <w:rPr>
          <w:noProof/>
        </w:rPr>
        <w:drawing>
          <wp:inline distT="0" distB="0" distL="0" distR="0" wp14:anchorId="3AEF2283" wp14:editId="5139A1A2">
            <wp:extent cx="3253740" cy="283464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3740" cy="2834640"/>
                    </a:xfrm>
                    <a:prstGeom prst="rect">
                      <a:avLst/>
                    </a:prstGeom>
                  </pic:spPr>
                </pic:pic>
              </a:graphicData>
            </a:graphic>
          </wp:inline>
        </w:drawing>
      </w:r>
    </w:p>
    <w:p w14:paraId="2383A34E" w14:textId="77777777" w:rsidR="00707AED" w:rsidRDefault="00707AED" w:rsidP="00707AED">
      <w:pPr>
        <w:widowControl/>
        <w:shd w:val="clear" w:color="auto" w:fill="FFFFFF"/>
        <w:spacing w:line="420" w:lineRule="atLeast"/>
        <w:jc w:val="left"/>
        <w:rPr>
          <w:rFonts w:ascii="PingFangSC-Light" w:hAnsi="PingFangSC-Light" w:hint="eastAsia"/>
          <w:color w:val="6A737D"/>
          <w:sz w:val="22"/>
        </w:rPr>
      </w:pPr>
      <w:r>
        <w:rPr>
          <w:rFonts w:ascii="MS Gothic" w:eastAsia="MS Gothic" w:hAnsi="MS Gothic" w:cs="MS Gothic" w:hint="eastAsia"/>
          <w:color w:val="F48A00"/>
          <w:sz w:val="48"/>
          <w:szCs w:val="48"/>
          <w:shd w:val="clear" w:color="auto" w:fill="FFF8E6"/>
        </w:rPr>
        <w:lastRenderedPageBreak/>
        <w:t>❝</w:t>
      </w:r>
    </w:p>
    <w:p w14:paraId="0C1CA11C" w14:textId="77777777" w:rsidR="00707AED" w:rsidRDefault="00707AED" w:rsidP="00707AED">
      <w:pPr>
        <w:pStyle w:val="a3"/>
        <w:shd w:val="clear" w:color="auto" w:fill="FFFFFF"/>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shd w:val="clear" w:color="auto" w:fill="FFF8E6"/>
        </w:rPr>
        <w:t>说说</w:t>
      </w:r>
      <w:r>
        <w:rPr>
          <w:rFonts w:ascii="PingFangSC-Light" w:hAnsi="PingFangSC-Light"/>
          <w:color w:val="6A737D"/>
          <w:spacing w:val="24"/>
          <w:shd w:val="clear" w:color="auto" w:fill="FFF8E6"/>
        </w:rPr>
        <w:t>MySQL</w:t>
      </w:r>
      <w:r>
        <w:rPr>
          <w:rFonts w:ascii="PingFangSC-Light" w:hAnsi="PingFangSC-Light"/>
          <w:color w:val="6A737D"/>
          <w:spacing w:val="24"/>
          <w:shd w:val="clear" w:color="auto" w:fill="FFF8E6"/>
        </w:rPr>
        <w:t>有哪</w:t>
      </w:r>
      <w:r>
        <w:rPr>
          <w:rFonts w:ascii="PingFangSC-Light" w:hAnsi="PingFangSC-Light"/>
          <w:color w:val="6A737D"/>
          <w:spacing w:val="24"/>
        </w:rPr>
        <w:t>些</w:t>
      </w:r>
      <w:r>
        <w:rPr>
          <w:rFonts w:ascii="PingFangSC-Light" w:hAnsi="PingFangSC-Light"/>
          <w:color w:val="6A737D"/>
          <w:spacing w:val="24"/>
          <w:shd w:val="clear" w:color="auto" w:fill="FFF8E6"/>
        </w:rPr>
        <w:t>存储引擎？都有哪些区别？</w:t>
      </w:r>
    </w:p>
    <w:p w14:paraId="415D645F" w14:textId="77777777" w:rsidR="00707AED" w:rsidRDefault="00707AED" w:rsidP="00707AED">
      <w:pPr>
        <w:pStyle w:val="2"/>
        <w:shd w:val="clear" w:color="auto" w:fill="FFFFFF"/>
        <w:spacing w:before="0" w:beforeAutospacing="0" w:after="0" w:afterAutospacing="0"/>
        <w:rPr>
          <w:rFonts w:ascii="PingFangSC-Light" w:hAnsi="PingFangSC-Light" w:hint="eastAsia"/>
          <w:color w:val="000000"/>
          <w:sz w:val="33"/>
          <w:szCs w:val="33"/>
        </w:rPr>
      </w:pPr>
      <w:r>
        <w:rPr>
          <w:rFonts w:ascii="PingFangSC-Light" w:hAnsi="PingFangSC-Light"/>
          <w:color w:val="F48A00"/>
          <w:sz w:val="30"/>
          <w:szCs w:val="30"/>
        </w:rPr>
        <w:t>二、存储引擎</w:t>
      </w:r>
    </w:p>
    <w:p w14:paraId="36E06901" w14:textId="77777777" w:rsidR="00707AED" w:rsidRDefault="00707AED" w:rsidP="00707AED">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存储引擎是</w:t>
      </w:r>
      <w:r>
        <w:rPr>
          <w:rFonts w:ascii="PingFangSC-Light" w:hAnsi="PingFangSC-Light"/>
          <w:spacing w:val="24"/>
        </w:rPr>
        <w:t>MySQL</w:t>
      </w:r>
      <w:r>
        <w:rPr>
          <w:rFonts w:ascii="PingFangSC-Light" w:hAnsi="PingFangSC-Light"/>
          <w:spacing w:val="24"/>
        </w:rPr>
        <w:t>的组件，用于处理不同</w:t>
      </w:r>
      <w:proofErr w:type="gramStart"/>
      <w:r>
        <w:rPr>
          <w:rFonts w:ascii="PingFangSC-Light" w:hAnsi="PingFangSC-Light"/>
          <w:spacing w:val="24"/>
        </w:rPr>
        <w:t>表类型</w:t>
      </w:r>
      <w:proofErr w:type="gramEnd"/>
      <w:r>
        <w:rPr>
          <w:rFonts w:ascii="PingFangSC-Light" w:hAnsi="PingFangSC-Light"/>
          <w:spacing w:val="24"/>
        </w:rPr>
        <w:t>的</w:t>
      </w:r>
      <w:r>
        <w:rPr>
          <w:rFonts w:ascii="PingFangSC-Light" w:hAnsi="PingFangSC-Light"/>
          <w:spacing w:val="24"/>
        </w:rPr>
        <w:t>SQL</w:t>
      </w:r>
      <w:r>
        <w:rPr>
          <w:rFonts w:ascii="PingFangSC-Light" w:hAnsi="PingFangSC-Light"/>
          <w:spacing w:val="24"/>
        </w:rPr>
        <w:t>操作。不同的存储引擎提供不同的存储机制、索引技巧、锁定水平等功能，使用不同的存储引擎，还可以获得特定的功能。</w:t>
      </w:r>
    </w:p>
    <w:p w14:paraId="5A2912B2" w14:textId="77777777" w:rsidR="00707AED" w:rsidRDefault="00707AED" w:rsidP="00707AED">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使用哪一种引擎可以灵活选择，</w:t>
      </w:r>
      <w:r>
        <w:rPr>
          <w:rStyle w:val="a4"/>
          <w:rFonts w:ascii="PingFangSC-Light" w:hAnsi="PingFangSC-Light"/>
          <w:spacing w:val="24"/>
        </w:rPr>
        <w:t>一个数据库中多个表可以使用不同引擎以满足各种性能和实际需求</w:t>
      </w:r>
      <w:r>
        <w:rPr>
          <w:rFonts w:ascii="PingFangSC-Light" w:hAnsi="PingFangSC-Light"/>
          <w:spacing w:val="24"/>
        </w:rPr>
        <w:t>，使用合适的存储引擎，将会提高整个数据库的性能</w:t>
      </w:r>
      <w:r>
        <w:rPr>
          <w:rFonts w:ascii="PingFangSC-Light" w:hAnsi="PingFangSC-Light"/>
          <w:spacing w:val="24"/>
        </w:rPr>
        <w:t xml:space="preserve"> </w:t>
      </w:r>
      <w:r>
        <w:rPr>
          <w:rFonts w:ascii="PingFangSC-Light" w:hAnsi="PingFangSC-Light"/>
          <w:spacing w:val="24"/>
        </w:rPr>
        <w:t>。</w:t>
      </w:r>
    </w:p>
    <w:p w14:paraId="74BF0D81" w14:textId="77777777" w:rsidR="00707AED" w:rsidRDefault="00707AED" w:rsidP="00707AED">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MySQL</w:t>
      </w:r>
      <w:r>
        <w:rPr>
          <w:rFonts w:ascii="PingFangSC-Light" w:hAnsi="PingFangSC-Light"/>
          <w:spacing w:val="24"/>
        </w:rPr>
        <w:t>服务器使用</w:t>
      </w:r>
      <w:r>
        <w:rPr>
          <w:rStyle w:val="a4"/>
          <w:rFonts w:ascii="PingFangSC-Light" w:hAnsi="PingFangSC-Light"/>
          <w:spacing w:val="24"/>
        </w:rPr>
        <w:t>可插拔</w:t>
      </w:r>
      <w:r>
        <w:rPr>
          <w:rFonts w:ascii="PingFangSC-Light" w:hAnsi="PingFangSC-Light"/>
          <w:spacing w:val="24"/>
        </w:rPr>
        <w:t>的存储引擎体系结构，可以从运行中的</w:t>
      </w:r>
      <w:r>
        <w:rPr>
          <w:rFonts w:ascii="PingFangSC-Light" w:hAnsi="PingFangSC-Light"/>
          <w:spacing w:val="24"/>
        </w:rPr>
        <w:t xml:space="preserve"> MySQL </w:t>
      </w:r>
      <w:r>
        <w:rPr>
          <w:rFonts w:ascii="PingFangSC-Light" w:hAnsi="PingFangSC-Light"/>
          <w:spacing w:val="24"/>
        </w:rPr>
        <w:t>服务器加载或卸载存储引擎</w:t>
      </w:r>
      <w:r>
        <w:rPr>
          <w:rFonts w:ascii="PingFangSC-Light" w:hAnsi="PingFangSC-Light"/>
          <w:spacing w:val="24"/>
        </w:rPr>
        <w:t xml:space="preserve"> </w:t>
      </w:r>
      <w:r>
        <w:rPr>
          <w:rFonts w:ascii="PingFangSC-Light" w:hAnsi="PingFangSC-Light"/>
          <w:spacing w:val="24"/>
        </w:rPr>
        <w:t>。</w:t>
      </w:r>
    </w:p>
    <w:p w14:paraId="6075FBB5" w14:textId="77777777" w:rsidR="00707AED" w:rsidRDefault="00707AED" w:rsidP="00707AED">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查看存储引擎</w:t>
      </w:r>
    </w:p>
    <w:p w14:paraId="22053B8A" w14:textId="22C9C527" w:rsidR="00721105" w:rsidRDefault="00940F67" w:rsidP="00BD1ABF">
      <w:pPr>
        <w:widowControl/>
        <w:shd w:val="clear" w:color="auto" w:fill="FFFFFF"/>
        <w:spacing w:before="75" w:after="75"/>
      </w:pPr>
      <w:r>
        <w:rPr>
          <w:noProof/>
        </w:rPr>
        <w:drawing>
          <wp:inline distT="0" distB="0" distL="0" distR="0" wp14:anchorId="3B9B6814" wp14:editId="6C8C266F">
            <wp:extent cx="5274310" cy="20872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87245"/>
                    </a:xfrm>
                    <a:prstGeom prst="rect">
                      <a:avLst/>
                    </a:prstGeom>
                  </pic:spPr>
                </pic:pic>
              </a:graphicData>
            </a:graphic>
          </wp:inline>
        </w:drawing>
      </w:r>
    </w:p>
    <w:p w14:paraId="50898918" w14:textId="77777777" w:rsidR="00686076" w:rsidRDefault="00686076" w:rsidP="00686076">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设置存储引擎</w:t>
      </w:r>
    </w:p>
    <w:p w14:paraId="5F628C86" w14:textId="282957DC" w:rsidR="00686076" w:rsidRDefault="001B6056" w:rsidP="00BD1ABF">
      <w:pPr>
        <w:widowControl/>
        <w:shd w:val="clear" w:color="auto" w:fill="FFFFFF"/>
        <w:spacing w:before="75" w:after="75"/>
      </w:pPr>
      <w:r>
        <w:rPr>
          <w:noProof/>
        </w:rPr>
        <w:drawing>
          <wp:inline distT="0" distB="0" distL="0" distR="0" wp14:anchorId="06E19C3D" wp14:editId="700919A2">
            <wp:extent cx="5274310" cy="17900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90065"/>
                    </a:xfrm>
                    <a:prstGeom prst="rect">
                      <a:avLst/>
                    </a:prstGeom>
                  </pic:spPr>
                </pic:pic>
              </a:graphicData>
            </a:graphic>
          </wp:inline>
        </w:drawing>
      </w:r>
    </w:p>
    <w:p w14:paraId="1FB388A6" w14:textId="77777777" w:rsidR="008D7649" w:rsidRDefault="008D7649" w:rsidP="008D7649">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默认情况下，每当</w:t>
      </w:r>
      <w:r>
        <w:rPr>
          <w:rFonts w:ascii="PingFangSC-Light" w:hAnsi="PingFangSC-Light"/>
          <w:spacing w:val="24"/>
        </w:rPr>
        <w:t> </w:t>
      </w:r>
      <w:r>
        <w:rPr>
          <w:rStyle w:val="HTML"/>
          <w:rFonts w:ascii="Consolas" w:hAnsi="Consolas"/>
          <w:color w:val="F48A00"/>
          <w:spacing w:val="24"/>
          <w:sz w:val="21"/>
          <w:szCs w:val="21"/>
        </w:rPr>
        <w:t>CREATE TABLE</w:t>
      </w:r>
      <w:r>
        <w:rPr>
          <w:rFonts w:ascii="PingFangSC-Light" w:hAnsi="PingFangSC-Light"/>
          <w:spacing w:val="24"/>
        </w:rPr>
        <w:t> </w:t>
      </w:r>
      <w:r>
        <w:rPr>
          <w:rFonts w:ascii="PingFangSC-Light" w:hAnsi="PingFangSC-Light"/>
          <w:spacing w:val="24"/>
        </w:rPr>
        <w:t>或</w:t>
      </w:r>
      <w:r>
        <w:rPr>
          <w:rFonts w:ascii="PingFangSC-Light" w:hAnsi="PingFangSC-Light"/>
          <w:spacing w:val="24"/>
        </w:rPr>
        <w:t> </w:t>
      </w:r>
      <w:r>
        <w:rPr>
          <w:rStyle w:val="HTML"/>
          <w:rFonts w:ascii="Consolas" w:hAnsi="Consolas"/>
          <w:color w:val="F48A00"/>
          <w:spacing w:val="24"/>
          <w:sz w:val="21"/>
          <w:szCs w:val="21"/>
        </w:rPr>
        <w:t>ALTER TABLE</w:t>
      </w:r>
      <w:r>
        <w:rPr>
          <w:rFonts w:ascii="PingFangSC-Light" w:hAnsi="PingFangSC-Light"/>
          <w:spacing w:val="24"/>
        </w:rPr>
        <w:t> </w:t>
      </w:r>
      <w:r>
        <w:rPr>
          <w:rFonts w:ascii="PingFangSC-Light" w:hAnsi="PingFangSC-Light"/>
          <w:spacing w:val="24"/>
        </w:rPr>
        <w:t>不能使用默认存储引擎时，都会生成一个警告。为了防止在所需的引擎</w:t>
      </w:r>
      <w:proofErr w:type="gramStart"/>
      <w:r>
        <w:rPr>
          <w:rFonts w:ascii="PingFangSC-Light" w:hAnsi="PingFangSC-Light"/>
          <w:spacing w:val="24"/>
        </w:rPr>
        <w:t>不</w:t>
      </w:r>
      <w:proofErr w:type="gramEnd"/>
      <w:r>
        <w:rPr>
          <w:rFonts w:ascii="PingFangSC-Light" w:hAnsi="PingFangSC-Light"/>
          <w:spacing w:val="24"/>
        </w:rPr>
        <w:t>可用时出现令人困惑的意外行为，可以启用</w:t>
      </w:r>
      <w:r>
        <w:rPr>
          <w:rFonts w:ascii="PingFangSC-Light" w:hAnsi="PingFangSC-Light"/>
          <w:spacing w:val="24"/>
        </w:rPr>
        <w:t> </w:t>
      </w:r>
      <w:r>
        <w:rPr>
          <w:rStyle w:val="HTML"/>
          <w:rFonts w:ascii="Consolas" w:hAnsi="Consolas"/>
          <w:color w:val="F48A00"/>
          <w:spacing w:val="24"/>
          <w:sz w:val="21"/>
          <w:szCs w:val="21"/>
        </w:rPr>
        <w:t>NO_ENGINE_SUBSTITUTION SQL</w:t>
      </w:r>
      <w:r>
        <w:rPr>
          <w:rFonts w:ascii="PingFangSC-Light" w:hAnsi="PingFangSC-Light"/>
          <w:spacing w:val="24"/>
        </w:rPr>
        <w:t> </w:t>
      </w:r>
      <w:r>
        <w:rPr>
          <w:rFonts w:ascii="PingFangSC-Light" w:hAnsi="PingFangSC-Light"/>
          <w:spacing w:val="24"/>
        </w:rPr>
        <w:t>模式。如果所需的引擎</w:t>
      </w:r>
      <w:proofErr w:type="gramStart"/>
      <w:r>
        <w:rPr>
          <w:rFonts w:ascii="PingFangSC-Light" w:hAnsi="PingFangSC-Light"/>
          <w:spacing w:val="24"/>
        </w:rPr>
        <w:t>不</w:t>
      </w:r>
      <w:proofErr w:type="gramEnd"/>
      <w:r>
        <w:rPr>
          <w:rFonts w:ascii="PingFangSC-Light" w:hAnsi="PingFangSC-Light"/>
          <w:spacing w:val="24"/>
        </w:rPr>
        <w:t>可用，则</w:t>
      </w:r>
      <w:proofErr w:type="gramStart"/>
      <w:r>
        <w:rPr>
          <w:rFonts w:ascii="PingFangSC-Light" w:hAnsi="PingFangSC-Light"/>
          <w:spacing w:val="24"/>
        </w:rPr>
        <w:t>此设置</w:t>
      </w:r>
      <w:proofErr w:type="gramEnd"/>
      <w:r>
        <w:rPr>
          <w:rFonts w:ascii="PingFangSC-Light" w:hAnsi="PingFangSC-Light"/>
          <w:spacing w:val="24"/>
        </w:rPr>
        <w:t>将产生错误而不是警告，并且不会创建或更改表</w:t>
      </w:r>
    </w:p>
    <w:p w14:paraId="458E1328" w14:textId="77777777" w:rsidR="008D7649" w:rsidRDefault="008D7649" w:rsidP="008D7649">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lastRenderedPageBreak/>
        <w:t>存储引擎对比</w:t>
      </w:r>
    </w:p>
    <w:p w14:paraId="7681D0FA" w14:textId="77777777" w:rsidR="008D7649" w:rsidRDefault="008D7649" w:rsidP="008D7649">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常见的存储引擎就</w:t>
      </w:r>
      <w:r>
        <w:rPr>
          <w:rFonts w:ascii="PingFangSC-Light" w:hAnsi="PingFangSC-Light"/>
          <w:spacing w:val="24"/>
        </w:rPr>
        <w:t xml:space="preserve"> </w:t>
      </w:r>
      <w:proofErr w:type="spellStart"/>
      <w:r>
        <w:rPr>
          <w:rFonts w:ascii="PingFangSC-Light" w:hAnsi="PingFangSC-Light"/>
          <w:spacing w:val="24"/>
        </w:rPr>
        <w:t>InnoDB</w:t>
      </w:r>
      <w:proofErr w:type="spellEnd"/>
      <w:r>
        <w:rPr>
          <w:rFonts w:ascii="PingFangSC-Light" w:hAnsi="PingFangSC-Light"/>
          <w:spacing w:val="24"/>
        </w:rPr>
        <w:t>、</w:t>
      </w:r>
      <w:proofErr w:type="spellStart"/>
      <w:r>
        <w:rPr>
          <w:rFonts w:ascii="PingFangSC-Light" w:hAnsi="PingFangSC-Light"/>
          <w:spacing w:val="24"/>
        </w:rPr>
        <w:t>MyISAM</w:t>
      </w:r>
      <w:proofErr w:type="spellEnd"/>
      <w:r>
        <w:rPr>
          <w:rFonts w:ascii="PingFangSC-Light" w:hAnsi="PingFangSC-Light"/>
          <w:spacing w:val="24"/>
        </w:rPr>
        <w:t>、</w:t>
      </w:r>
      <w:r>
        <w:rPr>
          <w:rFonts w:ascii="PingFangSC-Light" w:hAnsi="PingFangSC-Light"/>
          <w:spacing w:val="24"/>
        </w:rPr>
        <w:t>Memory</w:t>
      </w:r>
      <w:r>
        <w:rPr>
          <w:rFonts w:ascii="PingFangSC-Light" w:hAnsi="PingFangSC-Light"/>
          <w:spacing w:val="24"/>
        </w:rPr>
        <w:t>、</w:t>
      </w:r>
      <w:r>
        <w:rPr>
          <w:rFonts w:ascii="PingFangSC-Light" w:hAnsi="PingFangSC-Light"/>
          <w:spacing w:val="24"/>
        </w:rPr>
        <w:t>NDB</w:t>
      </w:r>
      <w:r>
        <w:rPr>
          <w:rFonts w:ascii="PingFangSC-Light" w:hAnsi="PingFangSC-Light"/>
          <w:spacing w:val="24"/>
        </w:rPr>
        <w:t>。</w:t>
      </w:r>
    </w:p>
    <w:p w14:paraId="6D3AF2CA" w14:textId="77777777" w:rsidR="008D7649" w:rsidRDefault="008D7649" w:rsidP="008D7649">
      <w:pPr>
        <w:pStyle w:val="a3"/>
        <w:shd w:val="clear" w:color="auto" w:fill="FFFFFF"/>
        <w:spacing w:before="0" w:beforeAutospacing="0" w:after="0" w:afterAutospacing="0"/>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现在是</w:t>
      </w:r>
      <w:r>
        <w:rPr>
          <w:rFonts w:ascii="PingFangSC-Light" w:hAnsi="PingFangSC-Light"/>
          <w:spacing w:val="24"/>
        </w:rPr>
        <w:t xml:space="preserve"> MySQL </w:t>
      </w:r>
      <w:r>
        <w:rPr>
          <w:rFonts w:ascii="PingFangSC-Light" w:hAnsi="PingFangSC-Light"/>
          <w:spacing w:val="24"/>
        </w:rPr>
        <w:t>默认的存储引擎，支持</w:t>
      </w:r>
      <w:r>
        <w:rPr>
          <w:rStyle w:val="a4"/>
          <w:rFonts w:ascii="PingFangSC-Light" w:hAnsi="PingFangSC-Light"/>
          <w:spacing w:val="24"/>
        </w:rPr>
        <w:t>事务、行级锁定和外键</w:t>
      </w:r>
    </w:p>
    <w:p w14:paraId="098125D9" w14:textId="77777777" w:rsidR="008D7649" w:rsidRDefault="008D7649" w:rsidP="008D7649">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文件存储结构对比</w:t>
      </w:r>
    </w:p>
    <w:p w14:paraId="3A95B00D" w14:textId="77777777" w:rsidR="008D7649" w:rsidRDefault="008D7649" w:rsidP="008D7649">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在</w:t>
      </w:r>
      <w:r>
        <w:rPr>
          <w:rFonts w:ascii="PingFangSC-Light" w:hAnsi="PingFangSC-Light"/>
          <w:spacing w:val="24"/>
        </w:rPr>
        <w:t xml:space="preserve"> MySQL</w:t>
      </w:r>
      <w:r>
        <w:rPr>
          <w:rFonts w:ascii="PingFangSC-Light" w:hAnsi="PingFangSC-Light"/>
          <w:spacing w:val="24"/>
        </w:rPr>
        <w:t>中建立任何一张数据表，在其数据目录对应的数据库目录下都有对应表的</w:t>
      </w:r>
      <w:r>
        <w:rPr>
          <w:rFonts w:ascii="PingFangSC-Light" w:hAnsi="PingFangSC-Light"/>
          <w:spacing w:val="24"/>
        </w:rPr>
        <w:t> </w:t>
      </w: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frm</w:t>
      </w:r>
      <w:proofErr w:type="spellEnd"/>
      <w:r>
        <w:rPr>
          <w:rFonts w:ascii="PingFangSC-Light" w:hAnsi="PingFangSC-Light"/>
          <w:spacing w:val="24"/>
        </w:rPr>
        <w:t> </w:t>
      </w:r>
      <w:r>
        <w:rPr>
          <w:rFonts w:ascii="PingFangSC-Light" w:hAnsi="PingFangSC-Light"/>
          <w:spacing w:val="24"/>
        </w:rPr>
        <w:t>文件，</w:t>
      </w: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frm</w:t>
      </w:r>
      <w:proofErr w:type="spellEnd"/>
      <w:r>
        <w:rPr>
          <w:rFonts w:ascii="PingFangSC-Light" w:hAnsi="PingFangSC-Light"/>
          <w:spacing w:val="24"/>
        </w:rPr>
        <w:t> </w:t>
      </w:r>
      <w:r>
        <w:rPr>
          <w:rFonts w:ascii="PingFangSC-Light" w:hAnsi="PingFangSC-Light"/>
          <w:spacing w:val="24"/>
        </w:rPr>
        <w:t>文件是用来保存每个数据表的元数据</w:t>
      </w:r>
      <w:r>
        <w:rPr>
          <w:rFonts w:ascii="PingFangSC-Light" w:hAnsi="PingFangSC-Light"/>
          <w:spacing w:val="24"/>
        </w:rPr>
        <w:t>(meta)</w:t>
      </w:r>
      <w:r>
        <w:rPr>
          <w:rFonts w:ascii="PingFangSC-Light" w:hAnsi="PingFangSC-Light"/>
          <w:spacing w:val="24"/>
        </w:rPr>
        <w:t>信息，包括表结构的定义等，与数据库存储引擎无关，也就是任何存储引擎的数据表都必须有</w:t>
      </w: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frm</w:t>
      </w:r>
      <w:proofErr w:type="spellEnd"/>
      <w:r>
        <w:rPr>
          <w:rFonts w:ascii="PingFangSC-Light" w:hAnsi="PingFangSC-Light"/>
          <w:spacing w:val="24"/>
        </w:rPr>
        <w:t>文件，命名方式为</w:t>
      </w:r>
      <w:r>
        <w:rPr>
          <w:rFonts w:ascii="PingFangSC-Light" w:hAnsi="PingFangSC-Light"/>
          <w:spacing w:val="24"/>
        </w:rPr>
        <w:t xml:space="preserve"> </w:t>
      </w:r>
      <w:r>
        <w:rPr>
          <w:rFonts w:ascii="PingFangSC-Light" w:hAnsi="PingFangSC-Light"/>
          <w:spacing w:val="24"/>
        </w:rPr>
        <w:t>数据表名</w:t>
      </w:r>
      <w:r>
        <w:rPr>
          <w:rFonts w:ascii="PingFangSC-Light" w:hAnsi="PingFangSC-Light"/>
          <w:spacing w:val="24"/>
        </w:rPr>
        <w:t>.</w:t>
      </w:r>
      <w:proofErr w:type="spellStart"/>
      <w:r>
        <w:rPr>
          <w:rFonts w:ascii="PingFangSC-Light" w:hAnsi="PingFangSC-Light"/>
          <w:spacing w:val="24"/>
        </w:rPr>
        <w:t>frm</w:t>
      </w:r>
      <w:proofErr w:type="spellEnd"/>
      <w:r>
        <w:rPr>
          <w:rFonts w:ascii="PingFangSC-Light" w:hAnsi="PingFangSC-Light"/>
          <w:spacing w:val="24"/>
        </w:rPr>
        <w:t>，如</w:t>
      </w:r>
      <w:proofErr w:type="spellStart"/>
      <w:r>
        <w:rPr>
          <w:rFonts w:ascii="PingFangSC-Light" w:hAnsi="PingFangSC-Light"/>
          <w:spacing w:val="24"/>
        </w:rPr>
        <w:t>user.frm</w:t>
      </w:r>
      <w:proofErr w:type="spellEnd"/>
      <w:r>
        <w:rPr>
          <w:rFonts w:ascii="PingFangSC-Light" w:hAnsi="PingFangSC-Light"/>
          <w:spacing w:val="24"/>
        </w:rPr>
        <w:t>。</w:t>
      </w:r>
    </w:p>
    <w:p w14:paraId="1B8FC1BC" w14:textId="77777777" w:rsidR="008D7649" w:rsidRDefault="008D7649" w:rsidP="008D7649">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查看</w:t>
      </w:r>
      <w:r>
        <w:rPr>
          <w:rFonts w:ascii="PingFangSC-Light" w:hAnsi="PingFangSC-Light"/>
          <w:spacing w:val="24"/>
        </w:rPr>
        <w:t xml:space="preserve">MySQL </w:t>
      </w:r>
      <w:r>
        <w:rPr>
          <w:rFonts w:ascii="PingFangSC-Light" w:hAnsi="PingFangSC-Light"/>
          <w:spacing w:val="24"/>
        </w:rPr>
        <w:t>数据保存在哪里：</w:t>
      </w:r>
      <w:r>
        <w:rPr>
          <w:rStyle w:val="HTML"/>
          <w:rFonts w:ascii="Consolas" w:hAnsi="Consolas"/>
          <w:color w:val="F48A00"/>
          <w:spacing w:val="24"/>
          <w:sz w:val="21"/>
          <w:szCs w:val="21"/>
        </w:rPr>
        <w:t>show variables like 'data%'</w:t>
      </w:r>
    </w:p>
    <w:p w14:paraId="7508090F" w14:textId="77777777" w:rsidR="008D7649" w:rsidRDefault="008D7649" w:rsidP="008D7649">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MyISAM</w:t>
      </w:r>
      <w:proofErr w:type="spellEnd"/>
      <w:r>
        <w:rPr>
          <w:rFonts w:ascii="PingFangSC-Light" w:hAnsi="PingFangSC-Light"/>
          <w:spacing w:val="24"/>
        </w:rPr>
        <w:t xml:space="preserve"> </w:t>
      </w:r>
      <w:r>
        <w:rPr>
          <w:rFonts w:ascii="PingFangSC-Light" w:hAnsi="PingFangSC-Light"/>
          <w:spacing w:val="24"/>
        </w:rPr>
        <w:t>物理文件结构为：</w:t>
      </w:r>
    </w:p>
    <w:p w14:paraId="50507464" w14:textId="77777777" w:rsidR="008D7649" w:rsidRDefault="008D7649" w:rsidP="008D7649">
      <w:pPr>
        <w:widowControl/>
        <w:numPr>
          <w:ilvl w:val="0"/>
          <w:numId w:val="2"/>
        </w:numPr>
        <w:shd w:val="clear" w:color="auto" w:fill="FFFFFF"/>
        <w:ind w:left="0"/>
        <w:jc w:val="left"/>
        <w:rPr>
          <w:rFonts w:ascii="PingFangSC-Light" w:hAnsi="PingFangSC-Light" w:hint="eastAsia"/>
          <w:color w:val="FFBF52"/>
          <w:sz w:val="23"/>
          <w:szCs w:val="23"/>
        </w:rPr>
      </w:pPr>
      <w:r>
        <w:rPr>
          <w:rStyle w:val="HTML"/>
          <w:rFonts w:ascii="Consolas" w:hAnsi="Consolas"/>
          <w:color w:val="F48A00"/>
          <w:szCs w:val="21"/>
        </w:rPr>
        <w:t>.</w:t>
      </w:r>
      <w:proofErr w:type="spellStart"/>
      <w:r>
        <w:rPr>
          <w:rStyle w:val="HTML"/>
          <w:rFonts w:ascii="Consolas" w:hAnsi="Consolas"/>
          <w:color w:val="F48A00"/>
          <w:szCs w:val="21"/>
        </w:rPr>
        <w:t>frm</w:t>
      </w:r>
      <w:proofErr w:type="spellEnd"/>
      <w:r>
        <w:rPr>
          <w:rFonts w:ascii="PingFangSC-Light" w:hAnsi="PingFangSC-Light"/>
          <w:color w:val="FFBF52"/>
          <w:sz w:val="23"/>
          <w:szCs w:val="23"/>
        </w:rPr>
        <w:t>文件：与</w:t>
      </w:r>
      <w:proofErr w:type="gramStart"/>
      <w:r>
        <w:rPr>
          <w:rFonts w:ascii="PingFangSC-Light" w:hAnsi="PingFangSC-Light"/>
          <w:color w:val="FFBF52"/>
          <w:sz w:val="23"/>
          <w:szCs w:val="23"/>
        </w:rPr>
        <w:t>表相关</w:t>
      </w:r>
      <w:proofErr w:type="gramEnd"/>
      <w:r>
        <w:rPr>
          <w:rFonts w:ascii="PingFangSC-Light" w:hAnsi="PingFangSC-Light"/>
          <w:color w:val="FFBF52"/>
          <w:sz w:val="23"/>
          <w:szCs w:val="23"/>
        </w:rPr>
        <w:t>的元数据信息都存放在</w:t>
      </w:r>
      <w:proofErr w:type="spellStart"/>
      <w:r>
        <w:rPr>
          <w:rFonts w:ascii="PingFangSC-Light" w:hAnsi="PingFangSC-Light"/>
          <w:color w:val="FFBF52"/>
          <w:sz w:val="23"/>
          <w:szCs w:val="23"/>
        </w:rPr>
        <w:t>frm</w:t>
      </w:r>
      <w:proofErr w:type="spellEnd"/>
      <w:r>
        <w:rPr>
          <w:rFonts w:ascii="PingFangSC-Light" w:hAnsi="PingFangSC-Light"/>
          <w:color w:val="FFBF52"/>
          <w:sz w:val="23"/>
          <w:szCs w:val="23"/>
        </w:rPr>
        <w:t>文件，包括表结构的定义信息等</w:t>
      </w:r>
    </w:p>
    <w:p w14:paraId="398E088E" w14:textId="77777777" w:rsidR="008D7649" w:rsidRDefault="008D7649" w:rsidP="008D7649">
      <w:pPr>
        <w:widowControl/>
        <w:numPr>
          <w:ilvl w:val="0"/>
          <w:numId w:val="2"/>
        </w:numPr>
        <w:shd w:val="clear" w:color="auto" w:fill="FFFFFF"/>
        <w:ind w:left="0"/>
        <w:jc w:val="left"/>
        <w:rPr>
          <w:rFonts w:ascii="PingFangSC-Light" w:hAnsi="PingFangSC-Light" w:hint="eastAsia"/>
          <w:color w:val="FFBF52"/>
          <w:sz w:val="23"/>
          <w:szCs w:val="23"/>
        </w:rPr>
      </w:pPr>
      <w:r>
        <w:rPr>
          <w:rStyle w:val="HTML"/>
          <w:rFonts w:ascii="Consolas" w:hAnsi="Consolas"/>
          <w:color w:val="F48A00"/>
          <w:szCs w:val="21"/>
        </w:rPr>
        <w:t>.MYD</w:t>
      </w:r>
      <w:r>
        <w:rPr>
          <w:rFonts w:ascii="PingFangSC-Light" w:hAnsi="PingFangSC-Light"/>
          <w:color w:val="FFBF52"/>
          <w:sz w:val="23"/>
          <w:szCs w:val="23"/>
        </w:rPr>
        <w:t> (</w:t>
      </w:r>
      <w:proofErr w:type="spellStart"/>
      <w:r>
        <w:rPr>
          <w:rStyle w:val="HTML"/>
          <w:rFonts w:ascii="Consolas" w:hAnsi="Consolas"/>
          <w:color w:val="F48A00"/>
          <w:szCs w:val="21"/>
        </w:rPr>
        <w:t>MYData</w:t>
      </w:r>
      <w:proofErr w:type="spellEnd"/>
      <w:r>
        <w:rPr>
          <w:rFonts w:ascii="PingFangSC-Light" w:hAnsi="PingFangSC-Light"/>
          <w:color w:val="FFBF52"/>
          <w:sz w:val="23"/>
          <w:szCs w:val="23"/>
        </w:rPr>
        <w:t xml:space="preserve">) </w:t>
      </w:r>
      <w:r>
        <w:rPr>
          <w:rFonts w:ascii="PingFangSC-Light" w:hAnsi="PingFangSC-Light"/>
          <w:color w:val="FFBF52"/>
          <w:sz w:val="23"/>
          <w:szCs w:val="23"/>
        </w:rPr>
        <w:t>文件：</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存储引擎专用，用于存储</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表的数据</w:t>
      </w:r>
    </w:p>
    <w:p w14:paraId="18EAFC77" w14:textId="77777777" w:rsidR="008D7649" w:rsidRDefault="008D7649" w:rsidP="008D7649">
      <w:pPr>
        <w:widowControl/>
        <w:numPr>
          <w:ilvl w:val="0"/>
          <w:numId w:val="2"/>
        </w:numPr>
        <w:shd w:val="clear" w:color="auto" w:fill="FFFFFF"/>
        <w:ind w:left="0"/>
        <w:jc w:val="left"/>
        <w:rPr>
          <w:rFonts w:ascii="PingFangSC-Light" w:hAnsi="PingFangSC-Light" w:hint="eastAsia"/>
          <w:color w:val="FFBF52"/>
          <w:sz w:val="23"/>
          <w:szCs w:val="23"/>
        </w:rPr>
      </w:pPr>
      <w:r>
        <w:rPr>
          <w:rStyle w:val="HTML"/>
          <w:rFonts w:ascii="Consolas" w:hAnsi="Consolas"/>
          <w:color w:val="F48A00"/>
          <w:szCs w:val="21"/>
        </w:rPr>
        <w:t>.MYI</w:t>
      </w:r>
      <w:r>
        <w:rPr>
          <w:rFonts w:ascii="PingFangSC-Light" w:hAnsi="PingFangSC-Light"/>
          <w:color w:val="FFBF52"/>
          <w:sz w:val="23"/>
          <w:szCs w:val="23"/>
        </w:rPr>
        <w:t> (</w:t>
      </w:r>
      <w:proofErr w:type="spellStart"/>
      <w:r>
        <w:rPr>
          <w:rStyle w:val="HTML"/>
          <w:rFonts w:ascii="Consolas" w:hAnsi="Consolas"/>
          <w:color w:val="F48A00"/>
          <w:szCs w:val="21"/>
        </w:rPr>
        <w:t>MYIndex</w:t>
      </w:r>
      <w:proofErr w:type="spellEnd"/>
      <w:r>
        <w:rPr>
          <w:rFonts w:ascii="PingFangSC-Light" w:hAnsi="PingFangSC-Light"/>
          <w:color w:val="FFBF52"/>
          <w:sz w:val="23"/>
          <w:szCs w:val="23"/>
        </w:rPr>
        <w:t>)</w:t>
      </w:r>
      <w:r>
        <w:rPr>
          <w:rFonts w:ascii="PingFangSC-Light" w:hAnsi="PingFangSC-Light"/>
          <w:color w:val="FFBF52"/>
          <w:sz w:val="23"/>
          <w:szCs w:val="23"/>
        </w:rPr>
        <w:t>文件：</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存储引擎专用，用于存储</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表的索引相关信息</w:t>
      </w:r>
    </w:p>
    <w:p w14:paraId="09E422A6" w14:textId="77777777" w:rsidR="008D7649" w:rsidRDefault="008D7649" w:rsidP="008D7649">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物理文件结构为：</w:t>
      </w:r>
    </w:p>
    <w:p w14:paraId="1011DD60" w14:textId="77777777" w:rsidR="008D7649" w:rsidRDefault="008D7649" w:rsidP="008D7649">
      <w:pPr>
        <w:pStyle w:val="a3"/>
        <w:numPr>
          <w:ilvl w:val="0"/>
          <w:numId w:val="3"/>
        </w:numPr>
        <w:shd w:val="clear" w:color="auto" w:fill="FFFFFF"/>
        <w:spacing w:before="0" w:beforeAutospacing="0" w:after="0" w:afterAutospacing="0"/>
        <w:ind w:left="0"/>
        <w:jc w:val="both"/>
        <w:rPr>
          <w:rFonts w:ascii="PingFangSC-Light" w:hAnsi="PingFangSC-Light" w:hint="eastAsia"/>
          <w:color w:val="FFBF52"/>
          <w:spacing w:val="24"/>
        </w:rPr>
      </w:pP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frm</w:t>
      </w:r>
      <w:proofErr w:type="spellEnd"/>
      <w:r>
        <w:rPr>
          <w:rFonts w:ascii="PingFangSC-Light" w:hAnsi="PingFangSC-Light"/>
          <w:color w:val="FFBF52"/>
          <w:spacing w:val="24"/>
        </w:rPr>
        <w:t> </w:t>
      </w:r>
      <w:r>
        <w:rPr>
          <w:rFonts w:ascii="PingFangSC-Light" w:hAnsi="PingFangSC-Light"/>
          <w:color w:val="FFBF52"/>
          <w:spacing w:val="24"/>
        </w:rPr>
        <w:t>文件：与</w:t>
      </w:r>
      <w:proofErr w:type="gramStart"/>
      <w:r>
        <w:rPr>
          <w:rFonts w:ascii="PingFangSC-Light" w:hAnsi="PingFangSC-Light"/>
          <w:color w:val="FFBF52"/>
          <w:spacing w:val="24"/>
        </w:rPr>
        <w:t>表相关</w:t>
      </w:r>
      <w:proofErr w:type="gramEnd"/>
      <w:r>
        <w:rPr>
          <w:rFonts w:ascii="PingFangSC-Light" w:hAnsi="PingFangSC-Light"/>
          <w:color w:val="FFBF52"/>
          <w:spacing w:val="24"/>
        </w:rPr>
        <w:t>的元数据信息都存放在</w:t>
      </w:r>
      <w:proofErr w:type="spellStart"/>
      <w:r>
        <w:rPr>
          <w:rFonts w:ascii="PingFangSC-Light" w:hAnsi="PingFangSC-Light"/>
          <w:color w:val="FFBF52"/>
          <w:spacing w:val="24"/>
        </w:rPr>
        <w:t>frm</w:t>
      </w:r>
      <w:proofErr w:type="spellEnd"/>
      <w:r>
        <w:rPr>
          <w:rFonts w:ascii="PingFangSC-Light" w:hAnsi="PingFangSC-Light"/>
          <w:color w:val="FFBF52"/>
          <w:spacing w:val="24"/>
        </w:rPr>
        <w:t>文件，包括表结构的定义信息等</w:t>
      </w:r>
    </w:p>
    <w:p w14:paraId="18665FA7" w14:textId="77777777" w:rsidR="008D7649" w:rsidRDefault="008D7649" w:rsidP="008D7649">
      <w:pPr>
        <w:pStyle w:val="a3"/>
        <w:numPr>
          <w:ilvl w:val="0"/>
          <w:numId w:val="3"/>
        </w:numPr>
        <w:shd w:val="clear" w:color="auto" w:fill="FFFFFF"/>
        <w:spacing w:before="0" w:beforeAutospacing="0" w:after="0" w:afterAutospacing="0"/>
        <w:ind w:left="0"/>
        <w:jc w:val="both"/>
        <w:rPr>
          <w:rFonts w:ascii="PingFangSC-Light" w:hAnsi="PingFangSC-Light" w:hint="eastAsia"/>
          <w:color w:val="FFBF52"/>
          <w:spacing w:val="24"/>
        </w:rPr>
      </w:pP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ibd</w:t>
      </w:r>
      <w:proofErr w:type="spellEnd"/>
      <w:r>
        <w:rPr>
          <w:rFonts w:ascii="PingFangSC-Light" w:hAnsi="PingFangSC-Light"/>
          <w:color w:val="FFBF52"/>
          <w:spacing w:val="24"/>
        </w:rPr>
        <w:t> </w:t>
      </w:r>
      <w:r>
        <w:rPr>
          <w:rFonts w:ascii="PingFangSC-Light" w:hAnsi="PingFangSC-Light"/>
          <w:color w:val="FFBF52"/>
          <w:spacing w:val="24"/>
        </w:rPr>
        <w:t>文件或</w:t>
      </w:r>
      <w:r>
        <w:rPr>
          <w:rFonts w:ascii="PingFangSC-Light" w:hAnsi="PingFangSC-Light"/>
          <w:color w:val="FFBF52"/>
          <w:spacing w:val="24"/>
        </w:rPr>
        <w:t> </w:t>
      </w: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ibdata</w:t>
      </w:r>
      <w:proofErr w:type="spellEnd"/>
      <w:r>
        <w:rPr>
          <w:rFonts w:ascii="PingFangSC-Light" w:hAnsi="PingFangSC-Light"/>
          <w:color w:val="FFBF52"/>
          <w:spacing w:val="24"/>
        </w:rPr>
        <w:t> </w:t>
      </w:r>
      <w:r>
        <w:rPr>
          <w:rFonts w:ascii="PingFangSC-Light" w:hAnsi="PingFangSC-Light"/>
          <w:color w:val="FFBF52"/>
          <w:spacing w:val="24"/>
        </w:rPr>
        <w:t>文件：这两种文件都是存放</w:t>
      </w:r>
      <w:r>
        <w:rPr>
          <w:rFonts w:ascii="PingFangSC-Light" w:hAnsi="PingFangSC-Light"/>
          <w:color w:val="FFBF52"/>
          <w:spacing w:val="24"/>
        </w:rPr>
        <w:t xml:space="preserve"> </w:t>
      </w:r>
      <w:proofErr w:type="spellStart"/>
      <w:r>
        <w:rPr>
          <w:rFonts w:ascii="PingFangSC-Light" w:hAnsi="PingFangSC-Light"/>
          <w:color w:val="FFBF52"/>
          <w:spacing w:val="24"/>
        </w:rPr>
        <w:t>InnoDB</w:t>
      </w:r>
      <w:proofErr w:type="spellEnd"/>
      <w:r>
        <w:rPr>
          <w:rFonts w:ascii="PingFangSC-Light" w:hAnsi="PingFangSC-Light"/>
          <w:color w:val="FFBF52"/>
          <w:spacing w:val="24"/>
        </w:rPr>
        <w:t xml:space="preserve"> </w:t>
      </w:r>
      <w:r>
        <w:rPr>
          <w:rFonts w:ascii="PingFangSC-Light" w:hAnsi="PingFangSC-Light"/>
          <w:color w:val="FFBF52"/>
          <w:spacing w:val="24"/>
        </w:rPr>
        <w:t>数据的文件，之所以有两种文件形式存放</w:t>
      </w:r>
      <w:r>
        <w:rPr>
          <w:rFonts w:ascii="PingFangSC-Light" w:hAnsi="PingFangSC-Light"/>
          <w:color w:val="FFBF52"/>
          <w:spacing w:val="24"/>
        </w:rPr>
        <w:t xml:space="preserve"> </w:t>
      </w:r>
      <w:proofErr w:type="spellStart"/>
      <w:r>
        <w:rPr>
          <w:rFonts w:ascii="PingFangSC-Light" w:hAnsi="PingFangSC-Light"/>
          <w:color w:val="FFBF52"/>
          <w:spacing w:val="24"/>
        </w:rPr>
        <w:t>InnoDB</w:t>
      </w:r>
      <w:proofErr w:type="spellEnd"/>
      <w:r>
        <w:rPr>
          <w:rFonts w:ascii="PingFangSC-Light" w:hAnsi="PingFangSC-Light"/>
          <w:color w:val="FFBF52"/>
          <w:spacing w:val="24"/>
        </w:rPr>
        <w:t xml:space="preserve"> </w:t>
      </w:r>
      <w:r>
        <w:rPr>
          <w:rFonts w:ascii="PingFangSC-Light" w:hAnsi="PingFangSC-Light"/>
          <w:color w:val="FFBF52"/>
          <w:spacing w:val="24"/>
        </w:rPr>
        <w:t>的数据，是因为</w:t>
      </w:r>
      <w:r>
        <w:rPr>
          <w:rFonts w:ascii="PingFangSC-Light" w:hAnsi="PingFangSC-Light"/>
          <w:color w:val="FFBF52"/>
          <w:spacing w:val="24"/>
        </w:rPr>
        <w:t xml:space="preserve"> </w:t>
      </w:r>
      <w:proofErr w:type="spellStart"/>
      <w:r>
        <w:rPr>
          <w:rFonts w:ascii="PingFangSC-Light" w:hAnsi="PingFangSC-Light"/>
          <w:color w:val="FFBF52"/>
          <w:spacing w:val="24"/>
        </w:rPr>
        <w:t>InnoDB</w:t>
      </w:r>
      <w:proofErr w:type="spellEnd"/>
      <w:r>
        <w:rPr>
          <w:rFonts w:ascii="PingFangSC-Light" w:hAnsi="PingFangSC-Light"/>
          <w:color w:val="FFBF52"/>
          <w:spacing w:val="24"/>
        </w:rPr>
        <w:t xml:space="preserve"> </w:t>
      </w:r>
      <w:r>
        <w:rPr>
          <w:rFonts w:ascii="PingFangSC-Light" w:hAnsi="PingFangSC-Light"/>
          <w:color w:val="FFBF52"/>
          <w:spacing w:val="24"/>
        </w:rPr>
        <w:t>的数据存储方式能够通过配置来决定是使用</w:t>
      </w:r>
      <w:r>
        <w:rPr>
          <w:rStyle w:val="a4"/>
          <w:rFonts w:ascii="PingFangSC-Light" w:hAnsi="PingFangSC-Light"/>
          <w:color w:val="FFBF52"/>
          <w:spacing w:val="24"/>
        </w:rPr>
        <w:t>共享</w:t>
      </w:r>
      <w:proofErr w:type="gramStart"/>
      <w:r>
        <w:rPr>
          <w:rStyle w:val="a4"/>
          <w:rFonts w:ascii="PingFangSC-Light" w:hAnsi="PingFangSC-Light"/>
          <w:color w:val="FFBF52"/>
          <w:spacing w:val="24"/>
        </w:rPr>
        <w:t>表空间</w:t>
      </w:r>
      <w:proofErr w:type="gramEnd"/>
      <w:r>
        <w:rPr>
          <w:rFonts w:ascii="PingFangSC-Light" w:hAnsi="PingFangSC-Light"/>
          <w:color w:val="FFBF52"/>
          <w:spacing w:val="24"/>
        </w:rPr>
        <w:t>存放存储数据，还是用</w:t>
      </w:r>
      <w:r>
        <w:rPr>
          <w:rStyle w:val="a4"/>
          <w:rFonts w:ascii="PingFangSC-Light" w:hAnsi="PingFangSC-Light"/>
          <w:color w:val="FFBF52"/>
          <w:spacing w:val="24"/>
        </w:rPr>
        <w:t>独享</w:t>
      </w:r>
      <w:proofErr w:type="gramStart"/>
      <w:r>
        <w:rPr>
          <w:rStyle w:val="a4"/>
          <w:rFonts w:ascii="PingFangSC-Light" w:hAnsi="PingFangSC-Light"/>
          <w:color w:val="FFBF52"/>
          <w:spacing w:val="24"/>
        </w:rPr>
        <w:t>表空间</w:t>
      </w:r>
      <w:proofErr w:type="gramEnd"/>
      <w:r>
        <w:rPr>
          <w:rFonts w:ascii="PingFangSC-Light" w:hAnsi="PingFangSC-Light"/>
          <w:color w:val="FFBF52"/>
          <w:spacing w:val="24"/>
        </w:rPr>
        <w:t>存放存储数据。</w:t>
      </w:r>
    </w:p>
    <w:p w14:paraId="2A7050DA" w14:textId="77777777" w:rsidR="008D7649" w:rsidRDefault="008D7649" w:rsidP="008D7649">
      <w:pPr>
        <w:pStyle w:val="a3"/>
        <w:shd w:val="clear" w:color="auto" w:fill="FFFFFF"/>
        <w:spacing w:before="0" w:beforeAutospacing="0" w:after="0" w:afterAutospacing="0"/>
        <w:jc w:val="both"/>
        <w:rPr>
          <w:rFonts w:ascii="PingFangSC-Light" w:hAnsi="PingFangSC-Light" w:hint="eastAsia"/>
          <w:color w:val="FFBF52"/>
          <w:spacing w:val="24"/>
        </w:rPr>
      </w:pPr>
      <w:r>
        <w:rPr>
          <w:rFonts w:ascii="PingFangSC-Light" w:hAnsi="PingFangSC-Light"/>
          <w:color w:val="FFBF52"/>
          <w:spacing w:val="24"/>
        </w:rPr>
        <w:t>独享</w:t>
      </w:r>
      <w:proofErr w:type="gramStart"/>
      <w:r>
        <w:rPr>
          <w:rFonts w:ascii="PingFangSC-Light" w:hAnsi="PingFangSC-Light"/>
          <w:color w:val="FFBF52"/>
          <w:spacing w:val="24"/>
        </w:rPr>
        <w:t>表空间</w:t>
      </w:r>
      <w:proofErr w:type="gramEnd"/>
      <w:r>
        <w:rPr>
          <w:rFonts w:ascii="PingFangSC-Light" w:hAnsi="PingFangSC-Light"/>
          <w:color w:val="FFBF52"/>
          <w:spacing w:val="24"/>
        </w:rPr>
        <w:t>存储方式使用</w:t>
      </w: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ibd</w:t>
      </w:r>
      <w:proofErr w:type="spellEnd"/>
      <w:r>
        <w:rPr>
          <w:rFonts w:ascii="PingFangSC-Light" w:hAnsi="PingFangSC-Light"/>
          <w:color w:val="FFBF52"/>
          <w:spacing w:val="24"/>
        </w:rPr>
        <w:t>文件，并且每个表一个</w:t>
      </w: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ibd</w:t>
      </w:r>
      <w:proofErr w:type="spellEnd"/>
      <w:r>
        <w:rPr>
          <w:rFonts w:ascii="PingFangSC-Light" w:hAnsi="PingFangSC-Light"/>
          <w:color w:val="FFBF52"/>
          <w:spacing w:val="24"/>
        </w:rPr>
        <w:t>文件</w:t>
      </w:r>
      <w:r>
        <w:rPr>
          <w:rFonts w:ascii="PingFangSC-Light" w:hAnsi="PingFangSC-Light"/>
          <w:color w:val="FFBF52"/>
          <w:spacing w:val="24"/>
        </w:rPr>
        <w:t xml:space="preserve"> </w:t>
      </w:r>
      <w:r>
        <w:rPr>
          <w:rFonts w:ascii="PingFangSC-Light" w:hAnsi="PingFangSC-Light"/>
          <w:color w:val="FFBF52"/>
          <w:spacing w:val="24"/>
        </w:rPr>
        <w:t>共享</w:t>
      </w:r>
      <w:proofErr w:type="gramStart"/>
      <w:r>
        <w:rPr>
          <w:rFonts w:ascii="PingFangSC-Light" w:hAnsi="PingFangSC-Light"/>
          <w:color w:val="FFBF52"/>
          <w:spacing w:val="24"/>
        </w:rPr>
        <w:t>表空间</w:t>
      </w:r>
      <w:proofErr w:type="gramEnd"/>
      <w:r>
        <w:rPr>
          <w:rFonts w:ascii="PingFangSC-Light" w:hAnsi="PingFangSC-Light"/>
          <w:color w:val="FFBF52"/>
          <w:spacing w:val="24"/>
        </w:rPr>
        <w:t>存储方式使用</w:t>
      </w: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ibdata</w:t>
      </w:r>
      <w:proofErr w:type="spellEnd"/>
      <w:r>
        <w:rPr>
          <w:rFonts w:ascii="PingFangSC-Light" w:hAnsi="PingFangSC-Light"/>
          <w:color w:val="FFBF52"/>
          <w:spacing w:val="24"/>
        </w:rPr>
        <w:t>文件，所有表共同使用一个</w:t>
      </w: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ibdata</w:t>
      </w:r>
      <w:proofErr w:type="spellEnd"/>
      <w:r>
        <w:rPr>
          <w:rFonts w:ascii="PingFangSC-Light" w:hAnsi="PingFangSC-Light"/>
          <w:color w:val="FFBF52"/>
          <w:spacing w:val="24"/>
        </w:rPr>
        <w:t>文件（或多个，可自己配置）</w:t>
      </w:r>
    </w:p>
    <w:p w14:paraId="2610805F" w14:textId="77777777" w:rsidR="00516371" w:rsidRDefault="00516371" w:rsidP="00516371">
      <w:pPr>
        <w:widowControl/>
        <w:shd w:val="clear" w:color="auto" w:fill="FFF8E6"/>
        <w:spacing w:line="420" w:lineRule="atLeast"/>
        <w:jc w:val="left"/>
        <w:rPr>
          <w:rFonts w:ascii="PingFangSC-Light" w:hAnsi="PingFangSC-Light" w:hint="eastAsia"/>
          <w:color w:val="6A737D"/>
          <w:sz w:val="22"/>
        </w:rPr>
      </w:pPr>
      <w:r>
        <w:rPr>
          <w:rFonts w:ascii="MS Gothic" w:eastAsia="MS Gothic" w:hAnsi="MS Gothic" w:cs="MS Gothic" w:hint="eastAsia"/>
          <w:color w:val="F48A00"/>
          <w:sz w:val="48"/>
          <w:szCs w:val="48"/>
        </w:rPr>
        <w:t>❝</w:t>
      </w:r>
    </w:p>
    <w:p w14:paraId="62198138" w14:textId="77777777" w:rsidR="00516371" w:rsidRDefault="00516371" w:rsidP="00516371">
      <w:pPr>
        <w:pStyle w:val="a3"/>
        <w:shd w:val="clear" w:color="auto" w:fill="FFF8E6"/>
        <w:spacing w:before="0" w:beforeAutospacing="0" w:after="0" w:afterAutospacing="0" w:line="390" w:lineRule="atLeast"/>
        <w:jc w:val="both"/>
        <w:rPr>
          <w:rFonts w:ascii="PingFangSC-Light" w:hAnsi="PingFangSC-Light" w:hint="eastAsia"/>
          <w:color w:val="6A737D"/>
          <w:spacing w:val="24"/>
        </w:rPr>
      </w:pPr>
      <w:proofErr w:type="spellStart"/>
      <w:r>
        <w:rPr>
          <w:rFonts w:ascii="PingFangSC-Light" w:hAnsi="PingFangSC-Light"/>
          <w:color w:val="6A737D"/>
          <w:spacing w:val="24"/>
        </w:rPr>
        <w:t>ps</w:t>
      </w:r>
      <w:proofErr w:type="spellEnd"/>
      <w:r>
        <w:rPr>
          <w:rFonts w:ascii="PingFangSC-Light" w:hAnsi="PingFangSC-Light"/>
          <w:color w:val="6A737D"/>
          <w:spacing w:val="24"/>
        </w:rPr>
        <w:t>：正经公司，这些都有专业运维去做，数据备份、恢复啥的，让我一个</w:t>
      </w:r>
      <w:r>
        <w:rPr>
          <w:rFonts w:ascii="PingFangSC-Light" w:hAnsi="PingFangSC-Light"/>
          <w:color w:val="6A737D"/>
          <w:spacing w:val="24"/>
        </w:rPr>
        <w:t xml:space="preserve"> </w:t>
      </w:r>
      <w:proofErr w:type="spellStart"/>
      <w:r>
        <w:rPr>
          <w:rFonts w:ascii="PingFangSC-Light" w:hAnsi="PingFangSC-Light"/>
          <w:color w:val="6A737D"/>
          <w:spacing w:val="24"/>
        </w:rPr>
        <w:t>Javaer</w:t>
      </w:r>
      <w:proofErr w:type="spellEnd"/>
      <w:r>
        <w:rPr>
          <w:rFonts w:ascii="PingFangSC-Light" w:hAnsi="PingFangSC-Light"/>
          <w:color w:val="6A737D"/>
          <w:spacing w:val="24"/>
        </w:rPr>
        <w:t xml:space="preserve"> </w:t>
      </w:r>
      <w:r>
        <w:rPr>
          <w:rFonts w:ascii="PingFangSC-Light" w:hAnsi="PingFangSC-Light"/>
          <w:color w:val="6A737D"/>
          <w:spacing w:val="24"/>
        </w:rPr>
        <w:t>搞这的话，加钱不？</w:t>
      </w:r>
    </w:p>
    <w:p w14:paraId="077F30D7" w14:textId="77777777" w:rsidR="00516371" w:rsidRDefault="00516371" w:rsidP="00516371">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面试这么回答</w:t>
      </w:r>
    </w:p>
    <w:p w14:paraId="3581665F" w14:textId="77777777" w:rsidR="00516371" w:rsidRDefault="00516371" w:rsidP="00516371">
      <w:pPr>
        <w:widowControl/>
        <w:numPr>
          <w:ilvl w:val="0"/>
          <w:numId w:val="4"/>
        </w:numPr>
        <w:shd w:val="clear" w:color="auto" w:fill="FFFFFF"/>
        <w:ind w:left="0"/>
        <w:jc w:val="left"/>
        <w:rPr>
          <w:rFonts w:ascii="PingFangSC-Light" w:hAnsi="PingFangSC-Light" w:hint="eastAsia"/>
          <w:color w:val="FFBF52"/>
          <w:sz w:val="23"/>
          <w:szCs w:val="23"/>
        </w:rPr>
      </w:pPr>
      <w:proofErr w:type="spellStart"/>
      <w:r>
        <w:rPr>
          <w:rFonts w:ascii="PingFangSC-Light" w:hAnsi="PingFangSC-Light"/>
          <w:color w:val="FFBF52"/>
          <w:sz w:val="23"/>
          <w:szCs w:val="23"/>
        </w:rPr>
        <w:t>InnoDB</w:t>
      </w:r>
      <w:proofErr w:type="spellEnd"/>
      <w:r>
        <w:rPr>
          <w:rFonts w:ascii="PingFangSC-Light" w:hAnsi="PingFangSC-Light"/>
          <w:color w:val="FFBF52"/>
          <w:sz w:val="23"/>
          <w:szCs w:val="23"/>
        </w:rPr>
        <w:t xml:space="preserve"> </w:t>
      </w:r>
      <w:r>
        <w:rPr>
          <w:rFonts w:ascii="PingFangSC-Light" w:hAnsi="PingFangSC-Light"/>
          <w:color w:val="FFBF52"/>
          <w:sz w:val="23"/>
          <w:szCs w:val="23"/>
        </w:rPr>
        <w:t>支持事务，</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不支持事务。这是</w:t>
      </w:r>
      <w:r>
        <w:rPr>
          <w:rFonts w:ascii="PingFangSC-Light" w:hAnsi="PingFangSC-Light"/>
          <w:color w:val="FFBF52"/>
          <w:sz w:val="23"/>
          <w:szCs w:val="23"/>
        </w:rPr>
        <w:t xml:space="preserve"> MySQL </w:t>
      </w:r>
      <w:r>
        <w:rPr>
          <w:rFonts w:ascii="PingFangSC-Light" w:hAnsi="PingFangSC-Light"/>
          <w:color w:val="FFBF52"/>
          <w:sz w:val="23"/>
          <w:szCs w:val="23"/>
        </w:rPr>
        <w:t>将默认存储引擎从</w:t>
      </w:r>
      <w:r>
        <w:rPr>
          <w:rFonts w:ascii="PingFangSC-Light" w:hAnsi="PingFangSC-Light"/>
          <w:color w:val="FFBF52"/>
          <w:sz w:val="23"/>
          <w:szCs w:val="23"/>
        </w:rPr>
        <w:t xml:space="preserve"> </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变成</w:t>
      </w:r>
      <w:r>
        <w:rPr>
          <w:rFonts w:ascii="PingFangSC-Light" w:hAnsi="PingFangSC-Light"/>
          <w:color w:val="FFBF52"/>
          <w:sz w:val="23"/>
          <w:szCs w:val="23"/>
        </w:rPr>
        <w:t xml:space="preserve"> </w:t>
      </w:r>
      <w:proofErr w:type="spellStart"/>
      <w:r>
        <w:rPr>
          <w:rFonts w:ascii="PingFangSC-Light" w:hAnsi="PingFangSC-Light"/>
          <w:color w:val="FFBF52"/>
          <w:sz w:val="23"/>
          <w:szCs w:val="23"/>
        </w:rPr>
        <w:t>InnoDB</w:t>
      </w:r>
      <w:proofErr w:type="spellEnd"/>
      <w:r>
        <w:rPr>
          <w:rFonts w:ascii="PingFangSC-Light" w:hAnsi="PingFangSC-Light"/>
          <w:color w:val="FFBF52"/>
          <w:sz w:val="23"/>
          <w:szCs w:val="23"/>
        </w:rPr>
        <w:t xml:space="preserve"> </w:t>
      </w:r>
      <w:r>
        <w:rPr>
          <w:rFonts w:ascii="PingFangSC-Light" w:hAnsi="PingFangSC-Light"/>
          <w:color w:val="FFBF52"/>
          <w:sz w:val="23"/>
          <w:szCs w:val="23"/>
        </w:rPr>
        <w:t>的重要原因之一；</w:t>
      </w:r>
    </w:p>
    <w:p w14:paraId="4041222E" w14:textId="77777777" w:rsidR="00516371" w:rsidRDefault="00516371" w:rsidP="00516371">
      <w:pPr>
        <w:widowControl/>
        <w:numPr>
          <w:ilvl w:val="0"/>
          <w:numId w:val="4"/>
        </w:numPr>
        <w:shd w:val="clear" w:color="auto" w:fill="FFFFFF"/>
        <w:ind w:left="0"/>
        <w:jc w:val="left"/>
        <w:rPr>
          <w:rFonts w:ascii="PingFangSC-Light" w:hAnsi="PingFangSC-Light" w:hint="eastAsia"/>
          <w:color w:val="FFBF52"/>
          <w:sz w:val="23"/>
          <w:szCs w:val="23"/>
        </w:rPr>
      </w:pPr>
      <w:proofErr w:type="spellStart"/>
      <w:r>
        <w:rPr>
          <w:rFonts w:ascii="PingFangSC-Light" w:hAnsi="PingFangSC-Light"/>
          <w:color w:val="FFBF52"/>
          <w:sz w:val="23"/>
          <w:szCs w:val="23"/>
        </w:rPr>
        <w:t>InnoDB</w:t>
      </w:r>
      <w:proofErr w:type="spellEnd"/>
      <w:r>
        <w:rPr>
          <w:rFonts w:ascii="PingFangSC-Light" w:hAnsi="PingFangSC-Light"/>
          <w:color w:val="FFBF52"/>
          <w:sz w:val="23"/>
          <w:szCs w:val="23"/>
        </w:rPr>
        <w:t xml:space="preserve"> </w:t>
      </w:r>
      <w:r>
        <w:rPr>
          <w:rFonts w:ascii="PingFangSC-Light" w:hAnsi="PingFangSC-Light"/>
          <w:color w:val="FFBF52"/>
          <w:sz w:val="23"/>
          <w:szCs w:val="23"/>
        </w:rPr>
        <w:t>支持外键，而</w:t>
      </w:r>
      <w:r>
        <w:rPr>
          <w:rFonts w:ascii="PingFangSC-Light" w:hAnsi="PingFangSC-Light"/>
          <w:color w:val="FFBF52"/>
          <w:sz w:val="23"/>
          <w:szCs w:val="23"/>
        </w:rPr>
        <w:t xml:space="preserve"> </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不支持。对一个</w:t>
      </w:r>
      <w:proofErr w:type="gramStart"/>
      <w:r>
        <w:rPr>
          <w:rFonts w:ascii="PingFangSC-Light" w:hAnsi="PingFangSC-Light"/>
          <w:color w:val="FFBF52"/>
          <w:sz w:val="23"/>
          <w:szCs w:val="23"/>
        </w:rPr>
        <w:t>包含外键的</w:t>
      </w:r>
      <w:proofErr w:type="gramEnd"/>
      <w:r>
        <w:rPr>
          <w:rFonts w:ascii="PingFangSC-Light" w:hAnsi="PingFangSC-Light"/>
          <w:color w:val="FFBF52"/>
          <w:sz w:val="23"/>
          <w:szCs w:val="23"/>
        </w:rPr>
        <w:t xml:space="preserve"> </w:t>
      </w:r>
      <w:proofErr w:type="spellStart"/>
      <w:r>
        <w:rPr>
          <w:rFonts w:ascii="PingFangSC-Light" w:hAnsi="PingFangSC-Light"/>
          <w:color w:val="FFBF52"/>
          <w:sz w:val="23"/>
          <w:szCs w:val="23"/>
        </w:rPr>
        <w:t>InnoDB</w:t>
      </w:r>
      <w:proofErr w:type="spellEnd"/>
      <w:r>
        <w:rPr>
          <w:rFonts w:ascii="PingFangSC-Light" w:hAnsi="PingFangSC-Light"/>
          <w:color w:val="FFBF52"/>
          <w:sz w:val="23"/>
          <w:szCs w:val="23"/>
        </w:rPr>
        <w:t xml:space="preserve"> </w:t>
      </w:r>
      <w:r>
        <w:rPr>
          <w:rFonts w:ascii="PingFangSC-Light" w:hAnsi="PingFangSC-Light"/>
          <w:color w:val="FFBF52"/>
          <w:sz w:val="23"/>
          <w:szCs w:val="23"/>
        </w:rPr>
        <w:t>表转为</w:t>
      </w:r>
      <w:r>
        <w:rPr>
          <w:rFonts w:ascii="PingFangSC-Light" w:hAnsi="PingFangSC-Light"/>
          <w:color w:val="FFBF52"/>
          <w:sz w:val="23"/>
          <w:szCs w:val="23"/>
        </w:rPr>
        <w:t xml:space="preserve"> MYISAM </w:t>
      </w:r>
      <w:r>
        <w:rPr>
          <w:rFonts w:ascii="PingFangSC-Light" w:hAnsi="PingFangSC-Light"/>
          <w:color w:val="FFBF52"/>
          <w:sz w:val="23"/>
          <w:szCs w:val="23"/>
        </w:rPr>
        <w:t>会失败；</w:t>
      </w:r>
    </w:p>
    <w:p w14:paraId="1DC9061F" w14:textId="77777777" w:rsidR="00516371" w:rsidRDefault="00516371" w:rsidP="00516371">
      <w:pPr>
        <w:widowControl/>
        <w:numPr>
          <w:ilvl w:val="0"/>
          <w:numId w:val="4"/>
        </w:numPr>
        <w:shd w:val="clear" w:color="auto" w:fill="FFFFFF"/>
        <w:ind w:left="0"/>
        <w:jc w:val="left"/>
        <w:rPr>
          <w:rFonts w:ascii="PingFangSC-Light" w:hAnsi="PingFangSC-Light" w:hint="eastAsia"/>
          <w:color w:val="FFBF52"/>
          <w:sz w:val="23"/>
          <w:szCs w:val="23"/>
        </w:rPr>
      </w:pPr>
      <w:proofErr w:type="spellStart"/>
      <w:r>
        <w:rPr>
          <w:rFonts w:ascii="PingFangSC-Light" w:hAnsi="PingFangSC-Light"/>
          <w:color w:val="FFBF52"/>
          <w:sz w:val="23"/>
          <w:szCs w:val="23"/>
        </w:rPr>
        <w:t>InnoDB</w:t>
      </w:r>
      <w:proofErr w:type="spellEnd"/>
      <w:r>
        <w:rPr>
          <w:rFonts w:ascii="PingFangSC-Light" w:hAnsi="PingFangSC-Light"/>
          <w:color w:val="FFBF52"/>
          <w:sz w:val="23"/>
          <w:szCs w:val="23"/>
        </w:rPr>
        <w:t xml:space="preserve"> </w:t>
      </w:r>
      <w:r>
        <w:rPr>
          <w:rFonts w:ascii="PingFangSC-Light" w:hAnsi="PingFangSC-Light"/>
          <w:color w:val="FFBF52"/>
          <w:sz w:val="23"/>
          <w:szCs w:val="23"/>
        </w:rPr>
        <w:t>是聚簇索引，</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是非聚簇索引。聚簇索引的文件存放在主键索引的叶子节点上，因此</w:t>
      </w:r>
      <w:r>
        <w:rPr>
          <w:rFonts w:ascii="PingFangSC-Light" w:hAnsi="PingFangSC-Light"/>
          <w:color w:val="FFBF52"/>
          <w:sz w:val="23"/>
          <w:szCs w:val="23"/>
        </w:rPr>
        <w:t xml:space="preserve"> </w:t>
      </w:r>
      <w:proofErr w:type="spellStart"/>
      <w:r>
        <w:rPr>
          <w:rFonts w:ascii="PingFangSC-Light" w:hAnsi="PingFangSC-Light"/>
          <w:color w:val="FFBF52"/>
          <w:sz w:val="23"/>
          <w:szCs w:val="23"/>
        </w:rPr>
        <w:t>InnoDB</w:t>
      </w:r>
      <w:proofErr w:type="spellEnd"/>
      <w:r>
        <w:rPr>
          <w:rFonts w:ascii="PingFangSC-Light" w:hAnsi="PingFangSC-Light"/>
          <w:color w:val="FFBF52"/>
          <w:sz w:val="23"/>
          <w:szCs w:val="23"/>
        </w:rPr>
        <w:t xml:space="preserve"> </w:t>
      </w:r>
      <w:r>
        <w:rPr>
          <w:rFonts w:ascii="PingFangSC-Light" w:hAnsi="PingFangSC-Light"/>
          <w:color w:val="FFBF52"/>
          <w:sz w:val="23"/>
          <w:szCs w:val="23"/>
        </w:rPr>
        <w:t>必须要有主键，通过主键索引效率很高。但是辅助索引需要两次查询，先查询到主键，然后再通过主键查询到数据。因此，主键不应该</w:t>
      </w:r>
      <w:r>
        <w:rPr>
          <w:rFonts w:ascii="PingFangSC-Light" w:hAnsi="PingFangSC-Light"/>
          <w:color w:val="FFBF52"/>
          <w:sz w:val="23"/>
          <w:szCs w:val="23"/>
        </w:rPr>
        <w:lastRenderedPageBreak/>
        <w:t>过大，因为主键太大，其他索引也都会很大。而</w:t>
      </w:r>
      <w:r>
        <w:rPr>
          <w:rFonts w:ascii="PingFangSC-Light" w:hAnsi="PingFangSC-Light"/>
          <w:color w:val="FFBF52"/>
          <w:sz w:val="23"/>
          <w:szCs w:val="23"/>
        </w:rPr>
        <w:t xml:space="preserve"> </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是非聚集索引，数据文件是分离的，索引保存的是数据文件的指针。主键索引和辅助索引是独立的。</w:t>
      </w:r>
    </w:p>
    <w:p w14:paraId="43FC8AB5" w14:textId="77777777" w:rsidR="00516371" w:rsidRDefault="00516371" w:rsidP="00516371">
      <w:pPr>
        <w:widowControl/>
        <w:numPr>
          <w:ilvl w:val="0"/>
          <w:numId w:val="4"/>
        </w:numPr>
        <w:shd w:val="clear" w:color="auto" w:fill="FFFFFF"/>
        <w:ind w:left="0"/>
        <w:jc w:val="left"/>
        <w:rPr>
          <w:rFonts w:ascii="PingFangSC-Light" w:hAnsi="PingFangSC-Light" w:hint="eastAsia"/>
          <w:color w:val="FFBF52"/>
          <w:sz w:val="23"/>
          <w:szCs w:val="23"/>
        </w:rPr>
      </w:pPr>
      <w:proofErr w:type="spellStart"/>
      <w:r>
        <w:rPr>
          <w:rFonts w:ascii="PingFangSC-Light" w:hAnsi="PingFangSC-Light"/>
          <w:color w:val="FFBF52"/>
          <w:sz w:val="23"/>
          <w:szCs w:val="23"/>
        </w:rPr>
        <w:t>InnoDB</w:t>
      </w:r>
      <w:proofErr w:type="spellEnd"/>
      <w:r>
        <w:rPr>
          <w:rFonts w:ascii="PingFangSC-Light" w:hAnsi="PingFangSC-Light"/>
          <w:color w:val="FFBF52"/>
          <w:sz w:val="23"/>
          <w:szCs w:val="23"/>
        </w:rPr>
        <w:t xml:space="preserve"> </w:t>
      </w:r>
      <w:r>
        <w:rPr>
          <w:rFonts w:ascii="PingFangSC-Light" w:hAnsi="PingFangSC-Light"/>
          <w:color w:val="FFBF52"/>
          <w:sz w:val="23"/>
          <w:szCs w:val="23"/>
        </w:rPr>
        <w:t>不保存表的具体行数，执行</w:t>
      </w:r>
      <w:r>
        <w:rPr>
          <w:rStyle w:val="HTML"/>
          <w:rFonts w:ascii="Consolas" w:hAnsi="Consolas"/>
          <w:color w:val="F48A00"/>
          <w:szCs w:val="21"/>
        </w:rPr>
        <w:t>select count(*) from table</w:t>
      </w:r>
      <w:r>
        <w:rPr>
          <w:rFonts w:ascii="PingFangSC-Light" w:hAnsi="PingFangSC-Light"/>
          <w:color w:val="FFBF52"/>
          <w:sz w:val="23"/>
          <w:szCs w:val="23"/>
        </w:rPr>
        <w:t> </w:t>
      </w:r>
      <w:r>
        <w:rPr>
          <w:rFonts w:ascii="PingFangSC-Light" w:hAnsi="PingFangSC-Light"/>
          <w:color w:val="FFBF52"/>
          <w:sz w:val="23"/>
          <w:szCs w:val="23"/>
        </w:rPr>
        <w:t>时</w:t>
      </w:r>
      <w:proofErr w:type="gramStart"/>
      <w:r>
        <w:rPr>
          <w:rFonts w:ascii="PingFangSC-Light" w:hAnsi="PingFangSC-Light"/>
          <w:color w:val="FFBF52"/>
          <w:sz w:val="23"/>
          <w:szCs w:val="23"/>
        </w:rPr>
        <w:t>需要全表扫描</w:t>
      </w:r>
      <w:proofErr w:type="gramEnd"/>
      <w:r>
        <w:rPr>
          <w:rFonts w:ascii="PingFangSC-Light" w:hAnsi="PingFangSC-Light"/>
          <w:color w:val="FFBF52"/>
          <w:sz w:val="23"/>
          <w:szCs w:val="23"/>
        </w:rPr>
        <w:t>。而</w:t>
      </w:r>
      <w:r>
        <w:rPr>
          <w:rFonts w:ascii="PingFangSC-Light" w:hAnsi="PingFangSC-Light"/>
          <w:color w:val="FFBF52"/>
          <w:sz w:val="23"/>
          <w:szCs w:val="23"/>
        </w:rPr>
        <w:t xml:space="preserve"> </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用一个变量保存了整个表的行数，执行上述语句时只需要读出该变量即可，速度很快；</w:t>
      </w:r>
    </w:p>
    <w:p w14:paraId="4A622B7A" w14:textId="77777777" w:rsidR="00516371" w:rsidRDefault="00516371" w:rsidP="00516371">
      <w:pPr>
        <w:widowControl/>
        <w:numPr>
          <w:ilvl w:val="0"/>
          <w:numId w:val="4"/>
        </w:numPr>
        <w:shd w:val="clear" w:color="auto" w:fill="FFFFFF"/>
        <w:ind w:left="0"/>
        <w:jc w:val="left"/>
        <w:rPr>
          <w:rFonts w:ascii="PingFangSC-Light" w:hAnsi="PingFangSC-Light" w:hint="eastAsia"/>
          <w:color w:val="FFBF52"/>
          <w:sz w:val="23"/>
          <w:szCs w:val="23"/>
        </w:rPr>
      </w:pPr>
      <w:proofErr w:type="spellStart"/>
      <w:r>
        <w:rPr>
          <w:rFonts w:ascii="PingFangSC-Light" w:hAnsi="PingFangSC-Light"/>
          <w:color w:val="FFBF52"/>
          <w:sz w:val="23"/>
          <w:szCs w:val="23"/>
        </w:rPr>
        <w:t>InnoDB</w:t>
      </w:r>
      <w:proofErr w:type="spellEnd"/>
      <w:r>
        <w:rPr>
          <w:rFonts w:ascii="PingFangSC-Light" w:hAnsi="PingFangSC-Light"/>
          <w:color w:val="FFBF52"/>
          <w:sz w:val="23"/>
          <w:szCs w:val="23"/>
        </w:rPr>
        <w:t xml:space="preserve"> </w:t>
      </w:r>
      <w:r>
        <w:rPr>
          <w:rFonts w:ascii="PingFangSC-Light" w:hAnsi="PingFangSC-Light"/>
          <w:color w:val="FFBF52"/>
          <w:sz w:val="23"/>
          <w:szCs w:val="23"/>
        </w:rPr>
        <w:t>最小的锁粒度是行锁，</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最小的锁粒度是表锁。一个更新语句会锁住整张表，导致其他查询和更新都会被阻塞，因此并发访问受限。这也是</w:t>
      </w:r>
      <w:r>
        <w:rPr>
          <w:rFonts w:ascii="PingFangSC-Light" w:hAnsi="PingFangSC-Light"/>
          <w:color w:val="FFBF52"/>
          <w:sz w:val="23"/>
          <w:szCs w:val="23"/>
        </w:rPr>
        <w:t xml:space="preserve"> MySQL </w:t>
      </w:r>
      <w:r>
        <w:rPr>
          <w:rFonts w:ascii="PingFangSC-Light" w:hAnsi="PingFangSC-Light"/>
          <w:color w:val="FFBF52"/>
          <w:sz w:val="23"/>
          <w:szCs w:val="23"/>
        </w:rPr>
        <w:t>将默认存储引擎从</w:t>
      </w:r>
      <w:r>
        <w:rPr>
          <w:rFonts w:ascii="PingFangSC-Light" w:hAnsi="PingFangSC-Light"/>
          <w:color w:val="FFBF52"/>
          <w:sz w:val="23"/>
          <w:szCs w:val="23"/>
        </w:rPr>
        <w:t xml:space="preserve"> </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变成</w:t>
      </w:r>
      <w:r>
        <w:rPr>
          <w:rFonts w:ascii="PingFangSC-Light" w:hAnsi="PingFangSC-Light"/>
          <w:color w:val="FFBF52"/>
          <w:sz w:val="23"/>
          <w:szCs w:val="23"/>
        </w:rPr>
        <w:t xml:space="preserve"> </w:t>
      </w:r>
      <w:proofErr w:type="spellStart"/>
      <w:r>
        <w:rPr>
          <w:rFonts w:ascii="PingFangSC-Light" w:hAnsi="PingFangSC-Light"/>
          <w:color w:val="FFBF52"/>
          <w:sz w:val="23"/>
          <w:szCs w:val="23"/>
        </w:rPr>
        <w:t>InnoDB</w:t>
      </w:r>
      <w:proofErr w:type="spellEnd"/>
      <w:r>
        <w:rPr>
          <w:rFonts w:ascii="PingFangSC-Light" w:hAnsi="PingFangSC-Light"/>
          <w:color w:val="FFBF52"/>
          <w:sz w:val="23"/>
          <w:szCs w:val="23"/>
        </w:rPr>
        <w:t xml:space="preserve"> </w:t>
      </w:r>
      <w:r>
        <w:rPr>
          <w:rFonts w:ascii="PingFangSC-Light" w:hAnsi="PingFangSC-Light"/>
          <w:color w:val="FFBF52"/>
          <w:sz w:val="23"/>
          <w:szCs w:val="23"/>
        </w:rPr>
        <w:t>的重要原因之一；</w:t>
      </w:r>
    </w:p>
    <w:tbl>
      <w:tblPr>
        <w:tblW w:w="9855" w:type="dxa"/>
        <w:shd w:val="clear" w:color="auto" w:fill="FFFFFF"/>
        <w:tblCellMar>
          <w:left w:w="0" w:type="dxa"/>
          <w:right w:w="0" w:type="dxa"/>
        </w:tblCellMar>
        <w:tblLook w:val="04A0" w:firstRow="1" w:lastRow="0" w:firstColumn="1" w:lastColumn="0" w:noHBand="0" w:noVBand="1"/>
      </w:tblPr>
      <w:tblGrid>
        <w:gridCol w:w="870"/>
        <w:gridCol w:w="3834"/>
        <w:gridCol w:w="5151"/>
      </w:tblGrid>
      <w:tr w:rsidR="003B0643" w:rsidRPr="003B0643" w14:paraId="797BABD8" w14:textId="77777777" w:rsidTr="003B0643">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6A018193" w14:textId="77777777" w:rsidR="003B0643" w:rsidRPr="003B0643" w:rsidRDefault="003B0643" w:rsidP="003B0643">
            <w:pPr>
              <w:widowControl/>
              <w:wordWrap w:val="0"/>
              <w:jc w:val="left"/>
              <w:rPr>
                <w:rFonts w:ascii="PingFangSC-Light" w:eastAsia="宋体" w:hAnsi="PingFangSC-Light" w:cs="宋体" w:hint="eastAsia"/>
                <w:b/>
                <w:bCs/>
                <w:color w:val="000000"/>
                <w:kern w:val="0"/>
                <w:szCs w:val="21"/>
              </w:rPr>
            </w:pPr>
            <w:r w:rsidRPr="003B0643">
              <w:rPr>
                <w:rFonts w:ascii="PingFangSC-Light" w:eastAsia="宋体" w:hAnsi="PingFangSC-Light" w:cs="宋体"/>
                <w:b/>
                <w:bCs/>
                <w:color w:val="000000"/>
                <w:kern w:val="0"/>
                <w:szCs w:val="21"/>
              </w:rPr>
              <w:t>对比项</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56D4C233" w14:textId="77777777" w:rsidR="003B0643" w:rsidRPr="003B0643" w:rsidRDefault="003B0643" w:rsidP="003B0643">
            <w:pPr>
              <w:widowControl/>
              <w:wordWrap w:val="0"/>
              <w:jc w:val="left"/>
              <w:rPr>
                <w:rFonts w:ascii="PingFangSC-Light" w:eastAsia="宋体" w:hAnsi="PingFangSC-Light" w:cs="宋体" w:hint="eastAsia"/>
                <w:b/>
                <w:bCs/>
                <w:color w:val="000000"/>
                <w:kern w:val="0"/>
                <w:szCs w:val="21"/>
              </w:rPr>
            </w:pPr>
            <w:proofErr w:type="spellStart"/>
            <w:r w:rsidRPr="003B0643">
              <w:rPr>
                <w:rFonts w:ascii="PingFangSC-Light" w:eastAsia="宋体" w:hAnsi="PingFangSC-Light" w:cs="宋体"/>
                <w:b/>
                <w:bCs/>
                <w:color w:val="000000"/>
                <w:kern w:val="0"/>
                <w:szCs w:val="21"/>
              </w:rPr>
              <w:t>MyISAM</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3B2AF166" w14:textId="77777777" w:rsidR="003B0643" w:rsidRPr="003B0643" w:rsidRDefault="003B0643" w:rsidP="003B0643">
            <w:pPr>
              <w:widowControl/>
              <w:wordWrap w:val="0"/>
              <w:jc w:val="left"/>
              <w:rPr>
                <w:rFonts w:ascii="PingFangSC-Light" w:eastAsia="宋体" w:hAnsi="PingFangSC-Light" w:cs="宋体" w:hint="eastAsia"/>
                <w:b/>
                <w:bCs/>
                <w:color w:val="000000"/>
                <w:kern w:val="0"/>
                <w:szCs w:val="21"/>
              </w:rPr>
            </w:pPr>
            <w:proofErr w:type="spellStart"/>
            <w:r w:rsidRPr="003B0643">
              <w:rPr>
                <w:rFonts w:ascii="PingFangSC-Light" w:eastAsia="宋体" w:hAnsi="PingFangSC-Light" w:cs="宋体"/>
                <w:b/>
                <w:bCs/>
                <w:color w:val="000000"/>
                <w:kern w:val="0"/>
                <w:szCs w:val="21"/>
              </w:rPr>
              <w:t>InnoDB</w:t>
            </w:r>
            <w:proofErr w:type="spellEnd"/>
          </w:p>
        </w:tc>
      </w:tr>
      <w:tr w:rsidR="003B0643" w:rsidRPr="003B0643" w14:paraId="13469DE2"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87C7CD9"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proofErr w:type="gramStart"/>
            <w:r w:rsidRPr="003B0643">
              <w:rPr>
                <w:rFonts w:ascii="PingFangSC-Light" w:eastAsia="宋体" w:hAnsi="PingFangSC-Light" w:cs="宋体"/>
                <w:color w:val="000000"/>
                <w:kern w:val="0"/>
                <w:szCs w:val="21"/>
              </w:rPr>
              <w:t>主外键</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7ACE6293"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不支持</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5AA8A81F"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支持</w:t>
            </w:r>
          </w:p>
        </w:tc>
      </w:tr>
      <w:tr w:rsidR="003B0643" w:rsidRPr="003B0643" w14:paraId="7C83D118"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17239ACE"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事务</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4BF6910D"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不支持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4D276CC0"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支持</w:t>
            </w:r>
          </w:p>
        </w:tc>
      </w:tr>
      <w:tr w:rsidR="003B0643" w:rsidRPr="003B0643" w14:paraId="784B623E"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7F993A1"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proofErr w:type="gramStart"/>
            <w:r w:rsidRPr="003B0643">
              <w:rPr>
                <w:rFonts w:ascii="PingFangSC-Light" w:eastAsia="宋体" w:hAnsi="PingFangSC-Light" w:cs="宋体"/>
                <w:color w:val="000000"/>
                <w:kern w:val="0"/>
                <w:szCs w:val="21"/>
              </w:rPr>
              <w:t>行表锁</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CA188E3"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表锁，即使操作一条记录也会锁住整个表，不适合高并发的操作</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0C0D60E8"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行锁</w:t>
            </w:r>
            <w:r w:rsidRPr="003B0643">
              <w:rPr>
                <w:rFonts w:ascii="PingFangSC-Light" w:eastAsia="宋体" w:hAnsi="PingFangSC-Light" w:cs="宋体"/>
                <w:color w:val="000000"/>
                <w:kern w:val="0"/>
                <w:szCs w:val="21"/>
              </w:rPr>
              <w:t>,</w:t>
            </w:r>
            <w:r w:rsidRPr="003B0643">
              <w:rPr>
                <w:rFonts w:ascii="PingFangSC-Light" w:eastAsia="宋体" w:hAnsi="PingFangSC-Light" w:cs="宋体"/>
                <w:color w:val="000000"/>
                <w:kern w:val="0"/>
                <w:szCs w:val="21"/>
              </w:rPr>
              <w:t>操作时</w:t>
            </w:r>
            <w:proofErr w:type="gramStart"/>
            <w:r w:rsidRPr="003B0643">
              <w:rPr>
                <w:rFonts w:ascii="PingFangSC-Light" w:eastAsia="宋体" w:hAnsi="PingFangSC-Light" w:cs="宋体"/>
                <w:color w:val="000000"/>
                <w:kern w:val="0"/>
                <w:szCs w:val="21"/>
              </w:rPr>
              <w:t>只锁某一行</w:t>
            </w:r>
            <w:proofErr w:type="gramEnd"/>
            <w:r w:rsidRPr="003B0643">
              <w:rPr>
                <w:rFonts w:ascii="PingFangSC-Light" w:eastAsia="宋体" w:hAnsi="PingFangSC-Light" w:cs="宋体"/>
                <w:color w:val="000000"/>
                <w:kern w:val="0"/>
                <w:szCs w:val="21"/>
              </w:rPr>
              <w:t>，不对其它行有影响，适合高并发的操作</w:t>
            </w:r>
          </w:p>
        </w:tc>
      </w:tr>
      <w:tr w:rsidR="003B0643" w:rsidRPr="003B0643" w14:paraId="2BEB7D78"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F04ED0A"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缓存</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B069709"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只缓存索引，</w:t>
            </w:r>
            <w:proofErr w:type="gramStart"/>
            <w:r w:rsidRPr="003B0643">
              <w:rPr>
                <w:rFonts w:ascii="PingFangSC-Light" w:eastAsia="宋体" w:hAnsi="PingFangSC-Light" w:cs="宋体"/>
                <w:color w:val="000000"/>
                <w:kern w:val="0"/>
                <w:szCs w:val="21"/>
              </w:rPr>
              <w:t>不</w:t>
            </w:r>
            <w:proofErr w:type="gramEnd"/>
            <w:r w:rsidRPr="003B0643">
              <w:rPr>
                <w:rFonts w:ascii="PingFangSC-Light" w:eastAsia="宋体" w:hAnsi="PingFangSC-Light" w:cs="宋体"/>
                <w:color w:val="000000"/>
                <w:kern w:val="0"/>
                <w:szCs w:val="21"/>
              </w:rPr>
              <w:t>缓存真实数据</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46DD1E98"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不仅缓存索引还要缓存真实数据，对内存要求较高，而且内存大小对性能有决定性的影响</w:t>
            </w:r>
          </w:p>
        </w:tc>
      </w:tr>
      <w:tr w:rsidR="003B0643" w:rsidRPr="003B0643" w14:paraId="3FE8EBB6"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04392CAE"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proofErr w:type="gramStart"/>
            <w:r w:rsidRPr="003B0643">
              <w:rPr>
                <w:rFonts w:ascii="PingFangSC-Light" w:eastAsia="宋体" w:hAnsi="PingFangSC-Light" w:cs="宋体"/>
                <w:color w:val="000000"/>
                <w:kern w:val="0"/>
                <w:szCs w:val="21"/>
              </w:rPr>
              <w:t>表空间</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2073B8A6"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小</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27F7CF1"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大</w:t>
            </w:r>
          </w:p>
        </w:tc>
      </w:tr>
      <w:tr w:rsidR="003B0643" w:rsidRPr="003B0643" w14:paraId="5DE376BC"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65A78DDD"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关注点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67FA54F0"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性能</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09996C7C"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事务</w:t>
            </w:r>
          </w:p>
        </w:tc>
      </w:tr>
      <w:tr w:rsidR="003B0643" w:rsidRPr="003B0643" w14:paraId="718D7E12" w14:textId="77777777" w:rsidTr="003B0643">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7A4EF225"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默认安装</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41AC6C34"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0EBFDCFD" w14:textId="77777777" w:rsidR="003B0643" w:rsidRPr="003B0643" w:rsidRDefault="003B0643" w:rsidP="003B0643">
            <w:pPr>
              <w:widowControl/>
              <w:wordWrap w:val="0"/>
              <w:jc w:val="left"/>
              <w:rPr>
                <w:rFonts w:ascii="PingFangSC-Light" w:eastAsia="宋体" w:hAnsi="PingFangSC-Light" w:cs="宋体" w:hint="eastAsia"/>
                <w:color w:val="000000"/>
                <w:kern w:val="0"/>
                <w:szCs w:val="21"/>
              </w:rPr>
            </w:pPr>
            <w:r w:rsidRPr="003B0643">
              <w:rPr>
                <w:rFonts w:ascii="PingFangSC-Light" w:eastAsia="宋体" w:hAnsi="PingFangSC-Light" w:cs="宋体"/>
                <w:color w:val="000000"/>
                <w:kern w:val="0"/>
                <w:szCs w:val="21"/>
              </w:rPr>
              <w:t>是</w:t>
            </w:r>
          </w:p>
        </w:tc>
      </w:tr>
    </w:tbl>
    <w:p w14:paraId="308BBCDE" w14:textId="77777777" w:rsidR="00BB080B" w:rsidRPr="00BB080B" w:rsidRDefault="00BB080B" w:rsidP="00BB080B">
      <w:pPr>
        <w:widowControl/>
        <w:shd w:val="clear" w:color="auto" w:fill="FFF8E6"/>
        <w:spacing w:line="420" w:lineRule="atLeast"/>
        <w:jc w:val="left"/>
        <w:rPr>
          <w:rFonts w:ascii="PingFangSC-Light" w:eastAsia="宋体" w:hAnsi="PingFangSC-Light" w:cs="宋体" w:hint="eastAsia"/>
          <w:color w:val="6A737D"/>
          <w:kern w:val="0"/>
          <w:sz w:val="22"/>
        </w:rPr>
      </w:pPr>
      <w:r w:rsidRPr="00BB080B">
        <w:rPr>
          <w:rFonts w:ascii="MS Gothic" w:eastAsia="MS Gothic" w:hAnsi="MS Gothic" w:cs="MS Gothic"/>
          <w:color w:val="F48A00"/>
          <w:kern w:val="0"/>
          <w:sz w:val="48"/>
          <w:szCs w:val="48"/>
        </w:rPr>
        <w:t>❝</w:t>
      </w:r>
    </w:p>
    <w:p w14:paraId="7BD96790" w14:textId="77777777" w:rsidR="00BB080B" w:rsidRPr="00BB080B" w:rsidRDefault="00BB080B" w:rsidP="00BB080B">
      <w:pPr>
        <w:widowControl/>
        <w:shd w:val="clear" w:color="auto" w:fill="FFF8E6"/>
        <w:spacing w:line="390" w:lineRule="atLeast"/>
        <w:rPr>
          <w:rFonts w:ascii="PingFangSC-Light" w:eastAsia="宋体" w:hAnsi="PingFangSC-Light" w:cs="宋体" w:hint="eastAsia"/>
          <w:color w:val="6A737D"/>
          <w:spacing w:val="24"/>
          <w:kern w:val="0"/>
          <w:sz w:val="24"/>
          <w:szCs w:val="24"/>
        </w:rPr>
      </w:pPr>
      <w:r w:rsidRPr="00BB080B">
        <w:rPr>
          <w:rFonts w:ascii="PingFangSC-Light" w:eastAsia="宋体" w:hAnsi="PingFangSC-Light" w:cs="宋体"/>
          <w:color w:val="6A737D"/>
          <w:spacing w:val="24"/>
          <w:kern w:val="0"/>
          <w:sz w:val="24"/>
          <w:szCs w:val="24"/>
        </w:rPr>
        <w:t>一张表，里面有</w:t>
      </w:r>
      <w:r w:rsidRPr="00BB080B">
        <w:rPr>
          <w:rFonts w:ascii="PingFangSC-Light" w:eastAsia="宋体" w:hAnsi="PingFangSC-Light" w:cs="宋体"/>
          <w:color w:val="6A737D"/>
          <w:spacing w:val="24"/>
          <w:kern w:val="0"/>
          <w:sz w:val="24"/>
          <w:szCs w:val="24"/>
        </w:rPr>
        <w:t>ID</w:t>
      </w:r>
      <w:proofErr w:type="gramStart"/>
      <w:r w:rsidRPr="00BB080B">
        <w:rPr>
          <w:rFonts w:ascii="PingFangSC-Light" w:eastAsia="宋体" w:hAnsi="PingFangSC-Light" w:cs="宋体"/>
          <w:color w:val="6A737D"/>
          <w:spacing w:val="24"/>
          <w:kern w:val="0"/>
          <w:sz w:val="24"/>
          <w:szCs w:val="24"/>
        </w:rPr>
        <w:t>自增主键</w:t>
      </w:r>
      <w:proofErr w:type="gramEnd"/>
      <w:r w:rsidRPr="00BB080B">
        <w:rPr>
          <w:rFonts w:ascii="PingFangSC-Light" w:eastAsia="宋体" w:hAnsi="PingFangSC-Light" w:cs="宋体"/>
          <w:color w:val="6A737D"/>
          <w:spacing w:val="24"/>
          <w:kern w:val="0"/>
          <w:sz w:val="24"/>
          <w:szCs w:val="24"/>
        </w:rPr>
        <w:t>，当</w:t>
      </w:r>
      <w:r w:rsidRPr="00BB080B">
        <w:rPr>
          <w:rFonts w:ascii="PingFangSC-Light" w:eastAsia="宋体" w:hAnsi="PingFangSC-Light" w:cs="宋体"/>
          <w:color w:val="6A737D"/>
          <w:spacing w:val="24"/>
          <w:kern w:val="0"/>
          <w:sz w:val="24"/>
          <w:szCs w:val="24"/>
        </w:rPr>
        <w:t>insert</w:t>
      </w:r>
      <w:r w:rsidRPr="00BB080B">
        <w:rPr>
          <w:rFonts w:ascii="PingFangSC-Light" w:eastAsia="宋体" w:hAnsi="PingFangSC-Light" w:cs="宋体"/>
          <w:color w:val="6A737D"/>
          <w:spacing w:val="24"/>
          <w:kern w:val="0"/>
          <w:sz w:val="24"/>
          <w:szCs w:val="24"/>
        </w:rPr>
        <w:t>了</w:t>
      </w:r>
      <w:r w:rsidRPr="00BB080B">
        <w:rPr>
          <w:rFonts w:ascii="PingFangSC-Light" w:eastAsia="宋体" w:hAnsi="PingFangSC-Light" w:cs="宋体"/>
          <w:color w:val="6A737D"/>
          <w:spacing w:val="24"/>
          <w:kern w:val="0"/>
          <w:sz w:val="24"/>
          <w:szCs w:val="24"/>
        </w:rPr>
        <w:t>17</w:t>
      </w:r>
      <w:r w:rsidRPr="00BB080B">
        <w:rPr>
          <w:rFonts w:ascii="PingFangSC-Light" w:eastAsia="宋体" w:hAnsi="PingFangSC-Light" w:cs="宋体"/>
          <w:color w:val="6A737D"/>
          <w:spacing w:val="24"/>
          <w:kern w:val="0"/>
          <w:sz w:val="24"/>
          <w:szCs w:val="24"/>
        </w:rPr>
        <w:t>条记录之后，删除了第</w:t>
      </w:r>
      <w:r w:rsidRPr="00BB080B">
        <w:rPr>
          <w:rFonts w:ascii="PingFangSC-Light" w:eastAsia="宋体" w:hAnsi="PingFangSC-Light" w:cs="宋体"/>
          <w:color w:val="6A737D"/>
          <w:spacing w:val="24"/>
          <w:kern w:val="0"/>
          <w:sz w:val="24"/>
          <w:szCs w:val="24"/>
        </w:rPr>
        <w:t>15,16,17</w:t>
      </w:r>
      <w:r w:rsidRPr="00BB080B">
        <w:rPr>
          <w:rFonts w:ascii="PingFangSC-Light" w:eastAsia="宋体" w:hAnsi="PingFangSC-Light" w:cs="宋体"/>
          <w:color w:val="6A737D"/>
          <w:spacing w:val="24"/>
          <w:kern w:val="0"/>
          <w:sz w:val="24"/>
          <w:szCs w:val="24"/>
        </w:rPr>
        <w:t>条记录，再把</w:t>
      </w:r>
      <w:proofErr w:type="spellStart"/>
      <w:r w:rsidRPr="00BB080B">
        <w:rPr>
          <w:rFonts w:ascii="PingFangSC-Light" w:eastAsia="宋体" w:hAnsi="PingFangSC-Light" w:cs="宋体"/>
          <w:color w:val="6A737D"/>
          <w:spacing w:val="24"/>
          <w:kern w:val="0"/>
          <w:sz w:val="24"/>
          <w:szCs w:val="24"/>
        </w:rPr>
        <w:t>Mysql</w:t>
      </w:r>
      <w:proofErr w:type="spellEnd"/>
      <w:r w:rsidRPr="00BB080B">
        <w:rPr>
          <w:rFonts w:ascii="PingFangSC-Light" w:eastAsia="宋体" w:hAnsi="PingFangSC-Light" w:cs="宋体"/>
          <w:color w:val="6A737D"/>
          <w:spacing w:val="24"/>
          <w:kern w:val="0"/>
          <w:sz w:val="24"/>
          <w:szCs w:val="24"/>
        </w:rPr>
        <w:t>重启，再</w:t>
      </w:r>
      <w:r w:rsidRPr="00BB080B">
        <w:rPr>
          <w:rFonts w:ascii="PingFangSC-Light" w:eastAsia="宋体" w:hAnsi="PingFangSC-Light" w:cs="宋体"/>
          <w:color w:val="6A737D"/>
          <w:spacing w:val="24"/>
          <w:kern w:val="0"/>
          <w:sz w:val="24"/>
          <w:szCs w:val="24"/>
        </w:rPr>
        <w:t>insert</w:t>
      </w:r>
      <w:r w:rsidRPr="00BB080B">
        <w:rPr>
          <w:rFonts w:ascii="PingFangSC-Light" w:eastAsia="宋体" w:hAnsi="PingFangSC-Light" w:cs="宋体"/>
          <w:color w:val="6A737D"/>
          <w:spacing w:val="24"/>
          <w:kern w:val="0"/>
          <w:sz w:val="24"/>
          <w:szCs w:val="24"/>
        </w:rPr>
        <w:t>一条记录，这条记录的</w:t>
      </w:r>
      <w:r w:rsidRPr="00BB080B">
        <w:rPr>
          <w:rFonts w:ascii="PingFangSC-Light" w:eastAsia="宋体" w:hAnsi="PingFangSC-Light" w:cs="宋体"/>
          <w:color w:val="6A737D"/>
          <w:spacing w:val="24"/>
          <w:kern w:val="0"/>
          <w:sz w:val="24"/>
          <w:szCs w:val="24"/>
        </w:rPr>
        <w:t>ID</w:t>
      </w:r>
      <w:r w:rsidRPr="00BB080B">
        <w:rPr>
          <w:rFonts w:ascii="PingFangSC-Light" w:eastAsia="宋体" w:hAnsi="PingFangSC-Light" w:cs="宋体"/>
          <w:color w:val="6A737D"/>
          <w:spacing w:val="24"/>
          <w:kern w:val="0"/>
          <w:sz w:val="24"/>
          <w:szCs w:val="24"/>
        </w:rPr>
        <w:t>是</w:t>
      </w:r>
      <w:r w:rsidRPr="00BB080B">
        <w:rPr>
          <w:rFonts w:ascii="PingFangSC-Light" w:eastAsia="宋体" w:hAnsi="PingFangSC-Light" w:cs="宋体"/>
          <w:color w:val="6A737D"/>
          <w:spacing w:val="24"/>
          <w:kern w:val="0"/>
          <w:sz w:val="24"/>
          <w:szCs w:val="24"/>
        </w:rPr>
        <w:t>18</w:t>
      </w:r>
      <w:r w:rsidRPr="00BB080B">
        <w:rPr>
          <w:rFonts w:ascii="PingFangSC-Light" w:eastAsia="宋体" w:hAnsi="PingFangSC-Light" w:cs="宋体"/>
          <w:color w:val="6A737D"/>
          <w:spacing w:val="24"/>
          <w:kern w:val="0"/>
          <w:sz w:val="24"/>
          <w:szCs w:val="24"/>
        </w:rPr>
        <w:t>还是</w:t>
      </w:r>
      <w:r w:rsidRPr="00BB080B">
        <w:rPr>
          <w:rFonts w:ascii="PingFangSC-Light" w:eastAsia="宋体" w:hAnsi="PingFangSC-Light" w:cs="宋体"/>
          <w:color w:val="6A737D"/>
          <w:spacing w:val="24"/>
          <w:kern w:val="0"/>
          <w:sz w:val="24"/>
          <w:szCs w:val="24"/>
        </w:rPr>
        <w:t xml:space="preserve">15 </w:t>
      </w:r>
      <w:r w:rsidRPr="00BB080B">
        <w:rPr>
          <w:rFonts w:ascii="PingFangSC-Light" w:eastAsia="宋体" w:hAnsi="PingFangSC-Light" w:cs="宋体"/>
          <w:color w:val="6A737D"/>
          <w:spacing w:val="24"/>
          <w:kern w:val="0"/>
          <w:sz w:val="24"/>
          <w:szCs w:val="24"/>
        </w:rPr>
        <w:t>？</w:t>
      </w:r>
    </w:p>
    <w:p w14:paraId="5E66F420" w14:textId="77777777" w:rsidR="00BB080B" w:rsidRPr="00BB080B" w:rsidRDefault="00BB080B" w:rsidP="00BB080B">
      <w:pPr>
        <w:widowControl/>
        <w:shd w:val="clear" w:color="auto" w:fill="FFFFFF"/>
        <w:spacing w:before="75" w:after="75"/>
        <w:rPr>
          <w:rFonts w:ascii="PingFangSC-Light" w:eastAsia="宋体" w:hAnsi="PingFangSC-Light" w:cs="宋体" w:hint="eastAsia"/>
          <w:spacing w:val="24"/>
          <w:kern w:val="0"/>
          <w:sz w:val="24"/>
          <w:szCs w:val="24"/>
        </w:rPr>
      </w:pPr>
      <w:r w:rsidRPr="00BB080B">
        <w:rPr>
          <w:rFonts w:ascii="PingFangSC-Light" w:eastAsia="宋体" w:hAnsi="PingFangSC-Light" w:cs="宋体"/>
          <w:spacing w:val="24"/>
          <w:kern w:val="0"/>
          <w:sz w:val="24"/>
          <w:szCs w:val="24"/>
        </w:rPr>
        <w:t>如果表的类型是</w:t>
      </w:r>
      <w:proofErr w:type="spellStart"/>
      <w:r w:rsidRPr="00BB080B">
        <w:rPr>
          <w:rFonts w:ascii="PingFangSC-Light" w:eastAsia="宋体" w:hAnsi="PingFangSC-Light" w:cs="宋体"/>
          <w:spacing w:val="24"/>
          <w:kern w:val="0"/>
          <w:sz w:val="24"/>
          <w:szCs w:val="24"/>
        </w:rPr>
        <w:t>MyISAM</w:t>
      </w:r>
      <w:proofErr w:type="spellEnd"/>
      <w:r w:rsidRPr="00BB080B">
        <w:rPr>
          <w:rFonts w:ascii="PingFangSC-Light" w:eastAsia="宋体" w:hAnsi="PingFangSC-Light" w:cs="宋体"/>
          <w:spacing w:val="24"/>
          <w:kern w:val="0"/>
          <w:sz w:val="24"/>
          <w:szCs w:val="24"/>
        </w:rPr>
        <w:t>，那么是</w:t>
      </w:r>
      <w:r w:rsidRPr="00BB080B">
        <w:rPr>
          <w:rFonts w:ascii="PingFangSC-Light" w:eastAsia="宋体" w:hAnsi="PingFangSC-Light" w:cs="宋体"/>
          <w:spacing w:val="24"/>
          <w:kern w:val="0"/>
          <w:sz w:val="24"/>
          <w:szCs w:val="24"/>
        </w:rPr>
        <w:t>18</w:t>
      </w:r>
      <w:r w:rsidRPr="00BB080B">
        <w:rPr>
          <w:rFonts w:ascii="PingFangSC-Light" w:eastAsia="宋体" w:hAnsi="PingFangSC-Light" w:cs="宋体"/>
          <w:spacing w:val="24"/>
          <w:kern w:val="0"/>
          <w:sz w:val="24"/>
          <w:szCs w:val="24"/>
        </w:rPr>
        <w:t>。因为</w:t>
      </w:r>
      <w:proofErr w:type="spellStart"/>
      <w:r w:rsidRPr="00BB080B">
        <w:rPr>
          <w:rFonts w:ascii="PingFangSC-Light" w:eastAsia="宋体" w:hAnsi="PingFangSC-Light" w:cs="宋体"/>
          <w:spacing w:val="24"/>
          <w:kern w:val="0"/>
          <w:sz w:val="24"/>
          <w:szCs w:val="24"/>
        </w:rPr>
        <w:t>MyISAM</w:t>
      </w:r>
      <w:proofErr w:type="spellEnd"/>
      <w:r w:rsidRPr="00BB080B">
        <w:rPr>
          <w:rFonts w:ascii="PingFangSC-Light" w:eastAsia="宋体" w:hAnsi="PingFangSC-Light" w:cs="宋体"/>
          <w:spacing w:val="24"/>
          <w:kern w:val="0"/>
          <w:sz w:val="24"/>
          <w:szCs w:val="24"/>
        </w:rPr>
        <w:t>表会把</w:t>
      </w:r>
      <w:proofErr w:type="gramStart"/>
      <w:r w:rsidRPr="00BB080B">
        <w:rPr>
          <w:rFonts w:ascii="PingFangSC-Light" w:eastAsia="宋体" w:hAnsi="PingFangSC-Light" w:cs="宋体"/>
          <w:spacing w:val="24"/>
          <w:kern w:val="0"/>
          <w:sz w:val="24"/>
          <w:szCs w:val="24"/>
        </w:rPr>
        <w:t>自增主键</w:t>
      </w:r>
      <w:proofErr w:type="gramEnd"/>
      <w:r w:rsidRPr="00BB080B">
        <w:rPr>
          <w:rFonts w:ascii="PingFangSC-Light" w:eastAsia="宋体" w:hAnsi="PingFangSC-Light" w:cs="宋体"/>
          <w:spacing w:val="24"/>
          <w:kern w:val="0"/>
          <w:sz w:val="24"/>
          <w:szCs w:val="24"/>
        </w:rPr>
        <w:t>的最大</w:t>
      </w:r>
      <w:r w:rsidRPr="00BB080B">
        <w:rPr>
          <w:rFonts w:ascii="PingFangSC-Light" w:eastAsia="宋体" w:hAnsi="PingFangSC-Light" w:cs="宋体"/>
          <w:spacing w:val="24"/>
          <w:kern w:val="0"/>
          <w:sz w:val="24"/>
          <w:szCs w:val="24"/>
        </w:rPr>
        <w:t xml:space="preserve">ID </w:t>
      </w:r>
      <w:r w:rsidRPr="00BB080B">
        <w:rPr>
          <w:rFonts w:ascii="PingFangSC-Light" w:eastAsia="宋体" w:hAnsi="PingFangSC-Light" w:cs="宋体"/>
          <w:spacing w:val="24"/>
          <w:kern w:val="0"/>
          <w:sz w:val="24"/>
          <w:szCs w:val="24"/>
        </w:rPr>
        <w:t>记录到数据文件中，重启</w:t>
      </w:r>
      <w:r w:rsidRPr="00BB080B">
        <w:rPr>
          <w:rFonts w:ascii="PingFangSC-Light" w:eastAsia="宋体" w:hAnsi="PingFangSC-Light" w:cs="宋体"/>
          <w:spacing w:val="24"/>
          <w:kern w:val="0"/>
          <w:sz w:val="24"/>
          <w:szCs w:val="24"/>
        </w:rPr>
        <w:t>MySQL</w:t>
      </w:r>
      <w:proofErr w:type="gramStart"/>
      <w:r w:rsidRPr="00BB080B">
        <w:rPr>
          <w:rFonts w:ascii="PingFangSC-Light" w:eastAsia="宋体" w:hAnsi="PingFangSC-Light" w:cs="宋体"/>
          <w:spacing w:val="24"/>
          <w:kern w:val="0"/>
          <w:sz w:val="24"/>
          <w:szCs w:val="24"/>
        </w:rPr>
        <w:t>自增主键</w:t>
      </w:r>
      <w:proofErr w:type="gramEnd"/>
      <w:r w:rsidRPr="00BB080B">
        <w:rPr>
          <w:rFonts w:ascii="PingFangSC-Light" w:eastAsia="宋体" w:hAnsi="PingFangSC-Light" w:cs="宋体"/>
          <w:spacing w:val="24"/>
          <w:kern w:val="0"/>
          <w:sz w:val="24"/>
          <w:szCs w:val="24"/>
        </w:rPr>
        <w:t>的最大</w:t>
      </w:r>
      <w:r w:rsidRPr="00BB080B">
        <w:rPr>
          <w:rFonts w:ascii="PingFangSC-Light" w:eastAsia="宋体" w:hAnsi="PingFangSC-Light" w:cs="宋体"/>
          <w:spacing w:val="24"/>
          <w:kern w:val="0"/>
          <w:sz w:val="24"/>
          <w:szCs w:val="24"/>
        </w:rPr>
        <w:t>ID</w:t>
      </w:r>
      <w:r w:rsidRPr="00BB080B">
        <w:rPr>
          <w:rFonts w:ascii="PingFangSC-Light" w:eastAsia="宋体" w:hAnsi="PingFangSC-Light" w:cs="宋体"/>
          <w:spacing w:val="24"/>
          <w:kern w:val="0"/>
          <w:sz w:val="24"/>
          <w:szCs w:val="24"/>
        </w:rPr>
        <w:t>也不会丢失；</w:t>
      </w:r>
    </w:p>
    <w:p w14:paraId="2EB0505C" w14:textId="77777777" w:rsidR="00BB080B" w:rsidRPr="00BB080B" w:rsidRDefault="00BB080B" w:rsidP="00BB080B">
      <w:pPr>
        <w:widowControl/>
        <w:shd w:val="clear" w:color="auto" w:fill="FFFFFF"/>
        <w:spacing w:before="75" w:after="75"/>
        <w:rPr>
          <w:rFonts w:ascii="PingFangSC-Light" w:eastAsia="宋体" w:hAnsi="PingFangSC-Light" w:cs="宋体" w:hint="eastAsia"/>
          <w:spacing w:val="24"/>
          <w:kern w:val="0"/>
          <w:sz w:val="24"/>
          <w:szCs w:val="24"/>
        </w:rPr>
      </w:pPr>
      <w:r w:rsidRPr="00BB080B">
        <w:rPr>
          <w:rFonts w:ascii="PingFangSC-Light" w:eastAsia="宋体" w:hAnsi="PingFangSC-Light" w:cs="宋体"/>
          <w:spacing w:val="24"/>
          <w:kern w:val="0"/>
          <w:sz w:val="24"/>
          <w:szCs w:val="24"/>
        </w:rPr>
        <w:t>如果表的类型是</w:t>
      </w:r>
      <w:proofErr w:type="spellStart"/>
      <w:r w:rsidRPr="00BB080B">
        <w:rPr>
          <w:rFonts w:ascii="PingFangSC-Light" w:eastAsia="宋体" w:hAnsi="PingFangSC-Light" w:cs="宋体"/>
          <w:spacing w:val="24"/>
          <w:kern w:val="0"/>
          <w:sz w:val="24"/>
          <w:szCs w:val="24"/>
        </w:rPr>
        <w:t>InnoDB</w:t>
      </w:r>
      <w:proofErr w:type="spellEnd"/>
      <w:r w:rsidRPr="00BB080B">
        <w:rPr>
          <w:rFonts w:ascii="PingFangSC-Light" w:eastAsia="宋体" w:hAnsi="PingFangSC-Light" w:cs="宋体"/>
          <w:spacing w:val="24"/>
          <w:kern w:val="0"/>
          <w:sz w:val="24"/>
          <w:szCs w:val="24"/>
        </w:rPr>
        <w:t>，那么是</w:t>
      </w:r>
      <w:r w:rsidRPr="00BB080B">
        <w:rPr>
          <w:rFonts w:ascii="PingFangSC-Light" w:eastAsia="宋体" w:hAnsi="PingFangSC-Light" w:cs="宋体"/>
          <w:spacing w:val="24"/>
          <w:kern w:val="0"/>
          <w:sz w:val="24"/>
          <w:szCs w:val="24"/>
        </w:rPr>
        <w:t>15</w:t>
      </w:r>
      <w:r w:rsidRPr="00BB080B">
        <w:rPr>
          <w:rFonts w:ascii="PingFangSC-Light" w:eastAsia="宋体" w:hAnsi="PingFangSC-Light" w:cs="宋体"/>
          <w:spacing w:val="24"/>
          <w:kern w:val="0"/>
          <w:sz w:val="24"/>
          <w:szCs w:val="24"/>
        </w:rPr>
        <w:t>。因为</w:t>
      </w:r>
      <w:proofErr w:type="spellStart"/>
      <w:r w:rsidRPr="00BB080B">
        <w:rPr>
          <w:rFonts w:ascii="PingFangSC-Light" w:eastAsia="宋体" w:hAnsi="PingFangSC-Light" w:cs="宋体"/>
          <w:spacing w:val="24"/>
          <w:kern w:val="0"/>
          <w:sz w:val="24"/>
          <w:szCs w:val="24"/>
        </w:rPr>
        <w:t>InnoDB</w:t>
      </w:r>
      <w:proofErr w:type="spellEnd"/>
      <w:r w:rsidRPr="00BB080B">
        <w:rPr>
          <w:rFonts w:ascii="PingFangSC-Light" w:eastAsia="宋体" w:hAnsi="PingFangSC-Light" w:cs="宋体"/>
          <w:spacing w:val="24"/>
          <w:kern w:val="0"/>
          <w:sz w:val="24"/>
          <w:szCs w:val="24"/>
        </w:rPr>
        <w:t xml:space="preserve"> </w:t>
      </w:r>
      <w:r w:rsidRPr="00BB080B">
        <w:rPr>
          <w:rFonts w:ascii="PingFangSC-Light" w:eastAsia="宋体" w:hAnsi="PingFangSC-Light" w:cs="宋体"/>
          <w:spacing w:val="24"/>
          <w:kern w:val="0"/>
          <w:sz w:val="24"/>
          <w:szCs w:val="24"/>
        </w:rPr>
        <w:t>表只是把</w:t>
      </w:r>
      <w:proofErr w:type="gramStart"/>
      <w:r w:rsidRPr="00BB080B">
        <w:rPr>
          <w:rFonts w:ascii="PingFangSC-Light" w:eastAsia="宋体" w:hAnsi="PingFangSC-Light" w:cs="宋体"/>
          <w:spacing w:val="24"/>
          <w:kern w:val="0"/>
          <w:sz w:val="24"/>
          <w:szCs w:val="24"/>
        </w:rPr>
        <w:t>自增主键</w:t>
      </w:r>
      <w:proofErr w:type="gramEnd"/>
      <w:r w:rsidRPr="00BB080B">
        <w:rPr>
          <w:rFonts w:ascii="PingFangSC-Light" w:eastAsia="宋体" w:hAnsi="PingFangSC-Light" w:cs="宋体"/>
          <w:spacing w:val="24"/>
          <w:kern w:val="0"/>
          <w:sz w:val="24"/>
          <w:szCs w:val="24"/>
        </w:rPr>
        <w:t>的最大</w:t>
      </w:r>
      <w:r w:rsidRPr="00BB080B">
        <w:rPr>
          <w:rFonts w:ascii="PingFangSC-Light" w:eastAsia="宋体" w:hAnsi="PingFangSC-Light" w:cs="宋体"/>
          <w:spacing w:val="24"/>
          <w:kern w:val="0"/>
          <w:sz w:val="24"/>
          <w:szCs w:val="24"/>
        </w:rPr>
        <w:t>ID</w:t>
      </w:r>
      <w:r w:rsidRPr="00BB080B">
        <w:rPr>
          <w:rFonts w:ascii="PingFangSC-Light" w:eastAsia="宋体" w:hAnsi="PingFangSC-Light" w:cs="宋体"/>
          <w:spacing w:val="24"/>
          <w:kern w:val="0"/>
          <w:sz w:val="24"/>
          <w:szCs w:val="24"/>
        </w:rPr>
        <w:t>记录到内存中，所以重启数据库或对表进行</w:t>
      </w:r>
      <w:r w:rsidRPr="00BB080B">
        <w:rPr>
          <w:rFonts w:ascii="PingFangSC-Light" w:eastAsia="宋体" w:hAnsi="PingFangSC-Light" w:cs="宋体"/>
          <w:spacing w:val="24"/>
          <w:kern w:val="0"/>
          <w:sz w:val="24"/>
          <w:szCs w:val="24"/>
        </w:rPr>
        <w:t>OPTION</w:t>
      </w:r>
      <w:r w:rsidRPr="00BB080B">
        <w:rPr>
          <w:rFonts w:ascii="PingFangSC-Light" w:eastAsia="宋体" w:hAnsi="PingFangSC-Light" w:cs="宋体"/>
          <w:spacing w:val="24"/>
          <w:kern w:val="0"/>
          <w:sz w:val="24"/>
          <w:szCs w:val="24"/>
        </w:rPr>
        <w:t>操作，都会导致最大</w:t>
      </w:r>
      <w:r w:rsidRPr="00BB080B">
        <w:rPr>
          <w:rFonts w:ascii="PingFangSC-Light" w:eastAsia="宋体" w:hAnsi="PingFangSC-Light" w:cs="宋体"/>
          <w:spacing w:val="24"/>
          <w:kern w:val="0"/>
          <w:sz w:val="24"/>
          <w:szCs w:val="24"/>
        </w:rPr>
        <w:t>ID</w:t>
      </w:r>
      <w:r w:rsidRPr="00BB080B">
        <w:rPr>
          <w:rFonts w:ascii="PingFangSC-Light" w:eastAsia="宋体" w:hAnsi="PingFangSC-Light" w:cs="宋体"/>
          <w:spacing w:val="24"/>
          <w:kern w:val="0"/>
          <w:sz w:val="24"/>
          <w:szCs w:val="24"/>
        </w:rPr>
        <w:t>丢失。</w:t>
      </w:r>
    </w:p>
    <w:p w14:paraId="3D07A001" w14:textId="77777777" w:rsidR="00BB080B" w:rsidRPr="00BB080B" w:rsidRDefault="00BB080B" w:rsidP="00BB080B">
      <w:pPr>
        <w:widowControl/>
        <w:shd w:val="clear" w:color="auto" w:fill="FFF8E6"/>
        <w:spacing w:line="420" w:lineRule="atLeast"/>
        <w:jc w:val="left"/>
        <w:rPr>
          <w:rFonts w:ascii="PingFangSC-Light" w:eastAsia="宋体" w:hAnsi="PingFangSC-Light" w:cs="宋体" w:hint="eastAsia"/>
          <w:color w:val="6A737D"/>
          <w:kern w:val="0"/>
          <w:sz w:val="22"/>
        </w:rPr>
      </w:pPr>
      <w:r w:rsidRPr="00BB080B">
        <w:rPr>
          <w:rFonts w:ascii="MS Gothic" w:eastAsia="MS Gothic" w:hAnsi="MS Gothic" w:cs="MS Gothic"/>
          <w:color w:val="F48A00"/>
          <w:kern w:val="0"/>
          <w:sz w:val="48"/>
          <w:szCs w:val="48"/>
        </w:rPr>
        <w:t>❝</w:t>
      </w:r>
    </w:p>
    <w:p w14:paraId="6892243F" w14:textId="77777777" w:rsidR="00BB080B" w:rsidRPr="00BB080B" w:rsidRDefault="00BB080B" w:rsidP="00BB080B">
      <w:pPr>
        <w:widowControl/>
        <w:shd w:val="clear" w:color="auto" w:fill="FFF8E6"/>
        <w:spacing w:line="390" w:lineRule="atLeast"/>
        <w:rPr>
          <w:rFonts w:ascii="PingFangSC-Light" w:eastAsia="宋体" w:hAnsi="PingFangSC-Light" w:cs="宋体" w:hint="eastAsia"/>
          <w:color w:val="6A737D"/>
          <w:spacing w:val="24"/>
          <w:kern w:val="0"/>
          <w:sz w:val="24"/>
          <w:szCs w:val="24"/>
        </w:rPr>
      </w:pPr>
      <w:r w:rsidRPr="00BB080B">
        <w:rPr>
          <w:rFonts w:ascii="PingFangSC-Light" w:eastAsia="宋体" w:hAnsi="PingFangSC-Light" w:cs="宋体"/>
          <w:color w:val="6A737D"/>
          <w:spacing w:val="24"/>
          <w:kern w:val="0"/>
          <w:sz w:val="24"/>
          <w:szCs w:val="24"/>
        </w:rPr>
        <w:t>哪个存储引擎执行</w:t>
      </w:r>
      <w:r w:rsidRPr="00BB080B">
        <w:rPr>
          <w:rFonts w:ascii="PingFangSC-Light" w:eastAsia="宋体" w:hAnsi="PingFangSC-Light" w:cs="宋体"/>
          <w:color w:val="6A737D"/>
          <w:spacing w:val="24"/>
          <w:kern w:val="0"/>
          <w:sz w:val="24"/>
          <w:szCs w:val="24"/>
        </w:rPr>
        <w:t xml:space="preserve"> select count(*) </w:t>
      </w:r>
      <w:r w:rsidRPr="00BB080B">
        <w:rPr>
          <w:rFonts w:ascii="PingFangSC-Light" w:eastAsia="宋体" w:hAnsi="PingFangSC-Light" w:cs="宋体"/>
          <w:color w:val="6A737D"/>
          <w:spacing w:val="24"/>
          <w:kern w:val="0"/>
          <w:sz w:val="24"/>
          <w:szCs w:val="24"/>
        </w:rPr>
        <w:t>更快，为什么</w:t>
      </w:r>
      <w:r w:rsidRPr="00BB080B">
        <w:rPr>
          <w:rFonts w:ascii="PingFangSC-Light" w:eastAsia="宋体" w:hAnsi="PingFangSC-Light" w:cs="宋体"/>
          <w:color w:val="6A737D"/>
          <w:spacing w:val="24"/>
          <w:kern w:val="0"/>
          <w:sz w:val="24"/>
          <w:szCs w:val="24"/>
        </w:rPr>
        <w:t>?</w:t>
      </w:r>
    </w:p>
    <w:p w14:paraId="49857594" w14:textId="77777777" w:rsidR="00BB080B" w:rsidRPr="00BB080B" w:rsidRDefault="00BB080B" w:rsidP="00BB080B">
      <w:pPr>
        <w:widowControl/>
        <w:shd w:val="clear" w:color="auto" w:fill="FFFFFF"/>
        <w:spacing w:before="75" w:after="75"/>
        <w:rPr>
          <w:rFonts w:ascii="PingFangSC-Light" w:eastAsia="宋体" w:hAnsi="PingFangSC-Light" w:cs="宋体" w:hint="eastAsia"/>
          <w:spacing w:val="24"/>
          <w:kern w:val="0"/>
          <w:sz w:val="24"/>
          <w:szCs w:val="24"/>
        </w:rPr>
      </w:pPr>
      <w:proofErr w:type="spellStart"/>
      <w:r w:rsidRPr="00BB080B">
        <w:rPr>
          <w:rFonts w:ascii="PingFangSC-Light" w:eastAsia="宋体" w:hAnsi="PingFangSC-Light" w:cs="宋体"/>
          <w:spacing w:val="24"/>
          <w:kern w:val="0"/>
          <w:sz w:val="24"/>
          <w:szCs w:val="24"/>
        </w:rPr>
        <w:lastRenderedPageBreak/>
        <w:t>MyISAM</w:t>
      </w:r>
      <w:proofErr w:type="spellEnd"/>
      <w:r w:rsidRPr="00BB080B">
        <w:rPr>
          <w:rFonts w:ascii="PingFangSC-Light" w:eastAsia="宋体" w:hAnsi="PingFangSC-Light" w:cs="宋体"/>
          <w:spacing w:val="24"/>
          <w:kern w:val="0"/>
          <w:sz w:val="24"/>
          <w:szCs w:val="24"/>
        </w:rPr>
        <w:t>更快，因为</w:t>
      </w:r>
      <w:proofErr w:type="spellStart"/>
      <w:r w:rsidRPr="00BB080B">
        <w:rPr>
          <w:rFonts w:ascii="PingFangSC-Light" w:eastAsia="宋体" w:hAnsi="PingFangSC-Light" w:cs="宋体"/>
          <w:spacing w:val="24"/>
          <w:kern w:val="0"/>
          <w:sz w:val="24"/>
          <w:szCs w:val="24"/>
        </w:rPr>
        <w:t>MyISAM</w:t>
      </w:r>
      <w:proofErr w:type="spellEnd"/>
      <w:r w:rsidRPr="00BB080B">
        <w:rPr>
          <w:rFonts w:ascii="PingFangSC-Light" w:eastAsia="宋体" w:hAnsi="PingFangSC-Light" w:cs="宋体"/>
          <w:spacing w:val="24"/>
          <w:kern w:val="0"/>
          <w:sz w:val="24"/>
          <w:szCs w:val="24"/>
        </w:rPr>
        <w:t>内部维护了一个计数器，可以直接调取。</w:t>
      </w:r>
    </w:p>
    <w:p w14:paraId="1FFC8FCD" w14:textId="77777777" w:rsidR="00BB080B" w:rsidRPr="00BB080B" w:rsidRDefault="00BB080B" w:rsidP="00BB080B">
      <w:pPr>
        <w:widowControl/>
        <w:numPr>
          <w:ilvl w:val="0"/>
          <w:numId w:val="5"/>
        </w:numPr>
        <w:shd w:val="clear" w:color="auto" w:fill="FFFFFF"/>
        <w:spacing w:before="75" w:after="75"/>
        <w:ind w:left="0"/>
        <w:rPr>
          <w:rFonts w:ascii="PingFangSC-Light" w:eastAsia="宋体" w:hAnsi="PingFangSC-Light" w:cs="宋体" w:hint="eastAsia"/>
          <w:color w:val="FFBF52"/>
          <w:spacing w:val="24"/>
          <w:kern w:val="0"/>
          <w:sz w:val="24"/>
          <w:szCs w:val="24"/>
        </w:rPr>
      </w:pPr>
      <w:r w:rsidRPr="00BB080B">
        <w:rPr>
          <w:rFonts w:ascii="PingFangSC-Light" w:eastAsia="宋体" w:hAnsi="PingFangSC-Light" w:cs="宋体"/>
          <w:color w:val="FFBF52"/>
          <w:spacing w:val="24"/>
          <w:kern w:val="0"/>
          <w:sz w:val="24"/>
          <w:szCs w:val="24"/>
        </w:rPr>
        <w:t>在</w:t>
      </w:r>
      <w:r w:rsidRPr="00BB080B">
        <w:rPr>
          <w:rFonts w:ascii="PingFangSC-Light" w:eastAsia="宋体" w:hAnsi="PingFangSC-Light" w:cs="宋体"/>
          <w:color w:val="FFBF52"/>
          <w:spacing w:val="24"/>
          <w:kern w:val="0"/>
          <w:sz w:val="24"/>
          <w:szCs w:val="24"/>
        </w:rPr>
        <w:t xml:space="preserve"> </w:t>
      </w:r>
      <w:proofErr w:type="spellStart"/>
      <w:r w:rsidRPr="00BB080B">
        <w:rPr>
          <w:rFonts w:ascii="PingFangSC-Light" w:eastAsia="宋体" w:hAnsi="PingFangSC-Light" w:cs="宋体"/>
          <w:color w:val="FFBF52"/>
          <w:spacing w:val="24"/>
          <w:kern w:val="0"/>
          <w:sz w:val="24"/>
          <w:szCs w:val="24"/>
        </w:rPr>
        <w:t>MyISAM</w:t>
      </w:r>
      <w:proofErr w:type="spellEnd"/>
      <w:r w:rsidRPr="00BB080B">
        <w:rPr>
          <w:rFonts w:ascii="PingFangSC-Light" w:eastAsia="宋体" w:hAnsi="PingFangSC-Light" w:cs="宋体"/>
          <w:color w:val="FFBF52"/>
          <w:spacing w:val="24"/>
          <w:kern w:val="0"/>
          <w:sz w:val="24"/>
          <w:szCs w:val="24"/>
        </w:rPr>
        <w:t xml:space="preserve"> </w:t>
      </w:r>
      <w:r w:rsidRPr="00BB080B">
        <w:rPr>
          <w:rFonts w:ascii="PingFangSC-Light" w:eastAsia="宋体" w:hAnsi="PingFangSC-Light" w:cs="宋体"/>
          <w:color w:val="FFBF52"/>
          <w:spacing w:val="24"/>
          <w:kern w:val="0"/>
          <w:sz w:val="24"/>
          <w:szCs w:val="24"/>
        </w:rPr>
        <w:t>存储引擎中，把表的总行数存储在磁盘上，当执行</w:t>
      </w:r>
      <w:r w:rsidRPr="00BB080B">
        <w:rPr>
          <w:rFonts w:ascii="PingFangSC-Light" w:eastAsia="宋体" w:hAnsi="PingFangSC-Light" w:cs="宋体"/>
          <w:color w:val="FFBF52"/>
          <w:spacing w:val="24"/>
          <w:kern w:val="0"/>
          <w:sz w:val="24"/>
          <w:szCs w:val="24"/>
        </w:rPr>
        <w:t xml:space="preserve"> select count(*) from t </w:t>
      </w:r>
      <w:r w:rsidRPr="00BB080B">
        <w:rPr>
          <w:rFonts w:ascii="PingFangSC-Light" w:eastAsia="宋体" w:hAnsi="PingFangSC-Light" w:cs="宋体"/>
          <w:color w:val="FFBF52"/>
          <w:spacing w:val="24"/>
          <w:kern w:val="0"/>
          <w:sz w:val="24"/>
          <w:szCs w:val="24"/>
        </w:rPr>
        <w:t>时，直接返回总数据。</w:t>
      </w:r>
    </w:p>
    <w:p w14:paraId="37256791" w14:textId="77777777" w:rsidR="00BB080B" w:rsidRPr="00BB080B" w:rsidRDefault="00BB080B" w:rsidP="00BB080B">
      <w:pPr>
        <w:widowControl/>
        <w:numPr>
          <w:ilvl w:val="0"/>
          <w:numId w:val="5"/>
        </w:numPr>
        <w:shd w:val="clear" w:color="auto" w:fill="FFFFFF"/>
        <w:spacing w:before="75" w:after="75"/>
        <w:ind w:left="0"/>
        <w:rPr>
          <w:rFonts w:ascii="PingFangSC-Light" w:eastAsia="宋体" w:hAnsi="PingFangSC-Light" w:cs="宋体" w:hint="eastAsia"/>
          <w:color w:val="FFBF52"/>
          <w:spacing w:val="24"/>
          <w:kern w:val="0"/>
          <w:sz w:val="24"/>
          <w:szCs w:val="24"/>
        </w:rPr>
      </w:pPr>
      <w:r w:rsidRPr="00BB080B">
        <w:rPr>
          <w:rFonts w:ascii="PingFangSC-Light" w:eastAsia="宋体" w:hAnsi="PingFangSC-Light" w:cs="宋体"/>
          <w:color w:val="FFBF52"/>
          <w:spacing w:val="24"/>
          <w:kern w:val="0"/>
          <w:sz w:val="24"/>
          <w:szCs w:val="24"/>
        </w:rPr>
        <w:t>在</w:t>
      </w:r>
      <w:r w:rsidRPr="00BB080B">
        <w:rPr>
          <w:rFonts w:ascii="PingFangSC-Light" w:eastAsia="宋体" w:hAnsi="PingFangSC-Light" w:cs="宋体"/>
          <w:color w:val="FFBF52"/>
          <w:spacing w:val="24"/>
          <w:kern w:val="0"/>
          <w:sz w:val="24"/>
          <w:szCs w:val="24"/>
        </w:rPr>
        <w:t xml:space="preserve"> </w:t>
      </w:r>
      <w:proofErr w:type="spellStart"/>
      <w:r w:rsidRPr="00BB080B">
        <w:rPr>
          <w:rFonts w:ascii="PingFangSC-Light" w:eastAsia="宋体" w:hAnsi="PingFangSC-Light" w:cs="宋体"/>
          <w:color w:val="FFBF52"/>
          <w:spacing w:val="24"/>
          <w:kern w:val="0"/>
          <w:sz w:val="24"/>
          <w:szCs w:val="24"/>
        </w:rPr>
        <w:t>InnoDB</w:t>
      </w:r>
      <w:proofErr w:type="spellEnd"/>
      <w:r w:rsidRPr="00BB080B">
        <w:rPr>
          <w:rFonts w:ascii="PingFangSC-Light" w:eastAsia="宋体" w:hAnsi="PingFangSC-Light" w:cs="宋体"/>
          <w:color w:val="FFBF52"/>
          <w:spacing w:val="24"/>
          <w:kern w:val="0"/>
          <w:sz w:val="24"/>
          <w:szCs w:val="24"/>
        </w:rPr>
        <w:t xml:space="preserve"> </w:t>
      </w:r>
      <w:r w:rsidRPr="00BB080B">
        <w:rPr>
          <w:rFonts w:ascii="PingFangSC-Light" w:eastAsia="宋体" w:hAnsi="PingFangSC-Light" w:cs="宋体"/>
          <w:color w:val="FFBF52"/>
          <w:spacing w:val="24"/>
          <w:kern w:val="0"/>
          <w:sz w:val="24"/>
          <w:szCs w:val="24"/>
        </w:rPr>
        <w:t>存储引擎中，跟</w:t>
      </w:r>
      <w:r w:rsidRPr="00BB080B">
        <w:rPr>
          <w:rFonts w:ascii="PingFangSC-Light" w:eastAsia="宋体" w:hAnsi="PingFangSC-Light" w:cs="宋体"/>
          <w:color w:val="FFBF52"/>
          <w:spacing w:val="24"/>
          <w:kern w:val="0"/>
          <w:sz w:val="24"/>
          <w:szCs w:val="24"/>
        </w:rPr>
        <w:t xml:space="preserve"> </w:t>
      </w:r>
      <w:proofErr w:type="spellStart"/>
      <w:r w:rsidRPr="00BB080B">
        <w:rPr>
          <w:rFonts w:ascii="PingFangSC-Light" w:eastAsia="宋体" w:hAnsi="PingFangSC-Light" w:cs="宋体"/>
          <w:color w:val="FFBF52"/>
          <w:spacing w:val="24"/>
          <w:kern w:val="0"/>
          <w:sz w:val="24"/>
          <w:szCs w:val="24"/>
        </w:rPr>
        <w:t>MyISAM</w:t>
      </w:r>
      <w:proofErr w:type="spellEnd"/>
      <w:r w:rsidRPr="00BB080B">
        <w:rPr>
          <w:rFonts w:ascii="PingFangSC-Light" w:eastAsia="宋体" w:hAnsi="PingFangSC-Light" w:cs="宋体"/>
          <w:color w:val="FFBF52"/>
          <w:spacing w:val="24"/>
          <w:kern w:val="0"/>
          <w:sz w:val="24"/>
          <w:szCs w:val="24"/>
        </w:rPr>
        <w:t xml:space="preserve"> </w:t>
      </w:r>
      <w:r w:rsidRPr="00BB080B">
        <w:rPr>
          <w:rFonts w:ascii="PingFangSC-Light" w:eastAsia="宋体" w:hAnsi="PingFangSC-Light" w:cs="宋体"/>
          <w:color w:val="FFBF52"/>
          <w:spacing w:val="24"/>
          <w:kern w:val="0"/>
          <w:sz w:val="24"/>
          <w:szCs w:val="24"/>
        </w:rPr>
        <w:t>不一样，没有将总行数存储在磁盘上，当执行</w:t>
      </w:r>
      <w:r w:rsidRPr="00BB080B">
        <w:rPr>
          <w:rFonts w:ascii="PingFangSC-Light" w:eastAsia="宋体" w:hAnsi="PingFangSC-Light" w:cs="宋体"/>
          <w:color w:val="FFBF52"/>
          <w:spacing w:val="24"/>
          <w:kern w:val="0"/>
          <w:sz w:val="24"/>
          <w:szCs w:val="24"/>
        </w:rPr>
        <w:t xml:space="preserve"> select count(*) from t </w:t>
      </w:r>
      <w:r w:rsidRPr="00BB080B">
        <w:rPr>
          <w:rFonts w:ascii="PingFangSC-Light" w:eastAsia="宋体" w:hAnsi="PingFangSC-Light" w:cs="宋体"/>
          <w:color w:val="FFBF52"/>
          <w:spacing w:val="24"/>
          <w:kern w:val="0"/>
          <w:sz w:val="24"/>
          <w:szCs w:val="24"/>
        </w:rPr>
        <w:t>时，会先把数据读出来，一行</w:t>
      </w:r>
      <w:proofErr w:type="gramStart"/>
      <w:r w:rsidRPr="00BB080B">
        <w:rPr>
          <w:rFonts w:ascii="PingFangSC-Light" w:eastAsia="宋体" w:hAnsi="PingFangSC-Light" w:cs="宋体"/>
          <w:color w:val="FFBF52"/>
          <w:spacing w:val="24"/>
          <w:kern w:val="0"/>
          <w:sz w:val="24"/>
          <w:szCs w:val="24"/>
        </w:rPr>
        <w:t>一行</w:t>
      </w:r>
      <w:proofErr w:type="gramEnd"/>
      <w:r w:rsidRPr="00BB080B">
        <w:rPr>
          <w:rFonts w:ascii="PingFangSC-Light" w:eastAsia="宋体" w:hAnsi="PingFangSC-Light" w:cs="宋体"/>
          <w:color w:val="FFBF52"/>
          <w:spacing w:val="24"/>
          <w:kern w:val="0"/>
          <w:sz w:val="24"/>
          <w:szCs w:val="24"/>
        </w:rPr>
        <w:t>的累加，最后返回总数量。</w:t>
      </w:r>
    </w:p>
    <w:p w14:paraId="3102F314" w14:textId="77777777" w:rsidR="00BB080B" w:rsidRPr="00BB080B" w:rsidRDefault="00BB080B" w:rsidP="00BB080B">
      <w:pPr>
        <w:widowControl/>
        <w:shd w:val="clear" w:color="auto" w:fill="FFFFFF"/>
        <w:spacing w:before="75" w:after="75"/>
        <w:rPr>
          <w:rFonts w:ascii="PingFangSC-Light" w:eastAsia="宋体" w:hAnsi="PingFangSC-Light" w:cs="宋体" w:hint="eastAsia"/>
          <w:spacing w:val="24"/>
          <w:kern w:val="0"/>
          <w:sz w:val="24"/>
          <w:szCs w:val="24"/>
        </w:rPr>
      </w:pPr>
      <w:proofErr w:type="spellStart"/>
      <w:r w:rsidRPr="00BB080B">
        <w:rPr>
          <w:rFonts w:ascii="PingFangSC-Light" w:eastAsia="宋体" w:hAnsi="PingFangSC-Light" w:cs="宋体"/>
          <w:spacing w:val="24"/>
          <w:kern w:val="0"/>
          <w:sz w:val="24"/>
          <w:szCs w:val="24"/>
        </w:rPr>
        <w:t>InnoDB</w:t>
      </w:r>
      <w:proofErr w:type="spellEnd"/>
      <w:r w:rsidRPr="00BB080B">
        <w:rPr>
          <w:rFonts w:ascii="PingFangSC-Light" w:eastAsia="宋体" w:hAnsi="PingFangSC-Light" w:cs="宋体"/>
          <w:spacing w:val="24"/>
          <w:kern w:val="0"/>
          <w:sz w:val="24"/>
          <w:szCs w:val="24"/>
        </w:rPr>
        <w:t xml:space="preserve"> </w:t>
      </w:r>
      <w:r w:rsidRPr="00BB080B">
        <w:rPr>
          <w:rFonts w:ascii="PingFangSC-Light" w:eastAsia="宋体" w:hAnsi="PingFangSC-Light" w:cs="宋体"/>
          <w:spacing w:val="24"/>
          <w:kern w:val="0"/>
          <w:sz w:val="24"/>
          <w:szCs w:val="24"/>
        </w:rPr>
        <w:t>中</w:t>
      </w:r>
      <w:r w:rsidRPr="00BB080B">
        <w:rPr>
          <w:rFonts w:ascii="PingFangSC-Light" w:eastAsia="宋体" w:hAnsi="PingFangSC-Light" w:cs="宋体"/>
          <w:spacing w:val="24"/>
          <w:kern w:val="0"/>
          <w:sz w:val="24"/>
          <w:szCs w:val="24"/>
        </w:rPr>
        <w:t xml:space="preserve"> count(*) </w:t>
      </w:r>
      <w:r w:rsidRPr="00BB080B">
        <w:rPr>
          <w:rFonts w:ascii="PingFangSC-Light" w:eastAsia="宋体" w:hAnsi="PingFangSC-Light" w:cs="宋体"/>
          <w:spacing w:val="24"/>
          <w:kern w:val="0"/>
          <w:sz w:val="24"/>
          <w:szCs w:val="24"/>
        </w:rPr>
        <w:t>语句是在执行的时候，</w:t>
      </w:r>
      <w:proofErr w:type="gramStart"/>
      <w:r w:rsidRPr="00BB080B">
        <w:rPr>
          <w:rFonts w:ascii="PingFangSC-Light" w:eastAsia="宋体" w:hAnsi="PingFangSC-Light" w:cs="宋体"/>
          <w:spacing w:val="24"/>
          <w:kern w:val="0"/>
          <w:sz w:val="24"/>
          <w:szCs w:val="24"/>
        </w:rPr>
        <w:t>全表扫描</w:t>
      </w:r>
      <w:proofErr w:type="gramEnd"/>
      <w:r w:rsidRPr="00BB080B">
        <w:rPr>
          <w:rFonts w:ascii="PingFangSC-Light" w:eastAsia="宋体" w:hAnsi="PingFangSC-Light" w:cs="宋体"/>
          <w:spacing w:val="24"/>
          <w:kern w:val="0"/>
          <w:sz w:val="24"/>
          <w:szCs w:val="24"/>
        </w:rPr>
        <w:t>统计总数量，所以当数据越来越大时，语句就越来越耗时了，为什么</w:t>
      </w:r>
      <w:r w:rsidRPr="00BB080B">
        <w:rPr>
          <w:rFonts w:ascii="PingFangSC-Light" w:eastAsia="宋体" w:hAnsi="PingFangSC-Light" w:cs="宋体"/>
          <w:spacing w:val="24"/>
          <w:kern w:val="0"/>
          <w:sz w:val="24"/>
          <w:szCs w:val="24"/>
        </w:rPr>
        <w:t xml:space="preserve"> </w:t>
      </w:r>
      <w:proofErr w:type="spellStart"/>
      <w:r w:rsidRPr="00BB080B">
        <w:rPr>
          <w:rFonts w:ascii="PingFangSC-Light" w:eastAsia="宋体" w:hAnsi="PingFangSC-Light" w:cs="宋体"/>
          <w:spacing w:val="24"/>
          <w:kern w:val="0"/>
          <w:sz w:val="24"/>
          <w:szCs w:val="24"/>
        </w:rPr>
        <w:t>InnoDB</w:t>
      </w:r>
      <w:proofErr w:type="spellEnd"/>
      <w:r w:rsidRPr="00BB080B">
        <w:rPr>
          <w:rFonts w:ascii="PingFangSC-Light" w:eastAsia="宋体" w:hAnsi="PingFangSC-Light" w:cs="宋体"/>
          <w:spacing w:val="24"/>
          <w:kern w:val="0"/>
          <w:sz w:val="24"/>
          <w:szCs w:val="24"/>
        </w:rPr>
        <w:t xml:space="preserve"> </w:t>
      </w:r>
      <w:r w:rsidRPr="00BB080B">
        <w:rPr>
          <w:rFonts w:ascii="PingFangSC-Light" w:eastAsia="宋体" w:hAnsi="PingFangSC-Light" w:cs="宋体"/>
          <w:spacing w:val="24"/>
          <w:kern w:val="0"/>
          <w:sz w:val="24"/>
          <w:szCs w:val="24"/>
        </w:rPr>
        <w:t>引擎不像</w:t>
      </w:r>
      <w:r w:rsidRPr="00BB080B">
        <w:rPr>
          <w:rFonts w:ascii="PingFangSC-Light" w:eastAsia="宋体" w:hAnsi="PingFangSC-Light" w:cs="宋体"/>
          <w:spacing w:val="24"/>
          <w:kern w:val="0"/>
          <w:sz w:val="24"/>
          <w:szCs w:val="24"/>
        </w:rPr>
        <w:t xml:space="preserve"> </w:t>
      </w:r>
      <w:proofErr w:type="spellStart"/>
      <w:r w:rsidRPr="00BB080B">
        <w:rPr>
          <w:rFonts w:ascii="PingFangSC-Light" w:eastAsia="宋体" w:hAnsi="PingFangSC-Light" w:cs="宋体"/>
          <w:spacing w:val="24"/>
          <w:kern w:val="0"/>
          <w:sz w:val="24"/>
          <w:szCs w:val="24"/>
        </w:rPr>
        <w:t>MyISAM</w:t>
      </w:r>
      <w:proofErr w:type="spellEnd"/>
      <w:r w:rsidRPr="00BB080B">
        <w:rPr>
          <w:rFonts w:ascii="PingFangSC-Light" w:eastAsia="宋体" w:hAnsi="PingFangSC-Light" w:cs="宋体"/>
          <w:spacing w:val="24"/>
          <w:kern w:val="0"/>
          <w:sz w:val="24"/>
          <w:szCs w:val="24"/>
        </w:rPr>
        <w:t xml:space="preserve"> </w:t>
      </w:r>
      <w:r w:rsidRPr="00BB080B">
        <w:rPr>
          <w:rFonts w:ascii="PingFangSC-Light" w:eastAsia="宋体" w:hAnsi="PingFangSC-Light" w:cs="宋体"/>
          <w:spacing w:val="24"/>
          <w:kern w:val="0"/>
          <w:sz w:val="24"/>
          <w:szCs w:val="24"/>
        </w:rPr>
        <w:t>引擎一样，将总行数存储到磁盘上？这跟</w:t>
      </w:r>
      <w:r w:rsidRPr="00BB080B">
        <w:rPr>
          <w:rFonts w:ascii="PingFangSC-Light" w:eastAsia="宋体" w:hAnsi="PingFangSC-Light" w:cs="宋体"/>
          <w:spacing w:val="24"/>
          <w:kern w:val="0"/>
          <w:sz w:val="24"/>
          <w:szCs w:val="24"/>
        </w:rPr>
        <w:t xml:space="preserve"> </w:t>
      </w:r>
      <w:proofErr w:type="spellStart"/>
      <w:r w:rsidRPr="00BB080B">
        <w:rPr>
          <w:rFonts w:ascii="PingFangSC-Light" w:eastAsia="宋体" w:hAnsi="PingFangSC-Light" w:cs="宋体"/>
          <w:spacing w:val="24"/>
          <w:kern w:val="0"/>
          <w:sz w:val="24"/>
          <w:szCs w:val="24"/>
        </w:rPr>
        <w:t>InnoDB</w:t>
      </w:r>
      <w:proofErr w:type="spellEnd"/>
      <w:r w:rsidRPr="00BB080B">
        <w:rPr>
          <w:rFonts w:ascii="PingFangSC-Light" w:eastAsia="宋体" w:hAnsi="PingFangSC-Light" w:cs="宋体"/>
          <w:spacing w:val="24"/>
          <w:kern w:val="0"/>
          <w:sz w:val="24"/>
          <w:szCs w:val="24"/>
        </w:rPr>
        <w:t xml:space="preserve"> </w:t>
      </w:r>
      <w:r w:rsidRPr="00BB080B">
        <w:rPr>
          <w:rFonts w:ascii="PingFangSC-Light" w:eastAsia="宋体" w:hAnsi="PingFangSC-Light" w:cs="宋体"/>
          <w:spacing w:val="24"/>
          <w:kern w:val="0"/>
          <w:sz w:val="24"/>
          <w:szCs w:val="24"/>
        </w:rPr>
        <w:t>的事务特性有关，由于多版本并发控制（</w:t>
      </w:r>
      <w:r w:rsidRPr="00BB080B">
        <w:rPr>
          <w:rFonts w:ascii="PingFangSC-Light" w:eastAsia="宋体" w:hAnsi="PingFangSC-Light" w:cs="宋体"/>
          <w:spacing w:val="24"/>
          <w:kern w:val="0"/>
          <w:sz w:val="24"/>
          <w:szCs w:val="24"/>
        </w:rPr>
        <w:t>MVCC</w:t>
      </w:r>
      <w:r w:rsidRPr="00BB080B">
        <w:rPr>
          <w:rFonts w:ascii="PingFangSC-Light" w:eastAsia="宋体" w:hAnsi="PingFangSC-Light" w:cs="宋体"/>
          <w:spacing w:val="24"/>
          <w:kern w:val="0"/>
          <w:sz w:val="24"/>
          <w:szCs w:val="24"/>
        </w:rPr>
        <w:t>）的原因，</w:t>
      </w:r>
      <w:proofErr w:type="spellStart"/>
      <w:r w:rsidRPr="00BB080B">
        <w:rPr>
          <w:rFonts w:ascii="PingFangSC-Light" w:eastAsia="宋体" w:hAnsi="PingFangSC-Light" w:cs="宋体"/>
          <w:spacing w:val="24"/>
          <w:kern w:val="0"/>
          <w:sz w:val="24"/>
          <w:szCs w:val="24"/>
        </w:rPr>
        <w:t>InnoDB</w:t>
      </w:r>
      <w:proofErr w:type="spellEnd"/>
      <w:r w:rsidRPr="00BB080B">
        <w:rPr>
          <w:rFonts w:ascii="PingFangSC-Light" w:eastAsia="宋体" w:hAnsi="PingFangSC-Light" w:cs="宋体"/>
          <w:spacing w:val="24"/>
          <w:kern w:val="0"/>
          <w:sz w:val="24"/>
          <w:szCs w:val="24"/>
        </w:rPr>
        <w:t xml:space="preserve"> </w:t>
      </w:r>
      <w:r w:rsidRPr="00BB080B">
        <w:rPr>
          <w:rFonts w:ascii="PingFangSC-Light" w:eastAsia="宋体" w:hAnsi="PingFangSC-Light" w:cs="宋体"/>
          <w:spacing w:val="24"/>
          <w:kern w:val="0"/>
          <w:sz w:val="24"/>
          <w:szCs w:val="24"/>
        </w:rPr>
        <w:t>表</w:t>
      </w:r>
      <w:r w:rsidRPr="00BB080B">
        <w:rPr>
          <w:rFonts w:ascii="PingFangSC-Light" w:eastAsia="宋体" w:hAnsi="PingFangSC-Light" w:cs="宋体"/>
          <w:spacing w:val="24"/>
          <w:kern w:val="0"/>
          <w:sz w:val="24"/>
          <w:szCs w:val="24"/>
        </w:rPr>
        <w:t>“</w:t>
      </w:r>
      <w:r w:rsidRPr="00BB080B">
        <w:rPr>
          <w:rFonts w:ascii="PingFangSC-Light" w:eastAsia="宋体" w:hAnsi="PingFangSC-Light" w:cs="宋体"/>
          <w:spacing w:val="24"/>
          <w:kern w:val="0"/>
          <w:sz w:val="24"/>
          <w:szCs w:val="24"/>
        </w:rPr>
        <w:t>应该返回多少行</w:t>
      </w:r>
      <w:r w:rsidRPr="00BB080B">
        <w:rPr>
          <w:rFonts w:ascii="PingFangSC-Light" w:eastAsia="宋体" w:hAnsi="PingFangSC-Light" w:cs="宋体"/>
          <w:spacing w:val="24"/>
          <w:kern w:val="0"/>
          <w:sz w:val="24"/>
          <w:szCs w:val="24"/>
        </w:rPr>
        <w:t>”</w:t>
      </w:r>
      <w:r w:rsidRPr="00BB080B">
        <w:rPr>
          <w:rFonts w:ascii="PingFangSC-Light" w:eastAsia="宋体" w:hAnsi="PingFangSC-Light" w:cs="宋体"/>
          <w:spacing w:val="24"/>
          <w:kern w:val="0"/>
          <w:sz w:val="24"/>
          <w:szCs w:val="24"/>
        </w:rPr>
        <w:t>也是不确定的。</w:t>
      </w:r>
    </w:p>
    <w:p w14:paraId="709505D9" w14:textId="77777777" w:rsidR="009B5F97" w:rsidRPr="009B5F97" w:rsidRDefault="009B5F97" w:rsidP="009B5F97">
      <w:pPr>
        <w:widowControl/>
        <w:shd w:val="clear" w:color="auto" w:fill="FFFFFF"/>
        <w:jc w:val="left"/>
        <w:outlineLvl w:val="1"/>
        <w:rPr>
          <w:rFonts w:ascii="PingFangSC-Light" w:eastAsia="宋体" w:hAnsi="PingFangSC-Light" w:cs="宋体" w:hint="eastAsia"/>
          <w:b/>
          <w:bCs/>
          <w:color w:val="000000"/>
          <w:kern w:val="0"/>
          <w:sz w:val="33"/>
          <w:szCs w:val="33"/>
        </w:rPr>
      </w:pPr>
      <w:r w:rsidRPr="009B5F97">
        <w:rPr>
          <w:rFonts w:ascii="PingFangSC-Light" w:eastAsia="宋体" w:hAnsi="PingFangSC-Light" w:cs="宋体"/>
          <w:b/>
          <w:bCs/>
          <w:color w:val="F48A00"/>
          <w:kern w:val="0"/>
          <w:sz w:val="30"/>
          <w:szCs w:val="30"/>
        </w:rPr>
        <w:t>三、数据类型</w:t>
      </w:r>
    </w:p>
    <w:p w14:paraId="200E574F" w14:textId="77777777" w:rsidR="009B5F97" w:rsidRPr="009B5F97" w:rsidRDefault="009B5F97" w:rsidP="009B5F97">
      <w:pPr>
        <w:widowControl/>
        <w:shd w:val="clear" w:color="auto" w:fill="FFFFFF"/>
        <w:spacing w:before="75" w:after="75"/>
        <w:rPr>
          <w:rFonts w:ascii="PingFangSC-Light" w:eastAsia="宋体" w:hAnsi="PingFangSC-Light" w:cs="宋体" w:hint="eastAsia"/>
          <w:spacing w:val="24"/>
          <w:kern w:val="0"/>
          <w:sz w:val="24"/>
          <w:szCs w:val="24"/>
        </w:rPr>
      </w:pPr>
      <w:r w:rsidRPr="009B5F97">
        <w:rPr>
          <w:rFonts w:ascii="PingFangSC-Light" w:eastAsia="宋体" w:hAnsi="PingFangSC-Light" w:cs="宋体"/>
          <w:spacing w:val="24"/>
          <w:kern w:val="0"/>
          <w:sz w:val="24"/>
          <w:szCs w:val="24"/>
        </w:rPr>
        <w:t>主要包括以下五大类：</w:t>
      </w:r>
    </w:p>
    <w:p w14:paraId="613846BE" w14:textId="77777777" w:rsidR="009B5F97" w:rsidRPr="009B5F97" w:rsidRDefault="009B5F97" w:rsidP="009B5F97">
      <w:pPr>
        <w:widowControl/>
        <w:numPr>
          <w:ilvl w:val="0"/>
          <w:numId w:val="6"/>
        </w:numPr>
        <w:shd w:val="clear" w:color="auto" w:fill="FFFFFF"/>
        <w:ind w:left="0"/>
        <w:jc w:val="left"/>
        <w:rPr>
          <w:rFonts w:ascii="PingFangSC-Light" w:eastAsia="宋体" w:hAnsi="PingFangSC-Light" w:cs="宋体" w:hint="eastAsia"/>
          <w:color w:val="FFBF52"/>
          <w:kern w:val="0"/>
          <w:sz w:val="23"/>
          <w:szCs w:val="23"/>
        </w:rPr>
      </w:pPr>
      <w:r w:rsidRPr="009B5F97">
        <w:rPr>
          <w:rFonts w:ascii="PingFangSC-Light" w:eastAsia="宋体" w:hAnsi="PingFangSC-Light" w:cs="宋体"/>
          <w:color w:val="FFBF52"/>
          <w:kern w:val="0"/>
          <w:sz w:val="23"/>
          <w:szCs w:val="23"/>
        </w:rPr>
        <w:t>整数类型：</w:t>
      </w:r>
      <w:r w:rsidRPr="009B5F97">
        <w:rPr>
          <w:rFonts w:ascii="PingFangSC-Light" w:eastAsia="宋体" w:hAnsi="PingFangSC-Light" w:cs="宋体"/>
          <w:color w:val="FFBF52"/>
          <w:kern w:val="0"/>
          <w:sz w:val="23"/>
          <w:szCs w:val="23"/>
        </w:rPr>
        <w:t>BIT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BOOL</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TINY 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SMALL 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MEDIUM 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 xml:space="preserve"> 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 xml:space="preserve"> BIG INT</w:t>
      </w:r>
    </w:p>
    <w:p w14:paraId="46FEC715" w14:textId="77777777" w:rsidR="009B5F97" w:rsidRPr="009B5F97" w:rsidRDefault="009B5F97" w:rsidP="009B5F97">
      <w:pPr>
        <w:widowControl/>
        <w:numPr>
          <w:ilvl w:val="0"/>
          <w:numId w:val="6"/>
        </w:numPr>
        <w:shd w:val="clear" w:color="auto" w:fill="FFFFFF"/>
        <w:ind w:left="0"/>
        <w:jc w:val="left"/>
        <w:rPr>
          <w:rFonts w:ascii="PingFangSC-Light" w:eastAsia="宋体" w:hAnsi="PingFangSC-Light" w:cs="宋体" w:hint="eastAsia"/>
          <w:color w:val="FFBF52"/>
          <w:kern w:val="0"/>
          <w:sz w:val="23"/>
          <w:szCs w:val="23"/>
        </w:rPr>
      </w:pPr>
      <w:r w:rsidRPr="009B5F97">
        <w:rPr>
          <w:rFonts w:ascii="PingFangSC-Light" w:eastAsia="宋体" w:hAnsi="PingFangSC-Light" w:cs="宋体"/>
          <w:color w:val="FFBF52"/>
          <w:kern w:val="0"/>
          <w:sz w:val="23"/>
          <w:szCs w:val="23"/>
        </w:rPr>
        <w:t>浮点数类型：</w:t>
      </w:r>
      <w:r w:rsidRPr="009B5F97">
        <w:rPr>
          <w:rFonts w:ascii="PingFangSC-Light" w:eastAsia="宋体" w:hAnsi="PingFangSC-Light" w:cs="宋体"/>
          <w:color w:val="FFBF52"/>
          <w:kern w:val="0"/>
          <w:sz w:val="23"/>
          <w:szCs w:val="23"/>
        </w:rPr>
        <w:t>FLOAT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DOUBLE</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DECIMAL</w:t>
      </w:r>
    </w:p>
    <w:p w14:paraId="37284539" w14:textId="77777777" w:rsidR="009B5F97" w:rsidRPr="009B5F97" w:rsidRDefault="009B5F97" w:rsidP="009B5F97">
      <w:pPr>
        <w:widowControl/>
        <w:numPr>
          <w:ilvl w:val="0"/>
          <w:numId w:val="6"/>
        </w:numPr>
        <w:shd w:val="clear" w:color="auto" w:fill="FFFFFF"/>
        <w:ind w:left="0"/>
        <w:jc w:val="left"/>
        <w:rPr>
          <w:rFonts w:ascii="PingFangSC-Light" w:eastAsia="宋体" w:hAnsi="PingFangSC-Light" w:cs="宋体" w:hint="eastAsia"/>
          <w:color w:val="FFBF52"/>
          <w:kern w:val="0"/>
          <w:sz w:val="23"/>
          <w:szCs w:val="23"/>
        </w:rPr>
      </w:pPr>
      <w:r w:rsidRPr="009B5F97">
        <w:rPr>
          <w:rFonts w:ascii="PingFangSC-Light" w:eastAsia="宋体" w:hAnsi="PingFangSC-Light" w:cs="宋体"/>
          <w:color w:val="FFBF52"/>
          <w:kern w:val="0"/>
          <w:sz w:val="23"/>
          <w:szCs w:val="23"/>
        </w:rPr>
        <w:t>字符串类型：</w:t>
      </w:r>
      <w:r w:rsidRPr="009B5F97">
        <w:rPr>
          <w:rFonts w:ascii="PingFangSC-Light" w:eastAsia="宋体" w:hAnsi="PingFangSC-Light" w:cs="宋体"/>
          <w:color w:val="FFBF52"/>
          <w:kern w:val="0"/>
          <w:sz w:val="23"/>
          <w:szCs w:val="23"/>
        </w:rPr>
        <w:t>CHAR</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VARCHAR</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TINY TEXT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TEXT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MEDIUM TEXT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LONGTEXT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TINY BLOB</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BLOB</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MEDIUM BLOB</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LONG BLOB</w:t>
      </w:r>
    </w:p>
    <w:p w14:paraId="1EF47852" w14:textId="77777777" w:rsidR="009B5F97" w:rsidRPr="009B5F97" w:rsidRDefault="009B5F97" w:rsidP="009B5F97">
      <w:pPr>
        <w:widowControl/>
        <w:numPr>
          <w:ilvl w:val="0"/>
          <w:numId w:val="6"/>
        </w:numPr>
        <w:shd w:val="clear" w:color="auto" w:fill="FFFFFF"/>
        <w:ind w:left="0"/>
        <w:jc w:val="left"/>
        <w:rPr>
          <w:rFonts w:ascii="PingFangSC-Light" w:eastAsia="宋体" w:hAnsi="PingFangSC-Light" w:cs="宋体" w:hint="eastAsia"/>
          <w:color w:val="FFBF52"/>
          <w:kern w:val="0"/>
          <w:sz w:val="23"/>
          <w:szCs w:val="23"/>
        </w:rPr>
      </w:pPr>
      <w:r w:rsidRPr="009B5F97">
        <w:rPr>
          <w:rFonts w:ascii="PingFangSC-Light" w:eastAsia="宋体" w:hAnsi="PingFangSC-Light" w:cs="宋体"/>
          <w:color w:val="FFBF52"/>
          <w:kern w:val="0"/>
          <w:sz w:val="23"/>
          <w:szCs w:val="23"/>
        </w:rPr>
        <w:t>日期类型：</w:t>
      </w:r>
      <w:r w:rsidRPr="009B5F97">
        <w:rPr>
          <w:rFonts w:ascii="PingFangSC-Light" w:eastAsia="宋体" w:hAnsi="PingFangSC-Light" w:cs="宋体"/>
          <w:color w:val="FFBF52"/>
          <w:kern w:val="0"/>
          <w:sz w:val="23"/>
          <w:szCs w:val="23"/>
        </w:rPr>
        <w:t>Date</w:t>
      </w:r>
      <w:r w:rsidRPr="009B5F97">
        <w:rPr>
          <w:rFonts w:ascii="PingFangSC-Light" w:eastAsia="宋体" w:hAnsi="PingFangSC-Light" w:cs="宋体"/>
          <w:color w:val="FFBF52"/>
          <w:kern w:val="0"/>
          <w:sz w:val="23"/>
          <w:szCs w:val="23"/>
        </w:rPr>
        <w:t>、</w:t>
      </w:r>
      <w:proofErr w:type="spellStart"/>
      <w:r w:rsidRPr="009B5F97">
        <w:rPr>
          <w:rFonts w:ascii="PingFangSC-Light" w:eastAsia="宋体" w:hAnsi="PingFangSC-Light" w:cs="宋体"/>
          <w:color w:val="FFBF52"/>
          <w:kern w:val="0"/>
          <w:sz w:val="23"/>
          <w:szCs w:val="23"/>
        </w:rPr>
        <w:t>DateTime</w:t>
      </w:r>
      <w:proofErr w:type="spellEnd"/>
      <w:r w:rsidRPr="009B5F97">
        <w:rPr>
          <w:rFonts w:ascii="PingFangSC-Light" w:eastAsia="宋体" w:hAnsi="PingFangSC-Light" w:cs="宋体"/>
          <w:color w:val="FFBF52"/>
          <w:kern w:val="0"/>
          <w:sz w:val="23"/>
          <w:szCs w:val="23"/>
        </w:rPr>
        <w:t>、</w:t>
      </w:r>
      <w:proofErr w:type="spellStart"/>
      <w:r w:rsidRPr="009B5F97">
        <w:rPr>
          <w:rFonts w:ascii="PingFangSC-Light" w:eastAsia="宋体" w:hAnsi="PingFangSC-Light" w:cs="宋体"/>
          <w:color w:val="FFBF52"/>
          <w:kern w:val="0"/>
          <w:sz w:val="23"/>
          <w:szCs w:val="23"/>
        </w:rPr>
        <w:t>TimeStamp</w:t>
      </w:r>
      <w:proofErr w:type="spellEnd"/>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Time</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Year</w:t>
      </w:r>
    </w:p>
    <w:p w14:paraId="23B8A8C0" w14:textId="77777777" w:rsidR="009B5F97" w:rsidRPr="009B5F97" w:rsidRDefault="009B5F97" w:rsidP="009B5F97">
      <w:pPr>
        <w:widowControl/>
        <w:numPr>
          <w:ilvl w:val="0"/>
          <w:numId w:val="6"/>
        </w:numPr>
        <w:shd w:val="clear" w:color="auto" w:fill="FFFFFF"/>
        <w:ind w:left="0"/>
        <w:jc w:val="left"/>
        <w:rPr>
          <w:rFonts w:ascii="PingFangSC-Light" w:eastAsia="宋体" w:hAnsi="PingFangSC-Light" w:cs="宋体" w:hint="eastAsia"/>
          <w:color w:val="FFBF52"/>
          <w:kern w:val="0"/>
          <w:sz w:val="23"/>
          <w:szCs w:val="23"/>
        </w:rPr>
      </w:pPr>
      <w:r w:rsidRPr="009B5F97">
        <w:rPr>
          <w:rFonts w:ascii="PingFangSC-Light" w:eastAsia="宋体" w:hAnsi="PingFangSC-Light" w:cs="宋体"/>
          <w:color w:val="FFBF52"/>
          <w:kern w:val="0"/>
          <w:sz w:val="23"/>
          <w:szCs w:val="23"/>
        </w:rPr>
        <w:t>其他数据类型：</w:t>
      </w:r>
      <w:r w:rsidRPr="009B5F97">
        <w:rPr>
          <w:rFonts w:ascii="PingFangSC-Light" w:eastAsia="宋体" w:hAnsi="PingFangSC-Light" w:cs="宋体"/>
          <w:color w:val="FFBF52"/>
          <w:kern w:val="0"/>
          <w:sz w:val="23"/>
          <w:szCs w:val="23"/>
        </w:rPr>
        <w:t>BINARY</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VARBINARY</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ENUM</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SET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Geometry</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Point</w:t>
      </w:r>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MultiPoint</w:t>
      </w:r>
      <w:r w:rsidRPr="009B5F97">
        <w:rPr>
          <w:rFonts w:ascii="PingFangSC-Light" w:eastAsia="宋体" w:hAnsi="PingFangSC-Light" w:cs="宋体"/>
          <w:color w:val="FFBF52"/>
          <w:kern w:val="0"/>
          <w:sz w:val="23"/>
          <w:szCs w:val="23"/>
        </w:rPr>
        <w:t>、</w:t>
      </w:r>
      <w:proofErr w:type="spellStart"/>
      <w:r w:rsidRPr="009B5F97">
        <w:rPr>
          <w:rFonts w:ascii="PingFangSC-Light" w:eastAsia="宋体" w:hAnsi="PingFangSC-Light" w:cs="宋体"/>
          <w:color w:val="FFBF52"/>
          <w:kern w:val="0"/>
          <w:sz w:val="23"/>
          <w:szCs w:val="23"/>
        </w:rPr>
        <w:t>LineString</w:t>
      </w:r>
      <w:proofErr w:type="spellEnd"/>
      <w:r w:rsidRPr="009B5F97">
        <w:rPr>
          <w:rFonts w:ascii="PingFangSC-Light" w:eastAsia="宋体" w:hAnsi="PingFangSC-Light" w:cs="宋体"/>
          <w:color w:val="FFBF52"/>
          <w:kern w:val="0"/>
          <w:sz w:val="23"/>
          <w:szCs w:val="23"/>
        </w:rPr>
        <w:t>、</w:t>
      </w:r>
      <w:proofErr w:type="spellStart"/>
      <w:r w:rsidRPr="009B5F97">
        <w:rPr>
          <w:rFonts w:ascii="PingFangSC-Light" w:eastAsia="宋体" w:hAnsi="PingFangSC-Light" w:cs="宋体"/>
          <w:color w:val="FFBF52"/>
          <w:kern w:val="0"/>
          <w:sz w:val="23"/>
          <w:szCs w:val="23"/>
        </w:rPr>
        <w:t>MultiLineString</w:t>
      </w:r>
      <w:proofErr w:type="spellEnd"/>
      <w:r w:rsidRPr="009B5F97">
        <w:rPr>
          <w:rFonts w:ascii="PingFangSC-Light" w:eastAsia="宋体" w:hAnsi="PingFangSC-Light" w:cs="宋体"/>
          <w:color w:val="FFBF52"/>
          <w:kern w:val="0"/>
          <w:sz w:val="23"/>
          <w:szCs w:val="23"/>
        </w:rPr>
        <w:t>、</w:t>
      </w:r>
      <w:r w:rsidRPr="009B5F97">
        <w:rPr>
          <w:rFonts w:ascii="PingFangSC-Light" w:eastAsia="宋体" w:hAnsi="PingFangSC-Light" w:cs="宋体"/>
          <w:color w:val="FFBF52"/>
          <w:kern w:val="0"/>
          <w:sz w:val="23"/>
          <w:szCs w:val="23"/>
        </w:rPr>
        <w:t>Polygon</w:t>
      </w:r>
      <w:r w:rsidRPr="009B5F97">
        <w:rPr>
          <w:rFonts w:ascii="PingFangSC-Light" w:eastAsia="宋体" w:hAnsi="PingFangSC-Light" w:cs="宋体"/>
          <w:color w:val="FFBF52"/>
          <w:kern w:val="0"/>
          <w:sz w:val="23"/>
          <w:szCs w:val="23"/>
        </w:rPr>
        <w:t>、</w:t>
      </w:r>
      <w:proofErr w:type="spellStart"/>
      <w:r w:rsidRPr="009B5F97">
        <w:rPr>
          <w:rFonts w:ascii="PingFangSC-Light" w:eastAsia="宋体" w:hAnsi="PingFangSC-Light" w:cs="宋体"/>
          <w:color w:val="FFBF52"/>
          <w:kern w:val="0"/>
          <w:sz w:val="23"/>
          <w:szCs w:val="23"/>
        </w:rPr>
        <w:t>GeometryCollection</w:t>
      </w:r>
      <w:proofErr w:type="spellEnd"/>
      <w:r w:rsidRPr="009B5F97">
        <w:rPr>
          <w:rFonts w:ascii="PingFangSC-Light" w:eastAsia="宋体" w:hAnsi="PingFangSC-Light" w:cs="宋体"/>
          <w:color w:val="FFBF52"/>
          <w:kern w:val="0"/>
          <w:sz w:val="23"/>
          <w:szCs w:val="23"/>
        </w:rPr>
        <w:t>等</w:t>
      </w:r>
    </w:p>
    <w:p w14:paraId="551C5E13" w14:textId="21F83F2C" w:rsidR="001B6056" w:rsidRDefault="000B2B36" w:rsidP="00BD1ABF">
      <w:pPr>
        <w:widowControl/>
        <w:shd w:val="clear" w:color="auto" w:fill="FFFFFF"/>
        <w:spacing w:before="75" w:after="75"/>
      </w:pPr>
      <w:r w:rsidRPr="000B2B36">
        <w:rPr>
          <w:noProof/>
        </w:rPr>
        <w:drawing>
          <wp:inline distT="0" distB="0" distL="0" distR="0" wp14:anchorId="26E79AB7" wp14:editId="324BD35C">
            <wp:extent cx="5274310" cy="36874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87445"/>
                    </a:xfrm>
                    <a:prstGeom prst="rect">
                      <a:avLst/>
                    </a:prstGeom>
                  </pic:spPr>
                </pic:pic>
              </a:graphicData>
            </a:graphic>
          </wp:inline>
        </w:drawing>
      </w:r>
    </w:p>
    <w:p w14:paraId="4B9C5127" w14:textId="5AED537D" w:rsidR="000B2B36" w:rsidRDefault="00137C01" w:rsidP="00BD1ABF">
      <w:pPr>
        <w:widowControl/>
        <w:shd w:val="clear" w:color="auto" w:fill="FFFFFF"/>
        <w:spacing w:before="75" w:after="75"/>
      </w:pPr>
      <w:r w:rsidRPr="00137C01">
        <w:rPr>
          <w:noProof/>
        </w:rPr>
        <w:lastRenderedPageBreak/>
        <w:drawing>
          <wp:inline distT="0" distB="0" distL="0" distR="0" wp14:anchorId="3BE223F1" wp14:editId="07336D1B">
            <wp:extent cx="5274310" cy="18802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0235"/>
                    </a:xfrm>
                    <a:prstGeom prst="rect">
                      <a:avLst/>
                    </a:prstGeom>
                  </pic:spPr>
                </pic:pic>
              </a:graphicData>
            </a:graphic>
          </wp:inline>
        </w:drawing>
      </w:r>
    </w:p>
    <w:p w14:paraId="5DA8C277" w14:textId="38F698EC" w:rsidR="00137C01" w:rsidRDefault="00492F03" w:rsidP="00BD1ABF">
      <w:pPr>
        <w:widowControl/>
        <w:shd w:val="clear" w:color="auto" w:fill="FFFFFF"/>
        <w:spacing w:before="75" w:after="75"/>
      </w:pPr>
      <w:r w:rsidRPr="00492F03">
        <w:rPr>
          <w:noProof/>
        </w:rPr>
        <w:drawing>
          <wp:inline distT="0" distB="0" distL="0" distR="0" wp14:anchorId="1195DE91" wp14:editId="746DF255">
            <wp:extent cx="5274310" cy="27298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29865"/>
                    </a:xfrm>
                    <a:prstGeom prst="rect">
                      <a:avLst/>
                    </a:prstGeom>
                  </pic:spPr>
                </pic:pic>
              </a:graphicData>
            </a:graphic>
          </wp:inline>
        </w:drawing>
      </w:r>
    </w:p>
    <w:p w14:paraId="14BB3EBF" w14:textId="77777777" w:rsidR="00C530B0" w:rsidRPr="00C530B0" w:rsidRDefault="00C530B0" w:rsidP="00C530B0">
      <w:pPr>
        <w:widowControl/>
        <w:shd w:val="clear" w:color="auto" w:fill="FFF8E6"/>
        <w:spacing w:line="390" w:lineRule="atLeast"/>
        <w:rPr>
          <w:rFonts w:ascii="PingFangSC-Light" w:eastAsia="宋体" w:hAnsi="PingFangSC-Light" w:cs="宋体" w:hint="eastAsia"/>
          <w:color w:val="6A737D"/>
          <w:spacing w:val="24"/>
          <w:kern w:val="0"/>
          <w:sz w:val="24"/>
          <w:szCs w:val="24"/>
        </w:rPr>
      </w:pPr>
      <w:r w:rsidRPr="00C530B0">
        <w:rPr>
          <w:rFonts w:ascii="PingFangSC-Light" w:eastAsia="宋体" w:hAnsi="PingFangSC-Light" w:cs="宋体"/>
          <w:color w:val="6A737D"/>
          <w:spacing w:val="24"/>
          <w:kern w:val="0"/>
          <w:sz w:val="24"/>
          <w:szCs w:val="24"/>
        </w:rPr>
        <w:t xml:space="preserve">CHAR </w:t>
      </w:r>
      <w:r w:rsidRPr="00C530B0">
        <w:rPr>
          <w:rFonts w:ascii="PingFangSC-Light" w:eastAsia="宋体" w:hAnsi="PingFangSC-Light" w:cs="宋体"/>
          <w:color w:val="6A737D"/>
          <w:spacing w:val="24"/>
          <w:kern w:val="0"/>
          <w:sz w:val="24"/>
          <w:szCs w:val="24"/>
        </w:rPr>
        <w:t>和</w:t>
      </w:r>
      <w:r w:rsidRPr="00C530B0">
        <w:rPr>
          <w:rFonts w:ascii="PingFangSC-Light" w:eastAsia="宋体" w:hAnsi="PingFangSC-Light" w:cs="宋体"/>
          <w:color w:val="6A737D"/>
          <w:spacing w:val="24"/>
          <w:kern w:val="0"/>
          <w:sz w:val="24"/>
          <w:szCs w:val="24"/>
        </w:rPr>
        <w:t xml:space="preserve"> VARCHAR </w:t>
      </w:r>
      <w:r w:rsidRPr="00C530B0">
        <w:rPr>
          <w:rFonts w:ascii="PingFangSC-Light" w:eastAsia="宋体" w:hAnsi="PingFangSC-Light" w:cs="宋体"/>
          <w:color w:val="6A737D"/>
          <w:spacing w:val="24"/>
          <w:kern w:val="0"/>
          <w:sz w:val="24"/>
          <w:szCs w:val="24"/>
        </w:rPr>
        <w:t>的区别？</w:t>
      </w:r>
    </w:p>
    <w:p w14:paraId="6E62F435" w14:textId="77777777" w:rsidR="00C530B0" w:rsidRPr="00C530B0" w:rsidRDefault="00C530B0" w:rsidP="00C530B0">
      <w:pPr>
        <w:widowControl/>
        <w:shd w:val="clear" w:color="auto" w:fill="FFFFFF"/>
        <w:spacing w:before="75" w:after="75"/>
        <w:rPr>
          <w:rFonts w:ascii="PingFangSC-Light" w:eastAsia="宋体" w:hAnsi="PingFangSC-Light" w:cs="宋体" w:hint="eastAsia"/>
          <w:spacing w:val="24"/>
          <w:kern w:val="0"/>
          <w:sz w:val="24"/>
          <w:szCs w:val="24"/>
        </w:rPr>
      </w:pPr>
      <w:r w:rsidRPr="00C530B0">
        <w:rPr>
          <w:rFonts w:ascii="PingFangSC-Light" w:eastAsia="宋体" w:hAnsi="PingFangSC-Light" w:cs="宋体"/>
          <w:spacing w:val="24"/>
          <w:kern w:val="0"/>
          <w:sz w:val="24"/>
          <w:szCs w:val="24"/>
        </w:rPr>
        <w:t>char</w:t>
      </w:r>
      <w:r w:rsidRPr="00C530B0">
        <w:rPr>
          <w:rFonts w:ascii="PingFangSC-Light" w:eastAsia="宋体" w:hAnsi="PingFangSC-Light" w:cs="宋体"/>
          <w:spacing w:val="24"/>
          <w:kern w:val="0"/>
          <w:sz w:val="24"/>
          <w:szCs w:val="24"/>
        </w:rPr>
        <w:t>是固定长度，</w:t>
      </w:r>
      <w:r w:rsidRPr="00C530B0">
        <w:rPr>
          <w:rFonts w:ascii="PingFangSC-Light" w:eastAsia="宋体" w:hAnsi="PingFangSC-Light" w:cs="宋体"/>
          <w:spacing w:val="24"/>
          <w:kern w:val="0"/>
          <w:sz w:val="24"/>
          <w:szCs w:val="24"/>
        </w:rPr>
        <w:t>varchar</w:t>
      </w:r>
      <w:r w:rsidRPr="00C530B0">
        <w:rPr>
          <w:rFonts w:ascii="PingFangSC-Light" w:eastAsia="宋体" w:hAnsi="PingFangSC-Light" w:cs="宋体"/>
          <w:spacing w:val="24"/>
          <w:kern w:val="0"/>
          <w:sz w:val="24"/>
          <w:szCs w:val="24"/>
        </w:rPr>
        <w:t>长度可变：</w:t>
      </w:r>
    </w:p>
    <w:p w14:paraId="653F98C0" w14:textId="77777777" w:rsidR="00C530B0" w:rsidRPr="00C530B0" w:rsidRDefault="00C530B0" w:rsidP="00C530B0">
      <w:pPr>
        <w:widowControl/>
        <w:shd w:val="clear" w:color="auto" w:fill="FFFFFF"/>
        <w:spacing w:before="75" w:after="75"/>
        <w:rPr>
          <w:rFonts w:ascii="PingFangSC-Light" w:eastAsia="宋体" w:hAnsi="PingFangSC-Light" w:cs="宋体" w:hint="eastAsia"/>
          <w:spacing w:val="24"/>
          <w:kern w:val="0"/>
          <w:sz w:val="24"/>
          <w:szCs w:val="24"/>
        </w:rPr>
      </w:pPr>
      <w:r w:rsidRPr="00C530B0">
        <w:rPr>
          <w:rFonts w:ascii="PingFangSC-Light" w:eastAsia="宋体" w:hAnsi="PingFangSC-Light" w:cs="宋体"/>
          <w:spacing w:val="24"/>
          <w:kern w:val="0"/>
          <w:sz w:val="24"/>
          <w:szCs w:val="24"/>
        </w:rPr>
        <w:t xml:space="preserve">char(n) </w:t>
      </w:r>
      <w:r w:rsidRPr="00C530B0">
        <w:rPr>
          <w:rFonts w:ascii="PingFangSC-Light" w:eastAsia="宋体" w:hAnsi="PingFangSC-Light" w:cs="宋体"/>
          <w:spacing w:val="24"/>
          <w:kern w:val="0"/>
          <w:sz w:val="24"/>
          <w:szCs w:val="24"/>
        </w:rPr>
        <w:t>和</w:t>
      </w:r>
      <w:r w:rsidRPr="00C530B0">
        <w:rPr>
          <w:rFonts w:ascii="PingFangSC-Light" w:eastAsia="宋体" w:hAnsi="PingFangSC-Light" w:cs="宋体"/>
          <w:spacing w:val="24"/>
          <w:kern w:val="0"/>
          <w:sz w:val="24"/>
          <w:szCs w:val="24"/>
        </w:rPr>
        <w:t xml:space="preserve"> varchar(n) </w:t>
      </w:r>
      <w:r w:rsidRPr="00C530B0">
        <w:rPr>
          <w:rFonts w:ascii="PingFangSC-Light" w:eastAsia="宋体" w:hAnsi="PingFangSC-Light" w:cs="宋体"/>
          <w:spacing w:val="24"/>
          <w:kern w:val="0"/>
          <w:sz w:val="24"/>
          <w:szCs w:val="24"/>
        </w:rPr>
        <w:t>中括号中</w:t>
      </w:r>
      <w:r w:rsidRPr="00C530B0">
        <w:rPr>
          <w:rFonts w:ascii="PingFangSC-Light" w:eastAsia="宋体" w:hAnsi="PingFangSC-Light" w:cs="宋体"/>
          <w:spacing w:val="24"/>
          <w:kern w:val="0"/>
          <w:sz w:val="24"/>
          <w:szCs w:val="24"/>
        </w:rPr>
        <w:t xml:space="preserve"> n </w:t>
      </w:r>
      <w:r w:rsidRPr="00C530B0">
        <w:rPr>
          <w:rFonts w:ascii="PingFangSC-Light" w:eastAsia="宋体" w:hAnsi="PingFangSC-Light" w:cs="宋体"/>
          <w:spacing w:val="24"/>
          <w:kern w:val="0"/>
          <w:sz w:val="24"/>
          <w:szCs w:val="24"/>
        </w:rPr>
        <w:t>代表字符的个数，并不代表字节个数，比如</w:t>
      </w:r>
      <w:r w:rsidRPr="00C530B0">
        <w:rPr>
          <w:rFonts w:ascii="PingFangSC-Light" w:eastAsia="宋体" w:hAnsi="PingFangSC-Light" w:cs="宋体"/>
          <w:spacing w:val="24"/>
          <w:kern w:val="0"/>
          <w:sz w:val="24"/>
          <w:szCs w:val="24"/>
        </w:rPr>
        <w:t xml:space="preserve"> CHAR(30) </w:t>
      </w:r>
      <w:r w:rsidRPr="00C530B0">
        <w:rPr>
          <w:rFonts w:ascii="PingFangSC-Light" w:eastAsia="宋体" w:hAnsi="PingFangSC-Light" w:cs="宋体"/>
          <w:spacing w:val="24"/>
          <w:kern w:val="0"/>
          <w:sz w:val="24"/>
          <w:szCs w:val="24"/>
        </w:rPr>
        <w:t>就可以存储</w:t>
      </w:r>
      <w:r w:rsidRPr="00C530B0">
        <w:rPr>
          <w:rFonts w:ascii="PingFangSC-Light" w:eastAsia="宋体" w:hAnsi="PingFangSC-Light" w:cs="宋体"/>
          <w:spacing w:val="24"/>
          <w:kern w:val="0"/>
          <w:sz w:val="24"/>
          <w:szCs w:val="24"/>
        </w:rPr>
        <w:t xml:space="preserve"> 30 </w:t>
      </w:r>
      <w:proofErr w:type="gramStart"/>
      <w:r w:rsidRPr="00C530B0">
        <w:rPr>
          <w:rFonts w:ascii="PingFangSC-Light" w:eastAsia="宋体" w:hAnsi="PingFangSC-Light" w:cs="宋体"/>
          <w:spacing w:val="24"/>
          <w:kern w:val="0"/>
          <w:sz w:val="24"/>
          <w:szCs w:val="24"/>
        </w:rPr>
        <w:t>个</w:t>
      </w:r>
      <w:proofErr w:type="gramEnd"/>
      <w:r w:rsidRPr="00C530B0">
        <w:rPr>
          <w:rFonts w:ascii="PingFangSC-Light" w:eastAsia="宋体" w:hAnsi="PingFangSC-Light" w:cs="宋体"/>
          <w:spacing w:val="24"/>
          <w:kern w:val="0"/>
          <w:sz w:val="24"/>
          <w:szCs w:val="24"/>
        </w:rPr>
        <w:t>字符。</w:t>
      </w:r>
    </w:p>
    <w:p w14:paraId="53D3F58F" w14:textId="77777777" w:rsidR="00C530B0" w:rsidRPr="00C530B0" w:rsidRDefault="00C530B0" w:rsidP="00C530B0">
      <w:pPr>
        <w:widowControl/>
        <w:shd w:val="clear" w:color="auto" w:fill="FFFFFF"/>
        <w:spacing w:before="75" w:after="75"/>
        <w:rPr>
          <w:rFonts w:ascii="PingFangSC-Light" w:eastAsia="宋体" w:hAnsi="PingFangSC-Light" w:cs="宋体" w:hint="eastAsia"/>
          <w:spacing w:val="24"/>
          <w:kern w:val="0"/>
          <w:sz w:val="24"/>
          <w:szCs w:val="24"/>
        </w:rPr>
      </w:pPr>
      <w:r w:rsidRPr="00C530B0">
        <w:rPr>
          <w:rFonts w:ascii="PingFangSC-Light" w:eastAsia="宋体" w:hAnsi="PingFangSC-Light" w:cs="宋体"/>
          <w:spacing w:val="24"/>
          <w:kern w:val="0"/>
          <w:sz w:val="24"/>
          <w:szCs w:val="24"/>
        </w:rPr>
        <w:t>存储时，前者不管实际存储数据的长度，直接按</w:t>
      </w:r>
      <w:r w:rsidRPr="00C530B0">
        <w:rPr>
          <w:rFonts w:ascii="PingFangSC-Light" w:eastAsia="宋体" w:hAnsi="PingFangSC-Light" w:cs="宋体"/>
          <w:spacing w:val="24"/>
          <w:kern w:val="0"/>
          <w:sz w:val="24"/>
          <w:szCs w:val="24"/>
        </w:rPr>
        <w:t xml:space="preserve"> char </w:t>
      </w:r>
      <w:r w:rsidRPr="00C530B0">
        <w:rPr>
          <w:rFonts w:ascii="PingFangSC-Light" w:eastAsia="宋体" w:hAnsi="PingFangSC-Light" w:cs="宋体"/>
          <w:spacing w:val="24"/>
          <w:kern w:val="0"/>
          <w:sz w:val="24"/>
          <w:szCs w:val="24"/>
        </w:rPr>
        <w:t>规定的长度分配存储空间；而后者会根据实际存储的数据分配最终的存储空间</w:t>
      </w:r>
    </w:p>
    <w:p w14:paraId="058059CD" w14:textId="77777777" w:rsidR="00C530B0" w:rsidRPr="00C530B0" w:rsidRDefault="00C530B0" w:rsidP="00C530B0">
      <w:pPr>
        <w:widowControl/>
        <w:shd w:val="clear" w:color="auto" w:fill="FFFFFF"/>
        <w:spacing w:before="75" w:after="75"/>
        <w:rPr>
          <w:rFonts w:ascii="PingFangSC-Light" w:eastAsia="宋体" w:hAnsi="PingFangSC-Light" w:cs="宋体" w:hint="eastAsia"/>
          <w:spacing w:val="24"/>
          <w:kern w:val="0"/>
          <w:sz w:val="24"/>
          <w:szCs w:val="24"/>
        </w:rPr>
      </w:pPr>
      <w:r w:rsidRPr="00C530B0">
        <w:rPr>
          <w:rFonts w:ascii="PingFangSC-Light" w:eastAsia="宋体" w:hAnsi="PingFangSC-Light" w:cs="宋体"/>
          <w:spacing w:val="24"/>
          <w:kern w:val="0"/>
          <w:sz w:val="24"/>
          <w:szCs w:val="24"/>
        </w:rPr>
        <w:t>相同点：</w:t>
      </w:r>
    </w:p>
    <w:p w14:paraId="2801C1B3" w14:textId="77777777" w:rsidR="00C530B0" w:rsidRPr="00C530B0" w:rsidRDefault="00C530B0" w:rsidP="00C530B0">
      <w:pPr>
        <w:widowControl/>
        <w:numPr>
          <w:ilvl w:val="0"/>
          <w:numId w:val="7"/>
        </w:numPr>
        <w:shd w:val="clear" w:color="auto" w:fill="FFFFFF"/>
        <w:ind w:left="0"/>
        <w:jc w:val="left"/>
        <w:rPr>
          <w:rFonts w:ascii="PingFangSC-Light" w:eastAsia="宋体" w:hAnsi="PingFangSC-Light" w:cs="宋体" w:hint="eastAsia"/>
          <w:color w:val="FFBF52"/>
          <w:kern w:val="0"/>
          <w:sz w:val="23"/>
          <w:szCs w:val="23"/>
        </w:rPr>
      </w:pPr>
      <w:r w:rsidRPr="00C530B0">
        <w:rPr>
          <w:rFonts w:ascii="PingFangSC-Light" w:eastAsia="宋体" w:hAnsi="PingFangSC-Light" w:cs="宋体"/>
          <w:color w:val="FFBF52"/>
          <w:kern w:val="0"/>
          <w:sz w:val="23"/>
          <w:szCs w:val="23"/>
        </w:rPr>
        <w:t>char(n)</w:t>
      </w:r>
      <w:r w:rsidRPr="00C530B0">
        <w:rPr>
          <w:rFonts w:ascii="PingFangSC-Light" w:eastAsia="宋体" w:hAnsi="PingFangSC-Light" w:cs="宋体"/>
          <w:color w:val="FFBF52"/>
          <w:kern w:val="0"/>
          <w:sz w:val="23"/>
          <w:szCs w:val="23"/>
        </w:rPr>
        <w:t>，</w:t>
      </w:r>
      <w:r w:rsidRPr="00C530B0">
        <w:rPr>
          <w:rFonts w:ascii="PingFangSC-Light" w:eastAsia="宋体" w:hAnsi="PingFangSC-Light" w:cs="宋体"/>
          <w:color w:val="FFBF52"/>
          <w:kern w:val="0"/>
          <w:sz w:val="23"/>
          <w:szCs w:val="23"/>
        </w:rPr>
        <w:t>varchar(n)</w:t>
      </w:r>
      <w:r w:rsidRPr="00C530B0">
        <w:rPr>
          <w:rFonts w:ascii="PingFangSC-Light" w:eastAsia="宋体" w:hAnsi="PingFangSC-Light" w:cs="宋体"/>
          <w:color w:val="FFBF52"/>
          <w:kern w:val="0"/>
          <w:sz w:val="23"/>
          <w:szCs w:val="23"/>
        </w:rPr>
        <w:t>中的</w:t>
      </w:r>
      <w:r w:rsidRPr="00C530B0">
        <w:rPr>
          <w:rFonts w:ascii="PingFangSC-Light" w:eastAsia="宋体" w:hAnsi="PingFangSC-Light" w:cs="宋体"/>
          <w:color w:val="FFBF52"/>
          <w:kern w:val="0"/>
          <w:sz w:val="23"/>
          <w:szCs w:val="23"/>
        </w:rPr>
        <w:t>n</w:t>
      </w:r>
      <w:r w:rsidRPr="00C530B0">
        <w:rPr>
          <w:rFonts w:ascii="PingFangSC-Light" w:eastAsia="宋体" w:hAnsi="PingFangSC-Light" w:cs="宋体"/>
          <w:color w:val="FFBF52"/>
          <w:kern w:val="0"/>
          <w:sz w:val="23"/>
          <w:szCs w:val="23"/>
        </w:rPr>
        <w:t>都代表字符的个数</w:t>
      </w:r>
    </w:p>
    <w:p w14:paraId="6670BAA7" w14:textId="77777777" w:rsidR="00C530B0" w:rsidRPr="00C530B0" w:rsidRDefault="00C530B0" w:rsidP="00C530B0">
      <w:pPr>
        <w:widowControl/>
        <w:numPr>
          <w:ilvl w:val="0"/>
          <w:numId w:val="7"/>
        </w:numPr>
        <w:shd w:val="clear" w:color="auto" w:fill="FFFFFF"/>
        <w:ind w:left="0"/>
        <w:jc w:val="left"/>
        <w:rPr>
          <w:rFonts w:ascii="PingFangSC-Light" w:eastAsia="宋体" w:hAnsi="PingFangSC-Light" w:cs="宋体" w:hint="eastAsia"/>
          <w:color w:val="FFBF52"/>
          <w:kern w:val="0"/>
          <w:sz w:val="23"/>
          <w:szCs w:val="23"/>
        </w:rPr>
      </w:pPr>
      <w:r w:rsidRPr="00C530B0">
        <w:rPr>
          <w:rFonts w:ascii="PingFangSC-Light" w:eastAsia="宋体" w:hAnsi="PingFangSC-Light" w:cs="宋体"/>
          <w:color w:val="FFBF52"/>
          <w:kern w:val="0"/>
          <w:sz w:val="23"/>
          <w:szCs w:val="23"/>
        </w:rPr>
        <w:t>超过</w:t>
      </w:r>
      <w:r w:rsidRPr="00C530B0">
        <w:rPr>
          <w:rFonts w:ascii="PingFangSC-Light" w:eastAsia="宋体" w:hAnsi="PingFangSC-Light" w:cs="宋体"/>
          <w:color w:val="FFBF52"/>
          <w:kern w:val="0"/>
          <w:sz w:val="23"/>
          <w:szCs w:val="23"/>
        </w:rPr>
        <w:t>char</w:t>
      </w:r>
      <w:r w:rsidRPr="00C530B0">
        <w:rPr>
          <w:rFonts w:ascii="PingFangSC-Light" w:eastAsia="宋体" w:hAnsi="PingFangSC-Light" w:cs="宋体"/>
          <w:color w:val="FFBF52"/>
          <w:kern w:val="0"/>
          <w:sz w:val="23"/>
          <w:szCs w:val="23"/>
        </w:rPr>
        <w:t>，</w:t>
      </w:r>
      <w:r w:rsidRPr="00C530B0">
        <w:rPr>
          <w:rFonts w:ascii="PingFangSC-Light" w:eastAsia="宋体" w:hAnsi="PingFangSC-Light" w:cs="宋体"/>
          <w:color w:val="FFBF52"/>
          <w:kern w:val="0"/>
          <w:sz w:val="23"/>
          <w:szCs w:val="23"/>
        </w:rPr>
        <w:t>varchar</w:t>
      </w:r>
      <w:r w:rsidRPr="00C530B0">
        <w:rPr>
          <w:rFonts w:ascii="PingFangSC-Light" w:eastAsia="宋体" w:hAnsi="PingFangSC-Light" w:cs="宋体"/>
          <w:color w:val="FFBF52"/>
          <w:kern w:val="0"/>
          <w:sz w:val="23"/>
          <w:szCs w:val="23"/>
        </w:rPr>
        <w:t>最大长度</w:t>
      </w:r>
      <w:r w:rsidRPr="00C530B0">
        <w:rPr>
          <w:rFonts w:ascii="PingFangSC-Light" w:eastAsia="宋体" w:hAnsi="PingFangSC-Light" w:cs="宋体"/>
          <w:color w:val="FFBF52"/>
          <w:kern w:val="0"/>
          <w:sz w:val="23"/>
          <w:szCs w:val="23"/>
        </w:rPr>
        <w:t>n</w:t>
      </w:r>
      <w:r w:rsidRPr="00C530B0">
        <w:rPr>
          <w:rFonts w:ascii="PingFangSC-Light" w:eastAsia="宋体" w:hAnsi="PingFangSC-Light" w:cs="宋体"/>
          <w:color w:val="FFBF52"/>
          <w:kern w:val="0"/>
          <w:sz w:val="23"/>
          <w:szCs w:val="23"/>
        </w:rPr>
        <w:t>的限制后，字符串会被截断。</w:t>
      </w:r>
    </w:p>
    <w:p w14:paraId="0DB59594" w14:textId="77777777" w:rsidR="00C530B0" w:rsidRPr="00C530B0" w:rsidRDefault="00C530B0" w:rsidP="00C530B0">
      <w:pPr>
        <w:widowControl/>
        <w:shd w:val="clear" w:color="auto" w:fill="FFFFFF"/>
        <w:spacing w:before="75" w:after="75"/>
        <w:rPr>
          <w:rFonts w:ascii="PingFangSC-Light" w:eastAsia="宋体" w:hAnsi="PingFangSC-Light" w:cs="宋体" w:hint="eastAsia"/>
          <w:spacing w:val="24"/>
          <w:kern w:val="0"/>
          <w:sz w:val="24"/>
          <w:szCs w:val="24"/>
        </w:rPr>
      </w:pPr>
      <w:r w:rsidRPr="00C530B0">
        <w:rPr>
          <w:rFonts w:ascii="PingFangSC-Light" w:eastAsia="宋体" w:hAnsi="PingFangSC-Light" w:cs="宋体"/>
          <w:spacing w:val="24"/>
          <w:kern w:val="0"/>
          <w:sz w:val="24"/>
          <w:szCs w:val="24"/>
        </w:rPr>
        <w:t>不同点：</w:t>
      </w:r>
    </w:p>
    <w:p w14:paraId="0A37FA61" w14:textId="77777777" w:rsidR="00C530B0" w:rsidRPr="00C530B0" w:rsidRDefault="00C530B0" w:rsidP="00C530B0">
      <w:pPr>
        <w:widowControl/>
        <w:numPr>
          <w:ilvl w:val="0"/>
          <w:numId w:val="8"/>
        </w:numPr>
        <w:shd w:val="clear" w:color="auto" w:fill="FFFFFF"/>
        <w:ind w:left="0"/>
        <w:jc w:val="left"/>
        <w:rPr>
          <w:rFonts w:ascii="PingFangSC-Light" w:eastAsia="宋体" w:hAnsi="PingFangSC-Light" w:cs="宋体" w:hint="eastAsia"/>
          <w:color w:val="FFBF52"/>
          <w:kern w:val="0"/>
          <w:sz w:val="23"/>
          <w:szCs w:val="23"/>
        </w:rPr>
      </w:pPr>
      <w:r w:rsidRPr="00C530B0">
        <w:rPr>
          <w:rFonts w:ascii="PingFangSC-Light" w:eastAsia="宋体" w:hAnsi="PingFangSC-Light" w:cs="宋体"/>
          <w:color w:val="FFBF52"/>
          <w:kern w:val="0"/>
          <w:sz w:val="23"/>
          <w:szCs w:val="23"/>
        </w:rPr>
        <w:t>char</w:t>
      </w:r>
      <w:r w:rsidRPr="00C530B0">
        <w:rPr>
          <w:rFonts w:ascii="PingFangSC-Light" w:eastAsia="宋体" w:hAnsi="PingFangSC-Light" w:cs="宋体"/>
          <w:color w:val="FFBF52"/>
          <w:kern w:val="0"/>
          <w:sz w:val="23"/>
          <w:szCs w:val="23"/>
        </w:rPr>
        <w:t>不论实际存储的字符数都会占用</w:t>
      </w:r>
      <w:r w:rsidRPr="00C530B0">
        <w:rPr>
          <w:rFonts w:ascii="PingFangSC-Light" w:eastAsia="宋体" w:hAnsi="PingFangSC-Light" w:cs="宋体"/>
          <w:color w:val="FFBF52"/>
          <w:kern w:val="0"/>
          <w:sz w:val="23"/>
          <w:szCs w:val="23"/>
        </w:rPr>
        <w:t>n</w:t>
      </w:r>
      <w:proofErr w:type="gramStart"/>
      <w:r w:rsidRPr="00C530B0">
        <w:rPr>
          <w:rFonts w:ascii="PingFangSC-Light" w:eastAsia="宋体" w:hAnsi="PingFangSC-Light" w:cs="宋体"/>
          <w:color w:val="FFBF52"/>
          <w:kern w:val="0"/>
          <w:sz w:val="23"/>
          <w:szCs w:val="23"/>
        </w:rPr>
        <w:t>个</w:t>
      </w:r>
      <w:proofErr w:type="gramEnd"/>
      <w:r w:rsidRPr="00C530B0">
        <w:rPr>
          <w:rFonts w:ascii="PingFangSC-Light" w:eastAsia="宋体" w:hAnsi="PingFangSC-Light" w:cs="宋体"/>
          <w:color w:val="FFBF52"/>
          <w:kern w:val="0"/>
          <w:sz w:val="23"/>
          <w:szCs w:val="23"/>
        </w:rPr>
        <w:t>字符的空间，而</w:t>
      </w:r>
      <w:r w:rsidRPr="00C530B0">
        <w:rPr>
          <w:rFonts w:ascii="PingFangSC-Light" w:eastAsia="宋体" w:hAnsi="PingFangSC-Light" w:cs="宋体"/>
          <w:color w:val="FFBF52"/>
          <w:kern w:val="0"/>
          <w:sz w:val="23"/>
          <w:szCs w:val="23"/>
        </w:rPr>
        <w:t>varchar</w:t>
      </w:r>
      <w:r w:rsidRPr="00C530B0">
        <w:rPr>
          <w:rFonts w:ascii="PingFangSC-Light" w:eastAsia="宋体" w:hAnsi="PingFangSC-Light" w:cs="宋体"/>
          <w:color w:val="FFBF52"/>
          <w:kern w:val="0"/>
          <w:sz w:val="23"/>
          <w:szCs w:val="23"/>
        </w:rPr>
        <w:t>只会占用实际字符应该占用的字节空间加</w:t>
      </w:r>
      <w:r w:rsidRPr="00C530B0">
        <w:rPr>
          <w:rFonts w:ascii="PingFangSC-Light" w:eastAsia="宋体" w:hAnsi="PingFangSC-Light" w:cs="宋体"/>
          <w:color w:val="FFBF52"/>
          <w:kern w:val="0"/>
          <w:sz w:val="23"/>
          <w:szCs w:val="23"/>
        </w:rPr>
        <w:t>1</w:t>
      </w:r>
      <w:r w:rsidRPr="00C530B0">
        <w:rPr>
          <w:rFonts w:ascii="PingFangSC-Light" w:eastAsia="宋体" w:hAnsi="PingFangSC-Light" w:cs="宋体"/>
          <w:color w:val="FFBF52"/>
          <w:kern w:val="0"/>
          <w:sz w:val="23"/>
          <w:szCs w:val="23"/>
        </w:rPr>
        <w:t>（实际长度</w:t>
      </w:r>
      <w:r w:rsidRPr="00C530B0">
        <w:rPr>
          <w:rFonts w:ascii="PingFangSC-Light" w:eastAsia="宋体" w:hAnsi="PingFangSC-Light" w:cs="宋体"/>
          <w:color w:val="FFBF52"/>
          <w:kern w:val="0"/>
          <w:sz w:val="23"/>
          <w:szCs w:val="23"/>
        </w:rPr>
        <w:t>length</w:t>
      </w:r>
      <w:r w:rsidRPr="00C530B0">
        <w:rPr>
          <w:rFonts w:ascii="PingFangSC-Light" w:eastAsia="宋体" w:hAnsi="PingFangSC-Light" w:cs="宋体"/>
          <w:color w:val="FFBF52"/>
          <w:kern w:val="0"/>
          <w:sz w:val="23"/>
          <w:szCs w:val="23"/>
        </w:rPr>
        <w:t>，</w:t>
      </w:r>
      <w:r w:rsidRPr="00C530B0">
        <w:rPr>
          <w:rFonts w:ascii="PingFangSC-Light" w:eastAsia="宋体" w:hAnsi="PingFangSC-Light" w:cs="宋体"/>
          <w:color w:val="FFBF52"/>
          <w:kern w:val="0"/>
          <w:sz w:val="23"/>
          <w:szCs w:val="23"/>
        </w:rPr>
        <w:t>0&lt;=length&lt;255</w:t>
      </w:r>
      <w:r w:rsidRPr="00C530B0">
        <w:rPr>
          <w:rFonts w:ascii="PingFangSC-Light" w:eastAsia="宋体" w:hAnsi="PingFangSC-Light" w:cs="宋体"/>
          <w:color w:val="FFBF52"/>
          <w:kern w:val="0"/>
          <w:sz w:val="23"/>
          <w:szCs w:val="23"/>
        </w:rPr>
        <w:t>）或加</w:t>
      </w:r>
      <w:r w:rsidRPr="00C530B0">
        <w:rPr>
          <w:rFonts w:ascii="PingFangSC-Light" w:eastAsia="宋体" w:hAnsi="PingFangSC-Light" w:cs="宋体"/>
          <w:color w:val="FFBF52"/>
          <w:kern w:val="0"/>
          <w:sz w:val="23"/>
          <w:szCs w:val="23"/>
        </w:rPr>
        <w:t>2</w:t>
      </w:r>
      <w:r w:rsidRPr="00C530B0">
        <w:rPr>
          <w:rFonts w:ascii="PingFangSC-Light" w:eastAsia="宋体" w:hAnsi="PingFangSC-Light" w:cs="宋体"/>
          <w:color w:val="FFBF52"/>
          <w:kern w:val="0"/>
          <w:sz w:val="23"/>
          <w:szCs w:val="23"/>
        </w:rPr>
        <w:t>（</w:t>
      </w:r>
      <w:r w:rsidRPr="00C530B0">
        <w:rPr>
          <w:rFonts w:ascii="PingFangSC-Light" w:eastAsia="宋体" w:hAnsi="PingFangSC-Light" w:cs="宋体"/>
          <w:color w:val="FFBF52"/>
          <w:kern w:val="0"/>
          <w:sz w:val="23"/>
          <w:szCs w:val="23"/>
        </w:rPr>
        <w:t>length&gt;255</w:t>
      </w:r>
      <w:r w:rsidRPr="00C530B0">
        <w:rPr>
          <w:rFonts w:ascii="PingFangSC-Light" w:eastAsia="宋体" w:hAnsi="PingFangSC-Light" w:cs="宋体"/>
          <w:color w:val="FFBF52"/>
          <w:kern w:val="0"/>
          <w:sz w:val="23"/>
          <w:szCs w:val="23"/>
        </w:rPr>
        <w:t>）。因为</w:t>
      </w:r>
      <w:r w:rsidRPr="00C530B0">
        <w:rPr>
          <w:rFonts w:ascii="PingFangSC-Light" w:eastAsia="宋体" w:hAnsi="PingFangSC-Light" w:cs="宋体"/>
          <w:color w:val="FFBF52"/>
          <w:kern w:val="0"/>
          <w:sz w:val="23"/>
          <w:szCs w:val="23"/>
        </w:rPr>
        <w:t>varchar</w:t>
      </w:r>
      <w:r w:rsidRPr="00C530B0">
        <w:rPr>
          <w:rFonts w:ascii="PingFangSC-Light" w:eastAsia="宋体" w:hAnsi="PingFangSC-Light" w:cs="宋体"/>
          <w:color w:val="FFBF52"/>
          <w:kern w:val="0"/>
          <w:sz w:val="23"/>
          <w:szCs w:val="23"/>
        </w:rPr>
        <w:t>保存数据时除了要保存字符串之外还会加一个字节来记录长度（如果列声明长度大于</w:t>
      </w:r>
      <w:r w:rsidRPr="00C530B0">
        <w:rPr>
          <w:rFonts w:ascii="PingFangSC-Light" w:eastAsia="宋体" w:hAnsi="PingFangSC-Light" w:cs="宋体"/>
          <w:color w:val="FFBF52"/>
          <w:kern w:val="0"/>
          <w:sz w:val="23"/>
          <w:szCs w:val="23"/>
        </w:rPr>
        <w:t>255</w:t>
      </w:r>
      <w:r w:rsidRPr="00C530B0">
        <w:rPr>
          <w:rFonts w:ascii="PingFangSC-Light" w:eastAsia="宋体" w:hAnsi="PingFangSC-Light" w:cs="宋体"/>
          <w:color w:val="FFBF52"/>
          <w:kern w:val="0"/>
          <w:sz w:val="23"/>
          <w:szCs w:val="23"/>
        </w:rPr>
        <w:t>则使用两个字节来保存长度）。</w:t>
      </w:r>
    </w:p>
    <w:p w14:paraId="208D03C7" w14:textId="77777777" w:rsidR="00C530B0" w:rsidRPr="00C530B0" w:rsidRDefault="00C530B0" w:rsidP="00C530B0">
      <w:pPr>
        <w:widowControl/>
        <w:numPr>
          <w:ilvl w:val="0"/>
          <w:numId w:val="8"/>
        </w:numPr>
        <w:shd w:val="clear" w:color="auto" w:fill="FFFFFF"/>
        <w:ind w:left="0"/>
        <w:jc w:val="left"/>
        <w:rPr>
          <w:rFonts w:ascii="PingFangSC-Light" w:eastAsia="宋体" w:hAnsi="PingFangSC-Light" w:cs="宋体" w:hint="eastAsia"/>
          <w:color w:val="FFBF52"/>
          <w:kern w:val="0"/>
          <w:sz w:val="23"/>
          <w:szCs w:val="23"/>
        </w:rPr>
      </w:pPr>
      <w:r w:rsidRPr="00C530B0">
        <w:rPr>
          <w:rFonts w:ascii="PingFangSC-Light" w:eastAsia="宋体" w:hAnsi="PingFangSC-Light" w:cs="宋体"/>
          <w:color w:val="FFBF52"/>
          <w:kern w:val="0"/>
          <w:sz w:val="23"/>
          <w:szCs w:val="23"/>
        </w:rPr>
        <w:t>能存储的最大空间限制不一样：</w:t>
      </w:r>
      <w:r w:rsidRPr="00C530B0">
        <w:rPr>
          <w:rFonts w:ascii="PingFangSC-Light" w:eastAsia="宋体" w:hAnsi="PingFangSC-Light" w:cs="宋体"/>
          <w:color w:val="FFBF52"/>
          <w:kern w:val="0"/>
          <w:sz w:val="23"/>
          <w:szCs w:val="23"/>
        </w:rPr>
        <w:t>char</w:t>
      </w:r>
      <w:r w:rsidRPr="00C530B0">
        <w:rPr>
          <w:rFonts w:ascii="PingFangSC-Light" w:eastAsia="宋体" w:hAnsi="PingFangSC-Light" w:cs="宋体"/>
          <w:color w:val="FFBF52"/>
          <w:kern w:val="0"/>
          <w:sz w:val="23"/>
          <w:szCs w:val="23"/>
        </w:rPr>
        <w:t>的存储上限为</w:t>
      </w:r>
      <w:r w:rsidRPr="00C530B0">
        <w:rPr>
          <w:rFonts w:ascii="PingFangSC-Light" w:eastAsia="宋体" w:hAnsi="PingFangSC-Light" w:cs="宋体"/>
          <w:color w:val="FFBF52"/>
          <w:kern w:val="0"/>
          <w:sz w:val="23"/>
          <w:szCs w:val="23"/>
        </w:rPr>
        <w:t>255</w:t>
      </w:r>
      <w:r w:rsidRPr="00C530B0">
        <w:rPr>
          <w:rFonts w:ascii="PingFangSC-Light" w:eastAsia="宋体" w:hAnsi="PingFangSC-Light" w:cs="宋体"/>
          <w:color w:val="FFBF52"/>
          <w:kern w:val="0"/>
          <w:sz w:val="23"/>
          <w:szCs w:val="23"/>
        </w:rPr>
        <w:t>字节。</w:t>
      </w:r>
    </w:p>
    <w:p w14:paraId="5CD6A708" w14:textId="77777777" w:rsidR="00C530B0" w:rsidRPr="00C530B0" w:rsidRDefault="00C530B0" w:rsidP="00C530B0">
      <w:pPr>
        <w:widowControl/>
        <w:numPr>
          <w:ilvl w:val="0"/>
          <w:numId w:val="8"/>
        </w:numPr>
        <w:shd w:val="clear" w:color="auto" w:fill="FFFFFF"/>
        <w:ind w:left="0"/>
        <w:jc w:val="left"/>
        <w:rPr>
          <w:rFonts w:ascii="PingFangSC-Light" w:eastAsia="宋体" w:hAnsi="PingFangSC-Light" w:cs="宋体" w:hint="eastAsia"/>
          <w:color w:val="FFBF52"/>
          <w:kern w:val="0"/>
          <w:sz w:val="23"/>
          <w:szCs w:val="23"/>
        </w:rPr>
      </w:pPr>
      <w:r w:rsidRPr="00C530B0">
        <w:rPr>
          <w:rFonts w:ascii="PingFangSC-Light" w:eastAsia="宋体" w:hAnsi="PingFangSC-Light" w:cs="宋体"/>
          <w:color w:val="FFBF52"/>
          <w:kern w:val="0"/>
          <w:sz w:val="23"/>
          <w:szCs w:val="23"/>
        </w:rPr>
        <w:t>char</w:t>
      </w:r>
      <w:r w:rsidRPr="00C530B0">
        <w:rPr>
          <w:rFonts w:ascii="PingFangSC-Light" w:eastAsia="宋体" w:hAnsi="PingFangSC-Light" w:cs="宋体"/>
          <w:color w:val="FFBF52"/>
          <w:kern w:val="0"/>
          <w:sz w:val="23"/>
          <w:szCs w:val="23"/>
        </w:rPr>
        <w:t>在存储时会截断尾部的空格，而</w:t>
      </w:r>
      <w:r w:rsidRPr="00C530B0">
        <w:rPr>
          <w:rFonts w:ascii="PingFangSC-Light" w:eastAsia="宋体" w:hAnsi="PingFangSC-Light" w:cs="宋体"/>
          <w:color w:val="FFBF52"/>
          <w:kern w:val="0"/>
          <w:sz w:val="23"/>
          <w:szCs w:val="23"/>
        </w:rPr>
        <w:t>varchar</w:t>
      </w:r>
      <w:r w:rsidRPr="00C530B0">
        <w:rPr>
          <w:rFonts w:ascii="PingFangSC-Light" w:eastAsia="宋体" w:hAnsi="PingFangSC-Light" w:cs="宋体"/>
          <w:color w:val="FFBF52"/>
          <w:kern w:val="0"/>
          <w:sz w:val="23"/>
          <w:szCs w:val="23"/>
        </w:rPr>
        <w:t>不会。</w:t>
      </w:r>
    </w:p>
    <w:p w14:paraId="1E798C35" w14:textId="2CEDDAD1" w:rsidR="002D59E4" w:rsidRPr="00AE1D3D" w:rsidRDefault="002D59E4" w:rsidP="00AE1D3D">
      <w:r w:rsidRPr="002D59E4">
        <w:t>char是适合存储很短的、一般固定长度的字符串。例如，char非常适合存储密码的MD5值，因为这是一个定长的值。对于非常短的列，char比varchar在存储空间上也更有效率。</w:t>
      </w:r>
    </w:p>
    <w:p w14:paraId="38048F57" w14:textId="77777777" w:rsidR="002D59E4" w:rsidRPr="00AE1D3D" w:rsidRDefault="002D59E4" w:rsidP="00AE1D3D">
      <w:pPr>
        <w:rPr>
          <w:b/>
          <w:bCs/>
          <w:color w:val="6A737D"/>
        </w:rPr>
      </w:pPr>
      <w:r w:rsidRPr="00AE1D3D">
        <w:rPr>
          <w:b/>
          <w:bCs/>
          <w:color w:val="6A737D"/>
        </w:rPr>
        <w:lastRenderedPageBreak/>
        <w:t>列的字符串类型可以是什么？</w:t>
      </w:r>
    </w:p>
    <w:p w14:paraId="568F5760" w14:textId="159759D0" w:rsidR="002D59E4" w:rsidRPr="00AE1D3D" w:rsidRDefault="002D59E4" w:rsidP="00AE1D3D">
      <w:r w:rsidRPr="002D59E4">
        <w:t>字符串类型是：SET、BLOB、ENUM、CHAR、CHAR、TEXT、VARCHAR</w:t>
      </w:r>
    </w:p>
    <w:p w14:paraId="5417EECB" w14:textId="77777777" w:rsidR="002D59E4" w:rsidRPr="00AE1D3D" w:rsidRDefault="002D59E4" w:rsidP="00AE1D3D">
      <w:pPr>
        <w:rPr>
          <w:b/>
          <w:bCs/>
          <w:color w:val="6A737D"/>
        </w:rPr>
      </w:pPr>
      <w:r w:rsidRPr="00AE1D3D">
        <w:rPr>
          <w:b/>
          <w:bCs/>
          <w:color w:val="6A737D"/>
        </w:rPr>
        <w:t>BLOB和TEXT有什么区别？</w:t>
      </w:r>
    </w:p>
    <w:p w14:paraId="3530B152" w14:textId="77777777" w:rsidR="002D59E4" w:rsidRPr="002D59E4" w:rsidRDefault="002D59E4" w:rsidP="00AE1D3D">
      <w:r w:rsidRPr="002D59E4">
        <w:t>BLOB是一个二进制对象，可以容纳可变数量的数据。有四种类型的BLOB：TINYBLOB、BLOB、MEDIUMBLO和 LONGBLOB</w:t>
      </w:r>
    </w:p>
    <w:p w14:paraId="280F6CE2" w14:textId="77777777" w:rsidR="002D59E4" w:rsidRPr="002D59E4" w:rsidRDefault="002D59E4" w:rsidP="00AE1D3D">
      <w:r w:rsidRPr="002D59E4">
        <w:t>TEXT是一个不区分大小写的BLOB。四种TEXT类型：TINYTEXT、TEXT、MEDIUMTEXT 和 LONGTEXT。</w:t>
      </w:r>
    </w:p>
    <w:p w14:paraId="72D0E8A0" w14:textId="77777777" w:rsidR="002D59E4" w:rsidRPr="002D59E4" w:rsidRDefault="002D59E4" w:rsidP="00AE1D3D">
      <w:r w:rsidRPr="002D59E4">
        <w:t>BLOB 保存二进制数据，TEXT 保存字符数据。</w:t>
      </w:r>
    </w:p>
    <w:p w14:paraId="5B818119" w14:textId="77777777" w:rsidR="00F43470" w:rsidRPr="00F43470" w:rsidRDefault="00F43470" w:rsidP="00F43470">
      <w:pPr>
        <w:widowControl/>
        <w:shd w:val="clear" w:color="auto" w:fill="FFFFFF"/>
        <w:jc w:val="left"/>
        <w:outlineLvl w:val="1"/>
        <w:rPr>
          <w:rFonts w:ascii="PingFangSC-Light" w:eastAsia="宋体" w:hAnsi="PingFangSC-Light" w:cs="宋体" w:hint="eastAsia"/>
          <w:b/>
          <w:bCs/>
          <w:color w:val="000000"/>
          <w:kern w:val="0"/>
          <w:sz w:val="33"/>
          <w:szCs w:val="33"/>
        </w:rPr>
      </w:pPr>
      <w:r w:rsidRPr="00F43470">
        <w:rPr>
          <w:rFonts w:ascii="PingFangSC-Light" w:eastAsia="宋体" w:hAnsi="PingFangSC-Light" w:cs="宋体"/>
          <w:b/>
          <w:bCs/>
          <w:color w:val="F48A00"/>
          <w:kern w:val="0"/>
          <w:sz w:val="30"/>
          <w:szCs w:val="30"/>
        </w:rPr>
        <w:t>四、索引</w:t>
      </w:r>
    </w:p>
    <w:p w14:paraId="124274CD" w14:textId="77777777" w:rsidR="00F43470" w:rsidRPr="00F43470" w:rsidRDefault="00F43470" w:rsidP="00F43470">
      <w:pPr>
        <w:widowControl/>
        <w:shd w:val="clear" w:color="auto" w:fill="FFF8E6"/>
        <w:spacing w:line="420" w:lineRule="atLeast"/>
        <w:jc w:val="left"/>
        <w:rPr>
          <w:rFonts w:ascii="PingFangSC-Light" w:eastAsia="宋体" w:hAnsi="PingFangSC-Light" w:cs="宋体" w:hint="eastAsia"/>
          <w:color w:val="6A737D"/>
          <w:kern w:val="0"/>
          <w:sz w:val="22"/>
        </w:rPr>
      </w:pPr>
      <w:r w:rsidRPr="00F43470">
        <w:rPr>
          <w:rFonts w:ascii="MS Gothic" w:eastAsia="MS Gothic" w:hAnsi="MS Gothic" w:cs="MS Gothic"/>
          <w:color w:val="F48A00"/>
          <w:kern w:val="0"/>
          <w:sz w:val="48"/>
          <w:szCs w:val="48"/>
        </w:rPr>
        <w:t>❝</w:t>
      </w:r>
    </w:p>
    <w:p w14:paraId="1A879259" w14:textId="77777777" w:rsidR="00F43470" w:rsidRPr="00F43470" w:rsidRDefault="00F43470" w:rsidP="00F43470">
      <w:pPr>
        <w:widowControl/>
        <w:shd w:val="clear" w:color="auto" w:fill="FFF8E6"/>
        <w:spacing w:line="390" w:lineRule="atLeast"/>
        <w:rPr>
          <w:rFonts w:ascii="PingFangSC-Light" w:eastAsia="宋体" w:hAnsi="PingFangSC-Light" w:cs="宋体" w:hint="eastAsia"/>
          <w:color w:val="6A737D"/>
          <w:spacing w:val="24"/>
          <w:kern w:val="0"/>
          <w:sz w:val="24"/>
          <w:szCs w:val="24"/>
        </w:rPr>
      </w:pPr>
      <w:r w:rsidRPr="00F43470">
        <w:rPr>
          <w:rFonts w:ascii="PingFangSC-Light" w:eastAsia="宋体" w:hAnsi="PingFangSC-Light" w:cs="宋体"/>
          <w:color w:val="6A737D"/>
          <w:spacing w:val="24"/>
          <w:kern w:val="0"/>
          <w:sz w:val="24"/>
          <w:szCs w:val="24"/>
        </w:rPr>
        <w:t>说说你对</w:t>
      </w:r>
      <w:r w:rsidRPr="00F43470">
        <w:rPr>
          <w:rFonts w:ascii="PingFangSC-Light" w:eastAsia="宋体" w:hAnsi="PingFangSC-Light" w:cs="宋体"/>
          <w:color w:val="6A737D"/>
          <w:spacing w:val="24"/>
          <w:kern w:val="0"/>
          <w:sz w:val="24"/>
          <w:szCs w:val="24"/>
        </w:rPr>
        <w:t xml:space="preserve"> MySQL </w:t>
      </w:r>
      <w:r w:rsidRPr="00F43470">
        <w:rPr>
          <w:rFonts w:ascii="PingFangSC-Light" w:eastAsia="宋体" w:hAnsi="PingFangSC-Light" w:cs="宋体"/>
          <w:color w:val="6A737D"/>
          <w:spacing w:val="24"/>
          <w:kern w:val="0"/>
          <w:sz w:val="24"/>
          <w:szCs w:val="24"/>
        </w:rPr>
        <w:t>索引的理解？</w:t>
      </w:r>
    </w:p>
    <w:p w14:paraId="5E062ACF" w14:textId="77777777" w:rsidR="00F43470" w:rsidRPr="00F43470" w:rsidRDefault="00F43470" w:rsidP="00F43470">
      <w:pPr>
        <w:widowControl/>
        <w:shd w:val="clear" w:color="auto" w:fill="FFF8E6"/>
        <w:spacing w:line="390" w:lineRule="atLeast"/>
        <w:rPr>
          <w:rFonts w:ascii="PingFangSC-Light" w:eastAsia="宋体" w:hAnsi="PingFangSC-Light" w:cs="宋体" w:hint="eastAsia"/>
          <w:color w:val="6A737D"/>
          <w:spacing w:val="24"/>
          <w:kern w:val="0"/>
          <w:sz w:val="24"/>
          <w:szCs w:val="24"/>
        </w:rPr>
      </w:pPr>
      <w:r w:rsidRPr="00F43470">
        <w:rPr>
          <w:rFonts w:ascii="PingFangSC-Light" w:eastAsia="宋体" w:hAnsi="PingFangSC-Light" w:cs="宋体"/>
          <w:color w:val="6A737D"/>
          <w:spacing w:val="24"/>
          <w:kern w:val="0"/>
          <w:sz w:val="24"/>
          <w:szCs w:val="24"/>
        </w:rPr>
        <w:t>数据库索引的原理，为什么要用</w:t>
      </w:r>
      <w:r w:rsidRPr="00F43470">
        <w:rPr>
          <w:rFonts w:ascii="PingFangSC-Light" w:eastAsia="宋体" w:hAnsi="PingFangSC-Light" w:cs="宋体"/>
          <w:color w:val="6A737D"/>
          <w:spacing w:val="24"/>
          <w:kern w:val="0"/>
          <w:sz w:val="24"/>
          <w:szCs w:val="24"/>
        </w:rPr>
        <w:t xml:space="preserve"> B+</w:t>
      </w:r>
      <w:r w:rsidRPr="00F43470">
        <w:rPr>
          <w:rFonts w:ascii="PingFangSC-Light" w:eastAsia="宋体" w:hAnsi="PingFangSC-Light" w:cs="宋体"/>
          <w:color w:val="6A737D"/>
          <w:spacing w:val="24"/>
          <w:kern w:val="0"/>
          <w:sz w:val="24"/>
          <w:szCs w:val="24"/>
        </w:rPr>
        <w:t>树，为什么不用二叉树？</w:t>
      </w:r>
    </w:p>
    <w:p w14:paraId="2DA5362B" w14:textId="77777777" w:rsidR="00F43470" w:rsidRPr="00F43470" w:rsidRDefault="00F43470" w:rsidP="00F43470">
      <w:pPr>
        <w:widowControl/>
        <w:shd w:val="clear" w:color="auto" w:fill="FFF8E6"/>
        <w:spacing w:line="390" w:lineRule="atLeast"/>
        <w:rPr>
          <w:rFonts w:ascii="PingFangSC-Light" w:eastAsia="宋体" w:hAnsi="PingFangSC-Light" w:cs="宋体" w:hint="eastAsia"/>
          <w:color w:val="6A737D"/>
          <w:spacing w:val="24"/>
          <w:kern w:val="0"/>
          <w:sz w:val="24"/>
          <w:szCs w:val="24"/>
        </w:rPr>
      </w:pPr>
      <w:r w:rsidRPr="00F43470">
        <w:rPr>
          <w:rFonts w:ascii="PingFangSC-Light" w:eastAsia="宋体" w:hAnsi="PingFangSC-Light" w:cs="宋体"/>
          <w:color w:val="6A737D"/>
          <w:spacing w:val="24"/>
          <w:kern w:val="0"/>
          <w:sz w:val="24"/>
          <w:szCs w:val="24"/>
        </w:rPr>
        <w:t>聚集索引与非聚集索引的区别？</w:t>
      </w:r>
    </w:p>
    <w:p w14:paraId="361BE9D6" w14:textId="77777777" w:rsidR="00F43470" w:rsidRPr="00F43470" w:rsidRDefault="00F43470" w:rsidP="00F43470">
      <w:pPr>
        <w:widowControl/>
        <w:shd w:val="clear" w:color="auto" w:fill="FFF8E6"/>
        <w:spacing w:line="390" w:lineRule="atLeast"/>
        <w:rPr>
          <w:rFonts w:ascii="PingFangSC-Light" w:eastAsia="宋体" w:hAnsi="PingFangSC-Light" w:cs="宋体" w:hint="eastAsia"/>
          <w:color w:val="6A737D"/>
          <w:spacing w:val="24"/>
          <w:kern w:val="0"/>
          <w:sz w:val="24"/>
          <w:szCs w:val="24"/>
        </w:rPr>
      </w:pPr>
      <w:proofErr w:type="spellStart"/>
      <w:r w:rsidRPr="00F43470">
        <w:rPr>
          <w:rFonts w:ascii="PingFangSC-Light" w:eastAsia="宋体" w:hAnsi="PingFangSC-Light" w:cs="宋体"/>
          <w:color w:val="6A737D"/>
          <w:spacing w:val="24"/>
          <w:kern w:val="0"/>
          <w:sz w:val="24"/>
          <w:szCs w:val="24"/>
        </w:rPr>
        <w:t>InnoDB</w:t>
      </w:r>
      <w:proofErr w:type="spellEnd"/>
      <w:r w:rsidRPr="00F43470">
        <w:rPr>
          <w:rFonts w:ascii="PingFangSC-Light" w:eastAsia="宋体" w:hAnsi="PingFangSC-Light" w:cs="宋体"/>
          <w:color w:val="6A737D"/>
          <w:spacing w:val="24"/>
          <w:kern w:val="0"/>
          <w:sz w:val="24"/>
          <w:szCs w:val="24"/>
        </w:rPr>
        <w:t>引擎中的索引策略，了解过吗？</w:t>
      </w:r>
    </w:p>
    <w:p w14:paraId="67E684E4" w14:textId="77777777" w:rsidR="00F43470" w:rsidRPr="00F43470" w:rsidRDefault="00F43470" w:rsidP="00F43470">
      <w:pPr>
        <w:widowControl/>
        <w:shd w:val="clear" w:color="auto" w:fill="FFF8E6"/>
        <w:spacing w:line="390" w:lineRule="atLeast"/>
        <w:rPr>
          <w:rFonts w:ascii="PingFangSC-Light" w:eastAsia="宋体" w:hAnsi="PingFangSC-Light" w:cs="宋体" w:hint="eastAsia"/>
          <w:color w:val="6A737D"/>
          <w:spacing w:val="24"/>
          <w:kern w:val="0"/>
          <w:sz w:val="24"/>
          <w:szCs w:val="24"/>
        </w:rPr>
      </w:pPr>
      <w:r w:rsidRPr="00F43470">
        <w:rPr>
          <w:rFonts w:ascii="PingFangSC-Light" w:eastAsia="宋体" w:hAnsi="PingFangSC-Light" w:cs="宋体"/>
          <w:color w:val="6A737D"/>
          <w:spacing w:val="24"/>
          <w:kern w:val="0"/>
          <w:sz w:val="24"/>
          <w:szCs w:val="24"/>
        </w:rPr>
        <w:t>创建索引的方式有哪些？</w:t>
      </w:r>
    </w:p>
    <w:p w14:paraId="118509FB" w14:textId="77777777" w:rsidR="00F43470" w:rsidRPr="00F43470" w:rsidRDefault="00F43470" w:rsidP="00F43470">
      <w:pPr>
        <w:widowControl/>
        <w:shd w:val="clear" w:color="auto" w:fill="FFF8E6"/>
        <w:spacing w:line="390" w:lineRule="atLeast"/>
        <w:rPr>
          <w:rFonts w:ascii="PingFangSC-Light" w:eastAsia="宋体" w:hAnsi="PingFangSC-Light" w:cs="宋体" w:hint="eastAsia"/>
          <w:color w:val="6A737D"/>
          <w:spacing w:val="24"/>
          <w:kern w:val="0"/>
          <w:sz w:val="24"/>
          <w:szCs w:val="24"/>
        </w:rPr>
      </w:pPr>
      <w:r w:rsidRPr="00F43470">
        <w:rPr>
          <w:rFonts w:ascii="PingFangSC-Light" w:eastAsia="宋体" w:hAnsi="PingFangSC-Light" w:cs="宋体"/>
          <w:color w:val="6A737D"/>
          <w:spacing w:val="24"/>
          <w:kern w:val="0"/>
          <w:sz w:val="24"/>
          <w:szCs w:val="24"/>
        </w:rPr>
        <w:t>聚簇索引</w:t>
      </w:r>
      <w:r w:rsidRPr="00F43470">
        <w:rPr>
          <w:rFonts w:ascii="PingFangSC-Light" w:eastAsia="宋体" w:hAnsi="PingFangSC-Light" w:cs="宋体"/>
          <w:color w:val="6A737D"/>
          <w:spacing w:val="24"/>
          <w:kern w:val="0"/>
          <w:sz w:val="24"/>
          <w:szCs w:val="24"/>
        </w:rPr>
        <w:t>/</w:t>
      </w:r>
      <w:r w:rsidRPr="00F43470">
        <w:rPr>
          <w:rFonts w:ascii="PingFangSC-Light" w:eastAsia="宋体" w:hAnsi="PingFangSC-Light" w:cs="宋体"/>
          <w:color w:val="6A737D"/>
          <w:spacing w:val="24"/>
          <w:kern w:val="0"/>
          <w:sz w:val="24"/>
          <w:szCs w:val="24"/>
        </w:rPr>
        <w:t>非聚簇索引，</w:t>
      </w:r>
      <w:proofErr w:type="spellStart"/>
      <w:r w:rsidRPr="00F43470">
        <w:rPr>
          <w:rFonts w:ascii="PingFangSC-Light" w:eastAsia="宋体" w:hAnsi="PingFangSC-Light" w:cs="宋体"/>
          <w:color w:val="6A737D"/>
          <w:spacing w:val="24"/>
          <w:kern w:val="0"/>
          <w:sz w:val="24"/>
          <w:szCs w:val="24"/>
        </w:rPr>
        <w:t>mysql</w:t>
      </w:r>
      <w:proofErr w:type="spellEnd"/>
      <w:r w:rsidRPr="00F43470">
        <w:rPr>
          <w:rFonts w:ascii="PingFangSC-Light" w:eastAsia="宋体" w:hAnsi="PingFangSC-Light" w:cs="宋体"/>
          <w:color w:val="6A737D"/>
          <w:spacing w:val="24"/>
          <w:kern w:val="0"/>
          <w:sz w:val="24"/>
          <w:szCs w:val="24"/>
        </w:rPr>
        <w:t>索引底层实现，为什么不用</w:t>
      </w:r>
      <w:r w:rsidRPr="00F43470">
        <w:rPr>
          <w:rFonts w:ascii="PingFangSC-Light" w:eastAsia="宋体" w:hAnsi="PingFangSC-Light" w:cs="宋体"/>
          <w:color w:val="6A737D"/>
          <w:spacing w:val="24"/>
          <w:kern w:val="0"/>
          <w:sz w:val="24"/>
          <w:szCs w:val="24"/>
        </w:rPr>
        <w:t>B-tree</w:t>
      </w:r>
      <w:r w:rsidRPr="00F43470">
        <w:rPr>
          <w:rFonts w:ascii="PingFangSC-Light" w:eastAsia="宋体" w:hAnsi="PingFangSC-Light" w:cs="宋体"/>
          <w:color w:val="6A737D"/>
          <w:spacing w:val="24"/>
          <w:kern w:val="0"/>
          <w:sz w:val="24"/>
          <w:szCs w:val="24"/>
        </w:rPr>
        <w:t>，为什么不用</w:t>
      </w:r>
      <w:r w:rsidRPr="00F43470">
        <w:rPr>
          <w:rFonts w:ascii="PingFangSC-Light" w:eastAsia="宋体" w:hAnsi="PingFangSC-Light" w:cs="宋体"/>
          <w:color w:val="6A737D"/>
          <w:spacing w:val="24"/>
          <w:kern w:val="0"/>
          <w:sz w:val="24"/>
          <w:szCs w:val="24"/>
        </w:rPr>
        <w:t>hash</w:t>
      </w:r>
      <w:r w:rsidRPr="00F43470">
        <w:rPr>
          <w:rFonts w:ascii="PingFangSC-Light" w:eastAsia="宋体" w:hAnsi="PingFangSC-Light" w:cs="宋体"/>
          <w:color w:val="6A737D"/>
          <w:spacing w:val="24"/>
          <w:kern w:val="0"/>
          <w:sz w:val="24"/>
          <w:szCs w:val="24"/>
        </w:rPr>
        <w:t>，叶子结点存放的是数据还是指向数据的内存地址，使用索引需要注意的几个地方？</w:t>
      </w:r>
    </w:p>
    <w:p w14:paraId="37DC8BEB" w14:textId="77777777" w:rsidR="00F43470" w:rsidRPr="00F43470" w:rsidRDefault="00F43470" w:rsidP="00F43470">
      <w:pPr>
        <w:widowControl/>
        <w:numPr>
          <w:ilvl w:val="0"/>
          <w:numId w:val="9"/>
        </w:numPr>
        <w:shd w:val="clear" w:color="auto" w:fill="FFFFFF"/>
        <w:ind w:left="0"/>
        <w:rPr>
          <w:rFonts w:ascii="PingFangSC-Light" w:eastAsia="宋体" w:hAnsi="PingFangSC-Light" w:cs="宋体" w:hint="eastAsia"/>
          <w:color w:val="FFBF52"/>
          <w:spacing w:val="24"/>
          <w:kern w:val="0"/>
          <w:sz w:val="24"/>
          <w:szCs w:val="24"/>
        </w:rPr>
      </w:pPr>
      <w:r w:rsidRPr="00F43470">
        <w:rPr>
          <w:rFonts w:ascii="PingFangSC-Light" w:eastAsia="宋体" w:hAnsi="PingFangSC-Light" w:cs="宋体"/>
          <w:color w:val="FFBF52"/>
          <w:spacing w:val="24"/>
          <w:kern w:val="0"/>
          <w:sz w:val="24"/>
          <w:szCs w:val="24"/>
        </w:rPr>
        <w:t>MYSQL</w:t>
      </w:r>
      <w:r w:rsidRPr="00F43470">
        <w:rPr>
          <w:rFonts w:ascii="PingFangSC-Light" w:eastAsia="宋体" w:hAnsi="PingFangSC-Light" w:cs="宋体"/>
          <w:color w:val="FFBF52"/>
          <w:spacing w:val="24"/>
          <w:kern w:val="0"/>
          <w:sz w:val="24"/>
          <w:szCs w:val="24"/>
        </w:rPr>
        <w:t>官方对索引的定义为：索引（</w:t>
      </w:r>
      <w:r w:rsidRPr="00F43470">
        <w:rPr>
          <w:rFonts w:ascii="PingFangSC-Light" w:eastAsia="宋体" w:hAnsi="PingFangSC-Light" w:cs="宋体"/>
          <w:color w:val="FFBF52"/>
          <w:spacing w:val="24"/>
          <w:kern w:val="0"/>
          <w:sz w:val="24"/>
          <w:szCs w:val="24"/>
        </w:rPr>
        <w:t>Index</w:t>
      </w:r>
      <w:r w:rsidRPr="00F43470">
        <w:rPr>
          <w:rFonts w:ascii="PingFangSC-Light" w:eastAsia="宋体" w:hAnsi="PingFangSC-Light" w:cs="宋体"/>
          <w:color w:val="FFBF52"/>
          <w:spacing w:val="24"/>
          <w:kern w:val="0"/>
          <w:sz w:val="24"/>
          <w:szCs w:val="24"/>
        </w:rPr>
        <w:t>）是帮助</w:t>
      </w:r>
      <w:r w:rsidRPr="00F43470">
        <w:rPr>
          <w:rFonts w:ascii="PingFangSC-Light" w:eastAsia="宋体" w:hAnsi="PingFangSC-Light" w:cs="宋体"/>
          <w:color w:val="FFBF52"/>
          <w:spacing w:val="24"/>
          <w:kern w:val="0"/>
          <w:sz w:val="24"/>
          <w:szCs w:val="24"/>
        </w:rPr>
        <w:t>MySQL</w:t>
      </w:r>
      <w:r w:rsidRPr="00F43470">
        <w:rPr>
          <w:rFonts w:ascii="PingFangSC-Light" w:eastAsia="宋体" w:hAnsi="PingFangSC-Light" w:cs="宋体"/>
          <w:color w:val="FFBF52"/>
          <w:spacing w:val="24"/>
          <w:kern w:val="0"/>
          <w:sz w:val="24"/>
          <w:szCs w:val="24"/>
        </w:rPr>
        <w:t>高效获取数据的数据结构，所以说</w:t>
      </w:r>
      <w:r w:rsidRPr="00F43470">
        <w:rPr>
          <w:rFonts w:ascii="PingFangSC-Light" w:eastAsia="宋体" w:hAnsi="PingFangSC-Light" w:cs="宋体"/>
          <w:b/>
          <w:bCs/>
          <w:color w:val="FFBF52"/>
          <w:spacing w:val="24"/>
          <w:kern w:val="0"/>
          <w:sz w:val="24"/>
          <w:szCs w:val="24"/>
        </w:rPr>
        <w:t>索引的本质是：数据结构</w:t>
      </w:r>
    </w:p>
    <w:p w14:paraId="22F096E1" w14:textId="77777777" w:rsidR="00F43470" w:rsidRPr="00F43470" w:rsidRDefault="00F43470" w:rsidP="00F43470">
      <w:pPr>
        <w:widowControl/>
        <w:numPr>
          <w:ilvl w:val="0"/>
          <w:numId w:val="9"/>
        </w:numPr>
        <w:shd w:val="clear" w:color="auto" w:fill="FFFFFF"/>
        <w:spacing w:before="75" w:after="75"/>
        <w:ind w:left="0"/>
        <w:rPr>
          <w:rFonts w:ascii="PingFangSC-Light" w:eastAsia="宋体" w:hAnsi="PingFangSC-Light" w:cs="宋体" w:hint="eastAsia"/>
          <w:color w:val="FFBF52"/>
          <w:spacing w:val="24"/>
          <w:kern w:val="0"/>
          <w:sz w:val="24"/>
          <w:szCs w:val="24"/>
        </w:rPr>
      </w:pPr>
      <w:r w:rsidRPr="00F43470">
        <w:rPr>
          <w:rFonts w:ascii="PingFangSC-Light" w:eastAsia="宋体" w:hAnsi="PingFangSC-Light" w:cs="宋体"/>
          <w:color w:val="FFBF52"/>
          <w:spacing w:val="24"/>
          <w:kern w:val="0"/>
          <w:sz w:val="24"/>
          <w:szCs w:val="24"/>
        </w:rPr>
        <w:t>索引的目的在于提高查询效率，可以类比字典、</w:t>
      </w:r>
      <w:r w:rsidRPr="00F43470">
        <w:rPr>
          <w:rFonts w:ascii="PingFangSC-Light" w:eastAsia="宋体" w:hAnsi="PingFangSC-Light" w:cs="宋体"/>
          <w:color w:val="FFBF52"/>
          <w:spacing w:val="24"/>
          <w:kern w:val="0"/>
          <w:sz w:val="24"/>
          <w:szCs w:val="24"/>
        </w:rPr>
        <w:t xml:space="preserve"> </w:t>
      </w:r>
      <w:r w:rsidRPr="00F43470">
        <w:rPr>
          <w:rFonts w:ascii="PingFangSC-Light" w:eastAsia="宋体" w:hAnsi="PingFangSC-Light" w:cs="宋体"/>
          <w:color w:val="FFBF52"/>
          <w:spacing w:val="24"/>
          <w:kern w:val="0"/>
          <w:sz w:val="24"/>
          <w:szCs w:val="24"/>
        </w:rPr>
        <w:t>火车站的车次表、图书的目录等</w:t>
      </w:r>
      <w:r w:rsidRPr="00F43470">
        <w:rPr>
          <w:rFonts w:ascii="PingFangSC-Light" w:eastAsia="宋体" w:hAnsi="PingFangSC-Light" w:cs="宋体"/>
          <w:color w:val="FFBF52"/>
          <w:spacing w:val="24"/>
          <w:kern w:val="0"/>
          <w:sz w:val="24"/>
          <w:szCs w:val="24"/>
        </w:rPr>
        <w:t xml:space="preserve"> </w:t>
      </w:r>
      <w:r w:rsidRPr="00F43470">
        <w:rPr>
          <w:rFonts w:ascii="PingFangSC-Light" w:eastAsia="宋体" w:hAnsi="PingFangSC-Light" w:cs="宋体"/>
          <w:color w:val="FFBF52"/>
          <w:spacing w:val="24"/>
          <w:kern w:val="0"/>
          <w:sz w:val="24"/>
          <w:szCs w:val="24"/>
        </w:rPr>
        <w:t>。</w:t>
      </w:r>
    </w:p>
    <w:p w14:paraId="02D90DC8" w14:textId="77777777" w:rsidR="00F43470" w:rsidRPr="00F43470" w:rsidRDefault="00F43470" w:rsidP="00F43470">
      <w:pPr>
        <w:widowControl/>
        <w:numPr>
          <w:ilvl w:val="0"/>
          <w:numId w:val="9"/>
        </w:numPr>
        <w:shd w:val="clear" w:color="auto" w:fill="FFFFFF"/>
        <w:ind w:left="0"/>
        <w:rPr>
          <w:rFonts w:ascii="PingFangSC-Light" w:eastAsia="宋体" w:hAnsi="PingFangSC-Light" w:cs="宋体" w:hint="eastAsia"/>
          <w:color w:val="FFBF52"/>
          <w:spacing w:val="24"/>
          <w:kern w:val="0"/>
          <w:sz w:val="24"/>
          <w:szCs w:val="24"/>
        </w:rPr>
      </w:pPr>
      <w:r w:rsidRPr="00F43470">
        <w:rPr>
          <w:rFonts w:ascii="PingFangSC-Light" w:eastAsia="宋体" w:hAnsi="PingFangSC-Light" w:cs="宋体"/>
          <w:color w:val="FFBF52"/>
          <w:spacing w:val="24"/>
          <w:kern w:val="0"/>
          <w:sz w:val="24"/>
          <w:szCs w:val="24"/>
        </w:rPr>
        <w:t>可以简单的理解为</w:t>
      </w:r>
      <w:r w:rsidRPr="00F43470">
        <w:rPr>
          <w:rFonts w:ascii="PingFangSC-Light" w:eastAsia="宋体" w:hAnsi="PingFangSC-Light" w:cs="宋体"/>
          <w:color w:val="FFBF52"/>
          <w:spacing w:val="24"/>
          <w:kern w:val="0"/>
          <w:sz w:val="24"/>
          <w:szCs w:val="24"/>
        </w:rPr>
        <w:t>“</w:t>
      </w:r>
      <w:r w:rsidRPr="00F43470">
        <w:rPr>
          <w:rFonts w:ascii="PingFangSC-Light" w:eastAsia="宋体" w:hAnsi="PingFangSC-Light" w:cs="宋体"/>
          <w:color w:val="FFBF52"/>
          <w:spacing w:val="24"/>
          <w:kern w:val="0"/>
          <w:sz w:val="24"/>
          <w:szCs w:val="24"/>
        </w:rPr>
        <w:t>排好序的快速查找数据结构</w:t>
      </w:r>
      <w:r w:rsidRPr="00F43470">
        <w:rPr>
          <w:rFonts w:ascii="PingFangSC-Light" w:eastAsia="宋体" w:hAnsi="PingFangSC-Light" w:cs="宋体"/>
          <w:color w:val="FFBF52"/>
          <w:spacing w:val="24"/>
          <w:kern w:val="0"/>
          <w:sz w:val="24"/>
          <w:szCs w:val="24"/>
        </w:rPr>
        <w:t>”</w:t>
      </w:r>
      <w:r w:rsidRPr="00F43470">
        <w:rPr>
          <w:rFonts w:ascii="PingFangSC-Light" w:eastAsia="宋体" w:hAnsi="PingFangSC-Light" w:cs="宋体"/>
          <w:color w:val="FFBF52"/>
          <w:spacing w:val="24"/>
          <w:kern w:val="0"/>
          <w:sz w:val="24"/>
          <w:szCs w:val="24"/>
        </w:rPr>
        <w:t>，数据本身之外，</w:t>
      </w:r>
      <w:r w:rsidRPr="00F43470">
        <w:rPr>
          <w:rFonts w:ascii="PingFangSC-Light" w:eastAsia="宋体" w:hAnsi="PingFangSC-Light" w:cs="宋体"/>
          <w:b/>
          <w:bCs/>
          <w:color w:val="FF0000"/>
          <w:spacing w:val="24"/>
          <w:kern w:val="0"/>
          <w:sz w:val="24"/>
          <w:szCs w:val="24"/>
        </w:rPr>
        <w:t>数据库还维护者一个满足特定查找算法的数据结构</w:t>
      </w:r>
      <w:r w:rsidRPr="00F43470">
        <w:rPr>
          <w:rFonts w:ascii="PingFangSC-Light" w:eastAsia="宋体" w:hAnsi="PingFangSC-Light" w:cs="宋体"/>
          <w:color w:val="FFBF52"/>
          <w:spacing w:val="24"/>
          <w:kern w:val="0"/>
          <w:sz w:val="24"/>
          <w:szCs w:val="24"/>
        </w:rPr>
        <w:t>，这些数据结构以某种方式引用（指向）数据，这样就可以在这些数据结构上实现高级查找算法。这种数据结构，就是索引。下图是一种可能的索引方式示例。</w:t>
      </w:r>
    </w:p>
    <w:p w14:paraId="67555AE4" w14:textId="1ABEA45B" w:rsidR="00492F03" w:rsidRDefault="00CA75AB" w:rsidP="00BD1ABF">
      <w:pPr>
        <w:widowControl/>
        <w:shd w:val="clear" w:color="auto" w:fill="FFFFFF"/>
        <w:spacing w:before="75" w:after="75"/>
      </w:pPr>
      <w:r w:rsidRPr="00CA75AB">
        <w:rPr>
          <w:noProof/>
        </w:rPr>
        <w:lastRenderedPageBreak/>
        <w:drawing>
          <wp:inline distT="0" distB="0" distL="0" distR="0" wp14:anchorId="1DDCA145" wp14:editId="42F3B6F5">
            <wp:extent cx="5274310" cy="27984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98445"/>
                    </a:xfrm>
                    <a:prstGeom prst="rect">
                      <a:avLst/>
                    </a:prstGeom>
                  </pic:spPr>
                </pic:pic>
              </a:graphicData>
            </a:graphic>
          </wp:inline>
        </w:drawing>
      </w:r>
    </w:p>
    <w:p w14:paraId="1E89298C" w14:textId="77777777" w:rsidR="00197664" w:rsidRDefault="00197664" w:rsidP="00197664">
      <w:pPr>
        <w:pStyle w:val="a3"/>
        <w:numPr>
          <w:ilvl w:val="0"/>
          <w:numId w:val="10"/>
        </w:numPr>
        <w:shd w:val="clear" w:color="auto" w:fill="FFFFFF"/>
        <w:spacing w:before="0" w:beforeAutospacing="0" w:after="0" w:afterAutospacing="0"/>
        <w:ind w:left="0"/>
        <w:jc w:val="both"/>
        <w:rPr>
          <w:rFonts w:ascii="PingFangSC-Light" w:hAnsi="PingFangSC-Light" w:hint="eastAsia"/>
          <w:color w:val="FFBF52"/>
          <w:spacing w:val="24"/>
        </w:rPr>
      </w:pPr>
      <w:r>
        <w:rPr>
          <w:rFonts w:ascii="PingFangSC-Light" w:hAnsi="PingFangSC-Light"/>
          <w:color w:val="FFBF52"/>
          <w:spacing w:val="24"/>
        </w:rPr>
        <w:t>左边的数据表，一共有两列七条记录，最左边的是数据记录的物理地址。为了加快</w:t>
      </w:r>
      <w:r>
        <w:rPr>
          <w:rFonts w:ascii="PingFangSC-Light" w:hAnsi="PingFangSC-Light"/>
          <w:color w:val="FFBF52"/>
          <w:spacing w:val="24"/>
        </w:rPr>
        <w:t>Col2</w:t>
      </w:r>
      <w:r>
        <w:rPr>
          <w:rFonts w:ascii="PingFangSC-Light" w:hAnsi="PingFangSC-Light"/>
          <w:color w:val="FFBF52"/>
          <w:spacing w:val="24"/>
        </w:rPr>
        <w:t>的查找，可以维护一个右边所示</w:t>
      </w:r>
      <w:proofErr w:type="gramStart"/>
      <w:r>
        <w:rPr>
          <w:rFonts w:ascii="PingFangSC-Light" w:hAnsi="PingFangSC-Light"/>
          <w:color w:val="FFBF52"/>
          <w:spacing w:val="24"/>
        </w:rPr>
        <w:t>的二叉查找</w:t>
      </w:r>
      <w:proofErr w:type="gramEnd"/>
      <w:r>
        <w:rPr>
          <w:rFonts w:ascii="PingFangSC-Light" w:hAnsi="PingFangSC-Light"/>
          <w:color w:val="FFBF52"/>
          <w:spacing w:val="24"/>
        </w:rPr>
        <w:t>树，每个节点分别包含索引键值，和一个指向对应数据记录物理地址的指针，这样就可以</w:t>
      </w:r>
      <w:proofErr w:type="gramStart"/>
      <w:r>
        <w:rPr>
          <w:rFonts w:ascii="PingFangSC-Light" w:hAnsi="PingFangSC-Light"/>
          <w:color w:val="FFBF52"/>
          <w:spacing w:val="24"/>
        </w:rPr>
        <w:t>运用二叉查找</w:t>
      </w:r>
      <w:proofErr w:type="gramEnd"/>
      <w:r>
        <w:rPr>
          <w:rFonts w:ascii="PingFangSC-Light" w:hAnsi="PingFangSC-Light"/>
          <w:color w:val="FFBF52"/>
          <w:spacing w:val="24"/>
        </w:rPr>
        <w:t>在一定的复杂度内获取到对应的数据，从而快速检索出符合条件的记录。</w:t>
      </w:r>
    </w:p>
    <w:p w14:paraId="0F0B9F07" w14:textId="77777777" w:rsidR="00197664" w:rsidRDefault="00197664" w:rsidP="00197664">
      <w:pPr>
        <w:pStyle w:val="a3"/>
        <w:numPr>
          <w:ilvl w:val="0"/>
          <w:numId w:val="10"/>
        </w:numPr>
        <w:shd w:val="clear" w:color="auto" w:fill="FFFFFF"/>
        <w:spacing w:before="0" w:beforeAutospacing="0" w:after="0" w:afterAutospacing="0"/>
        <w:ind w:left="0"/>
        <w:jc w:val="both"/>
        <w:rPr>
          <w:rFonts w:ascii="PingFangSC-Light" w:hAnsi="PingFangSC-Light" w:hint="eastAsia"/>
          <w:color w:val="FFBF52"/>
          <w:spacing w:val="24"/>
        </w:rPr>
      </w:pPr>
      <w:r>
        <w:rPr>
          <w:rFonts w:ascii="PingFangSC-Light" w:hAnsi="PingFangSC-Light"/>
          <w:color w:val="FFBF52"/>
          <w:spacing w:val="24"/>
        </w:rPr>
        <w:t>索引本身也很大，不可能全部存储在内存中，</w:t>
      </w:r>
      <w:r>
        <w:rPr>
          <w:rStyle w:val="a4"/>
          <w:rFonts w:ascii="PingFangSC-Light" w:hAnsi="PingFangSC-Light"/>
          <w:color w:val="FFBF52"/>
          <w:spacing w:val="24"/>
        </w:rPr>
        <w:t>一般以索引文件的形式存储在磁盘上</w:t>
      </w:r>
    </w:p>
    <w:p w14:paraId="4BE087BD" w14:textId="77777777" w:rsidR="00197664" w:rsidRDefault="00197664" w:rsidP="00197664">
      <w:pPr>
        <w:pStyle w:val="a3"/>
        <w:numPr>
          <w:ilvl w:val="0"/>
          <w:numId w:val="10"/>
        </w:numPr>
        <w:shd w:val="clear" w:color="auto" w:fill="FFFFFF"/>
        <w:spacing w:before="0" w:beforeAutospacing="0" w:after="0" w:afterAutospacing="0"/>
        <w:ind w:left="0"/>
        <w:jc w:val="both"/>
        <w:rPr>
          <w:rFonts w:ascii="PingFangSC-Light" w:hAnsi="PingFangSC-Light" w:hint="eastAsia"/>
          <w:color w:val="FFBF52"/>
          <w:spacing w:val="24"/>
        </w:rPr>
      </w:pPr>
      <w:r>
        <w:rPr>
          <w:rFonts w:ascii="PingFangSC-Light" w:hAnsi="PingFangSC-Light"/>
          <w:color w:val="FFBF52"/>
          <w:spacing w:val="24"/>
        </w:rPr>
        <w:t>平常说的索引，没有特别指明的话，就是</w:t>
      </w:r>
      <w:r>
        <w:rPr>
          <w:rFonts w:ascii="PingFangSC-Light" w:hAnsi="PingFangSC-Light"/>
          <w:color w:val="FFBF52"/>
          <w:spacing w:val="24"/>
        </w:rPr>
        <w:t>B+</w:t>
      </w:r>
      <w:r>
        <w:rPr>
          <w:rFonts w:ascii="PingFangSC-Light" w:hAnsi="PingFangSC-Light"/>
          <w:color w:val="FFBF52"/>
          <w:spacing w:val="24"/>
        </w:rPr>
        <w:t>树（多路搜索树，不一定是二叉树）结构组织的索引。其中聚集索引，次要索引，覆盖索引，符合索引，前缀索引，唯一索引默认都是使用</w:t>
      </w:r>
      <w:r>
        <w:rPr>
          <w:rFonts w:ascii="PingFangSC-Light" w:hAnsi="PingFangSC-Light"/>
          <w:color w:val="FFBF52"/>
          <w:spacing w:val="24"/>
        </w:rPr>
        <w:t>B+</w:t>
      </w:r>
      <w:r>
        <w:rPr>
          <w:rFonts w:ascii="PingFangSC-Light" w:hAnsi="PingFangSC-Light"/>
          <w:color w:val="FFBF52"/>
          <w:spacing w:val="24"/>
        </w:rPr>
        <w:t>树索引，统称索引。此外还有哈希索引等。</w:t>
      </w:r>
    </w:p>
    <w:p w14:paraId="6397420D" w14:textId="77777777" w:rsidR="0091367B" w:rsidRDefault="0091367B" w:rsidP="0091367B">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基本语法：</w:t>
      </w:r>
    </w:p>
    <w:p w14:paraId="3CCDCC8E" w14:textId="77777777" w:rsidR="0091367B" w:rsidRDefault="0091367B" w:rsidP="0091367B">
      <w:pPr>
        <w:pStyle w:val="a3"/>
        <w:numPr>
          <w:ilvl w:val="0"/>
          <w:numId w:val="11"/>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创建：</w:t>
      </w:r>
    </w:p>
    <w:p w14:paraId="3E2D49A4" w14:textId="77777777" w:rsidR="0091367B" w:rsidRDefault="0091367B" w:rsidP="0091367B">
      <w:pPr>
        <w:pStyle w:val="a3"/>
        <w:numPr>
          <w:ilvl w:val="1"/>
          <w:numId w:val="11"/>
        </w:numPr>
        <w:shd w:val="clear" w:color="auto" w:fill="FFFFFF"/>
        <w:spacing w:before="0" w:beforeAutospacing="0" w:after="0" w:afterAutospacing="0"/>
        <w:ind w:left="0"/>
        <w:jc w:val="both"/>
        <w:rPr>
          <w:rFonts w:ascii="PingFangSC-Light" w:hAnsi="PingFangSC-Light" w:hint="eastAsia"/>
          <w:color w:val="FFBF52"/>
          <w:spacing w:val="24"/>
        </w:rPr>
      </w:pPr>
      <w:r>
        <w:rPr>
          <w:rFonts w:ascii="PingFangSC-Light" w:hAnsi="PingFangSC-Light"/>
          <w:color w:val="FFBF52"/>
          <w:spacing w:val="24"/>
        </w:rPr>
        <w:t>创建索引：</w:t>
      </w:r>
      <w:r>
        <w:rPr>
          <w:rStyle w:val="HTML"/>
          <w:rFonts w:ascii="Consolas" w:hAnsi="Consolas"/>
          <w:color w:val="F48A00"/>
          <w:spacing w:val="24"/>
          <w:sz w:val="21"/>
          <w:szCs w:val="21"/>
        </w:rPr>
        <w:t xml:space="preserve">CREATE [UNIQUE] INDEX </w:t>
      </w:r>
      <w:proofErr w:type="spellStart"/>
      <w:r>
        <w:rPr>
          <w:rStyle w:val="HTML"/>
          <w:rFonts w:ascii="Consolas" w:hAnsi="Consolas"/>
          <w:color w:val="F48A00"/>
          <w:spacing w:val="24"/>
          <w:sz w:val="21"/>
          <w:szCs w:val="21"/>
        </w:rPr>
        <w:t>indexName</w:t>
      </w:r>
      <w:proofErr w:type="spellEnd"/>
      <w:r>
        <w:rPr>
          <w:rStyle w:val="HTML"/>
          <w:rFonts w:ascii="Consolas" w:hAnsi="Consolas"/>
          <w:color w:val="F48A00"/>
          <w:spacing w:val="24"/>
          <w:sz w:val="21"/>
          <w:szCs w:val="21"/>
        </w:rPr>
        <w:t xml:space="preserve"> ON </w:t>
      </w:r>
      <w:proofErr w:type="spellStart"/>
      <w:r>
        <w:rPr>
          <w:rStyle w:val="HTML"/>
          <w:rFonts w:ascii="Consolas" w:hAnsi="Consolas"/>
          <w:color w:val="F48A00"/>
          <w:spacing w:val="24"/>
          <w:sz w:val="21"/>
          <w:szCs w:val="21"/>
        </w:rPr>
        <w:t>mytable</w:t>
      </w:r>
      <w:proofErr w:type="spellEnd"/>
      <w:r>
        <w:rPr>
          <w:rStyle w:val="HTML"/>
          <w:rFonts w:ascii="Consolas" w:hAnsi="Consolas"/>
          <w:color w:val="F48A00"/>
          <w:spacing w:val="24"/>
          <w:sz w:val="21"/>
          <w:szCs w:val="21"/>
        </w:rPr>
        <w:t>(username(length));</w:t>
      </w:r>
    </w:p>
    <w:p w14:paraId="6A6EDB30" w14:textId="77777777" w:rsidR="0091367B" w:rsidRDefault="0091367B" w:rsidP="0091367B">
      <w:pPr>
        <w:pStyle w:val="a3"/>
        <w:shd w:val="clear" w:color="auto" w:fill="FFFFFF"/>
        <w:spacing w:before="75" w:beforeAutospacing="0" w:after="75" w:afterAutospacing="0"/>
        <w:jc w:val="both"/>
        <w:rPr>
          <w:rFonts w:ascii="PingFangSC-Light" w:hAnsi="PingFangSC-Light" w:hint="eastAsia"/>
          <w:color w:val="FFBF52"/>
          <w:spacing w:val="24"/>
        </w:rPr>
      </w:pPr>
      <w:r>
        <w:rPr>
          <w:rFonts w:ascii="PingFangSC-Light" w:hAnsi="PingFangSC-Light"/>
          <w:color w:val="FFBF52"/>
          <w:spacing w:val="24"/>
        </w:rPr>
        <w:t>如果是</w:t>
      </w:r>
      <w:r>
        <w:rPr>
          <w:rFonts w:ascii="PingFangSC-Light" w:hAnsi="PingFangSC-Light"/>
          <w:color w:val="FFBF52"/>
          <w:spacing w:val="24"/>
        </w:rPr>
        <w:t>CHAR</w:t>
      </w:r>
      <w:r>
        <w:rPr>
          <w:rFonts w:ascii="PingFangSC-Light" w:hAnsi="PingFangSC-Light"/>
          <w:color w:val="FFBF52"/>
          <w:spacing w:val="24"/>
        </w:rPr>
        <w:t>，</w:t>
      </w:r>
      <w:r>
        <w:rPr>
          <w:rFonts w:ascii="PingFangSC-Light" w:hAnsi="PingFangSC-Light"/>
          <w:color w:val="FFBF52"/>
          <w:spacing w:val="24"/>
        </w:rPr>
        <w:t>VARCHAR</w:t>
      </w:r>
      <w:r>
        <w:rPr>
          <w:rFonts w:ascii="PingFangSC-Light" w:hAnsi="PingFangSC-Light"/>
          <w:color w:val="FFBF52"/>
          <w:spacing w:val="24"/>
        </w:rPr>
        <w:t>类型，</w:t>
      </w:r>
      <w:r>
        <w:rPr>
          <w:rFonts w:ascii="PingFangSC-Light" w:hAnsi="PingFangSC-Light"/>
          <w:color w:val="FFBF52"/>
          <w:spacing w:val="24"/>
        </w:rPr>
        <w:t>length</w:t>
      </w:r>
      <w:r>
        <w:rPr>
          <w:rFonts w:ascii="PingFangSC-Light" w:hAnsi="PingFangSC-Light"/>
          <w:color w:val="FFBF52"/>
          <w:spacing w:val="24"/>
        </w:rPr>
        <w:t>可以小于字段实际长度；如果是</w:t>
      </w:r>
      <w:r>
        <w:rPr>
          <w:rFonts w:ascii="PingFangSC-Light" w:hAnsi="PingFangSC-Light"/>
          <w:color w:val="FFBF52"/>
          <w:spacing w:val="24"/>
        </w:rPr>
        <w:t>BLOB</w:t>
      </w:r>
      <w:r>
        <w:rPr>
          <w:rFonts w:ascii="PingFangSC-Light" w:hAnsi="PingFangSC-Light"/>
          <w:color w:val="FFBF52"/>
          <w:spacing w:val="24"/>
        </w:rPr>
        <w:t>和</w:t>
      </w:r>
      <w:r>
        <w:rPr>
          <w:rFonts w:ascii="PingFangSC-Light" w:hAnsi="PingFangSC-Light"/>
          <w:color w:val="FFBF52"/>
          <w:spacing w:val="24"/>
        </w:rPr>
        <w:t>TEXT</w:t>
      </w:r>
      <w:r>
        <w:rPr>
          <w:rFonts w:ascii="PingFangSC-Light" w:hAnsi="PingFangSC-Light"/>
          <w:color w:val="FFBF52"/>
          <w:spacing w:val="24"/>
        </w:rPr>
        <w:t>类型，必须指定</w:t>
      </w:r>
      <w:r>
        <w:rPr>
          <w:rFonts w:ascii="PingFangSC-Light" w:hAnsi="PingFangSC-Light"/>
          <w:color w:val="FFBF52"/>
          <w:spacing w:val="24"/>
        </w:rPr>
        <w:t xml:space="preserve"> length</w:t>
      </w:r>
      <w:r>
        <w:rPr>
          <w:rFonts w:ascii="PingFangSC-Light" w:hAnsi="PingFangSC-Light"/>
          <w:color w:val="FFBF52"/>
          <w:spacing w:val="24"/>
        </w:rPr>
        <w:t>。</w:t>
      </w:r>
    </w:p>
    <w:p w14:paraId="39DBACA2" w14:textId="77777777" w:rsidR="0091367B" w:rsidRDefault="0091367B" w:rsidP="0091367B">
      <w:pPr>
        <w:pStyle w:val="a3"/>
        <w:numPr>
          <w:ilvl w:val="1"/>
          <w:numId w:val="11"/>
        </w:numPr>
        <w:shd w:val="clear" w:color="auto" w:fill="FFFFFF"/>
        <w:spacing w:before="0" w:beforeAutospacing="0" w:after="0" w:afterAutospacing="0"/>
        <w:ind w:left="0"/>
        <w:jc w:val="both"/>
        <w:rPr>
          <w:rFonts w:ascii="PingFangSC-Light" w:hAnsi="PingFangSC-Light" w:hint="eastAsia"/>
          <w:color w:val="FFBF52"/>
          <w:spacing w:val="24"/>
        </w:rPr>
      </w:pPr>
      <w:r>
        <w:rPr>
          <w:rFonts w:ascii="PingFangSC-Light" w:hAnsi="PingFangSC-Light"/>
          <w:color w:val="FFBF52"/>
          <w:spacing w:val="24"/>
        </w:rPr>
        <w:t>修改表结构</w:t>
      </w:r>
      <w:r>
        <w:rPr>
          <w:rFonts w:ascii="PingFangSC-Light" w:hAnsi="PingFangSC-Light"/>
          <w:color w:val="FFBF52"/>
          <w:spacing w:val="24"/>
        </w:rPr>
        <w:t>(</w:t>
      </w:r>
      <w:r>
        <w:rPr>
          <w:rFonts w:ascii="PingFangSC-Light" w:hAnsi="PingFangSC-Light"/>
          <w:color w:val="FFBF52"/>
          <w:spacing w:val="24"/>
        </w:rPr>
        <w:t>添加索引</w:t>
      </w:r>
      <w:r>
        <w:rPr>
          <w:rFonts w:ascii="PingFangSC-Light" w:hAnsi="PingFangSC-Light"/>
          <w:color w:val="FFBF52"/>
          <w:spacing w:val="24"/>
        </w:rPr>
        <w:t>)</w:t>
      </w:r>
      <w:r>
        <w:rPr>
          <w:rFonts w:ascii="PingFangSC-Light" w:hAnsi="PingFangSC-Light"/>
          <w:color w:val="FFBF52"/>
          <w:spacing w:val="24"/>
        </w:rPr>
        <w:t>：</w:t>
      </w:r>
      <w:r>
        <w:rPr>
          <w:rStyle w:val="HTML"/>
          <w:rFonts w:ascii="Consolas" w:hAnsi="Consolas"/>
          <w:color w:val="F48A00"/>
          <w:spacing w:val="24"/>
          <w:sz w:val="21"/>
          <w:szCs w:val="21"/>
        </w:rPr>
        <w:t xml:space="preserve">ALTER table </w:t>
      </w:r>
      <w:proofErr w:type="spellStart"/>
      <w:r>
        <w:rPr>
          <w:rStyle w:val="HTML"/>
          <w:rFonts w:ascii="Consolas" w:hAnsi="Consolas"/>
          <w:color w:val="F48A00"/>
          <w:spacing w:val="24"/>
          <w:sz w:val="21"/>
          <w:szCs w:val="21"/>
        </w:rPr>
        <w:t>tableName</w:t>
      </w:r>
      <w:proofErr w:type="spellEnd"/>
      <w:r>
        <w:rPr>
          <w:rStyle w:val="HTML"/>
          <w:rFonts w:ascii="Consolas" w:hAnsi="Consolas"/>
          <w:color w:val="F48A00"/>
          <w:spacing w:val="24"/>
          <w:sz w:val="21"/>
          <w:szCs w:val="21"/>
        </w:rPr>
        <w:t xml:space="preserve"> ADD [UNIQUE] INDEX </w:t>
      </w:r>
      <w:proofErr w:type="spellStart"/>
      <w:r>
        <w:rPr>
          <w:rStyle w:val="HTML"/>
          <w:rFonts w:ascii="Consolas" w:hAnsi="Consolas"/>
          <w:color w:val="F48A00"/>
          <w:spacing w:val="24"/>
          <w:sz w:val="21"/>
          <w:szCs w:val="21"/>
        </w:rPr>
        <w:t>indexName</w:t>
      </w:r>
      <w:proofErr w:type="spellEnd"/>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columnName</w:t>
      </w:r>
      <w:proofErr w:type="spellEnd"/>
      <w:r>
        <w:rPr>
          <w:rStyle w:val="HTML"/>
          <w:rFonts w:ascii="Consolas" w:hAnsi="Consolas"/>
          <w:color w:val="F48A00"/>
          <w:spacing w:val="24"/>
          <w:sz w:val="21"/>
          <w:szCs w:val="21"/>
        </w:rPr>
        <w:t>)</w:t>
      </w:r>
    </w:p>
    <w:p w14:paraId="3B7AA7C8" w14:textId="77777777" w:rsidR="0091367B" w:rsidRDefault="0091367B" w:rsidP="0091367B">
      <w:pPr>
        <w:pStyle w:val="a3"/>
        <w:numPr>
          <w:ilvl w:val="0"/>
          <w:numId w:val="11"/>
        </w:numPr>
        <w:shd w:val="clear" w:color="auto" w:fill="FFFFFF"/>
        <w:spacing w:before="0" w:beforeAutospacing="0" w:after="0" w:afterAutospacing="0"/>
        <w:ind w:left="0"/>
        <w:jc w:val="both"/>
        <w:rPr>
          <w:rFonts w:ascii="PingFangSC-Light" w:hAnsi="PingFangSC-Light" w:hint="eastAsia"/>
          <w:color w:val="FFBF52"/>
          <w:spacing w:val="24"/>
        </w:rPr>
      </w:pPr>
      <w:r>
        <w:rPr>
          <w:rFonts w:ascii="PingFangSC-Light" w:hAnsi="PingFangSC-Light"/>
          <w:color w:val="FFBF52"/>
          <w:spacing w:val="24"/>
        </w:rPr>
        <w:t>删除：</w:t>
      </w:r>
      <w:r>
        <w:rPr>
          <w:rStyle w:val="HTML"/>
          <w:rFonts w:ascii="Consolas" w:hAnsi="Consolas"/>
          <w:color w:val="F48A00"/>
          <w:spacing w:val="24"/>
          <w:sz w:val="21"/>
          <w:szCs w:val="21"/>
        </w:rPr>
        <w:t>DROP INDEX [</w:t>
      </w:r>
      <w:proofErr w:type="spellStart"/>
      <w:r>
        <w:rPr>
          <w:rStyle w:val="HTML"/>
          <w:rFonts w:ascii="Consolas" w:hAnsi="Consolas"/>
          <w:color w:val="F48A00"/>
          <w:spacing w:val="24"/>
          <w:sz w:val="21"/>
          <w:szCs w:val="21"/>
        </w:rPr>
        <w:t>indexName</w:t>
      </w:r>
      <w:proofErr w:type="spellEnd"/>
      <w:r>
        <w:rPr>
          <w:rStyle w:val="HTML"/>
          <w:rFonts w:ascii="Consolas" w:hAnsi="Consolas"/>
          <w:color w:val="F48A00"/>
          <w:spacing w:val="24"/>
          <w:sz w:val="21"/>
          <w:szCs w:val="21"/>
        </w:rPr>
        <w:t xml:space="preserve">] ON </w:t>
      </w:r>
      <w:proofErr w:type="spellStart"/>
      <w:r>
        <w:rPr>
          <w:rStyle w:val="HTML"/>
          <w:rFonts w:ascii="Consolas" w:hAnsi="Consolas"/>
          <w:color w:val="F48A00"/>
          <w:spacing w:val="24"/>
          <w:sz w:val="21"/>
          <w:szCs w:val="21"/>
        </w:rPr>
        <w:t>mytable</w:t>
      </w:r>
      <w:proofErr w:type="spellEnd"/>
      <w:r>
        <w:rPr>
          <w:rStyle w:val="HTML"/>
          <w:rFonts w:ascii="Consolas" w:hAnsi="Consolas"/>
          <w:color w:val="F48A00"/>
          <w:spacing w:val="24"/>
          <w:sz w:val="21"/>
          <w:szCs w:val="21"/>
        </w:rPr>
        <w:t>;</w:t>
      </w:r>
    </w:p>
    <w:p w14:paraId="6B8370D4" w14:textId="77777777" w:rsidR="0091367B" w:rsidRDefault="0091367B" w:rsidP="0091367B">
      <w:pPr>
        <w:pStyle w:val="a3"/>
        <w:numPr>
          <w:ilvl w:val="0"/>
          <w:numId w:val="11"/>
        </w:numPr>
        <w:shd w:val="clear" w:color="auto" w:fill="FFFFFF"/>
        <w:spacing w:before="0" w:beforeAutospacing="0" w:after="0" w:afterAutospacing="0"/>
        <w:ind w:left="0"/>
        <w:jc w:val="both"/>
        <w:rPr>
          <w:rFonts w:ascii="PingFangSC-Light" w:hAnsi="PingFangSC-Light" w:hint="eastAsia"/>
          <w:color w:val="FFBF52"/>
          <w:spacing w:val="24"/>
        </w:rPr>
      </w:pPr>
      <w:r>
        <w:rPr>
          <w:rFonts w:ascii="PingFangSC-Light" w:hAnsi="PingFangSC-Light"/>
          <w:color w:val="FFBF52"/>
          <w:spacing w:val="24"/>
        </w:rPr>
        <w:t>查看：</w:t>
      </w:r>
      <w:r>
        <w:rPr>
          <w:rStyle w:val="HTML"/>
          <w:rFonts w:ascii="Consolas" w:hAnsi="Consolas"/>
          <w:color w:val="F48A00"/>
          <w:spacing w:val="24"/>
          <w:sz w:val="21"/>
          <w:szCs w:val="21"/>
        </w:rPr>
        <w:t xml:space="preserve">SHOW INDEX FROM </w:t>
      </w:r>
      <w:proofErr w:type="spellStart"/>
      <w:r>
        <w:rPr>
          <w:rStyle w:val="HTML"/>
          <w:rFonts w:ascii="Consolas" w:hAnsi="Consolas"/>
          <w:color w:val="F48A00"/>
          <w:spacing w:val="24"/>
          <w:sz w:val="21"/>
          <w:szCs w:val="21"/>
        </w:rPr>
        <w:t>table_name</w:t>
      </w:r>
      <w:proofErr w:type="spellEnd"/>
      <w:r>
        <w:rPr>
          <w:rStyle w:val="HTML"/>
          <w:rFonts w:ascii="Consolas" w:hAnsi="Consolas"/>
          <w:color w:val="F48A00"/>
          <w:spacing w:val="24"/>
          <w:sz w:val="21"/>
          <w:szCs w:val="21"/>
        </w:rPr>
        <w:t>\G</w:t>
      </w:r>
      <w:r>
        <w:rPr>
          <w:rFonts w:ascii="PingFangSC-Light" w:hAnsi="PingFangSC-Light"/>
          <w:color w:val="FFBF52"/>
          <w:spacing w:val="24"/>
        </w:rPr>
        <w:t>             --</w:t>
      </w:r>
      <w:r>
        <w:rPr>
          <w:rFonts w:ascii="PingFangSC-Light" w:hAnsi="PingFangSC-Light"/>
          <w:color w:val="FFBF52"/>
          <w:spacing w:val="24"/>
        </w:rPr>
        <w:t>可以通过添加</w:t>
      </w:r>
      <w:r>
        <w:rPr>
          <w:rFonts w:ascii="PingFangSC-Light" w:hAnsi="PingFangSC-Light"/>
          <w:color w:val="FFBF52"/>
          <w:spacing w:val="24"/>
        </w:rPr>
        <w:t xml:space="preserve"> \G </w:t>
      </w:r>
      <w:r>
        <w:rPr>
          <w:rFonts w:ascii="PingFangSC-Light" w:hAnsi="PingFangSC-Light"/>
          <w:color w:val="FFBF52"/>
          <w:spacing w:val="24"/>
        </w:rPr>
        <w:t>来格式化输出信息。</w:t>
      </w:r>
    </w:p>
    <w:p w14:paraId="2C8C78AB" w14:textId="77777777" w:rsidR="0091367B" w:rsidRDefault="0091367B" w:rsidP="0091367B">
      <w:pPr>
        <w:pStyle w:val="a3"/>
        <w:numPr>
          <w:ilvl w:val="0"/>
          <w:numId w:val="11"/>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使用</w:t>
      </w:r>
      <w:r>
        <w:rPr>
          <w:rFonts w:ascii="PingFangSC-Light" w:hAnsi="PingFangSC-Light"/>
          <w:color w:val="FFBF52"/>
          <w:spacing w:val="24"/>
        </w:rPr>
        <w:t>ALERT</w:t>
      </w:r>
      <w:r>
        <w:rPr>
          <w:rFonts w:ascii="PingFangSC-Light" w:hAnsi="PingFangSC-Light"/>
          <w:color w:val="FFBF52"/>
          <w:spacing w:val="24"/>
        </w:rPr>
        <w:t>命令</w:t>
      </w:r>
    </w:p>
    <w:p w14:paraId="23FDF125" w14:textId="77777777" w:rsidR="0091367B" w:rsidRDefault="0091367B" w:rsidP="0091367B">
      <w:pPr>
        <w:widowControl/>
        <w:numPr>
          <w:ilvl w:val="1"/>
          <w:numId w:val="11"/>
        </w:numPr>
        <w:shd w:val="clear" w:color="auto" w:fill="FFFFFF"/>
        <w:ind w:left="0"/>
        <w:jc w:val="left"/>
        <w:rPr>
          <w:rFonts w:ascii="PingFangSC-Light" w:hAnsi="PingFangSC-Light" w:hint="eastAsia"/>
          <w:color w:val="FFBF52"/>
          <w:sz w:val="23"/>
          <w:szCs w:val="23"/>
        </w:rPr>
      </w:pPr>
      <w:r>
        <w:rPr>
          <w:rStyle w:val="HTML"/>
          <w:rFonts w:ascii="Consolas" w:hAnsi="Consolas"/>
          <w:color w:val="F48A00"/>
          <w:szCs w:val="21"/>
        </w:rPr>
        <w:t xml:space="preserve">ALTER TABLE </w:t>
      </w:r>
      <w:proofErr w:type="spellStart"/>
      <w:r>
        <w:rPr>
          <w:rStyle w:val="HTML"/>
          <w:rFonts w:ascii="Consolas" w:hAnsi="Consolas"/>
          <w:color w:val="F48A00"/>
          <w:szCs w:val="21"/>
        </w:rPr>
        <w:t>tbl_name</w:t>
      </w:r>
      <w:proofErr w:type="spellEnd"/>
      <w:r>
        <w:rPr>
          <w:rStyle w:val="HTML"/>
          <w:rFonts w:ascii="Consolas" w:hAnsi="Consolas"/>
          <w:color w:val="F48A00"/>
          <w:szCs w:val="21"/>
        </w:rPr>
        <w:t xml:space="preserve"> ADD PRIMARY KEY (</w:t>
      </w:r>
      <w:proofErr w:type="spellStart"/>
      <w:r>
        <w:rPr>
          <w:rStyle w:val="HTML"/>
          <w:rFonts w:ascii="Consolas" w:hAnsi="Consolas"/>
          <w:color w:val="F48A00"/>
          <w:szCs w:val="21"/>
        </w:rPr>
        <w:t>column_list</w:t>
      </w:r>
      <w:proofErr w:type="spellEnd"/>
      <w:r>
        <w:rPr>
          <w:rStyle w:val="HTML"/>
          <w:rFonts w:ascii="Consolas" w:hAnsi="Consolas"/>
          <w:color w:val="F48A00"/>
          <w:szCs w:val="21"/>
        </w:rPr>
        <w:t>):</w:t>
      </w:r>
      <w:r>
        <w:rPr>
          <w:rFonts w:ascii="PingFangSC-Light" w:hAnsi="PingFangSC-Light"/>
          <w:color w:val="FFBF52"/>
          <w:sz w:val="23"/>
          <w:szCs w:val="23"/>
        </w:rPr>
        <w:t> </w:t>
      </w:r>
      <w:r>
        <w:rPr>
          <w:rFonts w:ascii="PingFangSC-Light" w:hAnsi="PingFangSC-Light"/>
          <w:color w:val="FFBF52"/>
          <w:sz w:val="23"/>
          <w:szCs w:val="23"/>
        </w:rPr>
        <w:t>该语句添加一个主键，这意味着索引</w:t>
      </w:r>
      <w:proofErr w:type="gramStart"/>
      <w:r>
        <w:rPr>
          <w:rFonts w:ascii="PingFangSC-Light" w:hAnsi="PingFangSC-Light"/>
          <w:color w:val="FFBF52"/>
          <w:sz w:val="23"/>
          <w:szCs w:val="23"/>
        </w:rPr>
        <w:t>值必须</w:t>
      </w:r>
      <w:proofErr w:type="gramEnd"/>
      <w:r>
        <w:rPr>
          <w:rFonts w:ascii="PingFangSC-Light" w:hAnsi="PingFangSC-Light"/>
          <w:color w:val="FFBF52"/>
          <w:sz w:val="23"/>
          <w:szCs w:val="23"/>
        </w:rPr>
        <w:t>是唯一的，且不能为</w:t>
      </w:r>
      <w:r>
        <w:rPr>
          <w:rFonts w:ascii="PingFangSC-Light" w:hAnsi="PingFangSC-Light"/>
          <w:color w:val="FFBF52"/>
          <w:sz w:val="23"/>
          <w:szCs w:val="23"/>
        </w:rPr>
        <w:t>NULL</w:t>
      </w:r>
      <w:r>
        <w:rPr>
          <w:rFonts w:ascii="PingFangSC-Light" w:hAnsi="PingFangSC-Light"/>
          <w:color w:val="FFBF52"/>
          <w:sz w:val="23"/>
          <w:szCs w:val="23"/>
        </w:rPr>
        <w:t>。</w:t>
      </w:r>
    </w:p>
    <w:p w14:paraId="6018D4AF" w14:textId="77777777" w:rsidR="0091367B" w:rsidRDefault="0091367B" w:rsidP="0091367B">
      <w:pPr>
        <w:widowControl/>
        <w:numPr>
          <w:ilvl w:val="1"/>
          <w:numId w:val="11"/>
        </w:numPr>
        <w:shd w:val="clear" w:color="auto" w:fill="FFFFFF"/>
        <w:ind w:left="0"/>
        <w:jc w:val="left"/>
        <w:rPr>
          <w:rFonts w:ascii="PingFangSC-Light" w:hAnsi="PingFangSC-Light" w:hint="eastAsia"/>
          <w:color w:val="FFBF52"/>
          <w:sz w:val="23"/>
          <w:szCs w:val="23"/>
        </w:rPr>
      </w:pPr>
      <w:r>
        <w:rPr>
          <w:rStyle w:val="HTML"/>
          <w:rFonts w:ascii="Consolas" w:hAnsi="Consolas"/>
          <w:color w:val="F48A00"/>
          <w:szCs w:val="21"/>
        </w:rPr>
        <w:t xml:space="preserve">ALTER TABLE </w:t>
      </w:r>
      <w:proofErr w:type="spellStart"/>
      <w:r>
        <w:rPr>
          <w:rStyle w:val="HTML"/>
          <w:rFonts w:ascii="Consolas" w:hAnsi="Consolas"/>
          <w:color w:val="F48A00"/>
          <w:szCs w:val="21"/>
        </w:rPr>
        <w:t>tbl_name</w:t>
      </w:r>
      <w:proofErr w:type="spellEnd"/>
      <w:r>
        <w:rPr>
          <w:rStyle w:val="HTML"/>
          <w:rFonts w:ascii="Consolas" w:hAnsi="Consolas"/>
          <w:color w:val="F48A00"/>
          <w:szCs w:val="21"/>
        </w:rPr>
        <w:t xml:space="preserve"> ADD UNIQUE </w:t>
      </w:r>
      <w:proofErr w:type="spellStart"/>
      <w:r>
        <w:rPr>
          <w:rStyle w:val="HTML"/>
          <w:rFonts w:ascii="Consolas" w:hAnsi="Consolas"/>
          <w:color w:val="F48A00"/>
          <w:szCs w:val="21"/>
        </w:rPr>
        <w:t>index_name</w:t>
      </w:r>
      <w:proofErr w:type="spellEnd"/>
      <w:r>
        <w:rPr>
          <w:rStyle w:val="HTML"/>
          <w:rFonts w:ascii="Consolas" w:hAnsi="Consolas"/>
          <w:color w:val="F48A00"/>
          <w:szCs w:val="21"/>
        </w:rPr>
        <w:t xml:space="preserve"> (</w:t>
      </w:r>
      <w:proofErr w:type="spellStart"/>
      <w:r>
        <w:rPr>
          <w:rStyle w:val="HTML"/>
          <w:rFonts w:ascii="Consolas" w:hAnsi="Consolas"/>
          <w:color w:val="F48A00"/>
          <w:szCs w:val="21"/>
        </w:rPr>
        <w:t>column_list</w:t>
      </w:r>
      <w:proofErr w:type="spellEnd"/>
      <w:r>
        <w:rPr>
          <w:rFonts w:ascii="PingFangSC-Light" w:hAnsi="PingFangSC-Light"/>
          <w:color w:val="FFBF52"/>
          <w:sz w:val="23"/>
          <w:szCs w:val="23"/>
        </w:rPr>
        <w:t> </w:t>
      </w:r>
      <w:r>
        <w:rPr>
          <w:rFonts w:ascii="PingFangSC-Light" w:hAnsi="PingFangSC-Light"/>
          <w:color w:val="FFBF52"/>
          <w:sz w:val="23"/>
          <w:szCs w:val="23"/>
        </w:rPr>
        <w:t>这条语句创建索引的</w:t>
      </w:r>
      <w:proofErr w:type="gramStart"/>
      <w:r>
        <w:rPr>
          <w:rFonts w:ascii="PingFangSC-Light" w:hAnsi="PingFangSC-Light"/>
          <w:color w:val="FFBF52"/>
          <w:sz w:val="23"/>
          <w:szCs w:val="23"/>
        </w:rPr>
        <w:t>值必须</w:t>
      </w:r>
      <w:proofErr w:type="gramEnd"/>
      <w:r>
        <w:rPr>
          <w:rFonts w:ascii="PingFangSC-Light" w:hAnsi="PingFangSC-Light"/>
          <w:color w:val="FFBF52"/>
          <w:sz w:val="23"/>
          <w:szCs w:val="23"/>
        </w:rPr>
        <w:t>是唯一的（除了</w:t>
      </w:r>
      <w:r>
        <w:rPr>
          <w:rFonts w:ascii="PingFangSC-Light" w:hAnsi="PingFangSC-Light"/>
          <w:color w:val="FFBF52"/>
          <w:sz w:val="23"/>
          <w:szCs w:val="23"/>
        </w:rPr>
        <w:t>NULL</w:t>
      </w:r>
      <w:r>
        <w:rPr>
          <w:rFonts w:ascii="PingFangSC-Light" w:hAnsi="PingFangSC-Light"/>
          <w:color w:val="FFBF52"/>
          <w:sz w:val="23"/>
          <w:szCs w:val="23"/>
        </w:rPr>
        <w:t>外，</w:t>
      </w:r>
      <w:r>
        <w:rPr>
          <w:rFonts w:ascii="PingFangSC-Light" w:hAnsi="PingFangSC-Light"/>
          <w:color w:val="FFBF52"/>
          <w:sz w:val="23"/>
          <w:szCs w:val="23"/>
        </w:rPr>
        <w:t>NULL</w:t>
      </w:r>
      <w:r>
        <w:rPr>
          <w:rFonts w:ascii="PingFangSC-Light" w:hAnsi="PingFangSC-Light"/>
          <w:color w:val="FFBF52"/>
          <w:sz w:val="23"/>
          <w:szCs w:val="23"/>
        </w:rPr>
        <w:t>可能会出现多次）。</w:t>
      </w:r>
    </w:p>
    <w:p w14:paraId="33A418EA" w14:textId="77777777" w:rsidR="0091367B" w:rsidRDefault="0091367B" w:rsidP="0091367B">
      <w:pPr>
        <w:widowControl/>
        <w:numPr>
          <w:ilvl w:val="1"/>
          <w:numId w:val="11"/>
        </w:numPr>
        <w:shd w:val="clear" w:color="auto" w:fill="FFFFFF"/>
        <w:ind w:left="0"/>
        <w:jc w:val="left"/>
        <w:rPr>
          <w:rFonts w:ascii="PingFangSC-Light" w:hAnsi="PingFangSC-Light" w:hint="eastAsia"/>
          <w:color w:val="FFBF52"/>
          <w:sz w:val="23"/>
          <w:szCs w:val="23"/>
        </w:rPr>
      </w:pPr>
      <w:r>
        <w:rPr>
          <w:rStyle w:val="HTML"/>
          <w:rFonts w:ascii="Consolas" w:hAnsi="Consolas"/>
          <w:color w:val="F48A00"/>
          <w:szCs w:val="21"/>
        </w:rPr>
        <w:lastRenderedPageBreak/>
        <w:t xml:space="preserve">ALTER TABLE </w:t>
      </w:r>
      <w:proofErr w:type="spellStart"/>
      <w:r>
        <w:rPr>
          <w:rStyle w:val="HTML"/>
          <w:rFonts w:ascii="Consolas" w:hAnsi="Consolas"/>
          <w:color w:val="F48A00"/>
          <w:szCs w:val="21"/>
        </w:rPr>
        <w:t>tbl_name</w:t>
      </w:r>
      <w:proofErr w:type="spellEnd"/>
      <w:r>
        <w:rPr>
          <w:rStyle w:val="HTML"/>
          <w:rFonts w:ascii="Consolas" w:hAnsi="Consolas"/>
          <w:color w:val="F48A00"/>
          <w:szCs w:val="21"/>
        </w:rPr>
        <w:t xml:space="preserve"> ADD INDEX </w:t>
      </w:r>
      <w:proofErr w:type="spellStart"/>
      <w:r>
        <w:rPr>
          <w:rStyle w:val="HTML"/>
          <w:rFonts w:ascii="Consolas" w:hAnsi="Consolas"/>
          <w:color w:val="F48A00"/>
          <w:szCs w:val="21"/>
        </w:rPr>
        <w:t>index_name</w:t>
      </w:r>
      <w:proofErr w:type="spellEnd"/>
      <w:r>
        <w:rPr>
          <w:rStyle w:val="HTML"/>
          <w:rFonts w:ascii="Consolas" w:hAnsi="Consolas"/>
          <w:color w:val="F48A00"/>
          <w:szCs w:val="21"/>
        </w:rPr>
        <w:t xml:space="preserve"> (</w:t>
      </w:r>
      <w:proofErr w:type="spellStart"/>
      <w:r>
        <w:rPr>
          <w:rStyle w:val="HTML"/>
          <w:rFonts w:ascii="Consolas" w:hAnsi="Consolas"/>
          <w:color w:val="F48A00"/>
          <w:szCs w:val="21"/>
        </w:rPr>
        <w:t>column_list</w:t>
      </w:r>
      <w:proofErr w:type="spellEnd"/>
      <w:r>
        <w:rPr>
          <w:rStyle w:val="HTML"/>
          <w:rFonts w:ascii="Consolas" w:hAnsi="Consolas"/>
          <w:color w:val="F48A00"/>
          <w:szCs w:val="21"/>
        </w:rPr>
        <w:t>)</w:t>
      </w:r>
      <w:r>
        <w:rPr>
          <w:rFonts w:ascii="PingFangSC-Light" w:hAnsi="PingFangSC-Light"/>
          <w:color w:val="FFBF52"/>
          <w:sz w:val="23"/>
          <w:szCs w:val="23"/>
        </w:rPr>
        <w:t> </w:t>
      </w:r>
      <w:r>
        <w:rPr>
          <w:rFonts w:ascii="PingFangSC-Light" w:hAnsi="PingFangSC-Light"/>
          <w:color w:val="FFBF52"/>
          <w:sz w:val="23"/>
          <w:szCs w:val="23"/>
        </w:rPr>
        <w:t>添加普通索引，索引值可出现多次。</w:t>
      </w:r>
    </w:p>
    <w:p w14:paraId="395C8C98" w14:textId="77777777" w:rsidR="0091367B" w:rsidRDefault="0091367B" w:rsidP="0091367B">
      <w:pPr>
        <w:widowControl/>
        <w:numPr>
          <w:ilvl w:val="1"/>
          <w:numId w:val="11"/>
        </w:numPr>
        <w:shd w:val="clear" w:color="auto" w:fill="FFFFFF"/>
        <w:ind w:left="0"/>
        <w:jc w:val="left"/>
        <w:rPr>
          <w:rFonts w:ascii="PingFangSC-Light" w:hAnsi="PingFangSC-Light" w:hint="eastAsia"/>
          <w:color w:val="FFBF52"/>
          <w:sz w:val="23"/>
          <w:szCs w:val="23"/>
        </w:rPr>
      </w:pPr>
      <w:r>
        <w:rPr>
          <w:rStyle w:val="HTML"/>
          <w:rFonts w:ascii="Consolas" w:hAnsi="Consolas"/>
          <w:color w:val="F48A00"/>
          <w:szCs w:val="21"/>
        </w:rPr>
        <w:t xml:space="preserve">ALTER TABLE </w:t>
      </w:r>
      <w:proofErr w:type="spellStart"/>
      <w:r>
        <w:rPr>
          <w:rStyle w:val="HTML"/>
          <w:rFonts w:ascii="Consolas" w:hAnsi="Consolas"/>
          <w:color w:val="F48A00"/>
          <w:szCs w:val="21"/>
        </w:rPr>
        <w:t>tbl_name</w:t>
      </w:r>
      <w:proofErr w:type="spellEnd"/>
      <w:r>
        <w:rPr>
          <w:rStyle w:val="HTML"/>
          <w:rFonts w:ascii="Consolas" w:hAnsi="Consolas"/>
          <w:color w:val="F48A00"/>
          <w:szCs w:val="21"/>
        </w:rPr>
        <w:t xml:space="preserve"> ADD FULLTEXT </w:t>
      </w:r>
      <w:proofErr w:type="spellStart"/>
      <w:r>
        <w:rPr>
          <w:rStyle w:val="HTML"/>
          <w:rFonts w:ascii="Consolas" w:hAnsi="Consolas"/>
          <w:color w:val="F48A00"/>
          <w:szCs w:val="21"/>
        </w:rPr>
        <w:t>index_name</w:t>
      </w:r>
      <w:proofErr w:type="spellEnd"/>
      <w:r>
        <w:rPr>
          <w:rStyle w:val="HTML"/>
          <w:rFonts w:ascii="Consolas" w:hAnsi="Consolas"/>
          <w:color w:val="F48A00"/>
          <w:szCs w:val="21"/>
        </w:rPr>
        <w:t xml:space="preserve"> (</w:t>
      </w:r>
      <w:proofErr w:type="spellStart"/>
      <w:r>
        <w:rPr>
          <w:rStyle w:val="HTML"/>
          <w:rFonts w:ascii="Consolas" w:hAnsi="Consolas"/>
          <w:color w:val="F48A00"/>
          <w:szCs w:val="21"/>
        </w:rPr>
        <w:t>column_list</w:t>
      </w:r>
      <w:proofErr w:type="spellEnd"/>
      <w:r>
        <w:rPr>
          <w:rStyle w:val="HTML"/>
          <w:rFonts w:ascii="Consolas" w:hAnsi="Consolas"/>
          <w:color w:val="F48A00"/>
          <w:szCs w:val="21"/>
        </w:rPr>
        <w:t>)</w:t>
      </w:r>
      <w:r>
        <w:rPr>
          <w:rFonts w:ascii="PingFangSC-Light" w:hAnsi="PingFangSC-Light"/>
          <w:color w:val="FFBF52"/>
          <w:sz w:val="23"/>
          <w:szCs w:val="23"/>
        </w:rPr>
        <w:t>该语句指定了索引为</w:t>
      </w:r>
      <w:r>
        <w:rPr>
          <w:rFonts w:ascii="PingFangSC-Light" w:hAnsi="PingFangSC-Light"/>
          <w:color w:val="FFBF52"/>
          <w:sz w:val="23"/>
          <w:szCs w:val="23"/>
        </w:rPr>
        <w:t xml:space="preserve"> FULLTEXT </w:t>
      </w:r>
      <w:r>
        <w:rPr>
          <w:rFonts w:ascii="PingFangSC-Light" w:hAnsi="PingFangSC-Light"/>
          <w:color w:val="FFBF52"/>
          <w:sz w:val="23"/>
          <w:szCs w:val="23"/>
        </w:rPr>
        <w:t>，用于全文索引。</w:t>
      </w:r>
    </w:p>
    <w:p w14:paraId="2E8A76EA" w14:textId="77777777" w:rsidR="0091367B" w:rsidRDefault="0091367B" w:rsidP="0091367B">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优势</w:t>
      </w:r>
    </w:p>
    <w:p w14:paraId="1100C4BB" w14:textId="77777777" w:rsidR="0091367B" w:rsidRDefault="0091367B" w:rsidP="0091367B">
      <w:pPr>
        <w:pStyle w:val="a3"/>
        <w:numPr>
          <w:ilvl w:val="0"/>
          <w:numId w:val="12"/>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t>提高数据检索效率，降低数据库</w:t>
      </w:r>
      <w:r>
        <w:rPr>
          <w:rStyle w:val="a4"/>
          <w:rFonts w:ascii="PingFangSC-Light" w:hAnsi="PingFangSC-Light"/>
          <w:color w:val="FFBF52"/>
          <w:spacing w:val="24"/>
        </w:rPr>
        <w:t>IO</w:t>
      </w:r>
      <w:r>
        <w:rPr>
          <w:rStyle w:val="a4"/>
          <w:rFonts w:ascii="PingFangSC-Light" w:hAnsi="PingFangSC-Light"/>
          <w:color w:val="FFBF52"/>
          <w:spacing w:val="24"/>
        </w:rPr>
        <w:t>成本</w:t>
      </w:r>
    </w:p>
    <w:p w14:paraId="6587E59D" w14:textId="77777777" w:rsidR="0091367B" w:rsidRDefault="0091367B" w:rsidP="0091367B">
      <w:pPr>
        <w:pStyle w:val="a3"/>
        <w:numPr>
          <w:ilvl w:val="0"/>
          <w:numId w:val="12"/>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t>降低数据排序的成本，降低</w:t>
      </w:r>
      <w:r>
        <w:rPr>
          <w:rStyle w:val="a4"/>
          <w:rFonts w:ascii="PingFangSC-Light" w:hAnsi="PingFangSC-Light"/>
          <w:color w:val="FFBF52"/>
          <w:spacing w:val="24"/>
        </w:rPr>
        <w:t>CPU</w:t>
      </w:r>
      <w:r>
        <w:rPr>
          <w:rStyle w:val="a4"/>
          <w:rFonts w:ascii="PingFangSC-Light" w:hAnsi="PingFangSC-Light"/>
          <w:color w:val="FFBF52"/>
          <w:spacing w:val="24"/>
        </w:rPr>
        <w:t>的消耗</w:t>
      </w:r>
    </w:p>
    <w:p w14:paraId="2980B445" w14:textId="77777777" w:rsidR="0091367B" w:rsidRDefault="0091367B" w:rsidP="0091367B">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劣势</w:t>
      </w:r>
    </w:p>
    <w:p w14:paraId="499074B0" w14:textId="77777777" w:rsidR="0091367B" w:rsidRDefault="0091367B" w:rsidP="0091367B">
      <w:pPr>
        <w:widowControl/>
        <w:numPr>
          <w:ilvl w:val="0"/>
          <w:numId w:val="1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索引也是一张表，保存了主键和索引字段，并指向实体表的记录，所以也需要占用内存</w:t>
      </w:r>
    </w:p>
    <w:p w14:paraId="45D95190" w14:textId="77777777" w:rsidR="0091367B" w:rsidRDefault="0091367B" w:rsidP="0091367B">
      <w:pPr>
        <w:widowControl/>
        <w:numPr>
          <w:ilvl w:val="0"/>
          <w:numId w:val="1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虽然索引大大提高了查询速度，同时却会降低更新表的速度，如对表进行</w:t>
      </w:r>
      <w:r>
        <w:rPr>
          <w:rFonts w:ascii="PingFangSC-Light" w:hAnsi="PingFangSC-Light"/>
          <w:color w:val="FFBF52"/>
          <w:sz w:val="23"/>
          <w:szCs w:val="23"/>
        </w:rPr>
        <w:t>INSERT</w:t>
      </w:r>
      <w:r>
        <w:rPr>
          <w:rFonts w:ascii="PingFangSC-Light" w:hAnsi="PingFangSC-Light"/>
          <w:color w:val="FFBF52"/>
          <w:sz w:val="23"/>
          <w:szCs w:val="23"/>
        </w:rPr>
        <w:t>、</w:t>
      </w:r>
      <w:r>
        <w:rPr>
          <w:rFonts w:ascii="PingFangSC-Light" w:hAnsi="PingFangSC-Light"/>
          <w:color w:val="FFBF52"/>
          <w:sz w:val="23"/>
          <w:szCs w:val="23"/>
        </w:rPr>
        <w:t>UPDATE</w:t>
      </w:r>
      <w:r>
        <w:rPr>
          <w:rFonts w:ascii="PingFangSC-Light" w:hAnsi="PingFangSC-Light"/>
          <w:color w:val="FFBF52"/>
          <w:sz w:val="23"/>
          <w:szCs w:val="23"/>
        </w:rPr>
        <w:t>和</w:t>
      </w:r>
      <w:r>
        <w:rPr>
          <w:rFonts w:ascii="PingFangSC-Light" w:hAnsi="PingFangSC-Light"/>
          <w:color w:val="FFBF52"/>
          <w:sz w:val="23"/>
          <w:szCs w:val="23"/>
        </w:rPr>
        <w:t>DELETE</w:t>
      </w:r>
      <w:r>
        <w:rPr>
          <w:rFonts w:ascii="PingFangSC-Light" w:hAnsi="PingFangSC-Light"/>
          <w:color w:val="FFBF52"/>
          <w:sz w:val="23"/>
          <w:szCs w:val="23"/>
        </w:rPr>
        <w:t>。因为更新表时，</w:t>
      </w:r>
      <w:r>
        <w:rPr>
          <w:rFonts w:ascii="PingFangSC-Light" w:hAnsi="PingFangSC-Light"/>
          <w:color w:val="FFBF52"/>
          <w:sz w:val="23"/>
          <w:szCs w:val="23"/>
        </w:rPr>
        <w:t>MySQL</w:t>
      </w:r>
      <w:r>
        <w:rPr>
          <w:rFonts w:ascii="PingFangSC-Light" w:hAnsi="PingFangSC-Light"/>
          <w:color w:val="FFBF52"/>
          <w:sz w:val="23"/>
          <w:szCs w:val="23"/>
        </w:rPr>
        <w:t>不仅要保存数据，还要保存一下索引文件每次更新添加了索引列的字段，</w:t>
      </w:r>
      <w:r>
        <w:rPr>
          <w:rFonts w:ascii="PingFangSC-Light" w:hAnsi="PingFangSC-Light"/>
          <w:color w:val="FFBF52"/>
          <w:sz w:val="23"/>
          <w:szCs w:val="23"/>
        </w:rPr>
        <w:t xml:space="preserve"> </w:t>
      </w:r>
      <w:r>
        <w:rPr>
          <w:rFonts w:ascii="PingFangSC-Light" w:hAnsi="PingFangSC-Light"/>
          <w:color w:val="FFBF52"/>
          <w:sz w:val="23"/>
          <w:szCs w:val="23"/>
        </w:rPr>
        <w:t>都会调整因为更新所带来的键值变化后的索引信息</w:t>
      </w:r>
    </w:p>
    <w:p w14:paraId="5B5D1E40" w14:textId="77777777" w:rsidR="00ED560C" w:rsidRDefault="00ED560C" w:rsidP="00ED560C">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MySQL</w:t>
      </w:r>
      <w:r>
        <w:rPr>
          <w:rFonts w:ascii="PingFangSC-Light" w:hAnsi="PingFangSC-Light"/>
          <w:color w:val="F48A00"/>
        </w:rPr>
        <w:t>索引分类</w:t>
      </w:r>
    </w:p>
    <w:p w14:paraId="1E5E5631" w14:textId="77777777" w:rsidR="00ED560C" w:rsidRDefault="00ED560C" w:rsidP="00ED560C">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数据结构角度</w:t>
      </w:r>
    </w:p>
    <w:p w14:paraId="241D6095" w14:textId="77777777" w:rsidR="00ED560C" w:rsidRDefault="00ED560C" w:rsidP="00ED560C">
      <w:pPr>
        <w:widowControl/>
        <w:numPr>
          <w:ilvl w:val="0"/>
          <w:numId w:val="1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B+</w:t>
      </w:r>
      <w:r>
        <w:rPr>
          <w:rFonts w:ascii="PingFangSC-Light" w:hAnsi="PingFangSC-Light"/>
          <w:color w:val="FFBF52"/>
          <w:sz w:val="23"/>
          <w:szCs w:val="23"/>
        </w:rPr>
        <w:t>树索引</w:t>
      </w:r>
    </w:p>
    <w:p w14:paraId="160EF23F" w14:textId="77777777" w:rsidR="00ED560C" w:rsidRDefault="00ED560C" w:rsidP="00ED560C">
      <w:pPr>
        <w:widowControl/>
        <w:numPr>
          <w:ilvl w:val="0"/>
          <w:numId w:val="1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Hash</w:t>
      </w:r>
      <w:r>
        <w:rPr>
          <w:rFonts w:ascii="PingFangSC-Light" w:hAnsi="PingFangSC-Light"/>
          <w:color w:val="FFBF52"/>
          <w:sz w:val="23"/>
          <w:szCs w:val="23"/>
        </w:rPr>
        <w:t>索引</w:t>
      </w:r>
    </w:p>
    <w:p w14:paraId="5670249D" w14:textId="77777777" w:rsidR="00ED560C" w:rsidRDefault="00ED560C" w:rsidP="00ED560C">
      <w:pPr>
        <w:widowControl/>
        <w:numPr>
          <w:ilvl w:val="0"/>
          <w:numId w:val="1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Full-Text</w:t>
      </w:r>
      <w:r>
        <w:rPr>
          <w:rFonts w:ascii="PingFangSC-Light" w:hAnsi="PingFangSC-Light"/>
          <w:color w:val="FFBF52"/>
          <w:sz w:val="23"/>
          <w:szCs w:val="23"/>
        </w:rPr>
        <w:t>全文索引</w:t>
      </w:r>
    </w:p>
    <w:p w14:paraId="2739910D" w14:textId="77777777" w:rsidR="00ED560C" w:rsidRDefault="00ED560C" w:rsidP="00ED560C">
      <w:pPr>
        <w:widowControl/>
        <w:numPr>
          <w:ilvl w:val="0"/>
          <w:numId w:val="1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R-Tree</w:t>
      </w:r>
      <w:r>
        <w:rPr>
          <w:rFonts w:ascii="PingFangSC-Light" w:hAnsi="PingFangSC-Light"/>
          <w:color w:val="FFBF52"/>
          <w:sz w:val="23"/>
          <w:szCs w:val="23"/>
        </w:rPr>
        <w:t>索引</w:t>
      </w:r>
    </w:p>
    <w:p w14:paraId="667E566B" w14:textId="77777777" w:rsidR="00ED560C" w:rsidRDefault="00ED560C" w:rsidP="00ED560C">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从物理存储角度</w:t>
      </w:r>
    </w:p>
    <w:p w14:paraId="17C637A4" w14:textId="77777777" w:rsidR="00ED560C" w:rsidRDefault="00ED560C" w:rsidP="00ED560C">
      <w:pPr>
        <w:pStyle w:val="a3"/>
        <w:numPr>
          <w:ilvl w:val="0"/>
          <w:numId w:val="15"/>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聚集索引（</w:t>
      </w:r>
      <w:r>
        <w:rPr>
          <w:rFonts w:ascii="PingFangSC-Light" w:hAnsi="PingFangSC-Light"/>
          <w:color w:val="FFBF52"/>
          <w:spacing w:val="24"/>
        </w:rPr>
        <w:t>clustered index</w:t>
      </w:r>
      <w:r>
        <w:rPr>
          <w:rFonts w:ascii="PingFangSC-Light" w:hAnsi="PingFangSC-Light"/>
          <w:color w:val="FFBF52"/>
          <w:spacing w:val="24"/>
        </w:rPr>
        <w:t>）</w:t>
      </w:r>
    </w:p>
    <w:p w14:paraId="2A515038" w14:textId="77777777" w:rsidR="00ED560C" w:rsidRDefault="00ED560C" w:rsidP="00ED560C">
      <w:pPr>
        <w:pStyle w:val="a3"/>
        <w:numPr>
          <w:ilvl w:val="0"/>
          <w:numId w:val="15"/>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非聚集索引（</w:t>
      </w:r>
      <w:r>
        <w:rPr>
          <w:rFonts w:ascii="PingFangSC-Light" w:hAnsi="PingFangSC-Light"/>
          <w:color w:val="FFBF52"/>
          <w:spacing w:val="24"/>
        </w:rPr>
        <w:t>non-clustered index</w:t>
      </w:r>
      <w:r>
        <w:rPr>
          <w:rFonts w:ascii="PingFangSC-Light" w:hAnsi="PingFangSC-Light"/>
          <w:color w:val="FFBF52"/>
          <w:spacing w:val="24"/>
        </w:rPr>
        <w:t>），也叫辅助索引（</w:t>
      </w:r>
      <w:r>
        <w:rPr>
          <w:rFonts w:ascii="PingFangSC-Light" w:hAnsi="PingFangSC-Light"/>
          <w:color w:val="FFBF52"/>
          <w:spacing w:val="24"/>
        </w:rPr>
        <w:t>secondary index</w:t>
      </w:r>
      <w:r>
        <w:rPr>
          <w:rFonts w:ascii="PingFangSC-Light" w:hAnsi="PingFangSC-Light"/>
          <w:color w:val="FFBF52"/>
          <w:spacing w:val="24"/>
        </w:rPr>
        <w:t>）</w:t>
      </w:r>
    </w:p>
    <w:p w14:paraId="0C7F2C52"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聚集索引和非聚集索引都是</w:t>
      </w:r>
      <w:r>
        <w:rPr>
          <w:rFonts w:ascii="PingFangSC-Light" w:hAnsi="PingFangSC-Light"/>
          <w:color w:val="FFBF52"/>
          <w:spacing w:val="24"/>
        </w:rPr>
        <w:t>B+</w:t>
      </w:r>
      <w:r>
        <w:rPr>
          <w:rFonts w:ascii="PingFangSC-Light" w:hAnsi="PingFangSC-Light"/>
          <w:color w:val="FFBF52"/>
          <w:spacing w:val="24"/>
        </w:rPr>
        <w:t>树结构</w:t>
      </w:r>
    </w:p>
    <w:p w14:paraId="05D3ED35" w14:textId="77777777" w:rsidR="00ED560C" w:rsidRDefault="00ED560C" w:rsidP="00ED560C">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从逻辑角度</w:t>
      </w:r>
    </w:p>
    <w:p w14:paraId="2E3FAC33" w14:textId="77777777" w:rsidR="00ED560C" w:rsidRDefault="00ED560C" w:rsidP="00ED560C">
      <w:pPr>
        <w:widowControl/>
        <w:numPr>
          <w:ilvl w:val="0"/>
          <w:numId w:val="1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主键索引：主键索引是一种特殊的唯一索引，不允许有空值</w:t>
      </w:r>
    </w:p>
    <w:p w14:paraId="5BBDDEDE" w14:textId="77777777" w:rsidR="00ED560C" w:rsidRDefault="00ED560C" w:rsidP="00ED560C">
      <w:pPr>
        <w:widowControl/>
        <w:numPr>
          <w:ilvl w:val="0"/>
          <w:numId w:val="1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普通索引或者单列索引：每个索引只包含单个列，一个表可以有多个单列索引</w:t>
      </w:r>
    </w:p>
    <w:p w14:paraId="1E1BC949" w14:textId="77777777" w:rsidR="00ED560C" w:rsidRDefault="00ED560C" w:rsidP="00ED560C">
      <w:pPr>
        <w:widowControl/>
        <w:numPr>
          <w:ilvl w:val="0"/>
          <w:numId w:val="1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多列索引（复合索引、联合索引）：复合索引指多个字段上创建的索引，只有在查询条件中使用了创建索引时的第一个字段，索引才会被使用。使用复合索引时遵循最左前缀集合</w:t>
      </w:r>
    </w:p>
    <w:p w14:paraId="2B05B8CF" w14:textId="77777777" w:rsidR="00ED560C" w:rsidRDefault="00ED560C" w:rsidP="00ED560C">
      <w:pPr>
        <w:widowControl/>
        <w:numPr>
          <w:ilvl w:val="0"/>
          <w:numId w:val="1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唯一索引或者非唯一索引</w:t>
      </w:r>
    </w:p>
    <w:p w14:paraId="158F9506" w14:textId="77777777" w:rsidR="00ED560C" w:rsidRDefault="00ED560C" w:rsidP="00ED560C">
      <w:pPr>
        <w:widowControl/>
        <w:numPr>
          <w:ilvl w:val="0"/>
          <w:numId w:val="1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空间索引：空间索引是对空间数据类型的字段建立的索引，</w:t>
      </w:r>
      <w:r>
        <w:rPr>
          <w:rFonts w:ascii="PingFangSC-Light" w:hAnsi="PingFangSC-Light"/>
          <w:color w:val="FFBF52"/>
          <w:sz w:val="23"/>
          <w:szCs w:val="23"/>
        </w:rPr>
        <w:t>MYSQL</w:t>
      </w:r>
      <w:r>
        <w:rPr>
          <w:rFonts w:ascii="PingFangSC-Light" w:hAnsi="PingFangSC-Light"/>
          <w:color w:val="FFBF52"/>
          <w:sz w:val="23"/>
          <w:szCs w:val="23"/>
        </w:rPr>
        <w:t>中的空间数据类型有</w:t>
      </w:r>
      <w:r>
        <w:rPr>
          <w:rFonts w:ascii="PingFangSC-Light" w:hAnsi="PingFangSC-Light"/>
          <w:color w:val="FFBF52"/>
          <w:sz w:val="23"/>
          <w:szCs w:val="23"/>
        </w:rPr>
        <w:t>4</w:t>
      </w:r>
      <w:r>
        <w:rPr>
          <w:rFonts w:ascii="PingFangSC-Light" w:hAnsi="PingFangSC-Light"/>
          <w:color w:val="FFBF52"/>
          <w:sz w:val="23"/>
          <w:szCs w:val="23"/>
        </w:rPr>
        <w:t>种，分别是</w:t>
      </w:r>
      <w:r>
        <w:rPr>
          <w:rFonts w:ascii="PingFangSC-Light" w:hAnsi="PingFangSC-Light"/>
          <w:color w:val="FFBF52"/>
          <w:sz w:val="23"/>
          <w:szCs w:val="23"/>
        </w:rPr>
        <w:t>GEOMETRY</w:t>
      </w:r>
      <w:r>
        <w:rPr>
          <w:rFonts w:ascii="PingFangSC-Light" w:hAnsi="PingFangSC-Light"/>
          <w:color w:val="FFBF52"/>
          <w:sz w:val="23"/>
          <w:szCs w:val="23"/>
        </w:rPr>
        <w:t>、</w:t>
      </w:r>
      <w:r>
        <w:rPr>
          <w:rFonts w:ascii="PingFangSC-Light" w:hAnsi="PingFangSC-Light"/>
          <w:color w:val="FFBF52"/>
          <w:sz w:val="23"/>
          <w:szCs w:val="23"/>
        </w:rPr>
        <w:t>POINT</w:t>
      </w:r>
      <w:r>
        <w:rPr>
          <w:rFonts w:ascii="PingFangSC-Light" w:hAnsi="PingFangSC-Light"/>
          <w:color w:val="FFBF52"/>
          <w:sz w:val="23"/>
          <w:szCs w:val="23"/>
        </w:rPr>
        <w:t>、</w:t>
      </w:r>
      <w:r>
        <w:rPr>
          <w:rFonts w:ascii="PingFangSC-Light" w:hAnsi="PingFangSC-Light"/>
          <w:color w:val="FFBF52"/>
          <w:sz w:val="23"/>
          <w:szCs w:val="23"/>
        </w:rPr>
        <w:t>LINESTRING</w:t>
      </w:r>
      <w:r>
        <w:rPr>
          <w:rFonts w:ascii="PingFangSC-Light" w:hAnsi="PingFangSC-Light"/>
          <w:color w:val="FFBF52"/>
          <w:sz w:val="23"/>
          <w:szCs w:val="23"/>
        </w:rPr>
        <w:t>、</w:t>
      </w:r>
      <w:r>
        <w:rPr>
          <w:rFonts w:ascii="PingFangSC-Light" w:hAnsi="PingFangSC-Light"/>
          <w:color w:val="FFBF52"/>
          <w:sz w:val="23"/>
          <w:szCs w:val="23"/>
        </w:rPr>
        <w:t>POLYGON</w:t>
      </w:r>
      <w:r>
        <w:rPr>
          <w:rFonts w:ascii="PingFangSC-Light" w:hAnsi="PingFangSC-Light"/>
          <w:color w:val="FFBF52"/>
          <w:sz w:val="23"/>
          <w:szCs w:val="23"/>
        </w:rPr>
        <w:t>。</w:t>
      </w:r>
      <w:r>
        <w:rPr>
          <w:rFonts w:ascii="PingFangSC-Light" w:hAnsi="PingFangSC-Light"/>
          <w:color w:val="FFBF52"/>
          <w:sz w:val="23"/>
          <w:szCs w:val="23"/>
        </w:rPr>
        <w:t>MYSQL</w:t>
      </w:r>
      <w:r>
        <w:rPr>
          <w:rFonts w:ascii="PingFangSC-Light" w:hAnsi="PingFangSC-Light"/>
          <w:color w:val="FFBF52"/>
          <w:sz w:val="23"/>
          <w:szCs w:val="23"/>
        </w:rPr>
        <w:t>使用</w:t>
      </w:r>
      <w:r>
        <w:rPr>
          <w:rFonts w:ascii="PingFangSC-Light" w:hAnsi="PingFangSC-Light"/>
          <w:color w:val="FFBF52"/>
          <w:sz w:val="23"/>
          <w:szCs w:val="23"/>
        </w:rPr>
        <w:t>SPATIAL</w:t>
      </w:r>
      <w:r>
        <w:rPr>
          <w:rFonts w:ascii="PingFangSC-Light" w:hAnsi="PingFangSC-Light"/>
          <w:color w:val="FFBF52"/>
          <w:sz w:val="23"/>
          <w:szCs w:val="23"/>
        </w:rPr>
        <w:t>关键字进行扩展，使得能够用于创建正规索引类型的语法创建空间索引。创建空间索引的列，必须将其声明为</w:t>
      </w:r>
      <w:r>
        <w:rPr>
          <w:rFonts w:ascii="PingFangSC-Light" w:hAnsi="PingFangSC-Light"/>
          <w:color w:val="FFBF52"/>
          <w:sz w:val="23"/>
          <w:szCs w:val="23"/>
        </w:rPr>
        <w:t>NOT NULL</w:t>
      </w:r>
      <w:r>
        <w:rPr>
          <w:rFonts w:ascii="PingFangSC-Light" w:hAnsi="PingFangSC-Light"/>
          <w:color w:val="FFBF52"/>
          <w:sz w:val="23"/>
          <w:szCs w:val="23"/>
        </w:rPr>
        <w:t>，空间索引只能在存储引擎为</w:t>
      </w:r>
      <w:r>
        <w:rPr>
          <w:rFonts w:ascii="PingFangSC-Light" w:hAnsi="PingFangSC-Light"/>
          <w:color w:val="FFBF52"/>
          <w:sz w:val="23"/>
          <w:szCs w:val="23"/>
        </w:rPr>
        <w:t>MYISAM</w:t>
      </w:r>
      <w:r>
        <w:rPr>
          <w:rFonts w:ascii="PingFangSC-Light" w:hAnsi="PingFangSC-Light"/>
          <w:color w:val="FFBF52"/>
          <w:sz w:val="23"/>
          <w:szCs w:val="23"/>
        </w:rPr>
        <w:t>的表中创建</w:t>
      </w:r>
    </w:p>
    <w:p w14:paraId="4054C705" w14:textId="77777777" w:rsidR="00ED560C" w:rsidRDefault="00ED560C" w:rsidP="00ED560C">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lastRenderedPageBreak/>
        <w:t>❝</w:t>
      </w:r>
    </w:p>
    <w:p w14:paraId="0F63DB5E" w14:textId="77777777" w:rsidR="00ED560C" w:rsidRDefault="00ED560C" w:rsidP="00ED560C">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为什么</w:t>
      </w:r>
      <w:r>
        <w:rPr>
          <w:rFonts w:ascii="PingFangSC-Light" w:hAnsi="PingFangSC-Light"/>
          <w:color w:val="6A737D"/>
          <w:spacing w:val="24"/>
        </w:rPr>
        <w:t xml:space="preserve">MySQL </w:t>
      </w:r>
      <w:r>
        <w:rPr>
          <w:rFonts w:ascii="PingFangSC-Light" w:hAnsi="PingFangSC-Light"/>
          <w:color w:val="6A737D"/>
          <w:spacing w:val="24"/>
        </w:rPr>
        <w:t>索引中用</w:t>
      </w:r>
      <w:proofErr w:type="spellStart"/>
      <w:r>
        <w:rPr>
          <w:rFonts w:ascii="PingFangSC-Light" w:hAnsi="PingFangSC-Light"/>
          <w:color w:val="6A737D"/>
          <w:spacing w:val="24"/>
        </w:rPr>
        <w:t>B+tree</w:t>
      </w:r>
      <w:proofErr w:type="spellEnd"/>
      <w:r>
        <w:rPr>
          <w:rFonts w:ascii="PingFangSC-Light" w:hAnsi="PingFangSC-Light"/>
          <w:color w:val="6A737D"/>
          <w:spacing w:val="24"/>
        </w:rPr>
        <w:t>，不用</w:t>
      </w:r>
      <w:r>
        <w:rPr>
          <w:rFonts w:ascii="PingFangSC-Light" w:hAnsi="PingFangSC-Light"/>
          <w:color w:val="6A737D"/>
          <w:spacing w:val="24"/>
        </w:rPr>
        <w:t xml:space="preserve">B-tree </w:t>
      </w:r>
      <w:r>
        <w:rPr>
          <w:rFonts w:ascii="PingFangSC-Light" w:hAnsi="PingFangSC-Light"/>
          <w:color w:val="6A737D"/>
          <w:spacing w:val="24"/>
        </w:rPr>
        <w:t>或者其他树，为什么不用</w:t>
      </w:r>
      <w:r>
        <w:rPr>
          <w:rFonts w:ascii="PingFangSC-Light" w:hAnsi="PingFangSC-Light"/>
          <w:color w:val="6A737D"/>
          <w:spacing w:val="24"/>
        </w:rPr>
        <w:t xml:space="preserve"> Hash </w:t>
      </w:r>
      <w:r>
        <w:rPr>
          <w:rFonts w:ascii="PingFangSC-Light" w:hAnsi="PingFangSC-Light"/>
          <w:color w:val="6A737D"/>
          <w:spacing w:val="24"/>
        </w:rPr>
        <w:t>索引</w:t>
      </w:r>
    </w:p>
    <w:p w14:paraId="04E362BE" w14:textId="77777777" w:rsidR="00ED560C" w:rsidRDefault="00ED560C" w:rsidP="00ED560C">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聚簇索引</w:t>
      </w:r>
      <w:r>
        <w:rPr>
          <w:rFonts w:ascii="PingFangSC-Light" w:hAnsi="PingFangSC-Light"/>
          <w:color w:val="6A737D"/>
          <w:spacing w:val="24"/>
        </w:rPr>
        <w:t>/</w:t>
      </w:r>
      <w:r>
        <w:rPr>
          <w:rFonts w:ascii="PingFangSC-Light" w:hAnsi="PingFangSC-Light"/>
          <w:color w:val="6A737D"/>
          <w:spacing w:val="24"/>
        </w:rPr>
        <w:t>非聚簇索引，</w:t>
      </w:r>
      <w:r>
        <w:rPr>
          <w:rFonts w:ascii="PingFangSC-Light" w:hAnsi="PingFangSC-Light"/>
          <w:color w:val="6A737D"/>
          <w:spacing w:val="24"/>
        </w:rPr>
        <w:t xml:space="preserve">MySQL </w:t>
      </w:r>
      <w:r>
        <w:rPr>
          <w:rFonts w:ascii="PingFangSC-Light" w:hAnsi="PingFangSC-Light"/>
          <w:color w:val="6A737D"/>
          <w:spacing w:val="24"/>
        </w:rPr>
        <w:t>索引底层实现，叶子结点存放的是数据还是指向数据的内存地址，使用索引需要注意的几个地方？</w:t>
      </w:r>
    </w:p>
    <w:p w14:paraId="224FD257" w14:textId="77777777" w:rsidR="00ED560C" w:rsidRDefault="00ED560C" w:rsidP="00ED560C">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使用索引查询一定能提高查询的性能吗？为什么</w:t>
      </w:r>
      <w:r>
        <w:rPr>
          <w:rFonts w:ascii="PingFangSC-Light" w:hAnsi="PingFangSC-Light"/>
          <w:color w:val="6A737D"/>
          <w:spacing w:val="24"/>
        </w:rPr>
        <w:t>?</w:t>
      </w:r>
    </w:p>
    <w:p w14:paraId="6B4519BC" w14:textId="77777777" w:rsidR="00ED560C" w:rsidRDefault="00ED560C" w:rsidP="00ED560C">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MySQL</w:t>
      </w:r>
      <w:r>
        <w:rPr>
          <w:rFonts w:ascii="PingFangSC-Light" w:hAnsi="PingFangSC-Light"/>
          <w:color w:val="F48A00"/>
        </w:rPr>
        <w:t>索引结构</w:t>
      </w:r>
    </w:p>
    <w:p w14:paraId="54F94219" w14:textId="77777777" w:rsidR="00ED560C" w:rsidRDefault="00ED560C" w:rsidP="00ED560C">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t>首先要明白索引（</w:t>
      </w:r>
      <w:r>
        <w:rPr>
          <w:rStyle w:val="a4"/>
          <w:rFonts w:ascii="PingFangSC-Light" w:hAnsi="PingFangSC-Light"/>
          <w:spacing w:val="24"/>
        </w:rPr>
        <w:t>index</w:t>
      </w:r>
      <w:r>
        <w:rPr>
          <w:rStyle w:val="a4"/>
          <w:rFonts w:ascii="PingFangSC-Light" w:hAnsi="PingFangSC-Light"/>
          <w:spacing w:val="24"/>
        </w:rPr>
        <w:t>）是在存储引擎（</w:t>
      </w:r>
      <w:r>
        <w:rPr>
          <w:rStyle w:val="a4"/>
          <w:rFonts w:ascii="PingFangSC-Light" w:hAnsi="PingFangSC-Light"/>
          <w:spacing w:val="24"/>
        </w:rPr>
        <w:t>storage engine</w:t>
      </w:r>
      <w:r>
        <w:rPr>
          <w:rStyle w:val="a4"/>
          <w:rFonts w:ascii="PingFangSC-Light" w:hAnsi="PingFangSC-Light"/>
          <w:spacing w:val="24"/>
        </w:rPr>
        <w:t>）层面实现的，而不是</w:t>
      </w:r>
      <w:r>
        <w:rPr>
          <w:rStyle w:val="a4"/>
          <w:rFonts w:ascii="PingFangSC-Light" w:hAnsi="PingFangSC-Light"/>
          <w:spacing w:val="24"/>
        </w:rPr>
        <w:t>server</w:t>
      </w:r>
      <w:r>
        <w:rPr>
          <w:rStyle w:val="a4"/>
          <w:rFonts w:ascii="PingFangSC-Light" w:hAnsi="PingFangSC-Light"/>
          <w:spacing w:val="24"/>
        </w:rPr>
        <w:t>层面</w:t>
      </w:r>
      <w:r>
        <w:rPr>
          <w:rFonts w:ascii="PingFangSC-Light" w:hAnsi="PingFangSC-Light"/>
          <w:spacing w:val="24"/>
        </w:rPr>
        <w:t>。不是所有的存储引擎都支持所有的索引类型。即使多个存储引擎支持某一索引类型，它们的实现和行为也可能有所差别。</w:t>
      </w:r>
    </w:p>
    <w:p w14:paraId="79699C35" w14:textId="77777777" w:rsidR="00ED560C" w:rsidRDefault="00ED560C" w:rsidP="00ED560C">
      <w:pPr>
        <w:pStyle w:val="4"/>
        <w:shd w:val="clear" w:color="auto" w:fill="FFFFFF"/>
        <w:spacing w:before="0" w:after="0"/>
        <w:rPr>
          <w:rFonts w:ascii="PingFangSC-Light" w:hAnsi="PingFangSC-Light" w:hint="eastAsia"/>
          <w:color w:val="000000"/>
          <w:sz w:val="27"/>
          <w:szCs w:val="27"/>
        </w:rPr>
      </w:pPr>
      <w:proofErr w:type="spellStart"/>
      <w:r>
        <w:rPr>
          <w:rFonts w:ascii="PingFangSC-Light" w:hAnsi="PingFangSC-Light"/>
          <w:color w:val="F48A00"/>
        </w:rPr>
        <w:t>B+Tree</w:t>
      </w:r>
      <w:proofErr w:type="spellEnd"/>
      <w:r>
        <w:rPr>
          <w:rFonts w:ascii="PingFangSC-Light" w:hAnsi="PingFangSC-Light"/>
          <w:color w:val="F48A00"/>
        </w:rPr>
        <w:t>索引</w:t>
      </w:r>
    </w:p>
    <w:p w14:paraId="639AA95E"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hint="eastAsia"/>
          <w:spacing w:val="24"/>
        </w:rPr>
      </w:pPr>
      <w:proofErr w:type="spellStart"/>
      <w:r>
        <w:rPr>
          <w:rFonts w:ascii="PingFangSC-Light" w:hAnsi="PingFangSC-Light"/>
          <w:spacing w:val="24"/>
        </w:rPr>
        <w:t>MyISAM</w:t>
      </w:r>
      <w:proofErr w:type="spellEnd"/>
      <w:r>
        <w:rPr>
          <w:rFonts w:ascii="PingFangSC-Light" w:hAnsi="PingFangSC-Light"/>
          <w:spacing w:val="24"/>
        </w:rPr>
        <w:t xml:space="preserve"> </w:t>
      </w:r>
      <w:r>
        <w:rPr>
          <w:rFonts w:ascii="PingFangSC-Light" w:hAnsi="PingFangSC-Light"/>
          <w:spacing w:val="24"/>
        </w:rPr>
        <w:t>和</w:t>
      </w:r>
      <w:r>
        <w:rPr>
          <w:rFonts w:ascii="PingFangSC-Light" w:hAnsi="PingFangSC-Light"/>
          <w:spacing w:val="24"/>
        </w:rPr>
        <w:t xml:space="preserve"> </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存储引擎，都使用</w:t>
      </w:r>
      <w:r>
        <w:rPr>
          <w:rFonts w:ascii="PingFangSC-Light" w:hAnsi="PingFangSC-Light"/>
          <w:spacing w:val="24"/>
        </w:rPr>
        <w:t xml:space="preserve"> </w:t>
      </w:r>
      <w:proofErr w:type="spellStart"/>
      <w:r>
        <w:rPr>
          <w:rFonts w:ascii="PingFangSC-Light" w:hAnsi="PingFangSC-Light"/>
          <w:spacing w:val="24"/>
        </w:rPr>
        <w:t>B+Tree</w:t>
      </w:r>
      <w:proofErr w:type="spellEnd"/>
      <w:r>
        <w:rPr>
          <w:rFonts w:ascii="PingFangSC-Light" w:hAnsi="PingFangSC-Light"/>
          <w:spacing w:val="24"/>
        </w:rPr>
        <w:t>的数据结构，它相对与</w:t>
      </w:r>
      <w:r>
        <w:rPr>
          <w:rFonts w:ascii="PingFangSC-Light" w:hAnsi="PingFangSC-Light"/>
          <w:spacing w:val="24"/>
        </w:rPr>
        <w:t xml:space="preserve"> B-Tree</w:t>
      </w:r>
      <w:r>
        <w:rPr>
          <w:rFonts w:ascii="PingFangSC-Light" w:hAnsi="PingFangSC-Light"/>
          <w:spacing w:val="24"/>
        </w:rPr>
        <w:t>结构，所有的数据都存放在叶子节点上，且把叶子节点通过指针连接到一起，形成了一条数据链表，以加快相邻数据的检索效率。</w:t>
      </w:r>
    </w:p>
    <w:p w14:paraId="3F606EC3" w14:textId="77777777" w:rsidR="00ED560C" w:rsidRDefault="00ED560C" w:rsidP="00ED560C">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t>先了解下</w:t>
      </w:r>
      <w:r>
        <w:rPr>
          <w:rStyle w:val="a4"/>
          <w:rFonts w:ascii="PingFangSC-Light" w:hAnsi="PingFangSC-Light"/>
          <w:spacing w:val="24"/>
        </w:rPr>
        <w:t xml:space="preserve"> B-Tree </w:t>
      </w:r>
      <w:r>
        <w:rPr>
          <w:rStyle w:val="a4"/>
          <w:rFonts w:ascii="PingFangSC-Light" w:hAnsi="PingFangSC-Light"/>
          <w:spacing w:val="24"/>
        </w:rPr>
        <w:t>和</w:t>
      </w:r>
      <w:r>
        <w:rPr>
          <w:rStyle w:val="a4"/>
          <w:rFonts w:ascii="PingFangSC-Light" w:hAnsi="PingFangSC-Light"/>
          <w:spacing w:val="24"/>
        </w:rPr>
        <w:t xml:space="preserve"> </w:t>
      </w:r>
      <w:proofErr w:type="spellStart"/>
      <w:r>
        <w:rPr>
          <w:rStyle w:val="a4"/>
          <w:rFonts w:ascii="PingFangSC-Light" w:hAnsi="PingFangSC-Light"/>
          <w:spacing w:val="24"/>
        </w:rPr>
        <w:t>B+Tree</w:t>
      </w:r>
      <w:proofErr w:type="spellEnd"/>
      <w:r>
        <w:rPr>
          <w:rStyle w:val="a4"/>
          <w:rFonts w:ascii="PingFangSC-Light" w:hAnsi="PingFangSC-Light"/>
          <w:spacing w:val="24"/>
        </w:rPr>
        <w:t xml:space="preserve"> </w:t>
      </w:r>
      <w:r>
        <w:rPr>
          <w:rStyle w:val="a4"/>
          <w:rFonts w:ascii="PingFangSC-Light" w:hAnsi="PingFangSC-Light"/>
          <w:spacing w:val="24"/>
        </w:rPr>
        <w:t>的区别</w:t>
      </w:r>
    </w:p>
    <w:p w14:paraId="71861317" w14:textId="77777777" w:rsidR="00ED560C" w:rsidRDefault="00ED560C" w:rsidP="00ED560C">
      <w:pPr>
        <w:pStyle w:val="5"/>
        <w:shd w:val="clear" w:color="auto" w:fill="FFFFFF"/>
        <w:spacing w:before="450" w:after="225"/>
        <w:rPr>
          <w:rFonts w:ascii="PingFangSC-Light" w:hAnsi="PingFangSC-Light" w:hint="eastAsia"/>
          <w:color w:val="000000"/>
          <w:sz w:val="24"/>
          <w:szCs w:val="24"/>
        </w:rPr>
      </w:pPr>
      <w:r>
        <w:rPr>
          <w:rFonts w:ascii="PingFangSC-Light" w:hAnsi="PingFangSC-Light"/>
          <w:color w:val="000000"/>
          <w:sz w:val="24"/>
          <w:szCs w:val="24"/>
        </w:rPr>
        <w:t>B-Tree</w:t>
      </w:r>
    </w:p>
    <w:p w14:paraId="3F975AE8"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B-Tree</w:t>
      </w:r>
      <w:r>
        <w:rPr>
          <w:rFonts w:ascii="PingFangSC-Light" w:hAnsi="PingFangSC-Light"/>
          <w:spacing w:val="24"/>
        </w:rPr>
        <w:t>是为磁盘等外存储设备设计的一种平衡查找树。</w:t>
      </w:r>
    </w:p>
    <w:p w14:paraId="2C87525F"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系统从磁盘读取数据到内存时是以磁盘块（</w:t>
      </w:r>
      <w:r>
        <w:rPr>
          <w:rFonts w:ascii="PingFangSC-Light" w:hAnsi="PingFangSC-Light"/>
          <w:spacing w:val="24"/>
        </w:rPr>
        <w:t>block</w:t>
      </w:r>
      <w:r>
        <w:rPr>
          <w:rFonts w:ascii="PingFangSC-Light" w:hAnsi="PingFangSC-Light"/>
          <w:spacing w:val="24"/>
        </w:rPr>
        <w:t>）为基本单位的，位于同一个磁盘块中的数据会被一次性读取出来，而不是需要什么取什么。</w:t>
      </w:r>
    </w:p>
    <w:p w14:paraId="5E6FC30D" w14:textId="77777777" w:rsidR="00ED560C" w:rsidRDefault="00ED560C" w:rsidP="00ED560C">
      <w:pPr>
        <w:pStyle w:val="a3"/>
        <w:shd w:val="clear" w:color="auto" w:fill="FFFFFF"/>
        <w:spacing w:before="0" w:beforeAutospacing="0" w:after="0" w:afterAutospacing="0"/>
        <w:ind w:firstLine="516"/>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存储引擎中有页（</w:t>
      </w:r>
      <w:r>
        <w:rPr>
          <w:rFonts w:ascii="PingFangSC-Light" w:hAnsi="PingFangSC-Light"/>
          <w:spacing w:val="24"/>
        </w:rPr>
        <w:t>Page</w:t>
      </w:r>
      <w:r>
        <w:rPr>
          <w:rFonts w:ascii="PingFangSC-Light" w:hAnsi="PingFangSC-Light"/>
          <w:spacing w:val="24"/>
        </w:rPr>
        <w:t>）的概念，页是其磁盘管理的最小单位。</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存储引擎中默认每个页的大小为</w:t>
      </w:r>
      <w:r>
        <w:rPr>
          <w:rFonts w:ascii="PingFangSC-Light" w:hAnsi="PingFangSC-Light"/>
          <w:spacing w:val="24"/>
        </w:rPr>
        <w:t>16KB</w:t>
      </w:r>
      <w:r>
        <w:rPr>
          <w:rFonts w:ascii="PingFangSC-Light" w:hAnsi="PingFangSC-Light"/>
          <w:spacing w:val="24"/>
        </w:rPr>
        <w:t>，可通过参数</w:t>
      </w:r>
      <w:r>
        <w:rPr>
          <w:rFonts w:ascii="PingFangSC-Light" w:hAnsi="PingFangSC-Light"/>
          <w:spacing w:val="24"/>
        </w:rPr>
        <w:t> </w:t>
      </w:r>
      <w:proofErr w:type="spellStart"/>
      <w:r>
        <w:rPr>
          <w:rStyle w:val="HTML"/>
          <w:rFonts w:ascii="Consolas" w:hAnsi="Consolas"/>
          <w:color w:val="F48A00"/>
          <w:spacing w:val="24"/>
          <w:sz w:val="21"/>
          <w:szCs w:val="21"/>
        </w:rPr>
        <w:t>innodb_page_size</w:t>
      </w:r>
      <w:proofErr w:type="spellEnd"/>
      <w:r>
        <w:rPr>
          <w:rFonts w:ascii="PingFangSC-Light" w:hAnsi="PingFangSC-Light"/>
          <w:spacing w:val="24"/>
        </w:rPr>
        <w:t> </w:t>
      </w:r>
      <w:r>
        <w:rPr>
          <w:rFonts w:ascii="PingFangSC-Light" w:hAnsi="PingFangSC-Light"/>
          <w:spacing w:val="24"/>
        </w:rPr>
        <w:t>将页的大小设置为</w:t>
      </w:r>
      <w:r>
        <w:rPr>
          <w:rFonts w:ascii="PingFangSC-Light" w:hAnsi="PingFangSC-Light"/>
          <w:spacing w:val="24"/>
        </w:rPr>
        <w:t xml:space="preserve"> 4K</w:t>
      </w:r>
      <w:r>
        <w:rPr>
          <w:rFonts w:ascii="PingFangSC-Light" w:hAnsi="PingFangSC-Light"/>
          <w:spacing w:val="24"/>
        </w:rPr>
        <w:t>、</w:t>
      </w:r>
      <w:r>
        <w:rPr>
          <w:rFonts w:ascii="PingFangSC-Light" w:hAnsi="PingFangSC-Light"/>
          <w:spacing w:val="24"/>
        </w:rPr>
        <w:t>8K</w:t>
      </w:r>
      <w:r>
        <w:rPr>
          <w:rFonts w:ascii="PingFangSC-Light" w:hAnsi="PingFangSC-Light"/>
          <w:spacing w:val="24"/>
        </w:rPr>
        <w:t>、</w:t>
      </w:r>
      <w:r>
        <w:rPr>
          <w:rFonts w:ascii="PingFangSC-Light" w:hAnsi="PingFangSC-Light"/>
          <w:spacing w:val="24"/>
        </w:rPr>
        <w:t>16K</w:t>
      </w:r>
      <w:r>
        <w:rPr>
          <w:rFonts w:ascii="PingFangSC-Light" w:hAnsi="PingFangSC-Light"/>
          <w:spacing w:val="24"/>
        </w:rPr>
        <w:t>，在</w:t>
      </w:r>
      <w:r>
        <w:rPr>
          <w:rFonts w:ascii="PingFangSC-Light" w:hAnsi="PingFangSC-Light"/>
          <w:spacing w:val="24"/>
        </w:rPr>
        <w:t xml:space="preserve"> MySQL </w:t>
      </w:r>
      <w:r>
        <w:rPr>
          <w:rFonts w:ascii="PingFangSC-Light" w:hAnsi="PingFangSC-Light"/>
          <w:spacing w:val="24"/>
        </w:rPr>
        <w:t>中可通过如下命令查看页的大小：</w:t>
      </w:r>
      <w:r>
        <w:rPr>
          <w:rStyle w:val="HTML"/>
          <w:rFonts w:ascii="Consolas" w:hAnsi="Consolas"/>
          <w:color w:val="F48A00"/>
          <w:spacing w:val="24"/>
          <w:sz w:val="21"/>
          <w:szCs w:val="21"/>
        </w:rPr>
        <w:t>show variables like '</w:t>
      </w:r>
      <w:proofErr w:type="spellStart"/>
      <w:r>
        <w:rPr>
          <w:rStyle w:val="HTML"/>
          <w:rFonts w:ascii="Consolas" w:hAnsi="Consolas"/>
          <w:color w:val="F48A00"/>
          <w:spacing w:val="24"/>
          <w:sz w:val="21"/>
          <w:szCs w:val="21"/>
        </w:rPr>
        <w:t>innodb_page_size</w:t>
      </w:r>
      <w:proofErr w:type="spellEnd"/>
      <w:r>
        <w:rPr>
          <w:rStyle w:val="HTML"/>
          <w:rFonts w:ascii="Consolas" w:hAnsi="Consolas"/>
          <w:color w:val="F48A00"/>
          <w:spacing w:val="24"/>
          <w:sz w:val="21"/>
          <w:szCs w:val="21"/>
        </w:rPr>
        <w:t>';</w:t>
      </w:r>
    </w:p>
    <w:p w14:paraId="009AC0F0"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而系统一个磁盘块的存储空间往往没有这么大，因此</w:t>
      </w:r>
      <w:r>
        <w:rPr>
          <w:rFonts w:ascii="PingFangSC-Light" w:hAnsi="PingFangSC-Light"/>
          <w:spacing w:val="24"/>
        </w:rPr>
        <w:t xml:space="preserve"> </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每次申请磁盘空间时都会是若干地址连续磁盘块来达到页的大小</w:t>
      </w:r>
      <w:r>
        <w:rPr>
          <w:rFonts w:ascii="PingFangSC-Light" w:hAnsi="PingFangSC-Light"/>
          <w:spacing w:val="24"/>
        </w:rPr>
        <w:t xml:space="preserve"> 16KB</w:t>
      </w:r>
      <w:r>
        <w:rPr>
          <w:rFonts w:ascii="PingFangSC-Light" w:hAnsi="PingFangSC-Light"/>
          <w:spacing w:val="24"/>
        </w:rPr>
        <w:t>。</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在把磁盘数据读入到磁盘时会以页为基本单位，在查询数据时如果一个页中的每条数据都能有助于定位数据记录的位置，这将会减少磁盘</w:t>
      </w:r>
      <w:r>
        <w:rPr>
          <w:rFonts w:ascii="PingFangSC-Light" w:hAnsi="PingFangSC-Light"/>
          <w:spacing w:val="24"/>
        </w:rPr>
        <w:t>I/O</w:t>
      </w:r>
      <w:r>
        <w:rPr>
          <w:rFonts w:ascii="PingFangSC-Light" w:hAnsi="PingFangSC-Light"/>
          <w:spacing w:val="24"/>
        </w:rPr>
        <w:t>次数，提高查询效率。</w:t>
      </w:r>
    </w:p>
    <w:p w14:paraId="4BE86A4A"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 xml:space="preserve">B-Tree </w:t>
      </w:r>
      <w:r>
        <w:rPr>
          <w:rFonts w:ascii="PingFangSC-Light" w:hAnsi="PingFangSC-Light"/>
          <w:spacing w:val="24"/>
        </w:rPr>
        <w:t>结构的数据可以让系统高效的找到数据所在的磁盘块。为了描述</w:t>
      </w:r>
      <w:r>
        <w:rPr>
          <w:rFonts w:ascii="PingFangSC-Light" w:hAnsi="PingFangSC-Light"/>
          <w:spacing w:val="24"/>
        </w:rPr>
        <w:t xml:space="preserve"> B-Tree</w:t>
      </w:r>
      <w:r>
        <w:rPr>
          <w:rFonts w:ascii="PingFangSC-Light" w:hAnsi="PingFangSC-Light"/>
          <w:spacing w:val="24"/>
        </w:rPr>
        <w:t>，首先定义一条记录为一个二元组</w:t>
      </w:r>
      <w:r>
        <w:rPr>
          <w:rFonts w:ascii="PingFangSC-Light" w:hAnsi="PingFangSC-Light"/>
          <w:spacing w:val="24"/>
        </w:rPr>
        <w:t xml:space="preserve">[key, data] </w:t>
      </w:r>
      <w:r>
        <w:rPr>
          <w:rFonts w:ascii="PingFangSC-Light" w:hAnsi="PingFangSC-Light"/>
          <w:spacing w:val="24"/>
        </w:rPr>
        <w:t>，</w:t>
      </w:r>
      <w:r>
        <w:rPr>
          <w:rFonts w:ascii="PingFangSC-Light" w:hAnsi="PingFangSC-Light"/>
          <w:spacing w:val="24"/>
        </w:rPr>
        <w:t>key</w:t>
      </w:r>
      <w:r>
        <w:rPr>
          <w:rFonts w:ascii="PingFangSC-Light" w:hAnsi="PingFangSC-Light"/>
          <w:spacing w:val="24"/>
        </w:rPr>
        <w:t>为记录的键值，对应表中的主键值，</w:t>
      </w:r>
      <w:r>
        <w:rPr>
          <w:rFonts w:ascii="PingFangSC-Light" w:hAnsi="PingFangSC-Light"/>
          <w:spacing w:val="24"/>
        </w:rPr>
        <w:t xml:space="preserve">data </w:t>
      </w:r>
      <w:r>
        <w:rPr>
          <w:rFonts w:ascii="PingFangSC-Light" w:hAnsi="PingFangSC-Light"/>
          <w:spacing w:val="24"/>
        </w:rPr>
        <w:t>为一行记录中除主键外的数据。对于不同的记录，</w:t>
      </w:r>
      <w:r>
        <w:rPr>
          <w:rFonts w:ascii="PingFangSC-Light" w:hAnsi="PingFangSC-Light"/>
          <w:spacing w:val="24"/>
        </w:rPr>
        <w:t>key</w:t>
      </w:r>
      <w:r>
        <w:rPr>
          <w:rFonts w:ascii="PingFangSC-Light" w:hAnsi="PingFangSC-Light"/>
          <w:spacing w:val="24"/>
        </w:rPr>
        <w:t>值互不相同。</w:t>
      </w:r>
    </w:p>
    <w:p w14:paraId="2E426E14"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lastRenderedPageBreak/>
        <w:t>一棵</w:t>
      </w:r>
      <w:r>
        <w:rPr>
          <w:rFonts w:ascii="PingFangSC-Light" w:hAnsi="PingFangSC-Light"/>
          <w:spacing w:val="24"/>
        </w:rPr>
        <w:t>m</w:t>
      </w:r>
      <w:r>
        <w:rPr>
          <w:rFonts w:ascii="PingFangSC-Light" w:hAnsi="PingFangSC-Light"/>
          <w:spacing w:val="24"/>
        </w:rPr>
        <w:t>阶的</w:t>
      </w:r>
      <w:r>
        <w:rPr>
          <w:rFonts w:ascii="PingFangSC-Light" w:hAnsi="PingFangSC-Light"/>
          <w:spacing w:val="24"/>
        </w:rPr>
        <w:t>B-Tree</w:t>
      </w:r>
      <w:r>
        <w:rPr>
          <w:rFonts w:ascii="PingFangSC-Light" w:hAnsi="PingFangSC-Light"/>
          <w:spacing w:val="24"/>
        </w:rPr>
        <w:t>有如下特性：</w:t>
      </w:r>
    </w:p>
    <w:p w14:paraId="4585C85C" w14:textId="77777777" w:rsidR="00ED560C" w:rsidRDefault="00ED560C" w:rsidP="00ED560C">
      <w:pPr>
        <w:widowControl/>
        <w:numPr>
          <w:ilvl w:val="0"/>
          <w:numId w:val="1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每个节点最多有</w:t>
      </w:r>
      <w:r>
        <w:rPr>
          <w:rFonts w:ascii="PingFangSC-Light" w:hAnsi="PingFangSC-Light"/>
          <w:color w:val="FFBF52"/>
          <w:sz w:val="23"/>
          <w:szCs w:val="23"/>
        </w:rPr>
        <w:t>m</w:t>
      </w:r>
      <w:proofErr w:type="gramStart"/>
      <w:r>
        <w:rPr>
          <w:rFonts w:ascii="PingFangSC-Light" w:hAnsi="PingFangSC-Light"/>
          <w:color w:val="FFBF52"/>
          <w:sz w:val="23"/>
          <w:szCs w:val="23"/>
        </w:rPr>
        <w:t>个</w:t>
      </w:r>
      <w:proofErr w:type="gramEnd"/>
      <w:r>
        <w:rPr>
          <w:rFonts w:ascii="PingFangSC-Light" w:hAnsi="PingFangSC-Light"/>
          <w:color w:val="FFBF52"/>
          <w:sz w:val="23"/>
          <w:szCs w:val="23"/>
        </w:rPr>
        <w:t>孩子</w:t>
      </w:r>
    </w:p>
    <w:p w14:paraId="38645C1F" w14:textId="77777777" w:rsidR="00ED560C" w:rsidRDefault="00ED560C" w:rsidP="00ED560C">
      <w:pPr>
        <w:widowControl/>
        <w:numPr>
          <w:ilvl w:val="0"/>
          <w:numId w:val="1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除了根节点和叶子节点外，其它每个节点至少有</w:t>
      </w:r>
      <w:r>
        <w:rPr>
          <w:rFonts w:ascii="PingFangSC-Light" w:hAnsi="PingFangSC-Light"/>
          <w:color w:val="FFBF52"/>
          <w:sz w:val="23"/>
          <w:szCs w:val="23"/>
        </w:rPr>
        <w:t>Ceil(m/2)</w:t>
      </w:r>
      <w:proofErr w:type="gramStart"/>
      <w:r>
        <w:rPr>
          <w:rFonts w:ascii="PingFangSC-Light" w:hAnsi="PingFangSC-Light"/>
          <w:color w:val="FFBF52"/>
          <w:sz w:val="23"/>
          <w:szCs w:val="23"/>
        </w:rPr>
        <w:t>个</w:t>
      </w:r>
      <w:proofErr w:type="gramEnd"/>
      <w:r>
        <w:rPr>
          <w:rFonts w:ascii="PingFangSC-Light" w:hAnsi="PingFangSC-Light"/>
          <w:color w:val="FFBF52"/>
          <w:sz w:val="23"/>
          <w:szCs w:val="23"/>
        </w:rPr>
        <w:t>孩子。</w:t>
      </w:r>
    </w:p>
    <w:p w14:paraId="7D2EDDE9" w14:textId="77777777" w:rsidR="00ED560C" w:rsidRDefault="00ED560C" w:rsidP="00ED560C">
      <w:pPr>
        <w:widowControl/>
        <w:numPr>
          <w:ilvl w:val="0"/>
          <w:numId w:val="17"/>
        </w:numPr>
        <w:shd w:val="clear" w:color="auto" w:fill="FFFFFF"/>
        <w:ind w:left="0"/>
        <w:jc w:val="left"/>
        <w:rPr>
          <w:rFonts w:ascii="PingFangSC-Light" w:hAnsi="PingFangSC-Light" w:hint="eastAsia"/>
          <w:color w:val="FFBF52"/>
          <w:sz w:val="23"/>
          <w:szCs w:val="23"/>
        </w:rPr>
      </w:pPr>
      <w:proofErr w:type="gramStart"/>
      <w:r>
        <w:rPr>
          <w:rFonts w:ascii="PingFangSC-Light" w:hAnsi="PingFangSC-Light"/>
          <w:color w:val="FFBF52"/>
          <w:sz w:val="23"/>
          <w:szCs w:val="23"/>
        </w:rPr>
        <w:t>若根节点</w:t>
      </w:r>
      <w:proofErr w:type="gramEnd"/>
      <w:r>
        <w:rPr>
          <w:rFonts w:ascii="PingFangSC-Light" w:hAnsi="PingFangSC-Light"/>
          <w:color w:val="FFBF52"/>
          <w:sz w:val="23"/>
          <w:szCs w:val="23"/>
        </w:rPr>
        <w:t>不是叶子节点，则至少有</w:t>
      </w:r>
      <w:r>
        <w:rPr>
          <w:rFonts w:ascii="PingFangSC-Light" w:hAnsi="PingFangSC-Light"/>
          <w:color w:val="FFBF52"/>
          <w:sz w:val="23"/>
          <w:szCs w:val="23"/>
        </w:rPr>
        <w:t>2</w:t>
      </w:r>
      <w:r>
        <w:rPr>
          <w:rFonts w:ascii="PingFangSC-Light" w:hAnsi="PingFangSC-Light"/>
          <w:color w:val="FFBF52"/>
          <w:sz w:val="23"/>
          <w:szCs w:val="23"/>
        </w:rPr>
        <w:t>个孩子</w:t>
      </w:r>
    </w:p>
    <w:p w14:paraId="0A042CE2" w14:textId="77777777" w:rsidR="00ED560C" w:rsidRDefault="00ED560C" w:rsidP="00ED560C">
      <w:pPr>
        <w:widowControl/>
        <w:numPr>
          <w:ilvl w:val="0"/>
          <w:numId w:val="1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所有叶子节点都在同一层，且不包含其它关键字信息</w:t>
      </w:r>
    </w:p>
    <w:p w14:paraId="5D3A89AE" w14:textId="77777777" w:rsidR="00ED560C" w:rsidRDefault="00ED560C" w:rsidP="00ED560C">
      <w:pPr>
        <w:widowControl/>
        <w:numPr>
          <w:ilvl w:val="0"/>
          <w:numId w:val="17"/>
        </w:numPr>
        <w:shd w:val="clear" w:color="auto" w:fill="FFFFFF"/>
        <w:ind w:left="0"/>
        <w:jc w:val="left"/>
        <w:rPr>
          <w:rFonts w:ascii="PingFangSC-Light" w:hAnsi="PingFangSC-Light" w:hint="eastAsia"/>
          <w:color w:val="FFBF52"/>
          <w:sz w:val="23"/>
          <w:szCs w:val="23"/>
        </w:rPr>
      </w:pPr>
      <w:proofErr w:type="gramStart"/>
      <w:r>
        <w:rPr>
          <w:rFonts w:ascii="PingFangSC-Light" w:hAnsi="PingFangSC-Light"/>
          <w:color w:val="FFBF52"/>
          <w:sz w:val="23"/>
          <w:szCs w:val="23"/>
        </w:rPr>
        <w:t>每个非</w:t>
      </w:r>
      <w:proofErr w:type="gramEnd"/>
      <w:r>
        <w:rPr>
          <w:rFonts w:ascii="PingFangSC-Light" w:hAnsi="PingFangSC-Light"/>
          <w:color w:val="FFBF52"/>
          <w:sz w:val="23"/>
          <w:szCs w:val="23"/>
        </w:rPr>
        <w:t>终端节点包含</w:t>
      </w:r>
      <w:r>
        <w:rPr>
          <w:rFonts w:ascii="PingFangSC-Light" w:hAnsi="PingFangSC-Light"/>
          <w:color w:val="FFBF52"/>
          <w:sz w:val="23"/>
          <w:szCs w:val="23"/>
        </w:rPr>
        <w:t>n</w:t>
      </w:r>
      <w:proofErr w:type="gramStart"/>
      <w:r>
        <w:rPr>
          <w:rFonts w:ascii="PingFangSC-Light" w:hAnsi="PingFangSC-Light"/>
          <w:color w:val="FFBF52"/>
          <w:sz w:val="23"/>
          <w:szCs w:val="23"/>
        </w:rPr>
        <w:t>个</w:t>
      </w:r>
      <w:proofErr w:type="gramEnd"/>
      <w:r>
        <w:rPr>
          <w:rFonts w:ascii="PingFangSC-Light" w:hAnsi="PingFangSC-Light"/>
          <w:color w:val="FFBF52"/>
          <w:sz w:val="23"/>
          <w:szCs w:val="23"/>
        </w:rPr>
        <w:t>关键字信息（</w:t>
      </w:r>
      <w:r>
        <w:rPr>
          <w:rFonts w:ascii="PingFangSC-Light" w:hAnsi="PingFangSC-Light"/>
          <w:color w:val="FFBF52"/>
          <w:sz w:val="23"/>
          <w:szCs w:val="23"/>
        </w:rPr>
        <w:t>P0,P1,…</w:t>
      </w:r>
      <w:proofErr w:type="spellStart"/>
      <w:r>
        <w:rPr>
          <w:rFonts w:ascii="PingFangSC-Light" w:hAnsi="PingFangSC-Light"/>
          <w:color w:val="FFBF52"/>
          <w:sz w:val="23"/>
          <w:szCs w:val="23"/>
        </w:rPr>
        <w:t>Pn</w:t>
      </w:r>
      <w:proofErr w:type="spellEnd"/>
      <w:r>
        <w:rPr>
          <w:rFonts w:ascii="PingFangSC-Light" w:hAnsi="PingFangSC-Light"/>
          <w:color w:val="FFBF52"/>
          <w:sz w:val="23"/>
          <w:szCs w:val="23"/>
        </w:rPr>
        <w:t>, k1,…</w:t>
      </w:r>
      <w:proofErr w:type="spellStart"/>
      <w:r>
        <w:rPr>
          <w:rFonts w:ascii="PingFangSC-Light" w:hAnsi="PingFangSC-Light"/>
          <w:color w:val="FFBF52"/>
          <w:sz w:val="23"/>
          <w:szCs w:val="23"/>
        </w:rPr>
        <w:t>kn</w:t>
      </w:r>
      <w:proofErr w:type="spellEnd"/>
      <w:r>
        <w:rPr>
          <w:rFonts w:ascii="PingFangSC-Light" w:hAnsi="PingFangSC-Light"/>
          <w:color w:val="FFBF52"/>
          <w:sz w:val="23"/>
          <w:szCs w:val="23"/>
        </w:rPr>
        <w:t>）</w:t>
      </w:r>
    </w:p>
    <w:p w14:paraId="29C0BF2A" w14:textId="77777777" w:rsidR="00ED560C" w:rsidRDefault="00ED560C" w:rsidP="00ED560C">
      <w:pPr>
        <w:widowControl/>
        <w:numPr>
          <w:ilvl w:val="0"/>
          <w:numId w:val="1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关键字的个数</w:t>
      </w:r>
      <w:r>
        <w:rPr>
          <w:rFonts w:ascii="PingFangSC-Light" w:hAnsi="PingFangSC-Light"/>
          <w:color w:val="FFBF52"/>
          <w:sz w:val="23"/>
          <w:szCs w:val="23"/>
        </w:rPr>
        <w:t>n</w:t>
      </w:r>
      <w:r>
        <w:rPr>
          <w:rFonts w:ascii="PingFangSC-Light" w:hAnsi="PingFangSC-Light"/>
          <w:color w:val="FFBF52"/>
          <w:sz w:val="23"/>
          <w:szCs w:val="23"/>
        </w:rPr>
        <w:t>满足：</w:t>
      </w:r>
      <w:r>
        <w:rPr>
          <w:rFonts w:ascii="PingFangSC-Light" w:hAnsi="PingFangSC-Light"/>
          <w:color w:val="FFBF52"/>
          <w:sz w:val="23"/>
          <w:szCs w:val="23"/>
        </w:rPr>
        <w:t>ceil(m/2)-1 &lt;= n &lt;= m-1</w:t>
      </w:r>
    </w:p>
    <w:p w14:paraId="627277C3" w14:textId="77777777" w:rsidR="00ED560C" w:rsidRDefault="00ED560C" w:rsidP="00ED560C">
      <w:pPr>
        <w:widowControl/>
        <w:numPr>
          <w:ilvl w:val="0"/>
          <w:numId w:val="17"/>
        </w:numPr>
        <w:shd w:val="clear" w:color="auto" w:fill="FFFFFF"/>
        <w:ind w:left="0"/>
        <w:jc w:val="left"/>
        <w:rPr>
          <w:rFonts w:ascii="PingFangSC-Light" w:hAnsi="PingFangSC-Light" w:hint="eastAsia"/>
          <w:color w:val="FFBF52"/>
          <w:sz w:val="23"/>
          <w:szCs w:val="23"/>
        </w:rPr>
      </w:pPr>
      <w:proofErr w:type="spellStart"/>
      <w:r>
        <w:rPr>
          <w:rFonts w:ascii="PingFangSC-Light" w:hAnsi="PingFangSC-Light"/>
          <w:color w:val="FFBF52"/>
          <w:sz w:val="23"/>
          <w:szCs w:val="23"/>
        </w:rPr>
        <w:t>ki</w:t>
      </w:r>
      <w:proofErr w:type="spellEnd"/>
      <w:r>
        <w:rPr>
          <w:rFonts w:ascii="PingFangSC-Light" w:hAnsi="PingFangSC-Light"/>
          <w:color w:val="FFBF52"/>
          <w:sz w:val="23"/>
          <w:szCs w:val="23"/>
        </w:rPr>
        <w:t>(</w:t>
      </w:r>
      <w:proofErr w:type="spellStart"/>
      <w:r>
        <w:rPr>
          <w:rFonts w:ascii="PingFangSC-Light" w:hAnsi="PingFangSC-Light"/>
          <w:color w:val="FFBF52"/>
          <w:sz w:val="23"/>
          <w:szCs w:val="23"/>
        </w:rPr>
        <w:t>i</w:t>
      </w:r>
      <w:proofErr w:type="spellEnd"/>
      <w:r>
        <w:rPr>
          <w:rFonts w:ascii="PingFangSC-Light" w:hAnsi="PingFangSC-Light"/>
          <w:color w:val="FFBF52"/>
          <w:sz w:val="23"/>
          <w:szCs w:val="23"/>
        </w:rPr>
        <w:t>=</w:t>
      </w:r>
      <w:proofErr w:type="gramStart"/>
      <w:r>
        <w:rPr>
          <w:rFonts w:ascii="PingFangSC-Light" w:hAnsi="PingFangSC-Light"/>
          <w:color w:val="FFBF52"/>
          <w:sz w:val="23"/>
          <w:szCs w:val="23"/>
        </w:rPr>
        <w:t>1,…</w:t>
      </w:r>
      <w:proofErr w:type="gramEnd"/>
      <w:r>
        <w:rPr>
          <w:rFonts w:ascii="PingFangSC-Light" w:hAnsi="PingFangSC-Light"/>
          <w:color w:val="FFBF52"/>
          <w:sz w:val="23"/>
          <w:szCs w:val="23"/>
        </w:rPr>
        <w:t>n)</w:t>
      </w:r>
      <w:r>
        <w:rPr>
          <w:rFonts w:ascii="PingFangSC-Light" w:hAnsi="PingFangSC-Light"/>
          <w:color w:val="FFBF52"/>
          <w:sz w:val="23"/>
          <w:szCs w:val="23"/>
        </w:rPr>
        <w:t>为关键字，且关键字升序排序</w:t>
      </w:r>
    </w:p>
    <w:p w14:paraId="5C6954F2" w14:textId="77777777" w:rsidR="00ED560C" w:rsidRDefault="00ED560C" w:rsidP="00ED560C">
      <w:pPr>
        <w:widowControl/>
        <w:numPr>
          <w:ilvl w:val="0"/>
          <w:numId w:val="1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Pi(</w:t>
      </w:r>
      <w:proofErr w:type="spellStart"/>
      <w:r>
        <w:rPr>
          <w:rFonts w:ascii="PingFangSC-Light" w:hAnsi="PingFangSC-Light"/>
          <w:color w:val="FFBF52"/>
          <w:sz w:val="23"/>
          <w:szCs w:val="23"/>
        </w:rPr>
        <w:t>i</w:t>
      </w:r>
      <w:proofErr w:type="spellEnd"/>
      <w:r>
        <w:rPr>
          <w:rFonts w:ascii="PingFangSC-Light" w:hAnsi="PingFangSC-Light"/>
          <w:color w:val="FFBF52"/>
          <w:sz w:val="23"/>
          <w:szCs w:val="23"/>
        </w:rPr>
        <w:t>=</w:t>
      </w:r>
      <w:proofErr w:type="gramStart"/>
      <w:r>
        <w:rPr>
          <w:rFonts w:ascii="PingFangSC-Light" w:hAnsi="PingFangSC-Light"/>
          <w:color w:val="FFBF52"/>
          <w:sz w:val="23"/>
          <w:szCs w:val="23"/>
        </w:rPr>
        <w:t>1,…</w:t>
      </w:r>
      <w:proofErr w:type="gramEnd"/>
      <w:r>
        <w:rPr>
          <w:rFonts w:ascii="PingFangSC-Light" w:hAnsi="PingFangSC-Light"/>
          <w:color w:val="FFBF52"/>
          <w:sz w:val="23"/>
          <w:szCs w:val="23"/>
        </w:rPr>
        <w:t>n)</w:t>
      </w:r>
      <w:r>
        <w:rPr>
          <w:rFonts w:ascii="PingFangSC-Light" w:hAnsi="PingFangSC-Light"/>
          <w:color w:val="FFBF52"/>
          <w:sz w:val="23"/>
          <w:szCs w:val="23"/>
        </w:rPr>
        <w:t>为指向子树根节点的指针。</w:t>
      </w:r>
      <w:r>
        <w:rPr>
          <w:rFonts w:ascii="PingFangSC-Light" w:hAnsi="PingFangSC-Light"/>
          <w:color w:val="FFBF52"/>
          <w:sz w:val="23"/>
          <w:szCs w:val="23"/>
        </w:rPr>
        <w:t>P(i-1)</w:t>
      </w:r>
      <w:r>
        <w:rPr>
          <w:rFonts w:ascii="PingFangSC-Light" w:hAnsi="PingFangSC-Light"/>
          <w:color w:val="FFBF52"/>
          <w:sz w:val="23"/>
          <w:szCs w:val="23"/>
        </w:rPr>
        <w:t>指向的子树的所有节点关键字均小于</w:t>
      </w:r>
      <w:proofErr w:type="spellStart"/>
      <w:r>
        <w:rPr>
          <w:rFonts w:ascii="PingFangSC-Light" w:hAnsi="PingFangSC-Light"/>
          <w:color w:val="FFBF52"/>
          <w:sz w:val="23"/>
          <w:szCs w:val="23"/>
        </w:rPr>
        <w:t>ki</w:t>
      </w:r>
      <w:proofErr w:type="spellEnd"/>
      <w:r>
        <w:rPr>
          <w:rFonts w:ascii="PingFangSC-Light" w:hAnsi="PingFangSC-Light"/>
          <w:color w:val="FFBF52"/>
          <w:sz w:val="23"/>
          <w:szCs w:val="23"/>
        </w:rPr>
        <w:t>，但都大于</w:t>
      </w:r>
      <w:r>
        <w:rPr>
          <w:rFonts w:ascii="PingFangSC-Light" w:hAnsi="PingFangSC-Light"/>
          <w:color w:val="FFBF52"/>
          <w:sz w:val="23"/>
          <w:szCs w:val="23"/>
        </w:rPr>
        <w:t>k(i-1)</w:t>
      </w:r>
    </w:p>
    <w:p w14:paraId="4FECB156" w14:textId="77777777" w:rsidR="00ED560C" w:rsidRDefault="00ED560C" w:rsidP="00ED560C">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 xml:space="preserve">B-Tree </w:t>
      </w:r>
      <w:r>
        <w:rPr>
          <w:rFonts w:ascii="PingFangSC-Light" w:hAnsi="PingFangSC-Light"/>
          <w:spacing w:val="24"/>
        </w:rPr>
        <w:t>中的每个节点根据实际情况可以包含大量的关键字信息和分支，如下图所示为一个</w:t>
      </w:r>
      <w:r>
        <w:rPr>
          <w:rFonts w:ascii="PingFangSC-Light" w:hAnsi="PingFangSC-Light"/>
          <w:spacing w:val="24"/>
        </w:rPr>
        <w:t xml:space="preserve"> 3 </w:t>
      </w:r>
      <w:r>
        <w:rPr>
          <w:rFonts w:ascii="PingFangSC-Light" w:hAnsi="PingFangSC-Light"/>
          <w:spacing w:val="24"/>
        </w:rPr>
        <w:t>阶的</w:t>
      </w:r>
      <w:r>
        <w:rPr>
          <w:rFonts w:ascii="PingFangSC-Light" w:hAnsi="PingFangSC-Light"/>
          <w:spacing w:val="24"/>
        </w:rPr>
        <w:t xml:space="preserve"> B-Tree</w:t>
      </w:r>
      <w:r>
        <w:rPr>
          <w:rFonts w:ascii="PingFangSC-Light" w:hAnsi="PingFangSC-Light"/>
          <w:spacing w:val="24"/>
        </w:rPr>
        <w:t>：</w:t>
      </w:r>
    </w:p>
    <w:p w14:paraId="1EB3F840" w14:textId="0F05AA50" w:rsidR="00CA75AB" w:rsidRDefault="008D4C26" w:rsidP="00BD1ABF">
      <w:pPr>
        <w:widowControl/>
        <w:shd w:val="clear" w:color="auto" w:fill="FFFFFF"/>
        <w:spacing w:before="75" w:after="75"/>
      </w:pPr>
      <w:r>
        <w:rPr>
          <w:noProof/>
        </w:rPr>
        <w:drawing>
          <wp:inline distT="0" distB="0" distL="0" distR="0" wp14:anchorId="1C672EAC" wp14:editId="5B02A1CA">
            <wp:extent cx="5274310" cy="17614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61490"/>
                    </a:xfrm>
                    <a:prstGeom prst="rect">
                      <a:avLst/>
                    </a:prstGeom>
                    <a:noFill/>
                    <a:ln>
                      <a:noFill/>
                    </a:ln>
                  </pic:spPr>
                </pic:pic>
              </a:graphicData>
            </a:graphic>
          </wp:inline>
        </w:drawing>
      </w:r>
    </w:p>
    <w:p w14:paraId="77465930" w14:textId="77777777" w:rsidR="00FA7129" w:rsidRPr="00FA7129" w:rsidRDefault="00FA7129" w:rsidP="00FA7129">
      <w:pPr>
        <w:widowControl/>
        <w:shd w:val="clear" w:color="auto" w:fill="FFFFFF"/>
        <w:spacing w:before="75" w:after="75"/>
        <w:rPr>
          <w:rFonts w:ascii="PingFangSC-Light" w:eastAsia="宋体" w:hAnsi="PingFangSC-Light" w:cs="宋体" w:hint="eastAsia"/>
          <w:spacing w:val="24"/>
          <w:kern w:val="0"/>
          <w:sz w:val="24"/>
          <w:szCs w:val="24"/>
        </w:rPr>
      </w:pPr>
      <w:r w:rsidRPr="00FA7129">
        <w:rPr>
          <w:rFonts w:ascii="PingFangSC-Light" w:eastAsia="宋体" w:hAnsi="PingFangSC-Light" w:cs="宋体"/>
          <w:spacing w:val="24"/>
          <w:kern w:val="0"/>
          <w:sz w:val="24"/>
          <w:szCs w:val="24"/>
        </w:rP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以根节点为例，关键字为</w:t>
      </w:r>
      <w:r w:rsidRPr="00FA7129">
        <w:rPr>
          <w:rFonts w:ascii="PingFangSC-Light" w:eastAsia="宋体" w:hAnsi="PingFangSC-Light" w:cs="宋体"/>
          <w:spacing w:val="24"/>
          <w:kern w:val="0"/>
          <w:sz w:val="24"/>
          <w:szCs w:val="24"/>
        </w:rPr>
        <w:t>17</w:t>
      </w:r>
      <w:r w:rsidRPr="00FA7129">
        <w:rPr>
          <w:rFonts w:ascii="PingFangSC-Light" w:eastAsia="宋体" w:hAnsi="PingFangSC-Light" w:cs="宋体"/>
          <w:spacing w:val="24"/>
          <w:kern w:val="0"/>
          <w:sz w:val="24"/>
          <w:szCs w:val="24"/>
        </w:rPr>
        <w:t>和</w:t>
      </w:r>
      <w:r w:rsidRPr="00FA7129">
        <w:rPr>
          <w:rFonts w:ascii="PingFangSC-Light" w:eastAsia="宋体" w:hAnsi="PingFangSC-Light" w:cs="宋体"/>
          <w:spacing w:val="24"/>
          <w:kern w:val="0"/>
          <w:sz w:val="24"/>
          <w:szCs w:val="24"/>
        </w:rPr>
        <w:t>35</w:t>
      </w:r>
      <w:r w:rsidRPr="00FA7129">
        <w:rPr>
          <w:rFonts w:ascii="PingFangSC-Light" w:eastAsia="宋体" w:hAnsi="PingFangSC-Light" w:cs="宋体"/>
          <w:spacing w:val="24"/>
          <w:kern w:val="0"/>
          <w:sz w:val="24"/>
          <w:szCs w:val="24"/>
        </w:rPr>
        <w:t>，</w:t>
      </w:r>
      <w:r w:rsidRPr="00FA7129">
        <w:rPr>
          <w:rFonts w:ascii="PingFangSC-Light" w:eastAsia="宋体" w:hAnsi="PingFangSC-Light" w:cs="宋体"/>
          <w:spacing w:val="24"/>
          <w:kern w:val="0"/>
          <w:sz w:val="24"/>
          <w:szCs w:val="24"/>
        </w:rPr>
        <w:t>P1</w:t>
      </w:r>
      <w:r w:rsidRPr="00FA7129">
        <w:rPr>
          <w:rFonts w:ascii="PingFangSC-Light" w:eastAsia="宋体" w:hAnsi="PingFangSC-Light" w:cs="宋体"/>
          <w:spacing w:val="24"/>
          <w:kern w:val="0"/>
          <w:sz w:val="24"/>
          <w:szCs w:val="24"/>
        </w:rPr>
        <w:t>指针指向的子树的数据范围为小于</w:t>
      </w:r>
      <w:r w:rsidRPr="00FA7129">
        <w:rPr>
          <w:rFonts w:ascii="PingFangSC-Light" w:eastAsia="宋体" w:hAnsi="PingFangSC-Light" w:cs="宋体"/>
          <w:spacing w:val="24"/>
          <w:kern w:val="0"/>
          <w:sz w:val="24"/>
          <w:szCs w:val="24"/>
        </w:rPr>
        <w:t>17</w:t>
      </w:r>
      <w:r w:rsidRPr="00FA7129">
        <w:rPr>
          <w:rFonts w:ascii="PingFangSC-Light" w:eastAsia="宋体" w:hAnsi="PingFangSC-Light" w:cs="宋体"/>
          <w:spacing w:val="24"/>
          <w:kern w:val="0"/>
          <w:sz w:val="24"/>
          <w:szCs w:val="24"/>
        </w:rPr>
        <w:t>，</w:t>
      </w:r>
      <w:r w:rsidRPr="00FA7129">
        <w:rPr>
          <w:rFonts w:ascii="PingFangSC-Light" w:eastAsia="宋体" w:hAnsi="PingFangSC-Light" w:cs="宋体"/>
          <w:spacing w:val="24"/>
          <w:kern w:val="0"/>
          <w:sz w:val="24"/>
          <w:szCs w:val="24"/>
        </w:rPr>
        <w:t>P2</w:t>
      </w:r>
      <w:r w:rsidRPr="00FA7129">
        <w:rPr>
          <w:rFonts w:ascii="PingFangSC-Light" w:eastAsia="宋体" w:hAnsi="PingFangSC-Light" w:cs="宋体"/>
          <w:spacing w:val="24"/>
          <w:kern w:val="0"/>
          <w:sz w:val="24"/>
          <w:szCs w:val="24"/>
        </w:rPr>
        <w:t>指针指向的子树的数据范围为</w:t>
      </w:r>
      <w:r w:rsidRPr="00FA7129">
        <w:rPr>
          <w:rFonts w:ascii="PingFangSC-Light" w:eastAsia="宋体" w:hAnsi="PingFangSC-Light" w:cs="宋体"/>
          <w:spacing w:val="24"/>
          <w:kern w:val="0"/>
          <w:sz w:val="24"/>
          <w:szCs w:val="24"/>
        </w:rPr>
        <w:t>17~35</w:t>
      </w:r>
      <w:r w:rsidRPr="00FA7129">
        <w:rPr>
          <w:rFonts w:ascii="PingFangSC-Light" w:eastAsia="宋体" w:hAnsi="PingFangSC-Light" w:cs="宋体"/>
          <w:spacing w:val="24"/>
          <w:kern w:val="0"/>
          <w:sz w:val="24"/>
          <w:szCs w:val="24"/>
        </w:rPr>
        <w:t>，</w:t>
      </w:r>
      <w:r w:rsidRPr="00FA7129">
        <w:rPr>
          <w:rFonts w:ascii="PingFangSC-Light" w:eastAsia="宋体" w:hAnsi="PingFangSC-Light" w:cs="宋体"/>
          <w:spacing w:val="24"/>
          <w:kern w:val="0"/>
          <w:sz w:val="24"/>
          <w:szCs w:val="24"/>
        </w:rPr>
        <w:t>P3</w:t>
      </w:r>
      <w:r w:rsidRPr="00FA7129">
        <w:rPr>
          <w:rFonts w:ascii="PingFangSC-Light" w:eastAsia="宋体" w:hAnsi="PingFangSC-Light" w:cs="宋体"/>
          <w:spacing w:val="24"/>
          <w:kern w:val="0"/>
          <w:sz w:val="24"/>
          <w:szCs w:val="24"/>
        </w:rPr>
        <w:t>指针指向的子树的数据范围为大于</w:t>
      </w:r>
      <w:r w:rsidRPr="00FA7129">
        <w:rPr>
          <w:rFonts w:ascii="PingFangSC-Light" w:eastAsia="宋体" w:hAnsi="PingFangSC-Light" w:cs="宋体"/>
          <w:spacing w:val="24"/>
          <w:kern w:val="0"/>
          <w:sz w:val="24"/>
          <w:szCs w:val="24"/>
        </w:rPr>
        <w:t>35</w:t>
      </w:r>
      <w:r w:rsidRPr="00FA7129">
        <w:rPr>
          <w:rFonts w:ascii="PingFangSC-Light" w:eastAsia="宋体" w:hAnsi="PingFangSC-Light" w:cs="宋体"/>
          <w:spacing w:val="24"/>
          <w:kern w:val="0"/>
          <w:sz w:val="24"/>
          <w:szCs w:val="24"/>
        </w:rPr>
        <w:t>。</w:t>
      </w:r>
    </w:p>
    <w:p w14:paraId="60D88058" w14:textId="77777777" w:rsidR="00FA7129" w:rsidRPr="00FA7129" w:rsidRDefault="00FA7129" w:rsidP="00FA7129">
      <w:pPr>
        <w:widowControl/>
        <w:shd w:val="clear" w:color="auto" w:fill="FFFFFF"/>
        <w:spacing w:before="75" w:after="75"/>
        <w:rPr>
          <w:rFonts w:ascii="PingFangSC-Light" w:eastAsia="宋体" w:hAnsi="PingFangSC-Light" w:cs="宋体" w:hint="eastAsia"/>
          <w:spacing w:val="24"/>
          <w:kern w:val="0"/>
          <w:sz w:val="24"/>
          <w:szCs w:val="24"/>
        </w:rPr>
      </w:pPr>
      <w:r w:rsidRPr="00FA7129">
        <w:rPr>
          <w:rFonts w:ascii="PingFangSC-Light" w:eastAsia="宋体" w:hAnsi="PingFangSC-Light" w:cs="宋体"/>
          <w:spacing w:val="24"/>
          <w:kern w:val="0"/>
          <w:sz w:val="24"/>
          <w:szCs w:val="24"/>
        </w:rPr>
        <w:t>模拟查找关键字</w:t>
      </w:r>
      <w:r w:rsidRPr="00FA7129">
        <w:rPr>
          <w:rFonts w:ascii="PingFangSC-Light" w:eastAsia="宋体" w:hAnsi="PingFangSC-Light" w:cs="宋体"/>
          <w:spacing w:val="24"/>
          <w:kern w:val="0"/>
          <w:sz w:val="24"/>
          <w:szCs w:val="24"/>
        </w:rPr>
        <w:t>29</w:t>
      </w:r>
      <w:r w:rsidRPr="00FA7129">
        <w:rPr>
          <w:rFonts w:ascii="PingFangSC-Light" w:eastAsia="宋体" w:hAnsi="PingFangSC-Light" w:cs="宋体"/>
          <w:spacing w:val="24"/>
          <w:kern w:val="0"/>
          <w:sz w:val="24"/>
          <w:szCs w:val="24"/>
        </w:rPr>
        <w:t>的过程：</w:t>
      </w:r>
    </w:p>
    <w:p w14:paraId="6CC09E30"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hint="eastAsia"/>
          <w:color w:val="FFBF52"/>
          <w:kern w:val="0"/>
          <w:sz w:val="23"/>
          <w:szCs w:val="23"/>
        </w:rPr>
      </w:pPr>
      <w:r w:rsidRPr="00FA7129">
        <w:rPr>
          <w:rFonts w:ascii="PingFangSC-Light" w:eastAsia="宋体" w:hAnsi="PingFangSC-Light" w:cs="宋体"/>
          <w:color w:val="FFBF52"/>
          <w:kern w:val="0"/>
          <w:sz w:val="23"/>
          <w:szCs w:val="23"/>
        </w:rPr>
        <w:t>根据根节点找到磁盘块</w:t>
      </w:r>
      <w:r w:rsidRPr="00FA7129">
        <w:rPr>
          <w:rFonts w:ascii="PingFangSC-Light" w:eastAsia="宋体" w:hAnsi="PingFangSC-Light" w:cs="宋体"/>
          <w:color w:val="FFBF52"/>
          <w:kern w:val="0"/>
          <w:sz w:val="23"/>
          <w:szCs w:val="23"/>
        </w:rPr>
        <w:t>1</w:t>
      </w:r>
      <w:r w:rsidRPr="00FA7129">
        <w:rPr>
          <w:rFonts w:ascii="PingFangSC-Light" w:eastAsia="宋体" w:hAnsi="PingFangSC-Light" w:cs="宋体"/>
          <w:color w:val="FFBF52"/>
          <w:kern w:val="0"/>
          <w:sz w:val="23"/>
          <w:szCs w:val="23"/>
        </w:rPr>
        <w:t>，读入内存。【磁盘</w:t>
      </w:r>
      <w:r w:rsidRPr="00FA7129">
        <w:rPr>
          <w:rFonts w:ascii="PingFangSC-Light" w:eastAsia="宋体" w:hAnsi="PingFangSC-Light" w:cs="宋体"/>
          <w:color w:val="FFBF52"/>
          <w:kern w:val="0"/>
          <w:sz w:val="23"/>
          <w:szCs w:val="23"/>
        </w:rPr>
        <w:t>I/O</w:t>
      </w:r>
      <w:r w:rsidRPr="00FA7129">
        <w:rPr>
          <w:rFonts w:ascii="PingFangSC-Light" w:eastAsia="宋体" w:hAnsi="PingFangSC-Light" w:cs="宋体"/>
          <w:color w:val="FFBF52"/>
          <w:kern w:val="0"/>
          <w:sz w:val="23"/>
          <w:szCs w:val="23"/>
        </w:rPr>
        <w:t>操作第</w:t>
      </w:r>
      <w:r w:rsidRPr="00FA7129">
        <w:rPr>
          <w:rFonts w:ascii="PingFangSC-Light" w:eastAsia="宋体" w:hAnsi="PingFangSC-Light" w:cs="宋体"/>
          <w:color w:val="FFBF52"/>
          <w:kern w:val="0"/>
          <w:sz w:val="23"/>
          <w:szCs w:val="23"/>
        </w:rPr>
        <w:t>1</w:t>
      </w:r>
      <w:r w:rsidRPr="00FA7129">
        <w:rPr>
          <w:rFonts w:ascii="PingFangSC-Light" w:eastAsia="宋体" w:hAnsi="PingFangSC-Light" w:cs="宋体"/>
          <w:color w:val="FFBF52"/>
          <w:kern w:val="0"/>
          <w:sz w:val="23"/>
          <w:szCs w:val="23"/>
        </w:rPr>
        <w:t>次】</w:t>
      </w:r>
    </w:p>
    <w:p w14:paraId="348178B2"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hint="eastAsia"/>
          <w:color w:val="FFBF52"/>
          <w:kern w:val="0"/>
          <w:sz w:val="23"/>
          <w:szCs w:val="23"/>
        </w:rPr>
      </w:pPr>
      <w:r w:rsidRPr="00FA7129">
        <w:rPr>
          <w:rFonts w:ascii="PingFangSC-Light" w:eastAsia="宋体" w:hAnsi="PingFangSC-Light" w:cs="宋体"/>
          <w:color w:val="FFBF52"/>
          <w:kern w:val="0"/>
          <w:sz w:val="23"/>
          <w:szCs w:val="23"/>
        </w:rPr>
        <w:t>比较关键字</w:t>
      </w:r>
      <w:r w:rsidRPr="00FA7129">
        <w:rPr>
          <w:rFonts w:ascii="PingFangSC-Light" w:eastAsia="宋体" w:hAnsi="PingFangSC-Light" w:cs="宋体"/>
          <w:color w:val="FFBF52"/>
          <w:kern w:val="0"/>
          <w:sz w:val="23"/>
          <w:szCs w:val="23"/>
        </w:rPr>
        <w:t>29</w:t>
      </w:r>
      <w:r w:rsidRPr="00FA7129">
        <w:rPr>
          <w:rFonts w:ascii="PingFangSC-Light" w:eastAsia="宋体" w:hAnsi="PingFangSC-Light" w:cs="宋体"/>
          <w:color w:val="FFBF52"/>
          <w:kern w:val="0"/>
          <w:sz w:val="23"/>
          <w:szCs w:val="23"/>
        </w:rPr>
        <w:t>在区间（</w:t>
      </w:r>
      <w:r w:rsidRPr="00FA7129">
        <w:rPr>
          <w:rFonts w:ascii="PingFangSC-Light" w:eastAsia="宋体" w:hAnsi="PingFangSC-Light" w:cs="宋体"/>
          <w:color w:val="FFBF52"/>
          <w:kern w:val="0"/>
          <w:sz w:val="23"/>
          <w:szCs w:val="23"/>
        </w:rPr>
        <w:t>17,35</w:t>
      </w:r>
      <w:r w:rsidRPr="00FA7129">
        <w:rPr>
          <w:rFonts w:ascii="PingFangSC-Light" w:eastAsia="宋体" w:hAnsi="PingFangSC-Light" w:cs="宋体"/>
          <w:color w:val="FFBF52"/>
          <w:kern w:val="0"/>
          <w:sz w:val="23"/>
          <w:szCs w:val="23"/>
        </w:rPr>
        <w:t>），找到磁盘块</w:t>
      </w:r>
      <w:r w:rsidRPr="00FA7129">
        <w:rPr>
          <w:rFonts w:ascii="PingFangSC-Light" w:eastAsia="宋体" w:hAnsi="PingFangSC-Light" w:cs="宋体"/>
          <w:color w:val="FFBF52"/>
          <w:kern w:val="0"/>
          <w:sz w:val="23"/>
          <w:szCs w:val="23"/>
        </w:rPr>
        <w:t>1</w:t>
      </w:r>
      <w:r w:rsidRPr="00FA7129">
        <w:rPr>
          <w:rFonts w:ascii="PingFangSC-Light" w:eastAsia="宋体" w:hAnsi="PingFangSC-Light" w:cs="宋体"/>
          <w:color w:val="FFBF52"/>
          <w:kern w:val="0"/>
          <w:sz w:val="23"/>
          <w:szCs w:val="23"/>
        </w:rPr>
        <w:t>的指针</w:t>
      </w:r>
      <w:r w:rsidRPr="00FA7129">
        <w:rPr>
          <w:rFonts w:ascii="PingFangSC-Light" w:eastAsia="宋体" w:hAnsi="PingFangSC-Light" w:cs="宋体"/>
          <w:color w:val="FFBF52"/>
          <w:kern w:val="0"/>
          <w:sz w:val="23"/>
          <w:szCs w:val="23"/>
        </w:rPr>
        <w:t>P2</w:t>
      </w:r>
      <w:r w:rsidRPr="00FA7129">
        <w:rPr>
          <w:rFonts w:ascii="PingFangSC-Light" w:eastAsia="宋体" w:hAnsi="PingFangSC-Light" w:cs="宋体"/>
          <w:color w:val="FFBF52"/>
          <w:kern w:val="0"/>
          <w:sz w:val="23"/>
          <w:szCs w:val="23"/>
        </w:rPr>
        <w:t>。</w:t>
      </w:r>
    </w:p>
    <w:p w14:paraId="660015CF"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hint="eastAsia"/>
          <w:color w:val="FFBF52"/>
          <w:kern w:val="0"/>
          <w:sz w:val="23"/>
          <w:szCs w:val="23"/>
        </w:rPr>
      </w:pPr>
      <w:r w:rsidRPr="00FA7129">
        <w:rPr>
          <w:rFonts w:ascii="PingFangSC-Light" w:eastAsia="宋体" w:hAnsi="PingFangSC-Light" w:cs="宋体"/>
          <w:color w:val="FFBF52"/>
          <w:kern w:val="0"/>
          <w:sz w:val="23"/>
          <w:szCs w:val="23"/>
        </w:rPr>
        <w:t>根据</w:t>
      </w:r>
      <w:r w:rsidRPr="00FA7129">
        <w:rPr>
          <w:rFonts w:ascii="PingFangSC-Light" w:eastAsia="宋体" w:hAnsi="PingFangSC-Light" w:cs="宋体"/>
          <w:color w:val="FFBF52"/>
          <w:kern w:val="0"/>
          <w:sz w:val="23"/>
          <w:szCs w:val="23"/>
        </w:rPr>
        <w:t>P2</w:t>
      </w:r>
      <w:r w:rsidRPr="00FA7129">
        <w:rPr>
          <w:rFonts w:ascii="PingFangSC-Light" w:eastAsia="宋体" w:hAnsi="PingFangSC-Light" w:cs="宋体"/>
          <w:color w:val="FFBF52"/>
          <w:kern w:val="0"/>
          <w:sz w:val="23"/>
          <w:szCs w:val="23"/>
        </w:rPr>
        <w:t>指针找到磁盘块</w:t>
      </w:r>
      <w:r w:rsidRPr="00FA7129">
        <w:rPr>
          <w:rFonts w:ascii="PingFangSC-Light" w:eastAsia="宋体" w:hAnsi="PingFangSC-Light" w:cs="宋体"/>
          <w:color w:val="FFBF52"/>
          <w:kern w:val="0"/>
          <w:sz w:val="23"/>
          <w:szCs w:val="23"/>
        </w:rPr>
        <w:t>3</w:t>
      </w:r>
      <w:r w:rsidRPr="00FA7129">
        <w:rPr>
          <w:rFonts w:ascii="PingFangSC-Light" w:eastAsia="宋体" w:hAnsi="PingFangSC-Light" w:cs="宋体"/>
          <w:color w:val="FFBF52"/>
          <w:kern w:val="0"/>
          <w:sz w:val="23"/>
          <w:szCs w:val="23"/>
        </w:rPr>
        <w:t>，读入内存。【磁盘</w:t>
      </w:r>
      <w:r w:rsidRPr="00FA7129">
        <w:rPr>
          <w:rFonts w:ascii="PingFangSC-Light" w:eastAsia="宋体" w:hAnsi="PingFangSC-Light" w:cs="宋体"/>
          <w:color w:val="FFBF52"/>
          <w:kern w:val="0"/>
          <w:sz w:val="23"/>
          <w:szCs w:val="23"/>
        </w:rPr>
        <w:t>I/O</w:t>
      </w:r>
      <w:r w:rsidRPr="00FA7129">
        <w:rPr>
          <w:rFonts w:ascii="PingFangSC-Light" w:eastAsia="宋体" w:hAnsi="PingFangSC-Light" w:cs="宋体"/>
          <w:color w:val="FFBF52"/>
          <w:kern w:val="0"/>
          <w:sz w:val="23"/>
          <w:szCs w:val="23"/>
        </w:rPr>
        <w:t>操作第</w:t>
      </w:r>
      <w:r w:rsidRPr="00FA7129">
        <w:rPr>
          <w:rFonts w:ascii="PingFangSC-Light" w:eastAsia="宋体" w:hAnsi="PingFangSC-Light" w:cs="宋体"/>
          <w:color w:val="FFBF52"/>
          <w:kern w:val="0"/>
          <w:sz w:val="23"/>
          <w:szCs w:val="23"/>
        </w:rPr>
        <w:t>2</w:t>
      </w:r>
      <w:r w:rsidRPr="00FA7129">
        <w:rPr>
          <w:rFonts w:ascii="PingFangSC-Light" w:eastAsia="宋体" w:hAnsi="PingFangSC-Light" w:cs="宋体"/>
          <w:color w:val="FFBF52"/>
          <w:kern w:val="0"/>
          <w:sz w:val="23"/>
          <w:szCs w:val="23"/>
        </w:rPr>
        <w:t>次】</w:t>
      </w:r>
    </w:p>
    <w:p w14:paraId="2C519B8A"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hint="eastAsia"/>
          <w:color w:val="FFBF52"/>
          <w:kern w:val="0"/>
          <w:sz w:val="23"/>
          <w:szCs w:val="23"/>
        </w:rPr>
      </w:pPr>
      <w:r w:rsidRPr="00FA7129">
        <w:rPr>
          <w:rFonts w:ascii="PingFangSC-Light" w:eastAsia="宋体" w:hAnsi="PingFangSC-Light" w:cs="宋体"/>
          <w:color w:val="FFBF52"/>
          <w:kern w:val="0"/>
          <w:sz w:val="23"/>
          <w:szCs w:val="23"/>
        </w:rPr>
        <w:t>比较关键字</w:t>
      </w:r>
      <w:r w:rsidRPr="00FA7129">
        <w:rPr>
          <w:rFonts w:ascii="PingFangSC-Light" w:eastAsia="宋体" w:hAnsi="PingFangSC-Light" w:cs="宋体"/>
          <w:color w:val="FFBF52"/>
          <w:kern w:val="0"/>
          <w:sz w:val="23"/>
          <w:szCs w:val="23"/>
        </w:rPr>
        <w:t>29</w:t>
      </w:r>
      <w:r w:rsidRPr="00FA7129">
        <w:rPr>
          <w:rFonts w:ascii="PingFangSC-Light" w:eastAsia="宋体" w:hAnsi="PingFangSC-Light" w:cs="宋体"/>
          <w:color w:val="FFBF52"/>
          <w:kern w:val="0"/>
          <w:sz w:val="23"/>
          <w:szCs w:val="23"/>
        </w:rPr>
        <w:t>在区间（</w:t>
      </w:r>
      <w:r w:rsidRPr="00FA7129">
        <w:rPr>
          <w:rFonts w:ascii="PingFangSC-Light" w:eastAsia="宋体" w:hAnsi="PingFangSC-Light" w:cs="宋体"/>
          <w:color w:val="FFBF52"/>
          <w:kern w:val="0"/>
          <w:sz w:val="23"/>
          <w:szCs w:val="23"/>
        </w:rPr>
        <w:t>26,30</w:t>
      </w:r>
      <w:r w:rsidRPr="00FA7129">
        <w:rPr>
          <w:rFonts w:ascii="PingFangSC-Light" w:eastAsia="宋体" w:hAnsi="PingFangSC-Light" w:cs="宋体"/>
          <w:color w:val="FFBF52"/>
          <w:kern w:val="0"/>
          <w:sz w:val="23"/>
          <w:szCs w:val="23"/>
        </w:rPr>
        <w:t>），找到磁盘块</w:t>
      </w:r>
      <w:r w:rsidRPr="00FA7129">
        <w:rPr>
          <w:rFonts w:ascii="PingFangSC-Light" w:eastAsia="宋体" w:hAnsi="PingFangSC-Light" w:cs="宋体"/>
          <w:color w:val="FFBF52"/>
          <w:kern w:val="0"/>
          <w:sz w:val="23"/>
          <w:szCs w:val="23"/>
        </w:rPr>
        <w:t>3</w:t>
      </w:r>
      <w:r w:rsidRPr="00FA7129">
        <w:rPr>
          <w:rFonts w:ascii="PingFangSC-Light" w:eastAsia="宋体" w:hAnsi="PingFangSC-Light" w:cs="宋体"/>
          <w:color w:val="FFBF52"/>
          <w:kern w:val="0"/>
          <w:sz w:val="23"/>
          <w:szCs w:val="23"/>
        </w:rPr>
        <w:t>的指针</w:t>
      </w:r>
      <w:r w:rsidRPr="00FA7129">
        <w:rPr>
          <w:rFonts w:ascii="PingFangSC-Light" w:eastAsia="宋体" w:hAnsi="PingFangSC-Light" w:cs="宋体"/>
          <w:color w:val="FFBF52"/>
          <w:kern w:val="0"/>
          <w:sz w:val="23"/>
          <w:szCs w:val="23"/>
        </w:rPr>
        <w:t>P2</w:t>
      </w:r>
      <w:r w:rsidRPr="00FA7129">
        <w:rPr>
          <w:rFonts w:ascii="PingFangSC-Light" w:eastAsia="宋体" w:hAnsi="PingFangSC-Light" w:cs="宋体"/>
          <w:color w:val="FFBF52"/>
          <w:kern w:val="0"/>
          <w:sz w:val="23"/>
          <w:szCs w:val="23"/>
        </w:rPr>
        <w:t>。</w:t>
      </w:r>
    </w:p>
    <w:p w14:paraId="51C8C1D7"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hint="eastAsia"/>
          <w:color w:val="FFBF52"/>
          <w:kern w:val="0"/>
          <w:sz w:val="23"/>
          <w:szCs w:val="23"/>
        </w:rPr>
      </w:pPr>
      <w:r w:rsidRPr="00FA7129">
        <w:rPr>
          <w:rFonts w:ascii="PingFangSC-Light" w:eastAsia="宋体" w:hAnsi="PingFangSC-Light" w:cs="宋体"/>
          <w:color w:val="FFBF52"/>
          <w:kern w:val="0"/>
          <w:sz w:val="23"/>
          <w:szCs w:val="23"/>
        </w:rPr>
        <w:t>根据</w:t>
      </w:r>
      <w:r w:rsidRPr="00FA7129">
        <w:rPr>
          <w:rFonts w:ascii="PingFangSC-Light" w:eastAsia="宋体" w:hAnsi="PingFangSC-Light" w:cs="宋体"/>
          <w:color w:val="FFBF52"/>
          <w:kern w:val="0"/>
          <w:sz w:val="23"/>
          <w:szCs w:val="23"/>
        </w:rPr>
        <w:t>P2</w:t>
      </w:r>
      <w:r w:rsidRPr="00FA7129">
        <w:rPr>
          <w:rFonts w:ascii="PingFangSC-Light" w:eastAsia="宋体" w:hAnsi="PingFangSC-Light" w:cs="宋体"/>
          <w:color w:val="FFBF52"/>
          <w:kern w:val="0"/>
          <w:sz w:val="23"/>
          <w:szCs w:val="23"/>
        </w:rPr>
        <w:t>指针找到磁盘块</w:t>
      </w:r>
      <w:r w:rsidRPr="00FA7129">
        <w:rPr>
          <w:rFonts w:ascii="PingFangSC-Light" w:eastAsia="宋体" w:hAnsi="PingFangSC-Light" w:cs="宋体"/>
          <w:color w:val="FFBF52"/>
          <w:kern w:val="0"/>
          <w:sz w:val="23"/>
          <w:szCs w:val="23"/>
        </w:rPr>
        <w:t>8</w:t>
      </w:r>
      <w:r w:rsidRPr="00FA7129">
        <w:rPr>
          <w:rFonts w:ascii="PingFangSC-Light" w:eastAsia="宋体" w:hAnsi="PingFangSC-Light" w:cs="宋体"/>
          <w:color w:val="FFBF52"/>
          <w:kern w:val="0"/>
          <w:sz w:val="23"/>
          <w:szCs w:val="23"/>
        </w:rPr>
        <w:t>，读入内存。【磁盘</w:t>
      </w:r>
      <w:r w:rsidRPr="00FA7129">
        <w:rPr>
          <w:rFonts w:ascii="PingFangSC-Light" w:eastAsia="宋体" w:hAnsi="PingFangSC-Light" w:cs="宋体"/>
          <w:color w:val="FFBF52"/>
          <w:kern w:val="0"/>
          <w:sz w:val="23"/>
          <w:szCs w:val="23"/>
        </w:rPr>
        <w:t>I/O</w:t>
      </w:r>
      <w:r w:rsidRPr="00FA7129">
        <w:rPr>
          <w:rFonts w:ascii="PingFangSC-Light" w:eastAsia="宋体" w:hAnsi="PingFangSC-Light" w:cs="宋体"/>
          <w:color w:val="FFBF52"/>
          <w:kern w:val="0"/>
          <w:sz w:val="23"/>
          <w:szCs w:val="23"/>
        </w:rPr>
        <w:t>操作第</w:t>
      </w:r>
      <w:r w:rsidRPr="00FA7129">
        <w:rPr>
          <w:rFonts w:ascii="PingFangSC-Light" w:eastAsia="宋体" w:hAnsi="PingFangSC-Light" w:cs="宋体"/>
          <w:color w:val="FFBF52"/>
          <w:kern w:val="0"/>
          <w:sz w:val="23"/>
          <w:szCs w:val="23"/>
        </w:rPr>
        <w:t>3</w:t>
      </w:r>
      <w:r w:rsidRPr="00FA7129">
        <w:rPr>
          <w:rFonts w:ascii="PingFangSC-Light" w:eastAsia="宋体" w:hAnsi="PingFangSC-Light" w:cs="宋体"/>
          <w:color w:val="FFBF52"/>
          <w:kern w:val="0"/>
          <w:sz w:val="23"/>
          <w:szCs w:val="23"/>
        </w:rPr>
        <w:t>次】</w:t>
      </w:r>
    </w:p>
    <w:p w14:paraId="1DC1449A" w14:textId="77777777" w:rsidR="00FA7129" w:rsidRPr="00FA7129" w:rsidRDefault="00FA7129" w:rsidP="00FA7129">
      <w:pPr>
        <w:widowControl/>
        <w:numPr>
          <w:ilvl w:val="0"/>
          <w:numId w:val="18"/>
        </w:numPr>
        <w:shd w:val="clear" w:color="auto" w:fill="FFFFFF"/>
        <w:ind w:left="0"/>
        <w:jc w:val="left"/>
        <w:rPr>
          <w:rFonts w:ascii="PingFangSC-Light" w:eastAsia="宋体" w:hAnsi="PingFangSC-Light" w:cs="宋体" w:hint="eastAsia"/>
          <w:color w:val="FFBF52"/>
          <w:kern w:val="0"/>
          <w:sz w:val="23"/>
          <w:szCs w:val="23"/>
        </w:rPr>
      </w:pPr>
      <w:r w:rsidRPr="00FA7129">
        <w:rPr>
          <w:rFonts w:ascii="PingFangSC-Light" w:eastAsia="宋体" w:hAnsi="PingFangSC-Light" w:cs="宋体"/>
          <w:color w:val="FFBF52"/>
          <w:kern w:val="0"/>
          <w:sz w:val="23"/>
          <w:szCs w:val="23"/>
        </w:rPr>
        <w:t>在磁盘块</w:t>
      </w:r>
      <w:r w:rsidRPr="00FA7129">
        <w:rPr>
          <w:rFonts w:ascii="PingFangSC-Light" w:eastAsia="宋体" w:hAnsi="PingFangSC-Light" w:cs="宋体"/>
          <w:color w:val="FFBF52"/>
          <w:kern w:val="0"/>
          <w:sz w:val="23"/>
          <w:szCs w:val="23"/>
        </w:rPr>
        <w:t>8</w:t>
      </w:r>
      <w:r w:rsidRPr="00FA7129">
        <w:rPr>
          <w:rFonts w:ascii="PingFangSC-Light" w:eastAsia="宋体" w:hAnsi="PingFangSC-Light" w:cs="宋体"/>
          <w:color w:val="FFBF52"/>
          <w:kern w:val="0"/>
          <w:sz w:val="23"/>
          <w:szCs w:val="23"/>
        </w:rPr>
        <w:t>中的关键字列表中找到关键字</w:t>
      </w:r>
      <w:r w:rsidRPr="00FA7129">
        <w:rPr>
          <w:rFonts w:ascii="PingFangSC-Light" w:eastAsia="宋体" w:hAnsi="PingFangSC-Light" w:cs="宋体"/>
          <w:color w:val="FFBF52"/>
          <w:kern w:val="0"/>
          <w:sz w:val="23"/>
          <w:szCs w:val="23"/>
        </w:rPr>
        <w:t>29</w:t>
      </w:r>
      <w:r w:rsidRPr="00FA7129">
        <w:rPr>
          <w:rFonts w:ascii="PingFangSC-Light" w:eastAsia="宋体" w:hAnsi="PingFangSC-Light" w:cs="宋体"/>
          <w:color w:val="FFBF52"/>
          <w:kern w:val="0"/>
          <w:sz w:val="23"/>
          <w:szCs w:val="23"/>
        </w:rPr>
        <w:t>。</w:t>
      </w:r>
    </w:p>
    <w:p w14:paraId="1A718637" w14:textId="77777777" w:rsidR="00FA7129" w:rsidRPr="00FA7129" w:rsidRDefault="00FA7129" w:rsidP="00FA7129">
      <w:pPr>
        <w:widowControl/>
        <w:shd w:val="clear" w:color="auto" w:fill="FFFFFF"/>
        <w:spacing w:before="75" w:after="75"/>
        <w:rPr>
          <w:rFonts w:ascii="PingFangSC-Light" w:eastAsia="宋体" w:hAnsi="PingFangSC-Light" w:cs="宋体" w:hint="eastAsia"/>
          <w:spacing w:val="24"/>
          <w:kern w:val="0"/>
          <w:sz w:val="24"/>
          <w:szCs w:val="24"/>
        </w:rPr>
      </w:pPr>
      <w:r w:rsidRPr="00FA7129">
        <w:rPr>
          <w:rFonts w:ascii="PingFangSC-Light" w:eastAsia="宋体" w:hAnsi="PingFangSC-Light" w:cs="宋体"/>
          <w:spacing w:val="24"/>
          <w:kern w:val="0"/>
          <w:sz w:val="24"/>
          <w:szCs w:val="24"/>
        </w:rPr>
        <w:t>分析上面过程，发现需要</w:t>
      </w:r>
      <w:r w:rsidRPr="00FA7129">
        <w:rPr>
          <w:rFonts w:ascii="PingFangSC-Light" w:eastAsia="宋体" w:hAnsi="PingFangSC-Light" w:cs="宋体"/>
          <w:spacing w:val="24"/>
          <w:kern w:val="0"/>
          <w:sz w:val="24"/>
          <w:szCs w:val="24"/>
        </w:rPr>
        <w:t>3</w:t>
      </w:r>
      <w:r w:rsidRPr="00FA7129">
        <w:rPr>
          <w:rFonts w:ascii="PingFangSC-Light" w:eastAsia="宋体" w:hAnsi="PingFangSC-Light" w:cs="宋体"/>
          <w:spacing w:val="24"/>
          <w:kern w:val="0"/>
          <w:sz w:val="24"/>
          <w:szCs w:val="24"/>
        </w:rPr>
        <w:t>次磁盘</w:t>
      </w:r>
      <w:r w:rsidRPr="00FA7129">
        <w:rPr>
          <w:rFonts w:ascii="PingFangSC-Light" w:eastAsia="宋体" w:hAnsi="PingFangSC-Light" w:cs="宋体"/>
          <w:spacing w:val="24"/>
          <w:kern w:val="0"/>
          <w:sz w:val="24"/>
          <w:szCs w:val="24"/>
        </w:rPr>
        <w:t>I/O</w:t>
      </w:r>
      <w:r w:rsidRPr="00FA7129">
        <w:rPr>
          <w:rFonts w:ascii="PingFangSC-Light" w:eastAsia="宋体" w:hAnsi="PingFangSC-Light" w:cs="宋体"/>
          <w:spacing w:val="24"/>
          <w:kern w:val="0"/>
          <w:sz w:val="24"/>
          <w:szCs w:val="24"/>
        </w:rPr>
        <w:t>操作，和</w:t>
      </w:r>
      <w:r w:rsidRPr="00FA7129">
        <w:rPr>
          <w:rFonts w:ascii="PingFangSC-Light" w:eastAsia="宋体" w:hAnsi="PingFangSC-Light" w:cs="宋体"/>
          <w:spacing w:val="24"/>
          <w:kern w:val="0"/>
          <w:sz w:val="24"/>
          <w:szCs w:val="24"/>
        </w:rPr>
        <w:t>3</w:t>
      </w:r>
      <w:r w:rsidRPr="00FA7129">
        <w:rPr>
          <w:rFonts w:ascii="PingFangSC-Light" w:eastAsia="宋体" w:hAnsi="PingFangSC-Light" w:cs="宋体"/>
          <w:spacing w:val="24"/>
          <w:kern w:val="0"/>
          <w:sz w:val="24"/>
          <w:szCs w:val="24"/>
        </w:rPr>
        <w:t>次内存查找操作。由于内存中的关键字是一个有序表结构，可以利用二分法查找提高效率。而</w:t>
      </w:r>
      <w:r w:rsidRPr="00FA7129">
        <w:rPr>
          <w:rFonts w:ascii="PingFangSC-Light" w:eastAsia="宋体" w:hAnsi="PingFangSC-Light" w:cs="宋体"/>
          <w:spacing w:val="24"/>
          <w:kern w:val="0"/>
          <w:sz w:val="24"/>
          <w:szCs w:val="24"/>
        </w:rPr>
        <w:t>3</w:t>
      </w:r>
      <w:r w:rsidRPr="00FA7129">
        <w:rPr>
          <w:rFonts w:ascii="PingFangSC-Light" w:eastAsia="宋体" w:hAnsi="PingFangSC-Light" w:cs="宋体"/>
          <w:spacing w:val="24"/>
          <w:kern w:val="0"/>
          <w:sz w:val="24"/>
          <w:szCs w:val="24"/>
        </w:rPr>
        <w:t>次磁盘</w:t>
      </w:r>
      <w:r w:rsidRPr="00FA7129">
        <w:rPr>
          <w:rFonts w:ascii="PingFangSC-Light" w:eastAsia="宋体" w:hAnsi="PingFangSC-Light" w:cs="宋体"/>
          <w:spacing w:val="24"/>
          <w:kern w:val="0"/>
          <w:sz w:val="24"/>
          <w:szCs w:val="24"/>
        </w:rPr>
        <w:t>I/O</w:t>
      </w:r>
      <w:r w:rsidRPr="00FA7129">
        <w:rPr>
          <w:rFonts w:ascii="PingFangSC-Light" w:eastAsia="宋体" w:hAnsi="PingFangSC-Light" w:cs="宋体"/>
          <w:spacing w:val="24"/>
          <w:kern w:val="0"/>
          <w:sz w:val="24"/>
          <w:szCs w:val="24"/>
        </w:rPr>
        <w:t>操作是影响整个</w:t>
      </w:r>
      <w:r w:rsidRPr="00FA7129">
        <w:rPr>
          <w:rFonts w:ascii="PingFangSC-Light" w:eastAsia="宋体" w:hAnsi="PingFangSC-Light" w:cs="宋体"/>
          <w:spacing w:val="24"/>
          <w:kern w:val="0"/>
          <w:sz w:val="24"/>
          <w:szCs w:val="24"/>
        </w:rPr>
        <w:t>B-Tree</w:t>
      </w:r>
      <w:r w:rsidRPr="00FA7129">
        <w:rPr>
          <w:rFonts w:ascii="PingFangSC-Light" w:eastAsia="宋体" w:hAnsi="PingFangSC-Light" w:cs="宋体"/>
          <w:spacing w:val="24"/>
          <w:kern w:val="0"/>
          <w:sz w:val="24"/>
          <w:szCs w:val="24"/>
        </w:rPr>
        <w:t>查找效率的决定因素。</w:t>
      </w:r>
      <w:r w:rsidRPr="00FA7129">
        <w:rPr>
          <w:rFonts w:ascii="PingFangSC-Light" w:eastAsia="宋体" w:hAnsi="PingFangSC-Light" w:cs="宋体"/>
          <w:spacing w:val="24"/>
          <w:kern w:val="0"/>
          <w:sz w:val="24"/>
          <w:szCs w:val="24"/>
        </w:rPr>
        <w:t>B-Tree</w:t>
      </w:r>
      <w:r w:rsidRPr="00FA7129">
        <w:rPr>
          <w:rFonts w:ascii="PingFangSC-Light" w:eastAsia="宋体" w:hAnsi="PingFangSC-Light" w:cs="宋体"/>
          <w:spacing w:val="24"/>
          <w:kern w:val="0"/>
          <w:sz w:val="24"/>
          <w:szCs w:val="24"/>
        </w:rPr>
        <w:t>相对于</w:t>
      </w:r>
      <w:proofErr w:type="spellStart"/>
      <w:r w:rsidRPr="00FA7129">
        <w:rPr>
          <w:rFonts w:ascii="PingFangSC-Light" w:eastAsia="宋体" w:hAnsi="PingFangSC-Light" w:cs="宋体"/>
          <w:spacing w:val="24"/>
          <w:kern w:val="0"/>
          <w:sz w:val="24"/>
          <w:szCs w:val="24"/>
        </w:rPr>
        <w:t>AVLTree</w:t>
      </w:r>
      <w:proofErr w:type="spellEnd"/>
      <w:r w:rsidRPr="00FA7129">
        <w:rPr>
          <w:rFonts w:ascii="PingFangSC-Light" w:eastAsia="宋体" w:hAnsi="PingFangSC-Light" w:cs="宋体"/>
          <w:spacing w:val="24"/>
          <w:kern w:val="0"/>
          <w:sz w:val="24"/>
          <w:szCs w:val="24"/>
        </w:rPr>
        <w:t>缩减了节点个数，使每次磁盘</w:t>
      </w:r>
      <w:r w:rsidRPr="00FA7129">
        <w:rPr>
          <w:rFonts w:ascii="PingFangSC-Light" w:eastAsia="宋体" w:hAnsi="PingFangSC-Light" w:cs="宋体"/>
          <w:spacing w:val="24"/>
          <w:kern w:val="0"/>
          <w:sz w:val="24"/>
          <w:szCs w:val="24"/>
        </w:rPr>
        <w:t>I/O</w:t>
      </w:r>
      <w:r w:rsidRPr="00FA7129">
        <w:rPr>
          <w:rFonts w:ascii="PingFangSC-Light" w:eastAsia="宋体" w:hAnsi="PingFangSC-Light" w:cs="宋体"/>
          <w:spacing w:val="24"/>
          <w:kern w:val="0"/>
          <w:sz w:val="24"/>
          <w:szCs w:val="24"/>
        </w:rPr>
        <w:t>取到内存的数据都发挥了作用，从而提高了查询效率。</w:t>
      </w:r>
    </w:p>
    <w:p w14:paraId="1F634EA3" w14:textId="77777777" w:rsidR="004A7BA4" w:rsidRDefault="004A7BA4" w:rsidP="004A7BA4">
      <w:pPr>
        <w:pStyle w:val="5"/>
        <w:shd w:val="clear" w:color="auto" w:fill="FFFFFF"/>
        <w:spacing w:before="450" w:after="225"/>
        <w:rPr>
          <w:rFonts w:ascii="PingFangSC-Light" w:hAnsi="PingFangSC-Light" w:hint="eastAsia"/>
          <w:color w:val="000000"/>
          <w:sz w:val="24"/>
          <w:szCs w:val="24"/>
        </w:rPr>
      </w:pPr>
      <w:proofErr w:type="spellStart"/>
      <w:r>
        <w:rPr>
          <w:rFonts w:ascii="PingFangSC-Light" w:hAnsi="PingFangSC-Light"/>
          <w:color w:val="000000"/>
          <w:sz w:val="24"/>
          <w:szCs w:val="24"/>
        </w:rPr>
        <w:lastRenderedPageBreak/>
        <w:t>B+Tree</w:t>
      </w:r>
      <w:proofErr w:type="spellEnd"/>
    </w:p>
    <w:p w14:paraId="3FCC8D78" w14:textId="77777777" w:rsidR="004A7BA4" w:rsidRDefault="004A7BA4" w:rsidP="004A7BA4">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B+Tree</w:t>
      </w:r>
      <w:proofErr w:type="spellEnd"/>
      <w:r>
        <w:rPr>
          <w:rFonts w:ascii="PingFangSC-Light" w:hAnsi="PingFangSC-Light"/>
          <w:spacing w:val="24"/>
        </w:rPr>
        <w:t xml:space="preserve"> </w:t>
      </w:r>
      <w:r>
        <w:rPr>
          <w:rFonts w:ascii="PingFangSC-Light" w:hAnsi="PingFangSC-Light"/>
          <w:spacing w:val="24"/>
        </w:rPr>
        <w:t>是在</w:t>
      </w:r>
      <w:r>
        <w:rPr>
          <w:rFonts w:ascii="PingFangSC-Light" w:hAnsi="PingFangSC-Light"/>
          <w:spacing w:val="24"/>
        </w:rPr>
        <w:t xml:space="preserve"> B-Tree </w:t>
      </w:r>
      <w:r>
        <w:rPr>
          <w:rFonts w:ascii="PingFangSC-Light" w:hAnsi="PingFangSC-Light"/>
          <w:spacing w:val="24"/>
        </w:rPr>
        <w:t>基础上的一种优化，使其更适合实现外存储索引结构，</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存储引擎就是用</w:t>
      </w:r>
      <w:r>
        <w:rPr>
          <w:rFonts w:ascii="PingFangSC-Light" w:hAnsi="PingFangSC-Light"/>
          <w:spacing w:val="24"/>
        </w:rPr>
        <w:t xml:space="preserve"> </w:t>
      </w:r>
      <w:proofErr w:type="spellStart"/>
      <w:r>
        <w:rPr>
          <w:rFonts w:ascii="PingFangSC-Light" w:hAnsi="PingFangSC-Light"/>
          <w:spacing w:val="24"/>
        </w:rPr>
        <w:t>B+Tree</w:t>
      </w:r>
      <w:proofErr w:type="spellEnd"/>
      <w:r>
        <w:rPr>
          <w:rFonts w:ascii="PingFangSC-Light" w:hAnsi="PingFangSC-Light"/>
          <w:spacing w:val="24"/>
        </w:rPr>
        <w:t xml:space="preserve"> </w:t>
      </w:r>
      <w:r>
        <w:rPr>
          <w:rFonts w:ascii="PingFangSC-Light" w:hAnsi="PingFangSC-Light"/>
          <w:spacing w:val="24"/>
        </w:rPr>
        <w:t>实现其索引结构。</w:t>
      </w:r>
    </w:p>
    <w:p w14:paraId="255C0EA9" w14:textId="77777777" w:rsidR="004A7BA4" w:rsidRDefault="004A7BA4" w:rsidP="004A7BA4">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从上一节中的</w:t>
      </w:r>
      <w:r>
        <w:rPr>
          <w:rFonts w:ascii="PingFangSC-Light" w:hAnsi="PingFangSC-Light"/>
          <w:spacing w:val="24"/>
        </w:rPr>
        <w:t>B-Tree</w:t>
      </w:r>
      <w:r>
        <w:rPr>
          <w:rFonts w:ascii="PingFangSC-Light" w:hAnsi="PingFangSC-Light"/>
          <w:spacing w:val="24"/>
        </w:rPr>
        <w:t>结构图中可以看到每个节点中不仅包含数据的</w:t>
      </w:r>
      <w:r>
        <w:rPr>
          <w:rFonts w:ascii="PingFangSC-Light" w:hAnsi="PingFangSC-Light"/>
          <w:spacing w:val="24"/>
        </w:rPr>
        <w:t>key</w:t>
      </w:r>
      <w:r>
        <w:rPr>
          <w:rFonts w:ascii="PingFangSC-Light" w:hAnsi="PingFangSC-Light"/>
          <w:spacing w:val="24"/>
        </w:rPr>
        <w:t>值，还有</w:t>
      </w:r>
      <w:r>
        <w:rPr>
          <w:rFonts w:ascii="PingFangSC-Light" w:hAnsi="PingFangSC-Light"/>
          <w:spacing w:val="24"/>
        </w:rPr>
        <w:t>data</w:t>
      </w:r>
      <w:r>
        <w:rPr>
          <w:rFonts w:ascii="PingFangSC-Light" w:hAnsi="PingFangSC-Light"/>
          <w:spacing w:val="24"/>
        </w:rPr>
        <w:t>值。而每一个页的存储空间是有限的，如果</w:t>
      </w:r>
      <w:r>
        <w:rPr>
          <w:rFonts w:ascii="PingFangSC-Light" w:hAnsi="PingFangSC-Light"/>
          <w:spacing w:val="24"/>
        </w:rPr>
        <w:t>data</w:t>
      </w:r>
      <w:r>
        <w:rPr>
          <w:rFonts w:ascii="PingFangSC-Light" w:hAnsi="PingFangSC-Light"/>
          <w:spacing w:val="24"/>
        </w:rPr>
        <w:t>数据较大时将会导致每个节点（即一个页）能存储的</w:t>
      </w:r>
      <w:r>
        <w:rPr>
          <w:rFonts w:ascii="PingFangSC-Light" w:hAnsi="PingFangSC-Light"/>
          <w:spacing w:val="24"/>
        </w:rPr>
        <w:t>key</w:t>
      </w:r>
      <w:r>
        <w:rPr>
          <w:rFonts w:ascii="PingFangSC-Light" w:hAnsi="PingFangSC-Light"/>
          <w:spacing w:val="24"/>
        </w:rPr>
        <w:t>的数量很小，当存储的数据量很大时同样会导致</w:t>
      </w:r>
      <w:r>
        <w:rPr>
          <w:rFonts w:ascii="PingFangSC-Light" w:hAnsi="PingFangSC-Light"/>
          <w:spacing w:val="24"/>
        </w:rPr>
        <w:t>B-Tree</w:t>
      </w:r>
      <w:r>
        <w:rPr>
          <w:rFonts w:ascii="PingFangSC-Light" w:hAnsi="PingFangSC-Light"/>
          <w:spacing w:val="24"/>
        </w:rPr>
        <w:t>的深度较大，增大查询时的磁盘</w:t>
      </w:r>
      <w:r>
        <w:rPr>
          <w:rFonts w:ascii="PingFangSC-Light" w:hAnsi="PingFangSC-Light"/>
          <w:spacing w:val="24"/>
        </w:rPr>
        <w:t>I/O</w:t>
      </w:r>
      <w:r>
        <w:rPr>
          <w:rFonts w:ascii="PingFangSC-Light" w:hAnsi="PingFangSC-Light"/>
          <w:spacing w:val="24"/>
        </w:rPr>
        <w:t>次数，进而影响查询效率。在</w:t>
      </w:r>
      <w:proofErr w:type="spellStart"/>
      <w:r>
        <w:rPr>
          <w:rFonts w:ascii="PingFangSC-Light" w:hAnsi="PingFangSC-Light"/>
          <w:spacing w:val="24"/>
        </w:rPr>
        <w:t>B+Tree</w:t>
      </w:r>
      <w:proofErr w:type="spellEnd"/>
      <w:r>
        <w:rPr>
          <w:rFonts w:ascii="PingFangSC-Light" w:hAnsi="PingFangSC-Light"/>
          <w:spacing w:val="24"/>
        </w:rPr>
        <w:t>中，</w:t>
      </w:r>
      <w:r>
        <w:rPr>
          <w:rStyle w:val="a4"/>
          <w:rFonts w:ascii="PingFangSC-Light" w:hAnsi="PingFangSC-Light"/>
          <w:spacing w:val="24"/>
        </w:rPr>
        <w:t>所有数据记录节点都是按照键值大小顺序存放在同一层的叶子节点上</w:t>
      </w:r>
      <w:r>
        <w:rPr>
          <w:rFonts w:ascii="PingFangSC-Light" w:hAnsi="PingFangSC-Light"/>
          <w:spacing w:val="24"/>
        </w:rPr>
        <w:t>，而非叶子节点上只存储</w:t>
      </w:r>
      <w:r>
        <w:rPr>
          <w:rFonts w:ascii="PingFangSC-Light" w:hAnsi="PingFangSC-Light"/>
          <w:spacing w:val="24"/>
        </w:rPr>
        <w:t>key</w:t>
      </w:r>
      <w:r>
        <w:rPr>
          <w:rFonts w:ascii="PingFangSC-Light" w:hAnsi="PingFangSC-Light"/>
          <w:spacing w:val="24"/>
        </w:rPr>
        <w:t>值信息，这样可以大大加大每个节点存储的</w:t>
      </w:r>
      <w:r>
        <w:rPr>
          <w:rFonts w:ascii="PingFangSC-Light" w:hAnsi="PingFangSC-Light"/>
          <w:spacing w:val="24"/>
        </w:rPr>
        <w:t>key</w:t>
      </w:r>
      <w:r>
        <w:rPr>
          <w:rFonts w:ascii="PingFangSC-Light" w:hAnsi="PingFangSC-Light"/>
          <w:spacing w:val="24"/>
        </w:rPr>
        <w:t>值数量，降低</w:t>
      </w:r>
      <w:proofErr w:type="spellStart"/>
      <w:r>
        <w:rPr>
          <w:rFonts w:ascii="PingFangSC-Light" w:hAnsi="PingFangSC-Light"/>
          <w:spacing w:val="24"/>
        </w:rPr>
        <w:t>B+Tree</w:t>
      </w:r>
      <w:proofErr w:type="spellEnd"/>
      <w:r>
        <w:rPr>
          <w:rFonts w:ascii="PingFangSC-Light" w:hAnsi="PingFangSC-Light"/>
          <w:spacing w:val="24"/>
        </w:rPr>
        <w:t>的高度。</w:t>
      </w:r>
    </w:p>
    <w:p w14:paraId="57AB299B" w14:textId="77777777" w:rsidR="004A7BA4" w:rsidRDefault="004A7BA4" w:rsidP="004A7BA4">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B+Tree</w:t>
      </w:r>
      <w:proofErr w:type="spellEnd"/>
      <w:r>
        <w:rPr>
          <w:rFonts w:ascii="PingFangSC-Light" w:hAnsi="PingFangSC-Light"/>
          <w:spacing w:val="24"/>
        </w:rPr>
        <w:t>相对于</w:t>
      </w:r>
      <w:r>
        <w:rPr>
          <w:rFonts w:ascii="PingFangSC-Light" w:hAnsi="PingFangSC-Light"/>
          <w:spacing w:val="24"/>
        </w:rPr>
        <w:t>B-Tree</w:t>
      </w:r>
      <w:r>
        <w:rPr>
          <w:rFonts w:ascii="PingFangSC-Light" w:hAnsi="PingFangSC-Light"/>
          <w:spacing w:val="24"/>
        </w:rPr>
        <w:t>有几点不同：</w:t>
      </w:r>
    </w:p>
    <w:p w14:paraId="5C6812B2" w14:textId="77777777" w:rsidR="004A7BA4" w:rsidRDefault="004A7BA4" w:rsidP="004A7BA4">
      <w:pPr>
        <w:widowControl/>
        <w:numPr>
          <w:ilvl w:val="0"/>
          <w:numId w:val="1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非叶子节点只存储键值信息；</w:t>
      </w:r>
    </w:p>
    <w:p w14:paraId="1FA22C61" w14:textId="77777777" w:rsidR="004A7BA4" w:rsidRDefault="004A7BA4" w:rsidP="004A7BA4">
      <w:pPr>
        <w:widowControl/>
        <w:numPr>
          <w:ilvl w:val="0"/>
          <w:numId w:val="1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所有叶子节点之间都有一个链指针；</w:t>
      </w:r>
    </w:p>
    <w:p w14:paraId="2B8D466D" w14:textId="77777777" w:rsidR="004A7BA4" w:rsidRDefault="004A7BA4" w:rsidP="004A7BA4">
      <w:pPr>
        <w:widowControl/>
        <w:numPr>
          <w:ilvl w:val="0"/>
          <w:numId w:val="1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数据记录都存放在叶子节点中</w:t>
      </w:r>
    </w:p>
    <w:p w14:paraId="65D39E7C" w14:textId="77777777" w:rsidR="004A7BA4" w:rsidRDefault="004A7BA4" w:rsidP="004A7BA4">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将上一节中的</w:t>
      </w:r>
      <w:r>
        <w:rPr>
          <w:rFonts w:ascii="PingFangSC-Light" w:hAnsi="PingFangSC-Light"/>
          <w:spacing w:val="24"/>
        </w:rPr>
        <w:t>B-Tree</w:t>
      </w:r>
      <w:r>
        <w:rPr>
          <w:rFonts w:ascii="PingFangSC-Light" w:hAnsi="PingFangSC-Light"/>
          <w:spacing w:val="24"/>
        </w:rPr>
        <w:t>优化，由于</w:t>
      </w:r>
      <w:proofErr w:type="spellStart"/>
      <w:r>
        <w:rPr>
          <w:rFonts w:ascii="PingFangSC-Light" w:hAnsi="PingFangSC-Light"/>
          <w:spacing w:val="24"/>
        </w:rPr>
        <w:t>B+Tree</w:t>
      </w:r>
      <w:proofErr w:type="spellEnd"/>
      <w:r>
        <w:rPr>
          <w:rFonts w:ascii="PingFangSC-Light" w:hAnsi="PingFangSC-Light"/>
          <w:spacing w:val="24"/>
        </w:rPr>
        <w:t>的非叶子节点只存储键值信息，假设每个磁盘块能存储</w:t>
      </w:r>
      <w:r>
        <w:rPr>
          <w:rFonts w:ascii="PingFangSC-Light" w:hAnsi="PingFangSC-Light"/>
          <w:spacing w:val="24"/>
        </w:rPr>
        <w:t>4</w:t>
      </w:r>
      <w:r>
        <w:rPr>
          <w:rFonts w:ascii="PingFangSC-Light" w:hAnsi="PingFangSC-Light"/>
          <w:spacing w:val="24"/>
        </w:rPr>
        <w:t>个键值及指针信息，则变成</w:t>
      </w:r>
      <w:proofErr w:type="spellStart"/>
      <w:r>
        <w:rPr>
          <w:rFonts w:ascii="PingFangSC-Light" w:hAnsi="PingFangSC-Light"/>
          <w:spacing w:val="24"/>
        </w:rPr>
        <w:t>B+Tree</w:t>
      </w:r>
      <w:proofErr w:type="spellEnd"/>
      <w:r>
        <w:rPr>
          <w:rFonts w:ascii="PingFangSC-Light" w:hAnsi="PingFangSC-Light"/>
          <w:spacing w:val="24"/>
        </w:rPr>
        <w:t>后其结构如下图所示：</w:t>
      </w:r>
    </w:p>
    <w:p w14:paraId="67637010" w14:textId="089FBA03" w:rsidR="008D4C26" w:rsidRDefault="0037033C" w:rsidP="00BD1ABF">
      <w:pPr>
        <w:widowControl/>
        <w:shd w:val="clear" w:color="auto" w:fill="FFFFFF"/>
        <w:spacing w:before="75" w:after="75"/>
      </w:pPr>
      <w:r w:rsidRPr="0037033C">
        <w:rPr>
          <w:noProof/>
        </w:rPr>
        <w:drawing>
          <wp:inline distT="0" distB="0" distL="0" distR="0" wp14:anchorId="44072E11" wp14:editId="527FB716">
            <wp:extent cx="5274310" cy="19596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9610"/>
                    </a:xfrm>
                    <a:prstGeom prst="rect">
                      <a:avLst/>
                    </a:prstGeom>
                  </pic:spPr>
                </pic:pic>
              </a:graphicData>
            </a:graphic>
          </wp:inline>
        </w:drawing>
      </w:r>
    </w:p>
    <w:p w14:paraId="5B5D1617" w14:textId="77777777" w:rsidR="00E3223E" w:rsidRDefault="00E3223E" w:rsidP="00E3223E">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通常在</w:t>
      </w:r>
      <w:proofErr w:type="spellStart"/>
      <w:r>
        <w:rPr>
          <w:rFonts w:ascii="PingFangSC-Light" w:hAnsi="PingFangSC-Light"/>
          <w:spacing w:val="24"/>
        </w:rPr>
        <w:t>B+Tree</w:t>
      </w:r>
      <w:proofErr w:type="spellEnd"/>
      <w:r>
        <w:rPr>
          <w:rFonts w:ascii="PingFangSC-Light" w:hAnsi="PingFangSC-Light"/>
          <w:spacing w:val="24"/>
        </w:rPr>
        <w:t>上有两个头指针，一个指向根节点，另一个指向关键字最小的叶子节点，而且所有叶子节点（即数据节点）之间是一种链式环结构。因此可以对</w:t>
      </w:r>
      <w:proofErr w:type="spellStart"/>
      <w:r>
        <w:rPr>
          <w:rFonts w:ascii="PingFangSC-Light" w:hAnsi="PingFangSC-Light"/>
          <w:spacing w:val="24"/>
        </w:rPr>
        <w:t>B+Tree</w:t>
      </w:r>
      <w:proofErr w:type="spellEnd"/>
      <w:r>
        <w:rPr>
          <w:rFonts w:ascii="PingFangSC-Light" w:hAnsi="PingFangSC-Light"/>
          <w:spacing w:val="24"/>
        </w:rPr>
        <w:t>进行两种查找运算：一种是对于主键的范围查找和分页查找，另一种是从根节点开始，进行随机查找。</w:t>
      </w:r>
    </w:p>
    <w:p w14:paraId="1D255BBB" w14:textId="77777777" w:rsidR="00E3223E" w:rsidRDefault="00E3223E" w:rsidP="00E3223E">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可能上面例子中只有</w:t>
      </w:r>
      <w:r>
        <w:rPr>
          <w:rFonts w:ascii="PingFangSC-Light" w:hAnsi="PingFangSC-Light"/>
          <w:spacing w:val="24"/>
        </w:rPr>
        <w:t>22</w:t>
      </w:r>
      <w:r>
        <w:rPr>
          <w:rFonts w:ascii="PingFangSC-Light" w:hAnsi="PingFangSC-Light"/>
          <w:spacing w:val="24"/>
        </w:rPr>
        <w:t>条数据记录，看不出</w:t>
      </w:r>
      <w:proofErr w:type="spellStart"/>
      <w:r>
        <w:rPr>
          <w:rFonts w:ascii="PingFangSC-Light" w:hAnsi="PingFangSC-Light"/>
          <w:spacing w:val="24"/>
        </w:rPr>
        <w:t>B+Tree</w:t>
      </w:r>
      <w:proofErr w:type="spellEnd"/>
      <w:r>
        <w:rPr>
          <w:rFonts w:ascii="PingFangSC-Light" w:hAnsi="PingFangSC-Light"/>
          <w:spacing w:val="24"/>
        </w:rPr>
        <w:t>的优点，下面做一个推算：</w:t>
      </w:r>
    </w:p>
    <w:p w14:paraId="3D3CD393" w14:textId="77777777" w:rsidR="00E3223E" w:rsidRDefault="00E3223E" w:rsidP="00E3223E">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存储引擎中页的大小为</w:t>
      </w:r>
      <w:r>
        <w:rPr>
          <w:rFonts w:ascii="PingFangSC-Light" w:hAnsi="PingFangSC-Light"/>
          <w:spacing w:val="24"/>
        </w:rPr>
        <w:t>16KB</w:t>
      </w:r>
      <w:r>
        <w:rPr>
          <w:rFonts w:ascii="PingFangSC-Light" w:hAnsi="PingFangSC-Light"/>
          <w:spacing w:val="24"/>
        </w:rPr>
        <w:t>，一般表的主</w:t>
      </w:r>
      <w:proofErr w:type="gramStart"/>
      <w:r>
        <w:rPr>
          <w:rFonts w:ascii="PingFangSC-Light" w:hAnsi="PingFangSC-Light"/>
          <w:spacing w:val="24"/>
        </w:rPr>
        <w:t>键类型</w:t>
      </w:r>
      <w:proofErr w:type="gramEnd"/>
      <w:r>
        <w:rPr>
          <w:rFonts w:ascii="PingFangSC-Light" w:hAnsi="PingFangSC-Light"/>
          <w:spacing w:val="24"/>
        </w:rPr>
        <w:t>为</w:t>
      </w:r>
      <w:r>
        <w:rPr>
          <w:rFonts w:ascii="PingFangSC-Light" w:hAnsi="PingFangSC-Light"/>
          <w:spacing w:val="24"/>
        </w:rPr>
        <w:t>INT</w:t>
      </w:r>
      <w:r>
        <w:rPr>
          <w:rFonts w:ascii="PingFangSC-Light" w:hAnsi="PingFangSC-Light"/>
          <w:spacing w:val="24"/>
        </w:rPr>
        <w:t>（占用</w:t>
      </w:r>
      <w:r>
        <w:rPr>
          <w:rFonts w:ascii="PingFangSC-Light" w:hAnsi="PingFangSC-Light"/>
          <w:spacing w:val="24"/>
        </w:rPr>
        <w:t>4</w:t>
      </w:r>
      <w:r>
        <w:rPr>
          <w:rFonts w:ascii="PingFangSC-Light" w:hAnsi="PingFangSC-Light"/>
          <w:spacing w:val="24"/>
        </w:rPr>
        <w:t>个字节）或</w:t>
      </w:r>
      <w:r>
        <w:rPr>
          <w:rFonts w:ascii="PingFangSC-Light" w:hAnsi="PingFangSC-Light"/>
          <w:spacing w:val="24"/>
        </w:rPr>
        <w:t>BIGINT</w:t>
      </w:r>
      <w:r>
        <w:rPr>
          <w:rFonts w:ascii="PingFangSC-Light" w:hAnsi="PingFangSC-Light"/>
          <w:spacing w:val="24"/>
        </w:rPr>
        <w:t>（占用</w:t>
      </w:r>
      <w:r>
        <w:rPr>
          <w:rFonts w:ascii="PingFangSC-Light" w:hAnsi="PingFangSC-Light"/>
          <w:spacing w:val="24"/>
        </w:rPr>
        <w:t>8</w:t>
      </w:r>
      <w:r>
        <w:rPr>
          <w:rFonts w:ascii="PingFangSC-Light" w:hAnsi="PingFangSC-Light"/>
          <w:spacing w:val="24"/>
        </w:rPr>
        <w:t>个字节），指针类型也一般为</w:t>
      </w:r>
      <w:r>
        <w:rPr>
          <w:rFonts w:ascii="PingFangSC-Light" w:hAnsi="PingFangSC-Light"/>
          <w:spacing w:val="24"/>
        </w:rPr>
        <w:t>4</w:t>
      </w:r>
      <w:r>
        <w:rPr>
          <w:rFonts w:ascii="PingFangSC-Light" w:hAnsi="PingFangSC-Light"/>
          <w:spacing w:val="24"/>
        </w:rPr>
        <w:t>或</w:t>
      </w:r>
      <w:r>
        <w:rPr>
          <w:rFonts w:ascii="PingFangSC-Light" w:hAnsi="PingFangSC-Light"/>
          <w:spacing w:val="24"/>
        </w:rPr>
        <w:t>8</w:t>
      </w:r>
      <w:r>
        <w:rPr>
          <w:rFonts w:ascii="PingFangSC-Light" w:hAnsi="PingFangSC-Light"/>
          <w:spacing w:val="24"/>
        </w:rPr>
        <w:t>个字节，也就是说一个页（</w:t>
      </w:r>
      <w:proofErr w:type="spellStart"/>
      <w:r>
        <w:rPr>
          <w:rFonts w:ascii="PingFangSC-Light" w:hAnsi="PingFangSC-Light"/>
          <w:spacing w:val="24"/>
        </w:rPr>
        <w:t>B+Tree</w:t>
      </w:r>
      <w:proofErr w:type="spellEnd"/>
      <w:r>
        <w:rPr>
          <w:rFonts w:ascii="PingFangSC-Light" w:hAnsi="PingFangSC-Light"/>
          <w:spacing w:val="24"/>
        </w:rPr>
        <w:t>中的一个节点）中大概存储</w:t>
      </w:r>
      <w:r>
        <w:rPr>
          <w:rFonts w:ascii="PingFangSC-Light" w:hAnsi="PingFangSC-Light"/>
          <w:spacing w:val="24"/>
        </w:rPr>
        <w:t>16KB/(8B+8B)=1K</w:t>
      </w:r>
      <w:proofErr w:type="gramStart"/>
      <w:r>
        <w:rPr>
          <w:rFonts w:ascii="PingFangSC-Light" w:hAnsi="PingFangSC-Light"/>
          <w:spacing w:val="24"/>
        </w:rPr>
        <w:t>个</w:t>
      </w:r>
      <w:proofErr w:type="gramEnd"/>
      <w:r>
        <w:rPr>
          <w:rFonts w:ascii="PingFangSC-Light" w:hAnsi="PingFangSC-Light"/>
          <w:spacing w:val="24"/>
        </w:rPr>
        <w:t>键值（因为是估值，为方便计算，这里的</w:t>
      </w:r>
      <w:r>
        <w:rPr>
          <w:rFonts w:ascii="PingFangSC-Light" w:hAnsi="PingFangSC-Light"/>
          <w:spacing w:val="24"/>
        </w:rPr>
        <w:t>K</w:t>
      </w:r>
      <w:r>
        <w:rPr>
          <w:rFonts w:ascii="PingFangSC-Light" w:hAnsi="PingFangSC-Light"/>
          <w:spacing w:val="24"/>
        </w:rPr>
        <w:t>取值为</w:t>
      </w:r>
      <w:r>
        <w:rPr>
          <w:rFonts w:ascii="PingFangSC-Light" w:hAnsi="PingFangSC-Light"/>
          <w:spacing w:val="24"/>
        </w:rPr>
        <w:t>10^3</w:t>
      </w:r>
      <w:r>
        <w:rPr>
          <w:rFonts w:ascii="PingFangSC-Light" w:hAnsi="PingFangSC-Light"/>
          <w:spacing w:val="24"/>
        </w:rPr>
        <w:t>）。也就是说一个深度为</w:t>
      </w:r>
      <w:r>
        <w:rPr>
          <w:rFonts w:ascii="PingFangSC-Light" w:hAnsi="PingFangSC-Light"/>
          <w:spacing w:val="24"/>
        </w:rPr>
        <w:t>3</w:t>
      </w:r>
      <w:r>
        <w:rPr>
          <w:rFonts w:ascii="PingFangSC-Light" w:hAnsi="PingFangSC-Light"/>
          <w:spacing w:val="24"/>
        </w:rPr>
        <w:t>的</w:t>
      </w:r>
      <w:proofErr w:type="spellStart"/>
      <w:r>
        <w:rPr>
          <w:rFonts w:ascii="PingFangSC-Light" w:hAnsi="PingFangSC-Light"/>
          <w:spacing w:val="24"/>
        </w:rPr>
        <w:t>B+Tree</w:t>
      </w:r>
      <w:proofErr w:type="spellEnd"/>
      <w:r>
        <w:rPr>
          <w:rFonts w:ascii="PingFangSC-Light" w:hAnsi="PingFangSC-Light"/>
          <w:spacing w:val="24"/>
        </w:rPr>
        <w:t>索引可以维护</w:t>
      </w:r>
      <w:r>
        <w:rPr>
          <w:rFonts w:ascii="PingFangSC-Light" w:hAnsi="PingFangSC-Light"/>
          <w:spacing w:val="24"/>
        </w:rPr>
        <w:t>10^3 * 10^3 * 10^3 = 10</w:t>
      </w:r>
      <w:r>
        <w:rPr>
          <w:rFonts w:ascii="PingFangSC-Light" w:hAnsi="PingFangSC-Light"/>
          <w:spacing w:val="24"/>
        </w:rPr>
        <w:t>亿</w:t>
      </w:r>
      <w:r>
        <w:rPr>
          <w:rFonts w:ascii="PingFangSC-Light" w:hAnsi="PingFangSC-Light"/>
          <w:spacing w:val="24"/>
        </w:rPr>
        <w:t xml:space="preserve"> </w:t>
      </w:r>
      <w:r>
        <w:rPr>
          <w:rFonts w:ascii="PingFangSC-Light" w:hAnsi="PingFangSC-Light"/>
          <w:spacing w:val="24"/>
        </w:rPr>
        <w:t>条记录。</w:t>
      </w:r>
    </w:p>
    <w:p w14:paraId="618D828C" w14:textId="77777777" w:rsidR="00E3223E" w:rsidRDefault="00E3223E" w:rsidP="00E3223E">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lastRenderedPageBreak/>
        <w:t>实际情况中每个节点可能不能填充满，因此在数据库中，</w:t>
      </w:r>
      <w:proofErr w:type="spellStart"/>
      <w:r>
        <w:rPr>
          <w:rFonts w:ascii="PingFangSC-Light" w:hAnsi="PingFangSC-Light"/>
          <w:spacing w:val="24"/>
        </w:rPr>
        <w:t>B+Tree</w:t>
      </w:r>
      <w:proofErr w:type="spellEnd"/>
      <w:r>
        <w:rPr>
          <w:rFonts w:ascii="PingFangSC-Light" w:hAnsi="PingFangSC-Light"/>
          <w:spacing w:val="24"/>
        </w:rPr>
        <w:t>的高度一般都在</w:t>
      </w:r>
      <w:r>
        <w:rPr>
          <w:rFonts w:ascii="PingFangSC-Light" w:hAnsi="PingFangSC-Light"/>
          <w:spacing w:val="24"/>
        </w:rPr>
        <w:t>2-4</w:t>
      </w:r>
      <w:r>
        <w:rPr>
          <w:rFonts w:ascii="PingFangSC-Light" w:hAnsi="PingFangSC-Light"/>
          <w:spacing w:val="24"/>
        </w:rPr>
        <w:t>层。</w:t>
      </w:r>
      <w:r>
        <w:rPr>
          <w:rFonts w:ascii="PingFangSC-Light" w:hAnsi="PingFangSC-Light"/>
          <w:spacing w:val="24"/>
        </w:rPr>
        <w:t>MySQL</w:t>
      </w:r>
      <w:r>
        <w:rPr>
          <w:rFonts w:ascii="PingFangSC-Light" w:hAnsi="PingFangSC-Light"/>
          <w:spacing w:val="24"/>
        </w:rPr>
        <w:t>的</w:t>
      </w:r>
      <w:proofErr w:type="spellStart"/>
      <w:r>
        <w:rPr>
          <w:rFonts w:ascii="PingFangSC-Light" w:hAnsi="PingFangSC-Light"/>
          <w:spacing w:val="24"/>
        </w:rPr>
        <w:t>InnoDB</w:t>
      </w:r>
      <w:proofErr w:type="spellEnd"/>
      <w:r>
        <w:rPr>
          <w:rFonts w:ascii="PingFangSC-Light" w:hAnsi="PingFangSC-Light"/>
          <w:spacing w:val="24"/>
        </w:rPr>
        <w:t>存储引擎在设计时是将根节点常驻内存的，也就是说查找某一键值的</w:t>
      </w:r>
      <w:proofErr w:type="gramStart"/>
      <w:r>
        <w:rPr>
          <w:rFonts w:ascii="PingFangSC-Light" w:hAnsi="PingFangSC-Light"/>
          <w:spacing w:val="24"/>
        </w:rPr>
        <w:t>行记录</w:t>
      </w:r>
      <w:proofErr w:type="gramEnd"/>
      <w:r>
        <w:rPr>
          <w:rFonts w:ascii="PingFangSC-Light" w:hAnsi="PingFangSC-Light"/>
          <w:spacing w:val="24"/>
        </w:rPr>
        <w:t>时最多只需要</w:t>
      </w:r>
      <w:r>
        <w:rPr>
          <w:rFonts w:ascii="PingFangSC-Light" w:hAnsi="PingFangSC-Light"/>
          <w:spacing w:val="24"/>
        </w:rPr>
        <w:t>1~3</w:t>
      </w:r>
      <w:r>
        <w:rPr>
          <w:rFonts w:ascii="PingFangSC-Light" w:hAnsi="PingFangSC-Light"/>
          <w:spacing w:val="24"/>
        </w:rPr>
        <w:t>次磁盘</w:t>
      </w:r>
      <w:r>
        <w:rPr>
          <w:rFonts w:ascii="PingFangSC-Light" w:hAnsi="PingFangSC-Light"/>
          <w:spacing w:val="24"/>
        </w:rPr>
        <w:t>I/O</w:t>
      </w:r>
      <w:r>
        <w:rPr>
          <w:rFonts w:ascii="PingFangSC-Light" w:hAnsi="PingFangSC-Light"/>
          <w:spacing w:val="24"/>
        </w:rPr>
        <w:t>操作。</w:t>
      </w:r>
    </w:p>
    <w:p w14:paraId="0CD60E07" w14:textId="77777777" w:rsidR="00E3223E" w:rsidRDefault="00E3223E" w:rsidP="00E3223E">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B+Tree</w:t>
      </w:r>
      <w:proofErr w:type="spellEnd"/>
      <w:r>
        <w:rPr>
          <w:rFonts w:ascii="PingFangSC-Light" w:hAnsi="PingFangSC-Light"/>
          <w:spacing w:val="24"/>
        </w:rPr>
        <w:t>性质</w:t>
      </w:r>
    </w:p>
    <w:p w14:paraId="0AE4DBDE" w14:textId="77777777" w:rsidR="00E3223E" w:rsidRDefault="00E3223E" w:rsidP="00E3223E">
      <w:pPr>
        <w:widowControl/>
        <w:numPr>
          <w:ilvl w:val="0"/>
          <w:numId w:val="20"/>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通过上面的分析，我们知道</w:t>
      </w:r>
      <w:r>
        <w:rPr>
          <w:rFonts w:ascii="PingFangSC-Light" w:hAnsi="PingFangSC-Light"/>
          <w:color w:val="FFBF52"/>
          <w:sz w:val="23"/>
          <w:szCs w:val="23"/>
        </w:rPr>
        <w:t>IO</w:t>
      </w:r>
      <w:r>
        <w:rPr>
          <w:rFonts w:ascii="PingFangSC-Light" w:hAnsi="PingFangSC-Light"/>
          <w:color w:val="FFBF52"/>
          <w:sz w:val="23"/>
          <w:szCs w:val="23"/>
        </w:rPr>
        <w:t>次数取决于</w:t>
      </w:r>
      <w:r>
        <w:rPr>
          <w:rFonts w:ascii="PingFangSC-Light" w:hAnsi="PingFangSC-Light"/>
          <w:color w:val="FFBF52"/>
          <w:sz w:val="23"/>
          <w:szCs w:val="23"/>
        </w:rPr>
        <w:t>b+</w:t>
      </w:r>
      <w:r>
        <w:rPr>
          <w:rFonts w:ascii="PingFangSC-Light" w:hAnsi="PingFangSC-Light"/>
          <w:color w:val="FFBF52"/>
          <w:sz w:val="23"/>
          <w:szCs w:val="23"/>
        </w:rPr>
        <w:t>数的高度</w:t>
      </w:r>
      <w:r>
        <w:rPr>
          <w:rFonts w:ascii="PingFangSC-Light" w:hAnsi="PingFangSC-Light"/>
          <w:color w:val="FFBF52"/>
          <w:sz w:val="23"/>
          <w:szCs w:val="23"/>
        </w:rPr>
        <w:t>h</w:t>
      </w:r>
      <w:r>
        <w:rPr>
          <w:rFonts w:ascii="PingFangSC-Light" w:hAnsi="PingFangSC-Light"/>
          <w:color w:val="FFBF52"/>
          <w:sz w:val="23"/>
          <w:szCs w:val="23"/>
        </w:rPr>
        <w:t>，假设当前数据表的数据为</w:t>
      </w:r>
      <w:r>
        <w:rPr>
          <w:rFonts w:ascii="PingFangSC-Light" w:hAnsi="PingFangSC-Light"/>
          <w:color w:val="FFBF52"/>
          <w:sz w:val="23"/>
          <w:szCs w:val="23"/>
        </w:rPr>
        <w:t>N</w:t>
      </w:r>
      <w:r>
        <w:rPr>
          <w:rFonts w:ascii="PingFangSC-Light" w:hAnsi="PingFangSC-Light"/>
          <w:color w:val="FFBF52"/>
          <w:sz w:val="23"/>
          <w:szCs w:val="23"/>
        </w:rPr>
        <w:t>，每个磁盘块的数据项的数量是</w:t>
      </w:r>
      <w:r>
        <w:rPr>
          <w:rFonts w:ascii="PingFangSC-Light" w:hAnsi="PingFangSC-Light"/>
          <w:color w:val="FFBF52"/>
          <w:sz w:val="23"/>
          <w:szCs w:val="23"/>
        </w:rPr>
        <w:t>m</w:t>
      </w:r>
      <w:r>
        <w:rPr>
          <w:rFonts w:ascii="PingFangSC-Light" w:hAnsi="PingFangSC-Light"/>
          <w:color w:val="FFBF52"/>
          <w:sz w:val="23"/>
          <w:szCs w:val="23"/>
        </w:rPr>
        <w:t>，则有</w:t>
      </w:r>
      <w:r>
        <w:rPr>
          <w:rFonts w:ascii="PingFangSC-Light" w:hAnsi="PingFangSC-Light"/>
          <w:color w:val="FFBF52"/>
          <w:sz w:val="23"/>
          <w:szCs w:val="23"/>
        </w:rPr>
        <w:t>h=</w:t>
      </w:r>
      <w:r>
        <w:rPr>
          <w:rFonts w:ascii="PingFangSC-Light" w:hAnsi="PingFangSC-Light"/>
          <w:color w:val="FFBF52"/>
          <w:sz w:val="23"/>
          <w:szCs w:val="23"/>
        </w:rPr>
        <w:t>㏒</w:t>
      </w:r>
      <w:r>
        <w:rPr>
          <w:rFonts w:ascii="PingFangSC-Light" w:hAnsi="PingFangSC-Light"/>
          <w:color w:val="FFBF52"/>
          <w:sz w:val="23"/>
          <w:szCs w:val="23"/>
        </w:rPr>
        <w:t>(m+1)N</w:t>
      </w:r>
      <w:r>
        <w:rPr>
          <w:rFonts w:ascii="PingFangSC-Light" w:hAnsi="PingFangSC-Light"/>
          <w:color w:val="FFBF52"/>
          <w:sz w:val="23"/>
          <w:szCs w:val="23"/>
        </w:rPr>
        <w:t>，当数据量</w:t>
      </w:r>
      <w:r>
        <w:rPr>
          <w:rFonts w:ascii="PingFangSC-Light" w:hAnsi="PingFangSC-Light"/>
          <w:color w:val="FFBF52"/>
          <w:sz w:val="23"/>
          <w:szCs w:val="23"/>
        </w:rPr>
        <w:t>N</w:t>
      </w:r>
      <w:r>
        <w:rPr>
          <w:rFonts w:ascii="PingFangSC-Light" w:hAnsi="PingFangSC-Light"/>
          <w:color w:val="FFBF52"/>
          <w:sz w:val="23"/>
          <w:szCs w:val="23"/>
        </w:rPr>
        <w:t>一定的情况下，</w:t>
      </w:r>
      <w:r>
        <w:rPr>
          <w:rFonts w:ascii="PingFangSC-Light" w:hAnsi="PingFangSC-Light"/>
          <w:color w:val="FFBF52"/>
          <w:sz w:val="23"/>
          <w:szCs w:val="23"/>
        </w:rPr>
        <w:t>m</w:t>
      </w:r>
      <w:r>
        <w:rPr>
          <w:rFonts w:ascii="PingFangSC-Light" w:hAnsi="PingFangSC-Light"/>
          <w:color w:val="FFBF52"/>
          <w:sz w:val="23"/>
          <w:szCs w:val="23"/>
        </w:rPr>
        <w:t>越大，</w:t>
      </w:r>
      <w:r>
        <w:rPr>
          <w:rFonts w:ascii="PingFangSC-Light" w:hAnsi="PingFangSC-Light"/>
          <w:color w:val="FFBF52"/>
          <w:sz w:val="23"/>
          <w:szCs w:val="23"/>
        </w:rPr>
        <w:t>h</w:t>
      </w:r>
      <w:r>
        <w:rPr>
          <w:rFonts w:ascii="PingFangSC-Light" w:hAnsi="PingFangSC-Light"/>
          <w:color w:val="FFBF52"/>
          <w:sz w:val="23"/>
          <w:szCs w:val="23"/>
        </w:rPr>
        <w:t>越小；而</w:t>
      </w:r>
      <w:r>
        <w:rPr>
          <w:rFonts w:ascii="PingFangSC-Light" w:hAnsi="PingFangSC-Light"/>
          <w:color w:val="FFBF52"/>
          <w:sz w:val="23"/>
          <w:szCs w:val="23"/>
        </w:rPr>
        <w:t xml:space="preserve">m = </w:t>
      </w:r>
      <w:r>
        <w:rPr>
          <w:rFonts w:ascii="PingFangSC-Light" w:hAnsi="PingFangSC-Light"/>
          <w:color w:val="FFBF52"/>
          <w:sz w:val="23"/>
          <w:szCs w:val="23"/>
        </w:rPr>
        <w:t>磁盘块的大小</w:t>
      </w:r>
      <w:r>
        <w:rPr>
          <w:rFonts w:ascii="PingFangSC-Light" w:hAnsi="PingFangSC-Light"/>
          <w:color w:val="FFBF52"/>
          <w:sz w:val="23"/>
          <w:szCs w:val="23"/>
        </w:rPr>
        <w:t xml:space="preserve"> / </w:t>
      </w:r>
      <w:r>
        <w:rPr>
          <w:rFonts w:ascii="PingFangSC-Light" w:hAnsi="PingFangSC-Light"/>
          <w:color w:val="FFBF52"/>
          <w:sz w:val="23"/>
          <w:szCs w:val="23"/>
        </w:rPr>
        <w:t>数据项的大小，磁盘块的大小也就是一个数据页的大小，是固定的，如果数据项占的空间越小，数据项的数量越多，树的高度越低。这就是为什么每个数据项，即索引字段要尽量的小，比如</w:t>
      </w:r>
      <w:r>
        <w:rPr>
          <w:rFonts w:ascii="PingFangSC-Light" w:hAnsi="PingFangSC-Light"/>
          <w:color w:val="FFBF52"/>
          <w:sz w:val="23"/>
          <w:szCs w:val="23"/>
        </w:rPr>
        <w:t>int</w:t>
      </w:r>
      <w:r>
        <w:rPr>
          <w:rFonts w:ascii="PingFangSC-Light" w:hAnsi="PingFangSC-Light"/>
          <w:color w:val="FFBF52"/>
          <w:sz w:val="23"/>
          <w:szCs w:val="23"/>
        </w:rPr>
        <w:t>占</w:t>
      </w:r>
      <w:r>
        <w:rPr>
          <w:rFonts w:ascii="PingFangSC-Light" w:hAnsi="PingFangSC-Light"/>
          <w:color w:val="FFBF52"/>
          <w:sz w:val="23"/>
          <w:szCs w:val="23"/>
        </w:rPr>
        <w:t>4</w:t>
      </w:r>
      <w:r>
        <w:rPr>
          <w:rFonts w:ascii="PingFangSC-Light" w:hAnsi="PingFangSC-Light"/>
          <w:color w:val="FFBF52"/>
          <w:sz w:val="23"/>
          <w:szCs w:val="23"/>
        </w:rPr>
        <w:t>字节，要比</w:t>
      </w:r>
      <w:r>
        <w:rPr>
          <w:rFonts w:ascii="PingFangSC-Light" w:hAnsi="PingFangSC-Light"/>
          <w:color w:val="FFBF52"/>
          <w:sz w:val="23"/>
          <w:szCs w:val="23"/>
        </w:rPr>
        <w:t>bigint8</w:t>
      </w:r>
      <w:r>
        <w:rPr>
          <w:rFonts w:ascii="PingFangSC-Light" w:hAnsi="PingFangSC-Light"/>
          <w:color w:val="FFBF52"/>
          <w:sz w:val="23"/>
          <w:szCs w:val="23"/>
        </w:rPr>
        <w:t>字节少一半。这也是为什么</w:t>
      </w:r>
      <w:r>
        <w:rPr>
          <w:rFonts w:ascii="PingFangSC-Light" w:hAnsi="PingFangSC-Light"/>
          <w:color w:val="FFBF52"/>
          <w:sz w:val="23"/>
          <w:szCs w:val="23"/>
        </w:rPr>
        <w:t>b+</w:t>
      </w:r>
      <w:proofErr w:type="gramStart"/>
      <w:r>
        <w:rPr>
          <w:rFonts w:ascii="PingFangSC-Light" w:hAnsi="PingFangSC-Light"/>
          <w:color w:val="FFBF52"/>
          <w:sz w:val="23"/>
          <w:szCs w:val="23"/>
        </w:rPr>
        <w:t>树要求</w:t>
      </w:r>
      <w:proofErr w:type="gramEnd"/>
      <w:r>
        <w:rPr>
          <w:rFonts w:ascii="PingFangSC-Light" w:hAnsi="PingFangSC-Light"/>
          <w:color w:val="FFBF52"/>
          <w:sz w:val="23"/>
          <w:szCs w:val="23"/>
        </w:rPr>
        <w:t>把真实的数据放到叶子节点而不是内层节点，一旦放到内层节点，磁盘块的数据项会大幅度下降，导致树增高。当数据项等于</w:t>
      </w:r>
      <w:r>
        <w:rPr>
          <w:rFonts w:ascii="PingFangSC-Light" w:hAnsi="PingFangSC-Light"/>
          <w:color w:val="FFBF52"/>
          <w:sz w:val="23"/>
          <w:szCs w:val="23"/>
        </w:rPr>
        <w:t>1</w:t>
      </w:r>
      <w:r>
        <w:rPr>
          <w:rFonts w:ascii="PingFangSC-Light" w:hAnsi="PingFangSC-Light"/>
          <w:color w:val="FFBF52"/>
          <w:sz w:val="23"/>
          <w:szCs w:val="23"/>
        </w:rPr>
        <w:t>时将会退化成线性表。</w:t>
      </w:r>
    </w:p>
    <w:p w14:paraId="08D38568" w14:textId="77777777" w:rsidR="00E3223E" w:rsidRDefault="00E3223E" w:rsidP="00E3223E">
      <w:pPr>
        <w:widowControl/>
        <w:numPr>
          <w:ilvl w:val="0"/>
          <w:numId w:val="20"/>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当</w:t>
      </w:r>
      <w:r>
        <w:rPr>
          <w:rFonts w:ascii="PingFangSC-Light" w:hAnsi="PingFangSC-Light"/>
          <w:color w:val="FFBF52"/>
          <w:sz w:val="23"/>
          <w:szCs w:val="23"/>
        </w:rPr>
        <w:t>b+</w:t>
      </w:r>
      <w:r>
        <w:rPr>
          <w:rFonts w:ascii="PingFangSC-Light" w:hAnsi="PingFangSC-Light"/>
          <w:color w:val="FFBF52"/>
          <w:sz w:val="23"/>
          <w:szCs w:val="23"/>
        </w:rPr>
        <w:t>树的数据项是复合的数据结构，比如</w:t>
      </w:r>
      <w:r>
        <w:rPr>
          <w:rFonts w:ascii="PingFangSC-Light" w:hAnsi="PingFangSC-Light"/>
          <w:color w:val="FFBF52"/>
          <w:sz w:val="23"/>
          <w:szCs w:val="23"/>
        </w:rPr>
        <w:t>(</w:t>
      </w:r>
      <w:proofErr w:type="spellStart"/>
      <w:r>
        <w:rPr>
          <w:rFonts w:ascii="PingFangSC-Light" w:hAnsi="PingFangSC-Light"/>
          <w:color w:val="FFBF52"/>
          <w:sz w:val="23"/>
          <w:szCs w:val="23"/>
        </w:rPr>
        <w:t>name,age,sex</w:t>
      </w:r>
      <w:proofErr w:type="spellEnd"/>
      <w:r>
        <w:rPr>
          <w:rFonts w:ascii="PingFangSC-Light" w:hAnsi="PingFangSC-Light"/>
          <w:color w:val="FFBF52"/>
          <w:sz w:val="23"/>
          <w:szCs w:val="23"/>
        </w:rPr>
        <w:t>)</w:t>
      </w:r>
      <w:r>
        <w:rPr>
          <w:rFonts w:ascii="PingFangSC-Light" w:hAnsi="PingFangSC-Light"/>
          <w:color w:val="FFBF52"/>
          <w:sz w:val="23"/>
          <w:szCs w:val="23"/>
        </w:rPr>
        <w:t>的时候，</w:t>
      </w:r>
      <w:r>
        <w:rPr>
          <w:rFonts w:ascii="PingFangSC-Light" w:hAnsi="PingFangSC-Light"/>
          <w:color w:val="FFBF52"/>
          <w:sz w:val="23"/>
          <w:szCs w:val="23"/>
        </w:rPr>
        <w:t>b+</w:t>
      </w:r>
      <w:r>
        <w:rPr>
          <w:rFonts w:ascii="PingFangSC-Light" w:hAnsi="PingFangSC-Light"/>
          <w:color w:val="FFBF52"/>
          <w:sz w:val="23"/>
          <w:szCs w:val="23"/>
        </w:rPr>
        <w:t>数是按照从左到右的顺序来建立搜索树的，比如当</w:t>
      </w:r>
      <w:r>
        <w:rPr>
          <w:rFonts w:ascii="PingFangSC-Light" w:hAnsi="PingFangSC-Light"/>
          <w:color w:val="FFBF52"/>
          <w:sz w:val="23"/>
          <w:szCs w:val="23"/>
        </w:rPr>
        <w:t>(</w:t>
      </w:r>
      <w:r>
        <w:rPr>
          <w:rFonts w:ascii="PingFangSC-Light" w:hAnsi="PingFangSC-Light"/>
          <w:color w:val="FFBF52"/>
          <w:sz w:val="23"/>
          <w:szCs w:val="23"/>
        </w:rPr>
        <w:t>张三</w:t>
      </w:r>
      <w:r>
        <w:rPr>
          <w:rFonts w:ascii="PingFangSC-Light" w:hAnsi="PingFangSC-Light"/>
          <w:color w:val="FFBF52"/>
          <w:sz w:val="23"/>
          <w:szCs w:val="23"/>
        </w:rPr>
        <w:t>,20,F)</w:t>
      </w:r>
      <w:r>
        <w:rPr>
          <w:rFonts w:ascii="PingFangSC-Light" w:hAnsi="PingFangSC-Light"/>
          <w:color w:val="FFBF52"/>
          <w:sz w:val="23"/>
          <w:szCs w:val="23"/>
        </w:rPr>
        <w:t>这样的数据来检索的时候，</w:t>
      </w:r>
      <w:r>
        <w:rPr>
          <w:rFonts w:ascii="PingFangSC-Light" w:hAnsi="PingFangSC-Light"/>
          <w:color w:val="FFBF52"/>
          <w:sz w:val="23"/>
          <w:szCs w:val="23"/>
        </w:rPr>
        <w:t>b+</w:t>
      </w:r>
      <w:r>
        <w:rPr>
          <w:rFonts w:ascii="PingFangSC-Light" w:hAnsi="PingFangSC-Light"/>
          <w:color w:val="FFBF52"/>
          <w:sz w:val="23"/>
          <w:szCs w:val="23"/>
        </w:rPr>
        <w:t>树会优先比较</w:t>
      </w:r>
      <w:r>
        <w:rPr>
          <w:rFonts w:ascii="PingFangSC-Light" w:hAnsi="PingFangSC-Light"/>
          <w:color w:val="FFBF52"/>
          <w:sz w:val="23"/>
          <w:szCs w:val="23"/>
        </w:rPr>
        <w:t>name</w:t>
      </w:r>
      <w:r>
        <w:rPr>
          <w:rFonts w:ascii="PingFangSC-Light" w:hAnsi="PingFangSC-Light"/>
          <w:color w:val="FFBF52"/>
          <w:sz w:val="23"/>
          <w:szCs w:val="23"/>
        </w:rPr>
        <w:t>来确定下一步的所搜方向，如果</w:t>
      </w:r>
      <w:r>
        <w:rPr>
          <w:rFonts w:ascii="PingFangSC-Light" w:hAnsi="PingFangSC-Light"/>
          <w:color w:val="FFBF52"/>
          <w:sz w:val="23"/>
          <w:szCs w:val="23"/>
        </w:rPr>
        <w:t>name</w:t>
      </w:r>
      <w:r>
        <w:rPr>
          <w:rFonts w:ascii="PingFangSC-Light" w:hAnsi="PingFangSC-Light"/>
          <w:color w:val="FFBF52"/>
          <w:sz w:val="23"/>
          <w:szCs w:val="23"/>
        </w:rPr>
        <w:t>相同再依次比较</w:t>
      </w:r>
      <w:r>
        <w:rPr>
          <w:rFonts w:ascii="PingFangSC-Light" w:hAnsi="PingFangSC-Light"/>
          <w:color w:val="FFBF52"/>
          <w:sz w:val="23"/>
          <w:szCs w:val="23"/>
        </w:rPr>
        <w:t>age</w:t>
      </w:r>
      <w:r>
        <w:rPr>
          <w:rFonts w:ascii="PingFangSC-Light" w:hAnsi="PingFangSC-Light"/>
          <w:color w:val="FFBF52"/>
          <w:sz w:val="23"/>
          <w:szCs w:val="23"/>
        </w:rPr>
        <w:t>和</w:t>
      </w:r>
      <w:r>
        <w:rPr>
          <w:rFonts w:ascii="PingFangSC-Light" w:hAnsi="PingFangSC-Light"/>
          <w:color w:val="FFBF52"/>
          <w:sz w:val="23"/>
          <w:szCs w:val="23"/>
        </w:rPr>
        <w:t>sex</w:t>
      </w:r>
      <w:r>
        <w:rPr>
          <w:rFonts w:ascii="PingFangSC-Light" w:hAnsi="PingFangSC-Light"/>
          <w:color w:val="FFBF52"/>
          <w:sz w:val="23"/>
          <w:szCs w:val="23"/>
        </w:rPr>
        <w:t>，最后得到检索的数据；但当</w:t>
      </w:r>
      <w:r>
        <w:rPr>
          <w:rFonts w:ascii="PingFangSC-Light" w:hAnsi="PingFangSC-Light"/>
          <w:color w:val="FFBF52"/>
          <w:sz w:val="23"/>
          <w:szCs w:val="23"/>
        </w:rPr>
        <w:t>(20,F)</w:t>
      </w:r>
      <w:r>
        <w:rPr>
          <w:rFonts w:ascii="PingFangSC-Light" w:hAnsi="PingFangSC-Light"/>
          <w:color w:val="FFBF52"/>
          <w:sz w:val="23"/>
          <w:szCs w:val="23"/>
        </w:rPr>
        <w:t>这样的没有</w:t>
      </w:r>
      <w:r>
        <w:rPr>
          <w:rFonts w:ascii="PingFangSC-Light" w:hAnsi="PingFangSC-Light"/>
          <w:color w:val="FFBF52"/>
          <w:sz w:val="23"/>
          <w:szCs w:val="23"/>
        </w:rPr>
        <w:t>name</w:t>
      </w:r>
      <w:r>
        <w:rPr>
          <w:rFonts w:ascii="PingFangSC-Light" w:hAnsi="PingFangSC-Light"/>
          <w:color w:val="FFBF52"/>
          <w:sz w:val="23"/>
          <w:szCs w:val="23"/>
        </w:rPr>
        <w:t>的数据来的时候，</w:t>
      </w:r>
      <w:r>
        <w:rPr>
          <w:rFonts w:ascii="PingFangSC-Light" w:hAnsi="PingFangSC-Light"/>
          <w:color w:val="FFBF52"/>
          <w:sz w:val="23"/>
          <w:szCs w:val="23"/>
        </w:rPr>
        <w:t>b+</w:t>
      </w:r>
      <w:r>
        <w:rPr>
          <w:rFonts w:ascii="PingFangSC-Light" w:hAnsi="PingFangSC-Light"/>
          <w:color w:val="FFBF52"/>
          <w:sz w:val="23"/>
          <w:szCs w:val="23"/>
        </w:rPr>
        <w:t>树就不知道下一步该查哪个节点，因为建立搜索树的时候</w:t>
      </w:r>
      <w:r>
        <w:rPr>
          <w:rFonts w:ascii="PingFangSC-Light" w:hAnsi="PingFangSC-Light"/>
          <w:color w:val="FFBF52"/>
          <w:sz w:val="23"/>
          <w:szCs w:val="23"/>
        </w:rPr>
        <w:t>name</w:t>
      </w:r>
      <w:r>
        <w:rPr>
          <w:rFonts w:ascii="PingFangSC-Light" w:hAnsi="PingFangSC-Light"/>
          <w:color w:val="FFBF52"/>
          <w:sz w:val="23"/>
          <w:szCs w:val="23"/>
        </w:rPr>
        <w:t>就是第一个比较因子，必须要先根据</w:t>
      </w:r>
      <w:r>
        <w:rPr>
          <w:rFonts w:ascii="PingFangSC-Light" w:hAnsi="PingFangSC-Light"/>
          <w:color w:val="FFBF52"/>
          <w:sz w:val="23"/>
          <w:szCs w:val="23"/>
        </w:rPr>
        <w:t>name</w:t>
      </w:r>
      <w:r>
        <w:rPr>
          <w:rFonts w:ascii="PingFangSC-Light" w:hAnsi="PingFangSC-Light"/>
          <w:color w:val="FFBF52"/>
          <w:sz w:val="23"/>
          <w:szCs w:val="23"/>
        </w:rPr>
        <w:t>来搜索才能知道下一步去哪里查询。比如当</w:t>
      </w:r>
      <w:r>
        <w:rPr>
          <w:rFonts w:ascii="PingFangSC-Light" w:hAnsi="PingFangSC-Light"/>
          <w:color w:val="FFBF52"/>
          <w:sz w:val="23"/>
          <w:szCs w:val="23"/>
        </w:rPr>
        <w:t>(</w:t>
      </w:r>
      <w:r>
        <w:rPr>
          <w:rFonts w:ascii="PingFangSC-Light" w:hAnsi="PingFangSC-Light"/>
          <w:color w:val="FFBF52"/>
          <w:sz w:val="23"/>
          <w:szCs w:val="23"/>
        </w:rPr>
        <w:t>张三</w:t>
      </w:r>
      <w:r>
        <w:rPr>
          <w:rFonts w:ascii="PingFangSC-Light" w:hAnsi="PingFangSC-Light"/>
          <w:color w:val="FFBF52"/>
          <w:sz w:val="23"/>
          <w:szCs w:val="23"/>
        </w:rPr>
        <w:t>,F)</w:t>
      </w:r>
      <w:r>
        <w:rPr>
          <w:rFonts w:ascii="PingFangSC-Light" w:hAnsi="PingFangSC-Light"/>
          <w:color w:val="FFBF52"/>
          <w:sz w:val="23"/>
          <w:szCs w:val="23"/>
        </w:rPr>
        <w:t>这样的数据来检索时，</w:t>
      </w:r>
      <w:r>
        <w:rPr>
          <w:rFonts w:ascii="PingFangSC-Light" w:hAnsi="PingFangSC-Light"/>
          <w:color w:val="FFBF52"/>
          <w:sz w:val="23"/>
          <w:szCs w:val="23"/>
        </w:rPr>
        <w:t>b+</w:t>
      </w:r>
      <w:r>
        <w:rPr>
          <w:rFonts w:ascii="PingFangSC-Light" w:hAnsi="PingFangSC-Light"/>
          <w:color w:val="FFBF52"/>
          <w:sz w:val="23"/>
          <w:szCs w:val="23"/>
        </w:rPr>
        <w:t>树可以用</w:t>
      </w:r>
      <w:r>
        <w:rPr>
          <w:rFonts w:ascii="PingFangSC-Light" w:hAnsi="PingFangSC-Light"/>
          <w:color w:val="FFBF52"/>
          <w:sz w:val="23"/>
          <w:szCs w:val="23"/>
        </w:rPr>
        <w:t>name</w:t>
      </w:r>
      <w:r>
        <w:rPr>
          <w:rFonts w:ascii="PingFangSC-Light" w:hAnsi="PingFangSC-Light"/>
          <w:color w:val="FFBF52"/>
          <w:sz w:val="23"/>
          <w:szCs w:val="23"/>
        </w:rPr>
        <w:t>来指定搜索方向，但下一个字段</w:t>
      </w:r>
      <w:r>
        <w:rPr>
          <w:rFonts w:ascii="PingFangSC-Light" w:hAnsi="PingFangSC-Light"/>
          <w:color w:val="FFBF52"/>
          <w:sz w:val="23"/>
          <w:szCs w:val="23"/>
        </w:rPr>
        <w:t>age</w:t>
      </w:r>
      <w:r>
        <w:rPr>
          <w:rFonts w:ascii="PingFangSC-Light" w:hAnsi="PingFangSC-Light"/>
          <w:color w:val="FFBF52"/>
          <w:sz w:val="23"/>
          <w:szCs w:val="23"/>
        </w:rPr>
        <w:t>的缺失，所以只能把名字等于张三的数据都找到，然后再匹配性别是</w:t>
      </w:r>
      <w:r>
        <w:rPr>
          <w:rFonts w:ascii="PingFangSC-Light" w:hAnsi="PingFangSC-Light"/>
          <w:color w:val="FFBF52"/>
          <w:sz w:val="23"/>
          <w:szCs w:val="23"/>
        </w:rPr>
        <w:t>F</w:t>
      </w:r>
      <w:r>
        <w:rPr>
          <w:rFonts w:ascii="PingFangSC-Light" w:hAnsi="PingFangSC-Light"/>
          <w:color w:val="FFBF52"/>
          <w:sz w:val="23"/>
          <w:szCs w:val="23"/>
        </w:rPr>
        <w:t>的数据了，</w:t>
      </w:r>
      <w:r>
        <w:rPr>
          <w:rFonts w:ascii="PingFangSC-Light" w:hAnsi="PingFangSC-Light"/>
          <w:color w:val="FFBF52"/>
          <w:sz w:val="23"/>
          <w:szCs w:val="23"/>
        </w:rPr>
        <w:t xml:space="preserve"> </w:t>
      </w:r>
      <w:r>
        <w:rPr>
          <w:rFonts w:ascii="PingFangSC-Light" w:hAnsi="PingFangSC-Light"/>
          <w:color w:val="FFBF52"/>
          <w:sz w:val="23"/>
          <w:szCs w:val="23"/>
        </w:rPr>
        <w:t>这个是非常重要的性质，即</w:t>
      </w:r>
      <w:r>
        <w:rPr>
          <w:rStyle w:val="a4"/>
          <w:rFonts w:ascii="PingFangSC-Light" w:hAnsi="PingFangSC-Light"/>
          <w:color w:val="FFBF52"/>
          <w:sz w:val="23"/>
          <w:szCs w:val="23"/>
        </w:rPr>
        <w:t>索引的最左匹配特性</w:t>
      </w:r>
      <w:r>
        <w:rPr>
          <w:rFonts w:ascii="PingFangSC-Light" w:hAnsi="PingFangSC-Light"/>
          <w:color w:val="FFBF52"/>
          <w:sz w:val="23"/>
          <w:szCs w:val="23"/>
        </w:rPr>
        <w:t>。</w:t>
      </w:r>
    </w:p>
    <w:p w14:paraId="35B18B46" w14:textId="77777777" w:rsidR="00E3223E" w:rsidRDefault="00E3223E" w:rsidP="00E3223E">
      <w:pPr>
        <w:pStyle w:val="5"/>
        <w:shd w:val="clear" w:color="auto" w:fill="FFFFFF"/>
        <w:spacing w:before="450" w:after="225"/>
        <w:rPr>
          <w:rFonts w:ascii="PingFangSC-Light" w:hAnsi="PingFangSC-Light" w:hint="eastAsia"/>
          <w:color w:val="000000"/>
          <w:sz w:val="24"/>
          <w:szCs w:val="24"/>
        </w:rPr>
      </w:pPr>
      <w:proofErr w:type="spellStart"/>
      <w:r>
        <w:rPr>
          <w:rFonts w:ascii="PingFangSC-Light" w:hAnsi="PingFangSC-Light"/>
          <w:color w:val="000000"/>
          <w:sz w:val="24"/>
          <w:szCs w:val="24"/>
        </w:rPr>
        <w:t>MyISAM</w:t>
      </w:r>
      <w:proofErr w:type="spellEnd"/>
      <w:r>
        <w:rPr>
          <w:rFonts w:ascii="PingFangSC-Light" w:hAnsi="PingFangSC-Light"/>
          <w:color w:val="000000"/>
          <w:sz w:val="24"/>
          <w:szCs w:val="24"/>
        </w:rPr>
        <w:t>主键索引与辅助索引的结构</w:t>
      </w:r>
    </w:p>
    <w:p w14:paraId="7738C183" w14:textId="77777777" w:rsidR="00E3223E" w:rsidRDefault="00E3223E" w:rsidP="00E3223E">
      <w:pPr>
        <w:pStyle w:val="a3"/>
        <w:shd w:val="clear" w:color="auto" w:fill="FFFFFF"/>
        <w:spacing w:before="0" w:beforeAutospacing="0" w:after="0" w:afterAutospacing="0"/>
        <w:jc w:val="both"/>
        <w:rPr>
          <w:rFonts w:ascii="PingFangSC-Light" w:hAnsi="PingFangSC-Light" w:hint="eastAsia"/>
          <w:spacing w:val="24"/>
        </w:rPr>
      </w:pPr>
      <w:proofErr w:type="spellStart"/>
      <w:r>
        <w:rPr>
          <w:rFonts w:ascii="PingFangSC-Light" w:hAnsi="PingFangSC-Light"/>
          <w:spacing w:val="24"/>
        </w:rPr>
        <w:t>MyISAM</w:t>
      </w:r>
      <w:proofErr w:type="spellEnd"/>
      <w:r>
        <w:rPr>
          <w:rFonts w:ascii="PingFangSC-Light" w:hAnsi="PingFangSC-Light"/>
          <w:spacing w:val="24"/>
        </w:rPr>
        <w:t>引擎的索引文件和数据文件是分离的。</w:t>
      </w:r>
      <w:proofErr w:type="spellStart"/>
      <w:r>
        <w:rPr>
          <w:rStyle w:val="a4"/>
          <w:rFonts w:ascii="PingFangSC-Light" w:hAnsi="PingFangSC-Light"/>
          <w:spacing w:val="24"/>
        </w:rPr>
        <w:t>MyISAM</w:t>
      </w:r>
      <w:proofErr w:type="spellEnd"/>
      <w:r>
        <w:rPr>
          <w:rStyle w:val="a4"/>
          <w:rFonts w:ascii="PingFangSC-Light" w:hAnsi="PingFangSC-Light"/>
          <w:spacing w:val="24"/>
        </w:rPr>
        <w:t>引擎索引结构的叶子节点的数据域，存放的并不是实际的数据记录，而是数据记录的地址</w:t>
      </w:r>
      <w:r>
        <w:rPr>
          <w:rFonts w:ascii="PingFangSC-Light" w:hAnsi="PingFangSC-Light"/>
          <w:spacing w:val="24"/>
        </w:rPr>
        <w:t>。索引文件与数据文件分离，这样的索引称为</w:t>
      </w:r>
      <w:r>
        <w:rPr>
          <w:rFonts w:ascii="PingFangSC-Light" w:hAnsi="PingFangSC-Light"/>
          <w:spacing w:val="24"/>
        </w:rPr>
        <w:t>"</w:t>
      </w:r>
      <w:r>
        <w:rPr>
          <w:rFonts w:ascii="PingFangSC-Light" w:hAnsi="PingFangSC-Light"/>
          <w:spacing w:val="24"/>
        </w:rPr>
        <w:t>非聚簇索引</w:t>
      </w:r>
      <w:r>
        <w:rPr>
          <w:rFonts w:ascii="PingFangSC-Light" w:hAnsi="PingFangSC-Light"/>
          <w:spacing w:val="24"/>
        </w:rPr>
        <w:t>"</w:t>
      </w:r>
      <w:r>
        <w:rPr>
          <w:rFonts w:ascii="PingFangSC-Light" w:hAnsi="PingFangSC-Light"/>
          <w:spacing w:val="24"/>
        </w:rPr>
        <w:t>。</w:t>
      </w:r>
      <w:proofErr w:type="spellStart"/>
      <w:r>
        <w:rPr>
          <w:rFonts w:ascii="PingFangSC-Light" w:hAnsi="PingFangSC-Light"/>
          <w:spacing w:val="24"/>
        </w:rPr>
        <w:t>MyISAM</w:t>
      </w:r>
      <w:proofErr w:type="spellEnd"/>
      <w:r>
        <w:rPr>
          <w:rFonts w:ascii="PingFangSC-Light" w:hAnsi="PingFangSC-Light"/>
          <w:spacing w:val="24"/>
        </w:rPr>
        <w:t>的主索引与辅助索引区别并不大，只是主键索引不能有重复的关键字。</w:t>
      </w:r>
    </w:p>
    <w:p w14:paraId="72AFB198" w14:textId="2F526036" w:rsidR="0037033C" w:rsidRDefault="006B1FA2" w:rsidP="00BD1ABF">
      <w:pPr>
        <w:widowControl/>
        <w:shd w:val="clear" w:color="auto" w:fill="FFFFFF"/>
        <w:spacing w:before="75" w:after="75"/>
      </w:pPr>
      <w:r w:rsidRPr="006B1FA2">
        <w:rPr>
          <w:noProof/>
        </w:rPr>
        <w:lastRenderedPageBreak/>
        <w:drawing>
          <wp:inline distT="0" distB="0" distL="0" distR="0" wp14:anchorId="1399DD9A" wp14:editId="7845F845">
            <wp:extent cx="5274310" cy="3315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5970"/>
                    </a:xfrm>
                    <a:prstGeom prst="rect">
                      <a:avLst/>
                    </a:prstGeom>
                  </pic:spPr>
                </pic:pic>
              </a:graphicData>
            </a:graphic>
          </wp:inline>
        </w:drawing>
      </w:r>
    </w:p>
    <w:p w14:paraId="7300B039" w14:textId="77777777" w:rsidR="004106E0" w:rsidRDefault="004106E0" w:rsidP="004106E0">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在</w:t>
      </w:r>
      <w:proofErr w:type="spellStart"/>
      <w:r>
        <w:rPr>
          <w:rFonts w:ascii="PingFangSC-Light" w:hAnsi="PingFangSC-Light"/>
          <w:spacing w:val="24"/>
        </w:rPr>
        <w:t>MyISAM</w:t>
      </w:r>
      <w:proofErr w:type="spellEnd"/>
      <w:r>
        <w:rPr>
          <w:rFonts w:ascii="PingFangSC-Light" w:hAnsi="PingFangSC-Light"/>
          <w:spacing w:val="24"/>
        </w:rPr>
        <w:t>中，索引（含叶子节点）存放在单独的</w:t>
      </w:r>
      <w:r>
        <w:rPr>
          <w:rFonts w:ascii="PingFangSC-Light" w:hAnsi="PingFangSC-Light"/>
          <w:spacing w:val="24"/>
        </w:rPr>
        <w:t>.</w:t>
      </w:r>
      <w:proofErr w:type="spellStart"/>
      <w:r>
        <w:rPr>
          <w:rFonts w:ascii="PingFangSC-Light" w:hAnsi="PingFangSC-Light"/>
          <w:spacing w:val="24"/>
        </w:rPr>
        <w:t>myi</w:t>
      </w:r>
      <w:proofErr w:type="spellEnd"/>
      <w:r>
        <w:rPr>
          <w:rFonts w:ascii="PingFangSC-Light" w:hAnsi="PingFangSC-Light"/>
          <w:spacing w:val="24"/>
        </w:rPr>
        <w:t>文件中，叶子节点存放的是数据的物理地址偏移量（通过偏移</w:t>
      </w:r>
      <w:proofErr w:type="gramStart"/>
      <w:r>
        <w:rPr>
          <w:rFonts w:ascii="PingFangSC-Light" w:hAnsi="PingFangSC-Light"/>
          <w:spacing w:val="24"/>
        </w:rPr>
        <w:t>量访问</w:t>
      </w:r>
      <w:proofErr w:type="gramEnd"/>
      <w:r>
        <w:rPr>
          <w:rFonts w:ascii="PingFangSC-Light" w:hAnsi="PingFangSC-Light"/>
          <w:spacing w:val="24"/>
        </w:rPr>
        <w:t>就是随机访问，速度很快）。</w:t>
      </w:r>
    </w:p>
    <w:p w14:paraId="7C757031" w14:textId="77777777" w:rsidR="004106E0" w:rsidRPr="001F2F85" w:rsidRDefault="004106E0" w:rsidP="004106E0">
      <w:pPr>
        <w:pStyle w:val="a3"/>
        <w:shd w:val="clear" w:color="auto" w:fill="FFFFFF"/>
        <w:spacing w:before="75" w:beforeAutospacing="0" w:after="75" w:afterAutospacing="0"/>
        <w:jc w:val="both"/>
        <w:rPr>
          <w:rFonts w:ascii="PingFangSC-Light" w:hAnsi="PingFangSC-Light" w:hint="eastAsia"/>
          <w:b/>
          <w:bCs/>
          <w:spacing w:val="24"/>
        </w:rPr>
      </w:pPr>
      <w:r w:rsidRPr="001F2F85">
        <w:rPr>
          <w:rFonts w:ascii="PingFangSC-Light" w:hAnsi="PingFangSC-Light"/>
          <w:b/>
          <w:bCs/>
          <w:spacing w:val="24"/>
        </w:rPr>
        <w:t>主索引是指主键索引，键值不可能重复；辅助索引则是普通索引，键值可能重复。</w:t>
      </w:r>
    </w:p>
    <w:p w14:paraId="405E00CF" w14:textId="77777777" w:rsidR="004106E0" w:rsidRDefault="004106E0" w:rsidP="004106E0">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通过索引查找数据的流程：先从索引文件中查找到索引节点，从中拿到数据的文件指针，再到数据文件中通过文件指针定位了具体的数据。辅助索引类似。</w:t>
      </w:r>
    </w:p>
    <w:p w14:paraId="7151EC86" w14:textId="77777777" w:rsidR="004106E0" w:rsidRDefault="004106E0" w:rsidP="004106E0">
      <w:pPr>
        <w:pStyle w:val="5"/>
        <w:shd w:val="clear" w:color="auto" w:fill="FFFFFF"/>
        <w:spacing w:before="450" w:after="225"/>
        <w:rPr>
          <w:rFonts w:ascii="PingFangSC-Light" w:hAnsi="PingFangSC-Light" w:hint="eastAsia"/>
          <w:color w:val="000000"/>
          <w:sz w:val="24"/>
          <w:szCs w:val="24"/>
        </w:rPr>
      </w:pPr>
      <w:proofErr w:type="spellStart"/>
      <w:r>
        <w:rPr>
          <w:rFonts w:ascii="PingFangSC-Light" w:hAnsi="PingFangSC-Light"/>
          <w:color w:val="000000"/>
          <w:sz w:val="24"/>
          <w:szCs w:val="24"/>
        </w:rPr>
        <w:t>InnoDB</w:t>
      </w:r>
      <w:proofErr w:type="spellEnd"/>
      <w:r>
        <w:rPr>
          <w:rFonts w:ascii="PingFangSC-Light" w:hAnsi="PingFangSC-Light"/>
          <w:color w:val="000000"/>
          <w:sz w:val="24"/>
          <w:szCs w:val="24"/>
        </w:rPr>
        <w:t>主键索引与辅助索引的结构</w:t>
      </w:r>
    </w:p>
    <w:p w14:paraId="6EEBBD06" w14:textId="77777777" w:rsidR="004106E0" w:rsidRDefault="004106E0" w:rsidP="004106E0">
      <w:pPr>
        <w:pStyle w:val="a3"/>
        <w:shd w:val="clear" w:color="auto" w:fill="FFFFFF"/>
        <w:spacing w:before="0" w:beforeAutospacing="0" w:after="0" w:afterAutospacing="0"/>
        <w:jc w:val="both"/>
        <w:rPr>
          <w:rFonts w:ascii="PingFangSC-Light" w:hAnsi="PingFangSC-Light" w:hint="eastAsia"/>
          <w:spacing w:val="24"/>
        </w:rPr>
      </w:pPr>
      <w:proofErr w:type="spellStart"/>
      <w:r>
        <w:rPr>
          <w:rStyle w:val="a4"/>
          <w:rFonts w:ascii="PingFangSC-Light" w:hAnsi="PingFangSC-Light"/>
          <w:spacing w:val="24"/>
        </w:rPr>
        <w:t>InnoDB</w:t>
      </w:r>
      <w:proofErr w:type="spellEnd"/>
      <w:r>
        <w:rPr>
          <w:rStyle w:val="a4"/>
          <w:rFonts w:ascii="PingFangSC-Light" w:hAnsi="PingFangSC-Light"/>
          <w:spacing w:val="24"/>
        </w:rPr>
        <w:t>引擎索引结构的叶子节点的数据域，存放的就是实际的数据记录</w:t>
      </w:r>
      <w:r>
        <w:rPr>
          <w:rFonts w:ascii="PingFangSC-Light" w:hAnsi="PingFangSC-Light"/>
          <w:spacing w:val="24"/>
        </w:rPr>
        <w:t>（对于主索引，此处会存放表中所有的数据记录；对于辅助索引此处会引用主键，检索的时候通过主键到主键索引中找到对应数据行），或者说，</w:t>
      </w:r>
      <w:proofErr w:type="spellStart"/>
      <w:r>
        <w:rPr>
          <w:rStyle w:val="a4"/>
          <w:rFonts w:ascii="PingFangSC-Light" w:hAnsi="PingFangSC-Light"/>
          <w:spacing w:val="24"/>
        </w:rPr>
        <w:t>InnoDB</w:t>
      </w:r>
      <w:proofErr w:type="spellEnd"/>
      <w:r>
        <w:rPr>
          <w:rStyle w:val="a4"/>
          <w:rFonts w:ascii="PingFangSC-Light" w:hAnsi="PingFangSC-Light"/>
          <w:spacing w:val="24"/>
        </w:rPr>
        <w:t>的数据文件本身就是主键索引文件</w:t>
      </w:r>
      <w:r>
        <w:rPr>
          <w:rFonts w:ascii="PingFangSC-Light" w:hAnsi="PingFangSC-Light"/>
          <w:spacing w:val="24"/>
        </w:rPr>
        <w:t>，这样的索引被称为</w:t>
      </w:r>
      <w:r>
        <w:rPr>
          <w:rFonts w:ascii="PingFangSC-Light" w:hAnsi="PingFangSC-Light"/>
          <w:spacing w:val="24"/>
        </w:rPr>
        <w:t>“</w:t>
      </w:r>
      <w:r>
        <w:rPr>
          <w:rFonts w:ascii="PingFangSC-Light" w:hAnsi="PingFangSC-Light"/>
          <w:spacing w:val="24"/>
        </w:rPr>
        <w:t>聚簇索引</w:t>
      </w:r>
      <w:r>
        <w:rPr>
          <w:rFonts w:ascii="PingFangSC-Light" w:hAnsi="PingFangSC-Light"/>
          <w:spacing w:val="24"/>
        </w:rPr>
        <w:t>”</w:t>
      </w:r>
      <w:r>
        <w:rPr>
          <w:rFonts w:ascii="PingFangSC-Light" w:hAnsi="PingFangSC-Light"/>
          <w:spacing w:val="24"/>
        </w:rPr>
        <w:t>，一个</w:t>
      </w:r>
      <w:proofErr w:type="gramStart"/>
      <w:r>
        <w:rPr>
          <w:rFonts w:ascii="PingFangSC-Light" w:hAnsi="PingFangSC-Light"/>
          <w:spacing w:val="24"/>
        </w:rPr>
        <w:t>表只能</w:t>
      </w:r>
      <w:proofErr w:type="gramEnd"/>
      <w:r>
        <w:rPr>
          <w:rFonts w:ascii="PingFangSC-Light" w:hAnsi="PingFangSC-Light"/>
          <w:spacing w:val="24"/>
        </w:rPr>
        <w:t>有一个聚簇索引。</w:t>
      </w:r>
    </w:p>
    <w:p w14:paraId="64BF8231" w14:textId="77777777" w:rsidR="004106E0" w:rsidRDefault="004106E0" w:rsidP="004106E0">
      <w:pPr>
        <w:pStyle w:val="6"/>
        <w:shd w:val="clear" w:color="auto" w:fill="FFFFFF"/>
        <w:spacing w:before="450" w:after="225"/>
        <w:rPr>
          <w:rFonts w:ascii="PingFangSC-Light" w:hAnsi="PingFangSC-Light" w:hint="eastAsia"/>
          <w:color w:val="000000"/>
        </w:rPr>
      </w:pPr>
      <w:r>
        <w:rPr>
          <w:rFonts w:ascii="PingFangSC-Light" w:hAnsi="PingFangSC-Light"/>
          <w:color w:val="000000"/>
        </w:rPr>
        <w:t>主键索引：</w:t>
      </w:r>
    </w:p>
    <w:p w14:paraId="21F28B1D" w14:textId="77777777" w:rsidR="004106E0" w:rsidRDefault="004106E0" w:rsidP="004106E0">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我们知道</w:t>
      </w:r>
      <w:proofErr w:type="spellStart"/>
      <w:r>
        <w:rPr>
          <w:rFonts w:ascii="PingFangSC-Light" w:hAnsi="PingFangSC-Light"/>
          <w:spacing w:val="24"/>
        </w:rPr>
        <w:t>InnoDB</w:t>
      </w:r>
      <w:proofErr w:type="spellEnd"/>
      <w:r>
        <w:rPr>
          <w:rFonts w:ascii="PingFangSC-Light" w:hAnsi="PingFangSC-Light"/>
          <w:spacing w:val="24"/>
        </w:rPr>
        <w:t>索引是聚集索引，它的索引和数据是存入同一个</w:t>
      </w:r>
      <w:r>
        <w:rPr>
          <w:rFonts w:ascii="PingFangSC-Light" w:hAnsi="PingFangSC-Light"/>
          <w:spacing w:val="24"/>
        </w:rPr>
        <w:t>.</w:t>
      </w:r>
      <w:proofErr w:type="spellStart"/>
      <w:r>
        <w:rPr>
          <w:rFonts w:ascii="PingFangSC-Light" w:hAnsi="PingFangSC-Light"/>
          <w:spacing w:val="24"/>
        </w:rPr>
        <w:t>idb</w:t>
      </w:r>
      <w:proofErr w:type="spellEnd"/>
      <w:r>
        <w:rPr>
          <w:rFonts w:ascii="PingFangSC-Light" w:hAnsi="PingFangSC-Light"/>
          <w:spacing w:val="24"/>
        </w:rPr>
        <w:t>文件中的，因此它的索引结构是在同一个树节点中同时存放索引和数据，如下图中</w:t>
      </w:r>
      <w:proofErr w:type="gramStart"/>
      <w:r>
        <w:rPr>
          <w:rFonts w:ascii="PingFangSC-Light" w:hAnsi="PingFangSC-Light"/>
          <w:spacing w:val="24"/>
        </w:rPr>
        <w:t>最</w:t>
      </w:r>
      <w:proofErr w:type="gramEnd"/>
      <w:r>
        <w:rPr>
          <w:rFonts w:ascii="PingFangSC-Light" w:hAnsi="PingFangSC-Light"/>
          <w:spacing w:val="24"/>
        </w:rPr>
        <w:t>底层的叶子节点有三行数据，对应于数据表中的</w:t>
      </w:r>
      <w:r>
        <w:rPr>
          <w:rFonts w:ascii="PingFangSC-Light" w:hAnsi="PingFangSC-Light"/>
          <w:spacing w:val="24"/>
        </w:rPr>
        <w:t>id</w:t>
      </w:r>
      <w:r>
        <w:rPr>
          <w:rFonts w:ascii="PingFangSC-Light" w:hAnsi="PingFangSC-Light"/>
          <w:spacing w:val="24"/>
        </w:rPr>
        <w:t>、</w:t>
      </w:r>
      <w:proofErr w:type="spellStart"/>
      <w:r>
        <w:rPr>
          <w:rFonts w:ascii="PingFangSC-Light" w:hAnsi="PingFangSC-Light"/>
          <w:spacing w:val="24"/>
        </w:rPr>
        <w:t>stu_id</w:t>
      </w:r>
      <w:proofErr w:type="spellEnd"/>
      <w:r>
        <w:rPr>
          <w:rFonts w:ascii="PingFangSC-Light" w:hAnsi="PingFangSC-Light"/>
          <w:spacing w:val="24"/>
        </w:rPr>
        <w:t>、</w:t>
      </w:r>
      <w:r>
        <w:rPr>
          <w:rFonts w:ascii="PingFangSC-Light" w:hAnsi="PingFangSC-Light"/>
          <w:spacing w:val="24"/>
        </w:rPr>
        <w:t>name</w:t>
      </w:r>
      <w:r>
        <w:rPr>
          <w:rFonts w:ascii="PingFangSC-Light" w:hAnsi="PingFangSC-Light"/>
          <w:spacing w:val="24"/>
        </w:rPr>
        <w:t>数据项。</w:t>
      </w:r>
    </w:p>
    <w:p w14:paraId="0641B5E3" w14:textId="60648D1D" w:rsidR="006B1FA2" w:rsidRDefault="001F2F85" w:rsidP="00BD1ABF">
      <w:pPr>
        <w:widowControl/>
        <w:shd w:val="clear" w:color="auto" w:fill="FFFFFF"/>
        <w:spacing w:before="75" w:after="75"/>
      </w:pPr>
      <w:r w:rsidRPr="001F2F85">
        <w:rPr>
          <w:noProof/>
        </w:rPr>
        <w:lastRenderedPageBreak/>
        <w:drawing>
          <wp:inline distT="0" distB="0" distL="0" distR="0" wp14:anchorId="1FEFBF73" wp14:editId="6734671C">
            <wp:extent cx="5274310" cy="21875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87575"/>
                    </a:xfrm>
                    <a:prstGeom prst="rect">
                      <a:avLst/>
                    </a:prstGeom>
                  </pic:spPr>
                </pic:pic>
              </a:graphicData>
            </a:graphic>
          </wp:inline>
        </w:drawing>
      </w:r>
    </w:p>
    <w:p w14:paraId="31ED2085" w14:textId="77777777" w:rsidR="001F2F85" w:rsidRDefault="001F2F85" w:rsidP="001F2F85">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在</w:t>
      </w:r>
      <w:proofErr w:type="spellStart"/>
      <w:r>
        <w:rPr>
          <w:rFonts w:ascii="PingFangSC-Light" w:hAnsi="PingFangSC-Light"/>
          <w:spacing w:val="24"/>
        </w:rPr>
        <w:t>Innodb</w:t>
      </w:r>
      <w:proofErr w:type="spellEnd"/>
      <w:r>
        <w:rPr>
          <w:rFonts w:ascii="PingFangSC-Light" w:hAnsi="PingFangSC-Light"/>
          <w:spacing w:val="24"/>
        </w:rPr>
        <w:t>中，索引分叶子节点和非叶子节点，非叶子节点就像新华字典的目录，单独存放在索引段中，叶子节点则是顺序排列的，在数据段中。</w:t>
      </w:r>
      <w:proofErr w:type="spellStart"/>
      <w:r>
        <w:rPr>
          <w:rFonts w:ascii="PingFangSC-Light" w:hAnsi="PingFangSC-Light"/>
          <w:spacing w:val="24"/>
        </w:rPr>
        <w:t>Innodb</w:t>
      </w:r>
      <w:proofErr w:type="spellEnd"/>
      <w:r>
        <w:rPr>
          <w:rFonts w:ascii="PingFangSC-Light" w:hAnsi="PingFangSC-Light"/>
          <w:spacing w:val="24"/>
        </w:rPr>
        <w:t>的数据文件可以按照表来切分（只需要开启</w:t>
      </w:r>
      <w:proofErr w:type="spellStart"/>
      <w:r>
        <w:rPr>
          <w:rStyle w:val="HTML"/>
          <w:rFonts w:ascii="Consolas" w:hAnsi="Consolas"/>
          <w:color w:val="F48A00"/>
          <w:spacing w:val="24"/>
          <w:sz w:val="21"/>
          <w:szCs w:val="21"/>
        </w:rPr>
        <w:t>innodb_file_per_table</w:t>
      </w:r>
      <w:proofErr w:type="spellEnd"/>
      <w:r>
        <w:rPr>
          <w:rStyle w:val="HTML"/>
          <w:rFonts w:ascii="Consolas" w:hAnsi="Consolas"/>
          <w:color w:val="F48A00"/>
          <w:spacing w:val="24"/>
          <w:sz w:val="21"/>
          <w:szCs w:val="21"/>
        </w:rPr>
        <w:t>)</w:t>
      </w:r>
      <w:r>
        <w:rPr>
          <w:rFonts w:ascii="PingFangSC-Light" w:hAnsi="PingFangSC-Light"/>
          <w:spacing w:val="24"/>
        </w:rPr>
        <w:t>，切分后存放在</w:t>
      </w:r>
      <w:proofErr w:type="spellStart"/>
      <w:r>
        <w:rPr>
          <w:rStyle w:val="HTML"/>
          <w:rFonts w:ascii="Consolas" w:hAnsi="Consolas"/>
          <w:color w:val="F48A00"/>
          <w:spacing w:val="24"/>
          <w:sz w:val="21"/>
          <w:szCs w:val="21"/>
        </w:rPr>
        <w:t>xxx.ibd</w:t>
      </w:r>
      <w:proofErr w:type="spellEnd"/>
      <w:r>
        <w:rPr>
          <w:rFonts w:ascii="PingFangSC-Light" w:hAnsi="PingFangSC-Light"/>
          <w:spacing w:val="24"/>
        </w:rPr>
        <w:t>中，默认不切分，存放在</w:t>
      </w:r>
      <w:proofErr w:type="spellStart"/>
      <w:r>
        <w:rPr>
          <w:rStyle w:val="HTML"/>
          <w:rFonts w:ascii="Consolas" w:hAnsi="Consolas"/>
          <w:color w:val="F48A00"/>
          <w:spacing w:val="24"/>
          <w:sz w:val="21"/>
          <w:szCs w:val="21"/>
        </w:rPr>
        <w:t>xxx.ibdata</w:t>
      </w:r>
      <w:proofErr w:type="spellEnd"/>
      <w:r>
        <w:rPr>
          <w:rFonts w:ascii="PingFangSC-Light" w:hAnsi="PingFangSC-Light"/>
          <w:spacing w:val="24"/>
        </w:rPr>
        <w:t>中。</w:t>
      </w:r>
    </w:p>
    <w:p w14:paraId="71055160" w14:textId="77777777" w:rsidR="001F2F85" w:rsidRDefault="001F2F85" w:rsidP="001F2F85">
      <w:pPr>
        <w:pStyle w:val="6"/>
        <w:shd w:val="clear" w:color="auto" w:fill="FFFFFF"/>
        <w:spacing w:before="450" w:after="225"/>
        <w:rPr>
          <w:rFonts w:ascii="PingFangSC-Light" w:hAnsi="PingFangSC-Light" w:hint="eastAsia"/>
          <w:color w:val="000000"/>
        </w:rPr>
      </w:pPr>
      <w:r>
        <w:rPr>
          <w:rFonts w:ascii="PingFangSC-Light" w:hAnsi="PingFangSC-Light"/>
          <w:color w:val="000000"/>
        </w:rPr>
        <w:t>辅助（非主键）索引：</w:t>
      </w:r>
    </w:p>
    <w:p w14:paraId="740FBF84" w14:textId="77777777" w:rsidR="001F2F85" w:rsidRDefault="001F2F85" w:rsidP="001F2F85">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这次我们以示例中学生表中的</w:t>
      </w:r>
      <w:r>
        <w:rPr>
          <w:rFonts w:ascii="PingFangSC-Light" w:hAnsi="PingFangSC-Light"/>
          <w:spacing w:val="24"/>
        </w:rPr>
        <w:t>name</w:t>
      </w:r>
      <w:proofErr w:type="gramStart"/>
      <w:r>
        <w:rPr>
          <w:rFonts w:ascii="PingFangSC-Light" w:hAnsi="PingFangSC-Light"/>
          <w:spacing w:val="24"/>
        </w:rPr>
        <w:t>列建立</w:t>
      </w:r>
      <w:proofErr w:type="gramEnd"/>
      <w:r>
        <w:rPr>
          <w:rFonts w:ascii="PingFangSC-Light" w:hAnsi="PingFangSC-Light"/>
          <w:spacing w:val="24"/>
        </w:rPr>
        <w:t>辅助索引，它的索引结构跟主键索引的结构有很大差别，在</w:t>
      </w:r>
      <w:proofErr w:type="gramStart"/>
      <w:r>
        <w:rPr>
          <w:rFonts w:ascii="PingFangSC-Light" w:hAnsi="PingFangSC-Light"/>
          <w:spacing w:val="24"/>
        </w:rPr>
        <w:t>最</w:t>
      </w:r>
      <w:proofErr w:type="gramEnd"/>
      <w:r>
        <w:rPr>
          <w:rFonts w:ascii="PingFangSC-Light" w:hAnsi="PingFangSC-Light"/>
          <w:spacing w:val="24"/>
        </w:rPr>
        <w:t>底层的叶子结点有两行数据，第一行的字符串是辅助索引，按照</w:t>
      </w:r>
      <w:r>
        <w:rPr>
          <w:rFonts w:ascii="PingFangSC-Light" w:hAnsi="PingFangSC-Light"/>
          <w:spacing w:val="24"/>
        </w:rPr>
        <w:t>ASCII</w:t>
      </w:r>
      <w:r>
        <w:rPr>
          <w:rFonts w:ascii="PingFangSC-Light" w:hAnsi="PingFangSC-Light"/>
          <w:spacing w:val="24"/>
        </w:rPr>
        <w:t>码进行排序，第二行的整数是主键的值。</w:t>
      </w:r>
    </w:p>
    <w:p w14:paraId="1B331DAC" w14:textId="77777777" w:rsidR="001F2F85" w:rsidRDefault="001F2F85" w:rsidP="001F2F85">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这就意味着，对</w:t>
      </w:r>
      <w:r>
        <w:rPr>
          <w:rFonts w:ascii="PingFangSC-Light" w:hAnsi="PingFangSC-Light"/>
          <w:spacing w:val="24"/>
        </w:rPr>
        <w:t>name</w:t>
      </w:r>
      <w:proofErr w:type="gramStart"/>
      <w:r>
        <w:rPr>
          <w:rFonts w:ascii="PingFangSC-Light" w:hAnsi="PingFangSC-Light"/>
          <w:spacing w:val="24"/>
        </w:rPr>
        <w:t>列进行</w:t>
      </w:r>
      <w:proofErr w:type="gramEnd"/>
      <w:r>
        <w:rPr>
          <w:rFonts w:ascii="PingFangSC-Light" w:hAnsi="PingFangSC-Light"/>
          <w:spacing w:val="24"/>
        </w:rPr>
        <w:t>条件搜索，需要两个步骤：</w:t>
      </w:r>
    </w:p>
    <w:p w14:paraId="1306068F" w14:textId="77777777" w:rsidR="001F2F85" w:rsidRDefault="001F2F85" w:rsidP="001F2F85">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 xml:space="preserve">① </w:t>
      </w:r>
      <w:r>
        <w:rPr>
          <w:rFonts w:ascii="PingFangSC-Light" w:hAnsi="PingFangSC-Light"/>
          <w:spacing w:val="24"/>
        </w:rPr>
        <w:t>在辅助索引上检索</w:t>
      </w:r>
      <w:r>
        <w:rPr>
          <w:rFonts w:ascii="PingFangSC-Light" w:hAnsi="PingFangSC-Light"/>
          <w:spacing w:val="24"/>
        </w:rPr>
        <w:t>name</w:t>
      </w:r>
      <w:r>
        <w:rPr>
          <w:rFonts w:ascii="PingFangSC-Light" w:hAnsi="PingFangSC-Light"/>
          <w:spacing w:val="24"/>
        </w:rPr>
        <w:t>，到达其叶子节点获取对应的主键；</w:t>
      </w:r>
    </w:p>
    <w:p w14:paraId="693662D4" w14:textId="77777777" w:rsidR="001F2F85" w:rsidRDefault="001F2F85" w:rsidP="001F2F85">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 xml:space="preserve">② </w:t>
      </w:r>
      <w:r>
        <w:rPr>
          <w:rFonts w:ascii="PingFangSC-Light" w:hAnsi="PingFangSC-Light"/>
          <w:spacing w:val="24"/>
        </w:rPr>
        <w:t>使用主键在主索引上再进行对应的检索操作</w:t>
      </w:r>
    </w:p>
    <w:p w14:paraId="667A58C6" w14:textId="77777777" w:rsidR="001F2F85" w:rsidRDefault="001F2F85" w:rsidP="001F2F85">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这也就是所谓的</w:t>
      </w:r>
      <w:r>
        <w:rPr>
          <w:rFonts w:ascii="PingFangSC-Light" w:hAnsi="PingFangSC-Light"/>
          <w:spacing w:val="24"/>
        </w:rPr>
        <w:t>“</w:t>
      </w:r>
      <w:r>
        <w:rPr>
          <w:rStyle w:val="a4"/>
          <w:rFonts w:ascii="PingFangSC-Light" w:hAnsi="PingFangSC-Light"/>
          <w:spacing w:val="24"/>
        </w:rPr>
        <w:t>回表查询</w:t>
      </w:r>
      <w:r>
        <w:rPr>
          <w:rFonts w:ascii="PingFangSC-Light" w:hAnsi="PingFangSC-Light"/>
          <w:spacing w:val="24"/>
        </w:rPr>
        <w:t>”</w:t>
      </w:r>
    </w:p>
    <w:p w14:paraId="0C86799D" w14:textId="3BF72C11" w:rsidR="001F2F85" w:rsidRDefault="00D951EC" w:rsidP="00BD1ABF">
      <w:pPr>
        <w:widowControl/>
        <w:shd w:val="clear" w:color="auto" w:fill="FFFFFF"/>
        <w:spacing w:before="75" w:after="75"/>
      </w:pPr>
      <w:r w:rsidRPr="00D951EC">
        <w:rPr>
          <w:noProof/>
        </w:rPr>
        <w:drawing>
          <wp:inline distT="0" distB="0" distL="0" distR="0" wp14:anchorId="00957985" wp14:editId="7B385A8F">
            <wp:extent cx="5274310" cy="2172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72970"/>
                    </a:xfrm>
                    <a:prstGeom prst="rect">
                      <a:avLst/>
                    </a:prstGeom>
                  </pic:spPr>
                </pic:pic>
              </a:graphicData>
            </a:graphic>
          </wp:inline>
        </w:drawing>
      </w:r>
    </w:p>
    <w:p w14:paraId="6EB34EDD" w14:textId="77777777" w:rsidR="007A4DF5" w:rsidRDefault="007A4DF5" w:rsidP="007A4DF5">
      <w:pPr>
        <w:pStyle w:val="a3"/>
        <w:shd w:val="clear" w:color="auto" w:fill="FFFFFF"/>
        <w:spacing w:before="0" w:beforeAutospacing="0" w:after="0" w:afterAutospacing="0"/>
        <w:jc w:val="both"/>
        <w:rPr>
          <w:rFonts w:ascii="PingFangSC-Light" w:hAnsi="PingFangSC-Light" w:hint="eastAsia"/>
          <w:spacing w:val="24"/>
        </w:rPr>
      </w:pPr>
      <w:proofErr w:type="spellStart"/>
      <w:r>
        <w:rPr>
          <w:rStyle w:val="a4"/>
          <w:rFonts w:ascii="PingFangSC-Light" w:hAnsi="PingFangSC-Light"/>
          <w:spacing w:val="24"/>
        </w:rPr>
        <w:t>InnoDB</w:t>
      </w:r>
      <w:proofErr w:type="spellEnd"/>
      <w:r>
        <w:rPr>
          <w:rStyle w:val="a4"/>
          <w:rFonts w:ascii="PingFangSC-Light" w:hAnsi="PingFangSC-Light"/>
          <w:spacing w:val="24"/>
        </w:rPr>
        <w:t xml:space="preserve"> </w:t>
      </w:r>
      <w:r>
        <w:rPr>
          <w:rStyle w:val="a4"/>
          <w:rFonts w:ascii="PingFangSC-Light" w:hAnsi="PingFangSC-Light"/>
          <w:spacing w:val="24"/>
        </w:rPr>
        <w:t>索引结构需要注意的点</w:t>
      </w:r>
    </w:p>
    <w:p w14:paraId="6FE55FBB" w14:textId="77777777" w:rsidR="007A4DF5" w:rsidRDefault="007A4DF5" w:rsidP="007A4DF5">
      <w:pPr>
        <w:pStyle w:val="a3"/>
        <w:numPr>
          <w:ilvl w:val="0"/>
          <w:numId w:val="21"/>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数据文件本身就是索引文件</w:t>
      </w:r>
    </w:p>
    <w:p w14:paraId="4D96750E" w14:textId="77777777" w:rsidR="007A4DF5" w:rsidRDefault="007A4DF5" w:rsidP="007A4DF5">
      <w:pPr>
        <w:pStyle w:val="a3"/>
        <w:numPr>
          <w:ilvl w:val="0"/>
          <w:numId w:val="21"/>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lastRenderedPageBreak/>
        <w:t>表数据文件本身就是按</w:t>
      </w:r>
      <w:r>
        <w:rPr>
          <w:rFonts w:ascii="PingFangSC-Light" w:hAnsi="PingFangSC-Light"/>
          <w:color w:val="FFBF52"/>
          <w:spacing w:val="24"/>
        </w:rPr>
        <w:t xml:space="preserve"> </w:t>
      </w:r>
      <w:proofErr w:type="spellStart"/>
      <w:r>
        <w:rPr>
          <w:rFonts w:ascii="PingFangSC-Light" w:hAnsi="PingFangSC-Light"/>
          <w:color w:val="FFBF52"/>
          <w:spacing w:val="24"/>
        </w:rPr>
        <w:t>B+Tree</w:t>
      </w:r>
      <w:proofErr w:type="spellEnd"/>
      <w:r>
        <w:rPr>
          <w:rFonts w:ascii="PingFangSC-Light" w:hAnsi="PingFangSC-Light"/>
          <w:color w:val="FFBF52"/>
          <w:spacing w:val="24"/>
        </w:rPr>
        <w:t xml:space="preserve"> </w:t>
      </w:r>
      <w:r>
        <w:rPr>
          <w:rFonts w:ascii="PingFangSC-Light" w:hAnsi="PingFangSC-Light"/>
          <w:color w:val="FFBF52"/>
          <w:spacing w:val="24"/>
        </w:rPr>
        <w:t>组织的一个索引结构文件</w:t>
      </w:r>
    </w:p>
    <w:p w14:paraId="20157820" w14:textId="77777777" w:rsidR="007A4DF5" w:rsidRDefault="007A4DF5" w:rsidP="007A4DF5">
      <w:pPr>
        <w:pStyle w:val="a3"/>
        <w:numPr>
          <w:ilvl w:val="0"/>
          <w:numId w:val="21"/>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聚集索引中叶节点包含了完整的数据记录</w:t>
      </w:r>
    </w:p>
    <w:p w14:paraId="72AE1586" w14:textId="77777777" w:rsidR="007A4DF5" w:rsidRPr="00342797" w:rsidRDefault="007A4DF5" w:rsidP="007A4DF5">
      <w:pPr>
        <w:pStyle w:val="a3"/>
        <w:numPr>
          <w:ilvl w:val="0"/>
          <w:numId w:val="21"/>
        </w:numPr>
        <w:shd w:val="clear" w:color="auto" w:fill="FFFFFF"/>
        <w:spacing w:before="75" w:beforeAutospacing="0" w:after="75" w:afterAutospacing="0"/>
        <w:ind w:left="0"/>
        <w:jc w:val="both"/>
        <w:rPr>
          <w:rFonts w:ascii="PingFangSC-Light" w:hAnsi="PingFangSC-Light" w:hint="eastAsia"/>
          <w:color w:val="FF0000"/>
          <w:spacing w:val="24"/>
        </w:rPr>
      </w:pPr>
      <w:proofErr w:type="spellStart"/>
      <w:r>
        <w:rPr>
          <w:rFonts w:ascii="PingFangSC-Light" w:hAnsi="PingFangSC-Light"/>
          <w:color w:val="FFBF52"/>
          <w:spacing w:val="24"/>
        </w:rPr>
        <w:t>InnoDB</w:t>
      </w:r>
      <w:proofErr w:type="spellEnd"/>
      <w:r>
        <w:rPr>
          <w:rFonts w:ascii="PingFangSC-Light" w:hAnsi="PingFangSC-Light"/>
          <w:color w:val="FFBF52"/>
          <w:spacing w:val="24"/>
        </w:rPr>
        <w:t xml:space="preserve"> </w:t>
      </w:r>
      <w:r>
        <w:rPr>
          <w:rFonts w:ascii="PingFangSC-Light" w:hAnsi="PingFangSC-Light"/>
          <w:color w:val="FFBF52"/>
          <w:spacing w:val="24"/>
        </w:rPr>
        <w:t>表必须要有主键，并且</w:t>
      </w:r>
      <w:r w:rsidRPr="00342797">
        <w:rPr>
          <w:rFonts w:ascii="PingFangSC-Light" w:hAnsi="PingFangSC-Light"/>
          <w:color w:val="FF0000"/>
          <w:spacing w:val="24"/>
        </w:rPr>
        <w:t>推荐使用整型</w:t>
      </w:r>
      <w:proofErr w:type="gramStart"/>
      <w:r w:rsidRPr="00342797">
        <w:rPr>
          <w:rFonts w:ascii="PingFangSC-Light" w:hAnsi="PingFangSC-Light"/>
          <w:color w:val="FF0000"/>
          <w:spacing w:val="24"/>
        </w:rPr>
        <w:t>自增主键</w:t>
      </w:r>
      <w:proofErr w:type="gramEnd"/>
    </w:p>
    <w:p w14:paraId="1B7CB4D6" w14:textId="77777777" w:rsidR="007A4DF5" w:rsidRDefault="007A4DF5" w:rsidP="007A4DF5">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正如我们上面介绍</w:t>
      </w:r>
      <w:r>
        <w:rPr>
          <w:rFonts w:ascii="PingFangSC-Light" w:hAnsi="PingFangSC-Light"/>
          <w:spacing w:val="24"/>
        </w:rPr>
        <w:t xml:space="preserve"> </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存储结构，索引与数据是共同存储的，不管是主键索引还是辅助索引，在查找时都是通过先查找到索引节点才能拿到相对应的数据，如果我们在设计表结构时没有显式指定索引列的话，</w:t>
      </w:r>
      <w:r>
        <w:rPr>
          <w:rFonts w:ascii="PingFangSC-Light" w:hAnsi="PingFangSC-Light"/>
          <w:spacing w:val="24"/>
        </w:rPr>
        <w:t xml:space="preserve">MySQL </w:t>
      </w:r>
      <w:r>
        <w:rPr>
          <w:rFonts w:ascii="PingFangSC-Light" w:hAnsi="PingFangSC-Light"/>
          <w:spacing w:val="24"/>
        </w:rPr>
        <w:t>会从表中选择数据不重复的</w:t>
      </w:r>
      <w:proofErr w:type="gramStart"/>
      <w:r>
        <w:rPr>
          <w:rFonts w:ascii="PingFangSC-Light" w:hAnsi="PingFangSC-Light"/>
          <w:spacing w:val="24"/>
        </w:rPr>
        <w:t>列建立</w:t>
      </w:r>
      <w:proofErr w:type="gramEnd"/>
      <w:r>
        <w:rPr>
          <w:rFonts w:ascii="PingFangSC-Light" w:hAnsi="PingFangSC-Light"/>
          <w:spacing w:val="24"/>
        </w:rPr>
        <w:t>索引，如果没有符合的列，则</w:t>
      </w:r>
      <w:r>
        <w:rPr>
          <w:rFonts w:ascii="PingFangSC-Light" w:hAnsi="PingFangSC-Light"/>
          <w:spacing w:val="24"/>
        </w:rPr>
        <w:t xml:space="preserve"> MySQL </w:t>
      </w:r>
      <w:r>
        <w:rPr>
          <w:rFonts w:ascii="PingFangSC-Light" w:hAnsi="PingFangSC-Light"/>
          <w:spacing w:val="24"/>
        </w:rPr>
        <w:t>自动为</w:t>
      </w:r>
      <w:r>
        <w:rPr>
          <w:rFonts w:ascii="PingFangSC-Light" w:hAnsi="PingFangSC-Light"/>
          <w:spacing w:val="24"/>
        </w:rPr>
        <w:t xml:space="preserve"> </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表生成一个隐含字段作为主键，并且这个字段长度为</w:t>
      </w:r>
      <w:r>
        <w:rPr>
          <w:rFonts w:ascii="PingFangSC-Light" w:hAnsi="PingFangSC-Light"/>
          <w:spacing w:val="24"/>
        </w:rPr>
        <w:t>6</w:t>
      </w:r>
      <w:r>
        <w:rPr>
          <w:rFonts w:ascii="PingFangSC-Light" w:hAnsi="PingFangSC-Light"/>
          <w:spacing w:val="24"/>
        </w:rPr>
        <w:t>个字节，类型为整型。</w:t>
      </w:r>
    </w:p>
    <w:p w14:paraId="1A3232A9" w14:textId="77777777" w:rsidR="007A4DF5" w:rsidRDefault="007A4DF5" w:rsidP="007A4DF5">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12CE4AB9" w14:textId="77777777" w:rsidR="007A4DF5" w:rsidRDefault="007A4DF5" w:rsidP="007A4DF5">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那为什么推荐使用整型</w:t>
      </w:r>
      <w:proofErr w:type="gramStart"/>
      <w:r>
        <w:rPr>
          <w:rFonts w:ascii="PingFangSC-Light" w:hAnsi="PingFangSC-Light"/>
          <w:color w:val="6A737D"/>
          <w:spacing w:val="24"/>
        </w:rPr>
        <w:t>自增主键</w:t>
      </w:r>
      <w:proofErr w:type="gramEnd"/>
      <w:r>
        <w:rPr>
          <w:rFonts w:ascii="PingFangSC-Light" w:hAnsi="PingFangSC-Light"/>
          <w:color w:val="6A737D"/>
          <w:spacing w:val="24"/>
        </w:rPr>
        <w:t>而不是选择</w:t>
      </w:r>
      <w:r>
        <w:rPr>
          <w:rFonts w:ascii="PingFangSC-Light" w:hAnsi="PingFangSC-Light"/>
          <w:color w:val="6A737D"/>
          <w:spacing w:val="24"/>
        </w:rPr>
        <w:t>UUID</w:t>
      </w:r>
      <w:r>
        <w:rPr>
          <w:rFonts w:ascii="PingFangSC-Light" w:hAnsi="PingFangSC-Light"/>
          <w:color w:val="6A737D"/>
          <w:spacing w:val="24"/>
        </w:rPr>
        <w:t>？</w:t>
      </w:r>
    </w:p>
    <w:p w14:paraId="0F156012" w14:textId="77777777" w:rsidR="007A4DF5" w:rsidRDefault="007A4DF5" w:rsidP="007A4DF5">
      <w:pPr>
        <w:pStyle w:val="a3"/>
        <w:numPr>
          <w:ilvl w:val="0"/>
          <w:numId w:val="22"/>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UUID</w:t>
      </w:r>
      <w:r>
        <w:rPr>
          <w:rFonts w:ascii="PingFangSC-Light" w:hAnsi="PingFangSC-Light"/>
          <w:color w:val="FFBF52"/>
          <w:spacing w:val="24"/>
        </w:rPr>
        <w:t>是字符串，比整型消耗更多的存储空间；</w:t>
      </w:r>
    </w:p>
    <w:p w14:paraId="4213433E" w14:textId="77777777" w:rsidR="007A4DF5" w:rsidRDefault="007A4DF5" w:rsidP="007A4DF5">
      <w:pPr>
        <w:pStyle w:val="a3"/>
        <w:numPr>
          <w:ilvl w:val="0"/>
          <w:numId w:val="22"/>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在</w:t>
      </w:r>
      <w:r>
        <w:rPr>
          <w:rFonts w:ascii="PingFangSC-Light" w:hAnsi="PingFangSC-Light"/>
          <w:color w:val="FFBF52"/>
          <w:spacing w:val="24"/>
        </w:rPr>
        <w:t>B+</w:t>
      </w:r>
      <w:r>
        <w:rPr>
          <w:rFonts w:ascii="PingFangSC-Light" w:hAnsi="PingFangSC-Light"/>
          <w:color w:val="FFBF52"/>
          <w:spacing w:val="24"/>
        </w:rPr>
        <w:t>树中进行查找时需要</w:t>
      </w:r>
      <w:proofErr w:type="gramStart"/>
      <w:r>
        <w:rPr>
          <w:rFonts w:ascii="PingFangSC-Light" w:hAnsi="PingFangSC-Light"/>
          <w:color w:val="FFBF52"/>
          <w:spacing w:val="24"/>
        </w:rPr>
        <w:t>跟经过</w:t>
      </w:r>
      <w:proofErr w:type="gramEnd"/>
      <w:r>
        <w:rPr>
          <w:rFonts w:ascii="PingFangSC-Light" w:hAnsi="PingFangSC-Light"/>
          <w:color w:val="FFBF52"/>
          <w:spacing w:val="24"/>
        </w:rPr>
        <w:t>的节点值比较大小，整型数据的比较运算比字符串更快速；</w:t>
      </w:r>
    </w:p>
    <w:p w14:paraId="78077DE8" w14:textId="77777777" w:rsidR="007A4DF5" w:rsidRDefault="007A4DF5" w:rsidP="007A4DF5">
      <w:pPr>
        <w:pStyle w:val="a3"/>
        <w:numPr>
          <w:ilvl w:val="0"/>
          <w:numId w:val="22"/>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自增的整型索引在磁盘中会连续存储，在读取</w:t>
      </w:r>
      <w:proofErr w:type="gramStart"/>
      <w:r>
        <w:rPr>
          <w:rFonts w:ascii="PingFangSC-Light" w:hAnsi="PingFangSC-Light"/>
          <w:color w:val="FFBF52"/>
          <w:spacing w:val="24"/>
        </w:rPr>
        <w:t>一页数据</w:t>
      </w:r>
      <w:proofErr w:type="gramEnd"/>
      <w:r>
        <w:rPr>
          <w:rFonts w:ascii="PingFangSC-Light" w:hAnsi="PingFangSC-Light"/>
          <w:color w:val="FFBF52"/>
          <w:spacing w:val="24"/>
        </w:rPr>
        <w:t>时也是连续；</w:t>
      </w:r>
      <w:r>
        <w:rPr>
          <w:rFonts w:ascii="PingFangSC-Light" w:hAnsi="PingFangSC-Light"/>
          <w:color w:val="FFBF52"/>
          <w:spacing w:val="24"/>
        </w:rPr>
        <w:t>UUID</w:t>
      </w:r>
      <w:r>
        <w:rPr>
          <w:rFonts w:ascii="PingFangSC-Light" w:hAnsi="PingFangSC-Light"/>
          <w:color w:val="FFBF52"/>
          <w:spacing w:val="24"/>
        </w:rPr>
        <w:t>是随机产生的，读取的上下两行数据存储是分散的，不适合执行</w:t>
      </w:r>
      <w:r>
        <w:rPr>
          <w:rFonts w:ascii="PingFangSC-Light" w:hAnsi="PingFangSC-Light"/>
          <w:color w:val="FFBF52"/>
          <w:spacing w:val="24"/>
        </w:rPr>
        <w:t>where id &gt; 5 &amp;&amp; id &lt; 20</w:t>
      </w:r>
      <w:r>
        <w:rPr>
          <w:rFonts w:ascii="PingFangSC-Light" w:hAnsi="PingFangSC-Light"/>
          <w:color w:val="FFBF52"/>
          <w:spacing w:val="24"/>
        </w:rPr>
        <w:t>的条件查询语句。</w:t>
      </w:r>
    </w:p>
    <w:p w14:paraId="52762C0F" w14:textId="77777777" w:rsidR="007A4DF5" w:rsidRDefault="007A4DF5" w:rsidP="007A4DF5">
      <w:pPr>
        <w:pStyle w:val="a3"/>
        <w:numPr>
          <w:ilvl w:val="0"/>
          <w:numId w:val="22"/>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在插入或删除数据时，整型</w:t>
      </w:r>
      <w:proofErr w:type="gramStart"/>
      <w:r>
        <w:rPr>
          <w:rFonts w:ascii="PingFangSC-Light" w:hAnsi="PingFangSC-Light"/>
          <w:color w:val="FFBF52"/>
          <w:spacing w:val="24"/>
        </w:rPr>
        <w:t>自增主键</w:t>
      </w:r>
      <w:proofErr w:type="gramEnd"/>
      <w:r>
        <w:rPr>
          <w:rFonts w:ascii="PingFangSC-Light" w:hAnsi="PingFangSC-Light"/>
          <w:color w:val="FFBF52"/>
          <w:spacing w:val="24"/>
        </w:rPr>
        <w:t>会在叶子结点的末尾建立新的叶子节点，不会破坏</w:t>
      </w:r>
      <w:proofErr w:type="gramStart"/>
      <w:r>
        <w:rPr>
          <w:rFonts w:ascii="PingFangSC-Light" w:hAnsi="PingFangSC-Light"/>
          <w:color w:val="FFBF52"/>
          <w:spacing w:val="24"/>
        </w:rPr>
        <w:t>左侧子</w:t>
      </w:r>
      <w:proofErr w:type="gramEnd"/>
      <w:r>
        <w:rPr>
          <w:rFonts w:ascii="PingFangSC-Light" w:hAnsi="PingFangSC-Light"/>
          <w:color w:val="FFBF52"/>
          <w:spacing w:val="24"/>
        </w:rPr>
        <w:t>树的结构；</w:t>
      </w:r>
      <w:r>
        <w:rPr>
          <w:rFonts w:ascii="PingFangSC-Light" w:hAnsi="PingFangSC-Light"/>
          <w:color w:val="FFBF52"/>
          <w:spacing w:val="24"/>
        </w:rPr>
        <w:t>UUID</w:t>
      </w:r>
      <w:r>
        <w:rPr>
          <w:rFonts w:ascii="PingFangSC-Light" w:hAnsi="PingFangSC-Light"/>
          <w:color w:val="FFBF52"/>
          <w:spacing w:val="24"/>
        </w:rPr>
        <w:t>主键很容易出现这样的情况，</w:t>
      </w:r>
      <w:r>
        <w:rPr>
          <w:rFonts w:ascii="PingFangSC-Light" w:hAnsi="PingFangSC-Light"/>
          <w:color w:val="FFBF52"/>
          <w:spacing w:val="24"/>
        </w:rPr>
        <w:t>B+</w:t>
      </w:r>
      <w:r>
        <w:rPr>
          <w:rFonts w:ascii="PingFangSC-Light" w:hAnsi="PingFangSC-Light"/>
          <w:color w:val="FFBF52"/>
          <w:spacing w:val="24"/>
        </w:rPr>
        <w:t>树为了维持自身的特性，有可能会进行结构的重构，消耗更多的时间。</w:t>
      </w:r>
    </w:p>
    <w:p w14:paraId="1A85222E" w14:textId="77777777" w:rsidR="007A4DF5" w:rsidRDefault="007A4DF5" w:rsidP="007A4DF5">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007CF351" w14:textId="77777777" w:rsidR="007A4DF5" w:rsidRDefault="007A4DF5" w:rsidP="007A4DF5">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为什么非主键索引结构叶子节点存储的是主键值？</w:t>
      </w:r>
    </w:p>
    <w:p w14:paraId="548F0B2B" w14:textId="77777777" w:rsidR="007A4DF5" w:rsidRDefault="007A4DF5" w:rsidP="007A4DF5">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保证数据一致性和节省存储空间，可以这么理解：商城系统订单表会存储一个用户</w:t>
      </w:r>
      <w:r>
        <w:rPr>
          <w:rFonts w:ascii="PingFangSC-Light" w:hAnsi="PingFangSC-Light"/>
          <w:spacing w:val="24"/>
        </w:rPr>
        <w:t>ID</w:t>
      </w:r>
      <w:r>
        <w:rPr>
          <w:rFonts w:ascii="PingFangSC-Light" w:hAnsi="PingFangSC-Light"/>
          <w:spacing w:val="24"/>
        </w:rPr>
        <w:t>作为关联外键，而不推荐存储完整的用户信息，因为当我们用户表中的信息（真实名称、手机号、收货地址</w:t>
      </w:r>
      <w:r>
        <w:rPr>
          <w:rFonts w:ascii="PingFangSC-Light" w:hAnsi="PingFangSC-Light"/>
          <w:spacing w:val="24"/>
        </w:rPr>
        <w:t>···</w:t>
      </w:r>
      <w:r>
        <w:rPr>
          <w:rFonts w:ascii="PingFangSC-Light" w:hAnsi="PingFangSC-Light"/>
          <w:spacing w:val="24"/>
        </w:rPr>
        <w:t>）修改后，不需要再次维护订单表的用户数据，同时也节省了存储空间。</w:t>
      </w:r>
    </w:p>
    <w:p w14:paraId="0EAC58ED" w14:textId="77777777" w:rsidR="007A4DF5" w:rsidRDefault="007A4DF5" w:rsidP="007A4DF5">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Hash</w:t>
      </w:r>
      <w:r>
        <w:rPr>
          <w:rFonts w:ascii="PingFangSC-Light" w:hAnsi="PingFangSC-Light"/>
          <w:color w:val="F48A00"/>
        </w:rPr>
        <w:t>索引</w:t>
      </w:r>
    </w:p>
    <w:p w14:paraId="04DC350C" w14:textId="77777777" w:rsidR="007A4DF5" w:rsidRDefault="007A4DF5" w:rsidP="007A4DF5">
      <w:pPr>
        <w:pStyle w:val="a3"/>
        <w:numPr>
          <w:ilvl w:val="0"/>
          <w:numId w:val="23"/>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主要就是通过</w:t>
      </w:r>
      <w:r>
        <w:rPr>
          <w:rFonts w:ascii="PingFangSC-Light" w:hAnsi="PingFangSC-Light"/>
          <w:color w:val="FFBF52"/>
          <w:spacing w:val="24"/>
        </w:rPr>
        <w:t>Hash</w:t>
      </w:r>
      <w:r>
        <w:rPr>
          <w:rFonts w:ascii="PingFangSC-Light" w:hAnsi="PingFangSC-Light"/>
          <w:color w:val="FFBF52"/>
          <w:spacing w:val="24"/>
        </w:rPr>
        <w:t>算法（常见的</w:t>
      </w:r>
      <w:r>
        <w:rPr>
          <w:rFonts w:ascii="PingFangSC-Light" w:hAnsi="PingFangSC-Light"/>
          <w:color w:val="FFBF52"/>
          <w:spacing w:val="24"/>
        </w:rPr>
        <w:t>Hash</w:t>
      </w:r>
      <w:r>
        <w:rPr>
          <w:rFonts w:ascii="PingFangSC-Light" w:hAnsi="PingFangSC-Light"/>
          <w:color w:val="FFBF52"/>
          <w:spacing w:val="24"/>
        </w:rPr>
        <w:t>算法有直接定址法、平方取中法、折叠法、除数</w:t>
      </w:r>
      <w:proofErr w:type="gramStart"/>
      <w:r>
        <w:rPr>
          <w:rFonts w:ascii="PingFangSC-Light" w:hAnsi="PingFangSC-Light"/>
          <w:color w:val="FFBF52"/>
          <w:spacing w:val="24"/>
        </w:rPr>
        <w:t>取余法</w:t>
      </w:r>
      <w:proofErr w:type="gramEnd"/>
      <w:r>
        <w:rPr>
          <w:rFonts w:ascii="PingFangSC-Light" w:hAnsi="PingFangSC-Light"/>
          <w:color w:val="FFBF52"/>
          <w:spacing w:val="24"/>
        </w:rPr>
        <w:t>、随机数法），将数据库字段数据转换成定长的</w:t>
      </w:r>
      <w:r>
        <w:rPr>
          <w:rFonts w:ascii="PingFangSC-Light" w:hAnsi="PingFangSC-Light"/>
          <w:color w:val="FFBF52"/>
          <w:spacing w:val="24"/>
        </w:rPr>
        <w:t>Hash</w:t>
      </w:r>
      <w:r>
        <w:rPr>
          <w:rFonts w:ascii="PingFangSC-Light" w:hAnsi="PingFangSC-Light"/>
          <w:color w:val="FFBF52"/>
          <w:spacing w:val="24"/>
        </w:rPr>
        <w:t>值，与这条数据的行指针一并存入</w:t>
      </w:r>
      <w:r>
        <w:rPr>
          <w:rFonts w:ascii="PingFangSC-Light" w:hAnsi="PingFangSC-Light"/>
          <w:color w:val="FFBF52"/>
          <w:spacing w:val="24"/>
        </w:rPr>
        <w:t>Hash</w:t>
      </w:r>
      <w:r>
        <w:rPr>
          <w:rFonts w:ascii="PingFangSC-Light" w:hAnsi="PingFangSC-Light"/>
          <w:color w:val="FFBF52"/>
          <w:spacing w:val="24"/>
        </w:rPr>
        <w:t>表的对应位置；如果发生</w:t>
      </w:r>
      <w:r>
        <w:rPr>
          <w:rFonts w:ascii="PingFangSC-Light" w:hAnsi="PingFangSC-Light"/>
          <w:color w:val="FFBF52"/>
          <w:spacing w:val="24"/>
        </w:rPr>
        <w:t>Hash</w:t>
      </w:r>
      <w:r>
        <w:rPr>
          <w:rFonts w:ascii="PingFangSC-Light" w:hAnsi="PingFangSC-Light"/>
          <w:color w:val="FFBF52"/>
          <w:spacing w:val="24"/>
        </w:rPr>
        <w:t>碰撞（两个不同关键字的</w:t>
      </w:r>
      <w:r>
        <w:rPr>
          <w:rFonts w:ascii="PingFangSC-Light" w:hAnsi="PingFangSC-Light"/>
          <w:color w:val="FFBF52"/>
          <w:spacing w:val="24"/>
        </w:rPr>
        <w:t>Hash</w:t>
      </w:r>
      <w:r>
        <w:rPr>
          <w:rFonts w:ascii="PingFangSC-Light" w:hAnsi="PingFangSC-Light"/>
          <w:color w:val="FFBF52"/>
          <w:spacing w:val="24"/>
        </w:rPr>
        <w:t>值相同），则在对应</w:t>
      </w:r>
      <w:r>
        <w:rPr>
          <w:rFonts w:ascii="PingFangSC-Light" w:hAnsi="PingFangSC-Light"/>
          <w:color w:val="FFBF52"/>
          <w:spacing w:val="24"/>
        </w:rPr>
        <w:t>Hash</w:t>
      </w:r>
      <w:r>
        <w:rPr>
          <w:rFonts w:ascii="PingFangSC-Light" w:hAnsi="PingFangSC-Light"/>
          <w:color w:val="FFBF52"/>
          <w:spacing w:val="24"/>
        </w:rPr>
        <w:t>键下以链表形式存储。</w:t>
      </w:r>
    </w:p>
    <w:p w14:paraId="0EEBC2A3" w14:textId="77777777" w:rsidR="007A4DF5" w:rsidRDefault="007A4DF5" w:rsidP="007A4DF5">
      <w:pPr>
        <w:pStyle w:val="a3"/>
        <w:shd w:val="clear" w:color="auto" w:fill="FFFFFF"/>
        <w:spacing w:before="75" w:beforeAutospacing="0" w:after="75" w:afterAutospacing="0"/>
        <w:jc w:val="both"/>
        <w:rPr>
          <w:rFonts w:ascii="PingFangSC-Light" w:hAnsi="PingFangSC-Light" w:hint="eastAsia"/>
          <w:color w:val="FFBF52"/>
          <w:spacing w:val="24"/>
        </w:rPr>
      </w:pPr>
      <w:r>
        <w:rPr>
          <w:rFonts w:ascii="PingFangSC-Light" w:hAnsi="PingFangSC-Light"/>
          <w:color w:val="FFBF52"/>
          <w:spacing w:val="24"/>
        </w:rPr>
        <w:t>检索算法：在检索查询时，就再次对待查关键字再次执行相同的</w:t>
      </w:r>
      <w:r>
        <w:rPr>
          <w:rFonts w:ascii="PingFangSC-Light" w:hAnsi="PingFangSC-Light"/>
          <w:color w:val="FFBF52"/>
          <w:spacing w:val="24"/>
        </w:rPr>
        <w:t>Hash</w:t>
      </w:r>
      <w:r>
        <w:rPr>
          <w:rFonts w:ascii="PingFangSC-Light" w:hAnsi="PingFangSC-Light"/>
          <w:color w:val="FFBF52"/>
          <w:spacing w:val="24"/>
        </w:rPr>
        <w:t>算法，得到</w:t>
      </w:r>
      <w:r>
        <w:rPr>
          <w:rFonts w:ascii="PingFangSC-Light" w:hAnsi="PingFangSC-Light"/>
          <w:color w:val="FFBF52"/>
          <w:spacing w:val="24"/>
        </w:rPr>
        <w:t>Hash</w:t>
      </w:r>
      <w:r>
        <w:rPr>
          <w:rFonts w:ascii="PingFangSC-Light" w:hAnsi="PingFangSC-Light"/>
          <w:color w:val="FFBF52"/>
          <w:spacing w:val="24"/>
        </w:rPr>
        <w:t>值，到对应</w:t>
      </w:r>
      <w:r>
        <w:rPr>
          <w:rFonts w:ascii="PingFangSC-Light" w:hAnsi="PingFangSC-Light"/>
          <w:color w:val="FFBF52"/>
          <w:spacing w:val="24"/>
        </w:rPr>
        <w:t>Hash</w:t>
      </w:r>
      <w:r>
        <w:rPr>
          <w:rFonts w:ascii="PingFangSC-Light" w:hAnsi="PingFangSC-Light"/>
          <w:color w:val="FFBF52"/>
          <w:spacing w:val="24"/>
        </w:rPr>
        <w:t>表对应位置取出数据即可，如果发生</w:t>
      </w:r>
      <w:r>
        <w:rPr>
          <w:rFonts w:ascii="PingFangSC-Light" w:hAnsi="PingFangSC-Light"/>
          <w:color w:val="FFBF52"/>
          <w:spacing w:val="24"/>
        </w:rPr>
        <w:t>Hash</w:t>
      </w:r>
      <w:r>
        <w:rPr>
          <w:rFonts w:ascii="PingFangSC-Light" w:hAnsi="PingFangSC-Light"/>
          <w:color w:val="FFBF52"/>
          <w:spacing w:val="24"/>
        </w:rPr>
        <w:t>碰撞，则需要在取值时进行筛选。目前使用</w:t>
      </w:r>
      <w:r>
        <w:rPr>
          <w:rFonts w:ascii="PingFangSC-Light" w:hAnsi="PingFangSC-Light"/>
          <w:color w:val="FFBF52"/>
          <w:spacing w:val="24"/>
        </w:rPr>
        <w:t>Hash</w:t>
      </w:r>
      <w:r>
        <w:rPr>
          <w:rFonts w:ascii="PingFangSC-Light" w:hAnsi="PingFangSC-Light"/>
          <w:color w:val="FFBF52"/>
          <w:spacing w:val="24"/>
        </w:rPr>
        <w:t>索引的数据库并不多，主要有</w:t>
      </w:r>
      <w:r>
        <w:rPr>
          <w:rFonts w:ascii="PingFangSC-Light" w:hAnsi="PingFangSC-Light"/>
          <w:color w:val="FFBF52"/>
          <w:spacing w:val="24"/>
        </w:rPr>
        <w:t>Memory</w:t>
      </w:r>
      <w:r>
        <w:rPr>
          <w:rFonts w:ascii="PingFangSC-Light" w:hAnsi="PingFangSC-Light"/>
          <w:color w:val="FFBF52"/>
          <w:spacing w:val="24"/>
        </w:rPr>
        <w:t>等。</w:t>
      </w:r>
    </w:p>
    <w:p w14:paraId="0596A050" w14:textId="77777777" w:rsidR="007A4DF5" w:rsidRDefault="007A4DF5" w:rsidP="007A4DF5">
      <w:pPr>
        <w:pStyle w:val="a3"/>
        <w:shd w:val="clear" w:color="auto" w:fill="FFFFFF"/>
        <w:spacing w:before="75" w:beforeAutospacing="0" w:after="75" w:afterAutospacing="0"/>
        <w:jc w:val="both"/>
        <w:rPr>
          <w:rFonts w:ascii="PingFangSC-Light" w:hAnsi="PingFangSC-Light" w:hint="eastAsia"/>
          <w:color w:val="FFBF52"/>
          <w:spacing w:val="24"/>
        </w:rPr>
      </w:pPr>
      <w:r>
        <w:rPr>
          <w:rFonts w:ascii="PingFangSC-Light" w:hAnsi="PingFangSC-Light"/>
          <w:color w:val="FFBF52"/>
          <w:spacing w:val="24"/>
        </w:rPr>
        <w:lastRenderedPageBreak/>
        <w:t>MySQL</w:t>
      </w:r>
      <w:r>
        <w:rPr>
          <w:rFonts w:ascii="PingFangSC-Light" w:hAnsi="PingFangSC-Light"/>
          <w:color w:val="FFBF52"/>
          <w:spacing w:val="24"/>
        </w:rPr>
        <w:t>目前有</w:t>
      </w:r>
      <w:r>
        <w:rPr>
          <w:rFonts w:ascii="PingFangSC-Light" w:hAnsi="PingFangSC-Light"/>
          <w:color w:val="FFBF52"/>
          <w:spacing w:val="24"/>
        </w:rPr>
        <w:t>Memory</w:t>
      </w:r>
      <w:r>
        <w:rPr>
          <w:rFonts w:ascii="PingFangSC-Light" w:hAnsi="PingFangSC-Light"/>
          <w:color w:val="FFBF52"/>
          <w:spacing w:val="24"/>
        </w:rPr>
        <w:t>引擎和</w:t>
      </w:r>
      <w:r>
        <w:rPr>
          <w:rFonts w:ascii="PingFangSC-Light" w:hAnsi="PingFangSC-Light"/>
          <w:color w:val="FFBF52"/>
          <w:spacing w:val="24"/>
        </w:rPr>
        <w:t>NDB</w:t>
      </w:r>
      <w:r>
        <w:rPr>
          <w:rFonts w:ascii="PingFangSC-Light" w:hAnsi="PingFangSC-Light"/>
          <w:color w:val="FFBF52"/>
          <w:spacing w:val="24"/>
        </w:rPr>
        <w:t>引擎支持</w:t>
      </w:r>
      <w:r>
        <w:rPr>
          <w:rFonts w:ascii="PingFangSC-Light" w:hAnsi="PingFangSC-Light"/>
          <w:color w:val="FFBF52"/>
          <w:spacing w:val="24"/>
        </w:rPr>
        <w:t>Hash</w:t>
      </w:r>
      <w:r>
        <w:rPr>
          <w:rFonts w:ascii="PingFangSC-Light" w:hAnsi="PingFangSC-Light"/>
          <w:color w:val="FFBF52"/>
          <w:spacing w:val="24"/>
        </w:rPr>
        <w:t>索引。</w:t>
      </w:r>
    </w:p>
    <w:p w14:paraId="7E90E045" w14:textId="77777777" w:rsidR="007A4DF5" w:rsidRDefault="007A4DF5" w:rsidP="007A4DF5">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full-text</w:t>
      </w:r>
      <w:r>
        <w:rPr>
          <w:rFonts w:ascii="PingFangSC-Light" w:hAnsi="PingFangSC-Light"/>
          <w:color w:val="F48A00"/>
        </w:rPr>
        <w:t>全文索引</w:t>
      </w:r>
    </w:p>
    <w:p w14:paraId="16F8B4A6" w14:textId="77777777" w:rsidR="007A4DF5" w:rsidRDefault="007A4DF5" w:rsidP="007A4DF5">
      <w:pPr>
        <w:pStyle w:val="a3"/>
        <w:numPr>
          <w:ilvl w:val="0"/>
          <w:numId w:val="24"/>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全文索引也是</w:t>
      </w:r>
      <w:proofErr w:type="spellStart"/>
      <w:r>
        <w:rPr>
          <w:rFonts w:ascii="PingFangSC-Light" w:hAnsi="PingFangSC-Light"/>
          <w:color w:val="FFBF52"/>
          <w:spacing w:val="24"/>
        </w:rPr>
        <w:t>MyISAM</w:t>
      </w:r>
      <w:proofErr w:type="spellEnd"/>
      <w:r>
        <w:rPr>
          <w:rFonts w:ascii="PingFangSC-Light" w:hAnsi="PingFangSC-Light"/>
          <w:color w:val="FFBF52"/>
          <w:spacing w:val="24"/>
        </w:rPr>
        <w:t>的一种特殊索引类型，主要用于全文索引，</w:t>
      </w:r>
      <w:proofErr w:type="spellStart"/>
      <w:r>
        <w:rPr>
          <w:rFonts w:ascii="PingFangSC-Light" w:hAnsi="PingFangSC-Light"/>
          <w:color w:val="FFBF52"/>
          <w:spacing w:val="24"/>
        </w:rPr>
        <w:t>InnoDB</w:t>
      </w:r>
      <w:proofErr w:type="spellEnd"/>
      <w:r>
        <w:rPr>
          <w:rFonts w:ascii="PingFangSC-Light" w:hAnsi="PingFangSC-Light"/>
          <w:color w:val="FFBF52"/>
          <w:spacing w:val="24"/>
        </w:rPr>
        <w:t>从</w:t>
      </w:r>
      <w:r>
        <w:rPr>
          <w:rFonts w:ascii="PingFangSC-Light" w:hAnsi="PingFangSC-Light"/>
          <w:color w:val="FFBF52"/>
          <w:spacing w:val="24"/>
        </w:rPr>
        <w:t>MYSQL5.6</w:t>
      </w:r>
      <w:r>
        <w:rPr>
          <w:rFonts w:ascii="PingFangSC-Light" w:hAnsi="PingFangSC-Light"/>
          <w:color w:val="FFBF52"/>
          <w:spacing w:val="24"/>
        </w:rPr>
        <w:t>版本提供对全文索引的支持。</w:t>
      </w:r>
    </w:p>
    <w:p w14:paraId="5E370843" w14:textId="77777777" w:rsidR="007A4DF5" w:rsidRDefault="007A4DF5" w:rsidP="007A4DF5">
      <w:pPr>
        <w:pStyle w:val="a3"/>
        <w:numPr>
          <w:ilvl w:val="0"/>
          <w:numId w:val="24"/>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它用于替代效率较低的</w:t>
      </w:r>
      <w:r>
        <w:rPr>
          <w:rFonts w:ascii="PingFangSC-Light" w:hAnsi="PingFangSC-Light"/>
          <w:color w:val="FFBF52"/>
          <w:spacing w:val="24"/>
        </w:rPr>
        <w:t>LIKE</w:t>
      </w:r>
      <w:r>
        <w:rPr>
          <w:rFonts w:ascii="PingFangSC-Light" w:hAnsi="PingFangSC-Light"/>
          <w:color w:val="FFBF52"/>
          <w:spacing w:val="24"/>
        </w:rPr>
        <w:t>模糊匹配操作，而且可以通过多字段组合的全文索引一次性全模糊匹配多个字段。</w:t>
      </w:r>
    </w:p>
    <w:p w14:paraId="0044E8E1" w14:textId="77777777" w:rsidR="007A4DF5" w:rsidRDefault="007A4DF5" w:rsidP="007A4DF5">
      <w:pPr>
        <w:pStyle w:val="a3"/>
        <w:numPr>
          <w:ilvl w:val="0"/>
          <w:numId w:val="24"/>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同样使用</w:t>
      </w:r>
      <w:r>
        <w:rPr>
          <w:rFonts w:ascii="PingFangSC-Light" w:hAnsi="PingFangSC-Light"/>
          <w:color w:val="FFBF52"/>
          <w:spacing w:val="24"/>
        </w:rPr>
        <w:t>B-Tree</w:t>
      </w:r>
      <w:r>
        <w:rPr>
          <w:rFonts w:ascii="PingFangSC-Light" w:hAnsi="PingFangSC-Light"/>
          <w:color w:val="FFBF52"/>
          <w:spacing w:val="24"/>
        </w:rPr>
        <w:t>存放索引数据，但使用的是特定的算法，将字段数据分割后再进行索引（一般每</w:t>
      </w:r>
      <w:r>
        <w:rPr>
          <w:rFonts w:ascii="PingFangSC-Light" w:hAnsi="PingFangSC-Light"/>
          <w:color w:val="FFBF52"/>
          <w:spacing w:val="24"/>
        </w:rPr>
        <w:t>4</w:t>
      </w:r>
      <w:r>
        <w:rPr>
          <w:rFonts w:ascii="PingFangSC-Light" w:hAnsi="PingFangSC-Light"/>
          <w:color w:val="FFBF52"/>
          <w:spacing w:val="24"/>
        </w:rPr>
        <w:t>个字节一次分割），索引文件存储的是分割前的索引字符串集合，与分割后的索引信息，对应</w:t>
      </w:r>
      <w:proofErr w:type="spellStart"/>
      <w:r>
        <w:rPr>
          <w:rFonts w:ascii="PingFangSC-Light" w:hAnsi="PingFangSC-Light"/>
          <w:color w:val="FFBF52"/>
          <w:spacing w:val="24"/>
        </w:rPr>
        <w:t>Btree</w:t>
      </w:r>
      <w:proofErr w:type="spellEnd"/>
      <w:r>
        <w:rPr>
          <w:rFonts w:ascii="PingFangSC-Light" w:hAnsi="PingFangSC-Light"/>
          <w:color w:val="FFBF52"/>
          <w:spacing w:val="24"/>
        </w:rPr>
        <w:t>结构的节点存储的是分割后的</w:t>
      </w:r>
      <w:proofErr w:type="gramStart"/>
      <w:r>
        <w:rPr>
          <w:rFonts w:ascii="PingFangSC-Light" w:hAnsi="PingFangSC-Light"/>
          <w:color w:val="FFBF52"/>
          <w:spacing w:val="24"/>
        </w:rPr>
        <w:t>词信息</w:t>
      </w:r>
      <w:proofErr w:type="gramEnd"/>
      <w:r>
        <w:rPr>
          <w:rFonts w:ascii="PingFangSC-Light" w:hAnsi="PingFangSC-Light"/>
          <w:color w:val="FFBF52"/>
          <w:spacing w:val="24"/>
        </w:rPr>
        <w:t>以及它在分割前的索引字符串集合中的位置。</w:t>
      </w:r>
    </w:p>
    <w:p w14:paraId="6EA6C0D9" w14:textId="77777777" w:rsidR="007A4DF5" w:rsidRDefault="007A4DF5" w:rsidP="007A4DF5">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R-Tree</w:t>
      </w:r>
      <w:r>
        <w:rPr>
          <w:rFonts w:ascii="PingFangSC-Light" w:hAnsi="PingFangSC-Light"/>
          <w:color w:val="F48A00"/>
        </w:rPr>
        <w:t>空间索引</w:t>
      </w:r>
    </w:p>
    <w:p w14:paraId="0E413F1F" w14:textId="77777777" w:rsidR="007A4DF5" w:rsidRDefault="007A4DF5" w:rsidP="007A4DF5">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空间索引是</w:t>
      </w:r>
      <w:proofErr w:type="spellStart"/>
      <w:r>
        <w:rPr>
          <w:rFonts w:ascii="PingFangSC-Light" w:hAnsi="PingFangSC-Light"/>
          <w:spacing w:val="24"/>
        </w:rPr>
        <w:t>MyISAM</w:t>
      </w:r>
      <w:proofErr w:type="spellEnd"/>
      <w:r>
        <w:rPr>
          <w:rFonts w:ascii="PingFangSC-Light" w:hAnsi="PingFangSC-Light"/>
          <w:spacing w:val="24"/>
        </w:rPr>
        <w:t>的一种特殊索引类型，主要用于地理空间数据类型</w:t>
      </w:r>
    </w:p>
    <w:p w14:paraId="781F348B" w14:textId="77777777" w:rsidR="007A4DF5" w:rsidRDefault="007A4DF5" w:rsidP="007A4DF5">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602F9FBF" w14:textId="77777777" w:rsidR="007A4DF5" w:rsidRDefault="007A4DF5" w:rsidP="007A4DF5">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为什么</w:t>
      </w:r>
      <w:proofErr w:type="spellStart"/>
      <w:r>
        <w:rPr>
          <w:rFonts w:ascii="PingFangSC-Light" w:hAnsi="PingFangSC-Light"/>
          <w:color w:val="6A737D"/>
          <w:spacing w:val="24"/>
        </w:rPr>
        <w:t>Mysql</w:t>
      </w:r>
      <w:proofErr w:type="spellEnd"/>
      <w:r>
        <w:rPr>
          <w:rFonts w:ascii="PingFangSC-Light" w:hAnsi="PingFangSC-Light"/>
          <w:color w:val="6A737D"/>
          <w:spacing w:val="24"/>
        </w:rPr>
        <w:t>索引要用</w:t>
      </w:r>
      <w:r>
        <w:rPr>
          <w:rFonts w:ascii="PingFangSC-Light" w:hAnsi="PingFangSC-Light"/>
          <w:color w:val="6A737D"/>
          <w:spacing w:val="24"/>
        </w:rPr>
        <w:t>B+</w:t>
      </w:r>
      <w:r>
        <w:rPr>
          <w:rFonts w:ascii="PingFangSC-Light" w:hAnsi="PingFangSC-Light"/>
          <w:color w:val="6A737D"/>
          <w:spacing w:val="24"/>
        </w:rPr>
        <w:t>树不是</w:t>
      </w:r>
      <w:r>
        <w:rPr>
          <w:rFonts w:ascii="PingFangSC-Light" w:hAnsi="PingFangSC-Light"/>
          <w:color w:val="6A737D"/>
          <w:spacing w:val="24"/>
        </w:rPr>
        <w:t>B</w:t>
      </w:r>
      <w:r>
        <w:rPr>
          <w:rFonts w:ascii="PingFangSC-Light" w:hAnsi="PingFangSC-Light"/>
          <w:color w:val="6A737D"/>
          <w:spacing w:val="24"/>
        </w:rPr>
        <w:t>树？</w:t>
      </w:r>
    </w:p>
    <w:p w14:paraId="1E1047EB" w14:textId="77777777" w:rsidR="007A4DF5" w:rsidRDefault="007A4DF5" w:rsidP="007A4DF5">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用</w:t>
      </w:r>
      <w:r>
        <w:rPr>
          <w:rFonts w:ascii="PingFangSC-Light" w:hAnsi="PingFangSC-Light"/>
          <w:spacing w:val="24"/>
        </w:rPr>
        <w:t>B+</w:t>
      </w:r>
      <w:r>
        <w:rPr>
          <w:rFonts w:ascii="PingFangSC-Light" w:hAnsi="PingFangSC-Light"/>
          <w:spacing w:val="24"/>
        </w:rPr>
        <w:t>树不用</w:t>
      </w:r>
      <w:r>
        <w:rPr>
          <w:rFonts w:ascii="PingFangSC-Light" w:hAnsi="PingFangSC-Light"/>
          <w:spacing w:val="24"/>
        </w:rPr>
        <w:t>B</w:t>
      </w:r>
      <w:proofErr w:type="gramStart"/>
      <w:r>
        <w:rPr>
          <w:rFonts w:ascii="PingFangSC-Light" w:hAnsi="PingFangSC-Light"/>
          <w:spacing w:val="24"/>
        </w:rPr>
        <w:t>树考虑</w:t>
      </w:r>
      <w:proofErr w:type="gramEnd"/>
      <w:r>
        <w:rPr>
          <w:rFonts w:ascii="PingFangSC-Light" w:hAnsi="PingFangSC-Light"/>
          <w:spacing w:val="24"/>
        </w:rPr>
        <w:t>的是</w:t>
      </w:r>
      <w:r>
        <w:rPr>
          <w:rFonts w:ascii="PingFangSC-Light" w:hAnsi="PingFangSC-Light"/>
          <w:spacing w:val="24"/>
        </w:rPr>
        <w:t>IO</w:t>
      </w:r>
      <w:r>
        <w:rPr>
          <w:rFonts w:ascii="PingFangSC-Light" w:hAnsi="PingFangSC-Light"/>
          <w:spacing w:val="24"/>
        </w:rPr>
        <w:t>对性能的影响，</w:t>
      </w:r>
      <w:r>
        <w:rPr>
          <w:rFonts w:ascii="PingFangSC-Light" w:hAnsi="PingFangSC-Light"/>
          <w:spacing w:val="24"/>
        </w:rPr>
        <w:t>B</w:t>
      </w:r>
      <w:r>
        <w:rPr>
          <w:rFonts w:ascii="PingFangSC-Light" w:hAnsi="PingFangSC-Light"/>
          <w:spacing w:val="24"/>
        </w:rPr>
        <w:t>树的每个节点都存储数据，而</w:t>
      </w:r>
      <w:r>
        <w:rPr>
          <w:rFonts w:ascii="PingFangSC-Light" w:hAnsi="PingFangSC-Light"/>
          <w:spacing w:val="24"/>
        </w:rPr>
        <w:t>B+</w:t>
      </w:r>
      <w:r>
        <w:rPr>
          <w:rFonts w:ascii="PingFangSC-Light" w:hAnsi="PingFangSC-Light"/>
          <w:spacing w:val="24"/>
        </w:rPr>
        <w:t>树只有叶子节点才存储数据，所以查找相同数据量的情况下，</w:t>
      </w:r>
      <w:r>
        <w:rPr>
          <w:rFonts w:ascii="PingFangSC-Light" w:hAnsi="PingFangSC-Light"/>
          <w:spacing w:val="24"/>
        </w:rPr>
        <w:t>B</w:t>
      </w:r>
      <w:r>
        <w:rPr>
          <w:rFonts w:ascii="PingFangSC-Light" w:hAnsi="PingFangSC-Light"/>
          <w:spacing w:val="24"/>
        </w:rPr>
        <w:t>树的高度更高，</w:t>
      </w:r>
      <w:r>
        <w:rPr>
          <w:rFonts w:ascii="PingFangSC-Light" w:hAnsi="PingFangSC-Light"/>
          <w:spacing w:val="24"/>
        </w:rPr>
        <w:t>IO</w:t>
      </w:r>
      <w:r>
        <w:rPr>
          <w:rFonts w:ascii="PingFangSC-Light" w:hAnsi="PingFangSC-Light"/>
          <w:spacing w:val="24"/>
        </w:rPr>
        <w:t>更频繁。数据库索引是存储在磁盘上的，当数据量大时，就不能把整个索引全部加载到内存了，只能逐一</w:t>
      </w:r>
      <w:proofErr w:type="gramStart"/>
      <w:r>
        <w:rPr>
          <w:rFonts w:ascii="PingFangSC-Light" w:hAnsi="PingFangSC-Light"/>
          <w:spacing w:val="24"/>
        </w:rPr>
        <w:t>加载每</w:t>
      </w:r>
      <w:proofErr w:type="gramEnd"/>
      <w:r>
        <w:rPr>
          <w:rFonts w:ascii="PingFangSC-Light" w:hAnsi="PingFangSC-Light"/>
          <w:spacing w:val="24"/>
        </w:rPr>
        <w:t>一个磁盘页（对应索引树的节点）。其中在</w:t>
      </w:r>
      <w:r>
        <w:rPr>
          <w:rFonts w:ascii="PingFangSC-Light" w:hAnsi="PingFangSC-Light"/>
          <w:spacing w:val="24"/>
        </w:rPr>
        <w:t>MySQL</w:t>
      </w:r>
      <w:r>
        <w:rPr>
          <w:rFonts w:ascii="PingFangSC-Light" w:hAnsi="PingFangSC-Light"/>
          <w:spacing w:val="24"/>
        </w:rPr>
        <w:t>底层对</w:t>
      </w:r>
      <w:r>
        <w:rPr>
          <w:rFonts w:ascii="PingFangSC-Light" w:hAnsi="PingFangSC-Light"/>
          <w:spacing w:val="24"/>
        </w:rPr>
        <w:t>B+</w:t>
      </w:r>
      <w:r>
        <w:rPr>
          <w:rFonts w:ascii="PingFangSC-Light" w:hAnsi="PingFangSC-Light"/>
          <w:spacing w:val="24"/>
        </w:rPr>
        <w:t>树进行进一步优化：在叶子节点中是双向链表，且在链表的头结点和尾节点也是循环指向的。</w:t>
      </w:r>
    </w:p>
    <w:p w14:paraId="71A3BA91" w14:textId="77777777" w:rsidR="007A4DF5" w:rsidRDefault="007A4DF5" w:rsidP="007A4DF5">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31392F5C" w14:textId="77777777" w:rsidR="007A4DF5" w:rsidRDefault="007A4DF5" w:rsidP="007A4DF5">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面试官：为何不采用</w:t>
      </w:r>
      <w:r>
        <w:rPr>
          <w:rFonts w:ascii="PingFangSC-Light" w:hAnsi="PingFangSC-Light"/>
          <w:color w:val="6A737D"/>
          <w:spacing w:val="24"/>
        </w:rPr>
        <w:t>Hash</w:t>
      </w:r>
      <w:r>
        <w:rPr>
          <w:rFonts w:ascii="PingFangSC-Light" w:hAnsi="PingFangSC-Light"/>
          <w:color w:val="6A737D"/>
          <w:spacing w:val="24"/>
        </w:rPr>
        <w:t>方式？</w:t>
      </w:r>
    </w:p>
    <w:p w14:paraId="79DA9870" w14:textId="77777777" w:rsidR="007A4DF5" w:rsidRDefault="007A4DF5" w:rsidP="007A4DF5">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因为</w:t>
      </w:r>
      <w:r>
        <w:rPr>
          <w:rFonts w:ascii="PingFangSC-Light" w:hAnsi="PingFangSC-Light"/>
          <w:spacing w:val="24"/>
        </w:rPr>
        <w:t>Hash</w:t>
      </w:r>
      <w:r>
        <w:rPr>
          <w:rFonts w:ascii="PingFangSC-Light" w:hAnsi="PingFangSC-Light"/>
          <w:spacing w:val="24"/>
        </w:rPr>
        <w:t>索引底层是哈希表，哈希表是一种以</w:t>
      </w:r>
      <w:r>
        <w:rPr>
          <w:rFonts w:ascii="PingFangSC-Light" w:hAnsi="PingFangSC-Light"/>
          <w:spacing w:val="24"/>
        </w:rPr>
        <w:t>key-value</w:t>
      </w:r>
      <w:r>
        <w:rPr>
          <w:rFonts w:ascii="PingFangSC-Light" w:hAnsi="PingFangSC-Light"/>
          <w:spacing w:val="24"/>
        </w:rPr>
        <w:t>存储数据的结构，所以多个数据在存储关系上是完全没有任何顺序关系的，所以，对于区间查询是无法直接通过索引查询的，就</w:t>
      </w:r>
      <w:proofErr w:type="gramStart"/>
      <w:r>
        <w:rPr>
          <w:rFonts w:ascii="PingFangSC-Light" w:hAnsi="PingFangSC-Light"/>
          <w:spacing w:val="24"/>
        </w:rPr>
        <w:t>需要全表扫描</w:t>
      </w:r>
      <w:proofErr w:type="gramEnd"/>
      <w:r>
        <w:rPr>
          <w:rFonts w:ascii="PingFangSC-Light" w:hAnsi="PingFangSC-Light"/>
          <w:spacing w:val="24"/>
        </w:rPr>
        <w:t>。所以，哈希索引只适用于等值查询的场景。而</w:t>
      </w:r>
      <w:r>
        <w:rPr>
          <w:rFonts w:ascii="PingFangSC-Light" w:hAnsi="PingFangSC-Light"/>
          <w:spacing w:val="24"/>
        </w:rPr>
        <w:t>B+ Tree</w:t>
      </w:r>
      <w:r>
        <w:rPr>
          <w:rFonts w:ascii="PingFangSC-Light" w:hAnsi="PingFangSC-Light"/>
          <w:spacing w:val="24"/>
        </w:rPr>
        <w:t>是一种多路平衡查询树，所以他的节点是天然有序的（左子节点小于父节点、父节点</w:t>
      </w:r>
      <w:proofErr w:type="gramStart"/>
      <w:r>
        <w:rPr>
          <w:rFonts w:ascii="PingFangSC-Light" w:hAnsi="PingFangSC-Light"/>
          <w:spacing w:val="24"/>
        </w:rPr>
        <w:t>小于右子节点</w:t>
      </w:r>
      <w:proofErr w:type="gramEnd"/>
      <w:r>
        <w:rPr>
          <w:rFonts w:ascii="PingFangSC-Light" w:hAnsi="PingFangSC-Light"/>
          <w:spacing w:val="24"/>
        </w:rPr>
        <w:t>），所以对于范围查询的时候不需要</w:t>
      </w:r>
      <w:proofErr w:type="gramStart"/>
      <w:r>
        <w:rPr>
          <w:rFonts w:ascii="PingFangSC-Light" w:hAnsi="PingFangSC-Light"/>
          <w:spacing w:val="24"/>
        </w:rPr>
        <w:t>做全表</w:t>
      </w:r>
      <w:proofErr w:type="gramEnd"/>
      <w:r>
        <w:rPr>
          <w:rFonts w:ascii="PingFangSC-Light" w:hAnsi="PingFangSC-Light"/>
          <w:spacing w:val="24"/>
        </w:rPr>
        <w:t>扫描。</w:t>
      </w:r>
    </w:p>
    <w:p w14:paraId="5216ED7C" w14:textId="77777777" w:rsidR="007A4DF5" w:rsidRDefault="007A4DF5" w:rsidP="007A4DF5">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哈希索引不支持多列联合索引的最左匹配规则，如果有大量重复</w:t>
      </w:r>
      <w:proofErr w:type="gramStart"/>
      <w:r>
        <w:rPr>
          <w:rFonts w:ascii="PingFangSC-Light" w:hAnsi="PingFangSC-Light"/>
          <w:spacing w:val="24"/>
        </w:rPr>
        <w:t>键值得</w:t>
      </w:r>
      <w:proofErr w:type="gramEnd"/>
      <w:r>
        <w:rPr>
          <w:rFonts w:ascii="PingFangSC-Light" w:hAnsi="PingFangSC-Light"/>
          <w:spacing w:val="24"/>
        </w:rPr>
        <w:t>情况下，哈希索引的效率会很低，因为存在哈希碰撞问题。</w:t>
      </w:r>
    </w:p>
    <w:p w14:paraId="54A17DFF" w14:textId="77777777" w:rsidR="007A4DF5" w:rsidRDefault="007A4DF5" w:rsidP="007A4DF5">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哪些情况需要创建索引</w:t>
      </w:r>
    </w:p>
    <w:p w14:paraId="526B7235"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主键自动建立唯一索引</w:t>
      </w:r>
    </w:p>
    <w:p w14:paraId="7F093B89"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lastRenderedPageBreak/>
        <w:t>频繁作为查询条件的字段</w:t>
      </w:r>
    </w:p>
    <w:p w14:paraId="203DE045"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查询中与其他表关联的字段，</w:t>
      </w:r>
      <w:proofErr w:type="gramStart"/>
      <w:r>
        <w:rPr>
          <w:rFonts w:ascii="PingFangSC-Light" w:hAnsi="PingFangSC-Light"/>
          <w:color w:val="FFBF52"/>
          <w:spacing w:val="24"/>
        </w:rPr>
        <w:t>外键关系</w:t>
      </w:r>
      <w:proofErr w:type="gramEnd"/>
      <w:r>
        <w:rPr>
          <w:rFonts w:ascii="PingFangSC-Light" w:hAnsi="PingFangSC-Light"/>
          <w:color w:val="FFBF52"/>
          <w:spacing w:val="24"/>
        </w:rPr>
        <w:t>建立索引</w:t>
      </w:r>
    </w:p>
    <w:p w14:paraId="00D18752"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单键</w:t>
      </w:r>
      <w:r>
        <w:rPr>
          <w:rFonts w:ascii="PingFangSC-Light" w:hAnsi="PingFangSC-Light"/>
          <w:color w:val="FFBF52"/>
          <w:spacing w:val="24"/>
        </w:rPr>
        <w:t>/</w:t>
      </w:r>
      <w:r>
        <w:rPr>
          <w:rFonts w:ascii="PingFangSC-Light" w:hAnsi="PingFangSC-Light"/>
          <w:color w:val="FFBF52"/>
          <w:spacing w:val="24"/>
        </w:rPr>
        <w:t>组合索引的选择问题，高并发下倾向创建组合索引</w:t>
      </w:r>
    </w:p>
    <w:p w14:paraId="0140F683"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查询中排序的字段，排序字段通过索引访问大幅提高排序速度</w:t>
      </w:r>
    </w:p>
    <w:p w14:paraId="343DA907" w14:textId="77777777" w:rsidR="007A4DF5" w:rsidRDefault="007A4DF5" w:rsidP="007A4DF5">
      <w:pPr>
        <w:pStyle w:val="a3"/>
        <w:numPr>
          <w:ilvl w:val="0"/>
          <w:numId w:val="25"/>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查询中统计或分组字段</w:t>
      </w:r>
    </w:p>
    <w:p w14:paraId="3C8A41AD" w14:textId="77777777" w:rsidR="007A4DF5" w:rsidRDefault="007A4DF5" w:rsidP="007A4DF5">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哪些情况不要创建索引</w:t>
      </w:r>
    </w:p>
    <w:p w14:paraId="1F066A05" w14:textId="77777777" w:rsidR="007A4DF5" w:rsidRDefault="007A4DF5" w:rsidP="007A4DF5">
      <w:pPr>
        <w:widowControl/>
        <w:numPr>
          <w:ilvl w:val="0"/>
          <w:numId w:val="26"/>
        </w:numPr>
        <w:shd w:val="clear" w:color="auto" w:fill="FFFFFF"/>
        <w:ind w:left="0"/>
        <w:jc w:val="left"/>
        <w:rPr>
          <w:rFonts w:ascii="PingFangSC-Light" w:hAnsi="PingFangSC-Light" w:hint="eastAsia"/>
          <w:color w:val="FFBF52"/>
          <w:sz w:val="23"/>
          <w:szCs w:val="23"/>
        </w:rPr>
      </w:pPr>
      <w:proofErr w:type="gramStart"/>
      <w:r>
        <w:rPr>
          <w:rFonts w:ascii="PingFangSC-Light" w:hAnsi="PingFangSC-Light"/>
          <w:color w:val="FFBF52"/>
          <w:sz w:val="23"/>
          <w:szCs w:val="23"/>
        </w:rPr>
        <w:t>表记录</w:t>
      </w:r>
      <w:proofErr w:type="gramEnd"/>
      <w:r>
        <w:rPr>
          <w:rFonts w:ascii="PingFangSC-Light" w:hAnsi="PingFangSC-Light"/>
          <w:color w:val="FFBF52"/>
          <w:sz w:val="23"/>
          <w:szCs w:val="23"/>
        </w:rPr>
        <w:t>太少</w:t>
      </w:r>
    </w:p>
    <w:p w14:paraId="541E0DA5" w14:textId="77777777" w:rsidR="007A4DF5" w:rsidRDefault="007A4DF5" w:rsidP="007A4DF5">
      <w:pPr>
        <w:widowControl/>
        <w:numPr>
          <w:ilvl w:val="0"/>
          <w:numId w:val="2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经常增删改的表</w:t>
      </w:r>
    </w:p>
    <w:p w14:paraId="1FFE45E4" w14:textId="77777777" w:rsidR="007A4DF5" w:rsidRDefault="007A4DF5" w:rsidP="007A4DF5">
      <w:pPr>
        <w:widowControl/>
        <w:numPr>
          <w:ilvl w:val="0"/>
          <w:numId w:val="2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数据重复且分布均匀的表字段，只应该为最经常查询和最经常排序的数据</w:t>
      </w:r>
      <w:proofErr w:type="gramStart"/>
      <w:r>
        <w:rPr>
          <w:rFonts w:ascii="PingFangSC-Light" w:hAnsi="PingFangSC-Light"/>
          <w:color w:val="FFBF52"/>
          <w:sz w:val="23"/>
          <w:szCs w:val="23"/>
        </w:rPr>
        <w:t>列建立</w:t>
      </w:r>
      <w:proofErr w:type="gramEnd"/>
      <w:r>
        <w:rPr>
          <w:rFonts w:ascii="PingFangSC-Light" w:hAnsi="PingFangSC-Light"/>
          <w:color w:val="FFBF52"/>
          <w:sz w:val="23"/>
          <w:szCs w:val="23"/>
        </w:rPr>
        <w:t>索引（如果某个数据类包含太多的重复数据，建立索引没有太大意义）</w:t>
      </w:r>
    </w:p>
    <w:p w14:paraId="78CBF239" w14:textId="77777777" w:rsidR="007A4DF5" w:rsidRDefault="007A4DF5" w:rsidP="007A4DF5">
      <w:pPr>
        <w:widowControl/>
        <w:numPr>
          <w:ilvl w:val="0"/>
          <w:numId w:val="2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频繁更新的字段不适合创建索引（会加重</w:t>
      </w:r>
      <w:r>
        <w:rPr>
          <w:rFonts w:ascii="PingFangSC-Light" w:hAnsi="PingFangSC-Light"/>
          <w:color w:val="FFBF52"/>
          <w:sz w:val="23"/>
          <w:szCs w:val="23"/>
        </w:rPr>
        <w:t>IO</w:t>
      </w:r>
      <w:r>
        <w:rPr>
          <w:rFonts w:ascii="PingFangSC-Light" w:hAnsi="PingFangSC-Light"/>
          <w:color w:val="FFBF52"/>
          <w:sz w:val="23"/>
          <w:szCs w:val="23"/>
        </w:rPr>
        <w:t>负担）</w:t>
      </w:r>
    </w:p>
    <w:p w14:paraId="43186FF7" w14:textId="77777777" w:rsidR="007A4DF5" w:rsidRDefault="007A4DF5" w:rsidP="007A4DF5">
      <w:pPr>
        <w:widowControl/>
        <w:numPr>
          <w:ilvl w:val="0"/>
          <w:numId w:val="2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where</w:t>
      </w:r>
      <w:r>
        <w:rPr>
          <w:rFonts w:ascii="PingFangSC-Light" w:hAnsi="PingFangSC-Light"/>
          <w:color w:val="FFBF52"/>
          <w:sz w:val="23"/>
          <w:szCs w:val="23"/>
        </w:rPr>
        <w:t>条件里用不到的字段</w:t>
      </w:r>
      <w:proofErr w:type="gramStart"/>
      <w:r>
        <w:rPr>
          <w:rFonts w:ascii="PingFangSC-Light" w:hAnsi="PingFangSC-Light"/>
          <w:color w:val="FFBF52"/>
          <w:sz w:val="23"/>
          <w:szCs w:val="23"/>
        </w:rPr>
        <w:t>不</w:t>
      </w:r>
      <w:proofErr w:type="gramEnd"/>
      <w:r>
        <w:rPr>
          <w:rFonts w:ascii="PingFangSC-Light" w:hAnsi="PingFangSC-Light"/>
          <w:color w:val="FFBF52"/>
          <w:sz w:val="23"/>
          <w:szCs w:val="23"/>
        </w:rPr>
        <w:t>创建索引</w:t>
      </w:r>
    </w:p>
    <w:p w14:paraId="1B8C28EE" w14:textId="77777777" w:rsidR="007A4DF5" w:rsidRDefault="007A4DF5" w:rsidP="007A4DF5">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MySQL</w:t>
      </w:r>
      <w:r>
        <w:rPr>
          <w:rFonts w:ascii="PingFangSC-Light" w:hAnsi="PingFangSC-Light"/>
          <w:color w:val="F48A00"/>
        </w:rPr>
        <w:t>高效索引</w:t>
      </w:r>
    </w:p>
    <w:p w14:paraId="6B0AEFE6" w14:textId="77777777" w:rsidR="007A4DF5" w:rsidRDefault="007A4DF5" w:rsidP="007A4DF5">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覆盖索引</w:t>
      </w:r>
      <w:r>
        <w:rPr>
          <w:rFonts w:ascii="PingFangSC-Light" w:hAnsi="PingFangSC-Light"/>
          <w:spacing w:val="24"/>
        </w:rPr>
        <w:t>（</w:t>
      </w:r>
      <w:r>
        <w:rPr>
          <w:rFonts w:ascii="PingFangSC-Light" w:hAnsi="PingFangSC-Light"/>
          <w:spacing w:val="24"/>
        </w:rPr>
        <w:t>Covering Index</w:t>
      </w:r>
      <w:r>
        <w:rPr>
          <w:rFonts w:ascii="PingFangSC-Light" w:hAnsi="PingFangSC-Light"/>
          <w:spacing w:val="24"/>
        </w:rPr>
        <w:t>）</w:t>
      </w:r>
      <w:r>
        <w:rPr>
          <w:rFonts w:ascii="PingFangSC-Light" w:hAnsi="PingFangSC-Light"/>
          <w:spacing w:val="24"/>
        </w:rPr>
        <w:t>,</w:t>
      </w:r>
      <w:r>
        <w:rPr>
          <w:rFonts w:ascii="PingFangSC-Light" w:hAnsi="PingFangSC-Light"/>
          <w:spacing w:val="24"/>
        </w:rPr>
        <w:t>或者叫索引覆盖，</w:t>
      </w:r>
      <w:r>
        <w:rPr>
          <w:rFonts w:ascii="PingFangSC-Light" w:hAnsi="PingFangSC-Light"/>
          <w:spacing w:val="24"/>
        </w:rPr>
        <w:t xml:space="preserve"> </w:t>
      </w:r>
      <w:r>
        <w:rPr>
          <w:rFonts w:ascii="PingFangSC-Light" w:hAnsi="PingFangSC-Light"/>
          <w:spacing w:val="24"/>
        </w:rPr>
        <w:t>也就是平时所说的不</w:t>
      </w:r>
      <w:proofErr w:type="gramStart"/>
      <w:r>
        <w:rPr>
          <w:rFonts w:ascii="PingFangSC-Light" w:hAnsi="PingFangSC-Light"/>
          <w:spacing w:val="24"/>
        </w:rPr>
        <w:t>需要回表操作</w:t>
      </w:r>
      <w:proofErr w:type="gramEnd"/>
    </w:p>
    <w:p w14:paraId="1DA248A9" w14:textId="77777777" w:rsidR="007A4DF5" w:rsidRDefault="007A4DF5" w:rsidP="007A4DF5">
      <w:pPr>
        <w:pStyle w:val="a3"/>
        <w:numPr>
          <w:ilvl w:val="0"/>
          <w:numId w:val="27"/>
        </w:numPr>
        <w:shd w:val="clear" w:color="auto" w:fill="FFFFFF"/>
        <w:spacing w:before="0" w:beforeAutospacing="0" w:after="0" w:afterAutospacing="0"/>
        <w:ind w:left="0"/>
        <w:jc w:val="both"/>
        <w:rPr>
          <w:rFonts w:ascii="PingFangSC-Light" w:hAnsi="PingFangSC-Light" w:hint="eastAsia"/>
          <w:color w:val="FFBF52"/>
          <w:spacing w:val="24"/>
        </w:rPr>
      </w:pPr>
      <w:r>
        <w:rPr>
          <w:rFonts w:ascii="PingFangSC-Light" w:hAnsi="PingFangSC-Light"/>
          <w:color w:val="FFBF52"/>
          <w:spacing w:val="24"/>
        </w:rPr>
        <w:t>就是</w:t>
      </w:r>
      <w:r>
        <w:rPr>
          <w:rFonts w:ascii="PingFangSC-Light" w:hAnsi="PingFangSC-Light"/>
          <w:color w:val="FFBF52"/>
          <w:spacing w:val="24"/>
        </w:rPr>
        <w:t>select</w:t>
      </w:r>
      <w:r>
        <w:rPr>
          <w:rFonts w:ascii="PingFangSC-Light" w:hAnsi="PingFangSC-Light"/>
          <w:color w:val="FFBF52"/>
          <w:spacing w:val="24"/>
        </w:rPr>
        <w:t>的数据列只用从索引中就能够取得，不必读取数据行，</w:t>
      </w:r>
      <w:r>
        <w:rPr>
          <w:rFonts w:ascii="PingFangSC-Light" w:hAnsi="PingFangSC-Light"/>
          <w:color w:val="FFBF52"/>
          <w:spacing w:val="24"/>
        </w:rPr>
        <w:t>MySQL</w:t>
      </w:r>
      <w:r>
        <w:rPr>
          <w:rFonts w:ascii="PingFangSC-Light" w:hAnsi="PingFangSC-Light"/>
          <w:color w:val="FFBF52"/>
          <w:spacing w:val="24"/>
        </w:rPr>
        <w:t>可以利用索引返回</w:t>
      </w:r>
      <w:r>
        <w:rPr>
          <w:rFonts w:ascii="PingFangSC-Light" w:hAnsi="PingFangSC-Light"/>
          <w:color w:val="FFBF52"/>
          <w:spacing w:val="24"/>
        </w:rPr>
        <w:t>select</w:t>
      </w:r>
      <w:r>
        <w:rPr>
          <w:rFonts w:ascii="PingFangSC-Light" w:hAnsi="PingFangSC-Light"/>
          <w:color w:val="FFBF52"/>
          <w:spacing w:val="24"/>
        </w:rPr>
        <w:t>列表中的字段，而不必根据索引再次读取数据文件，换句话说</w:t>
      </w:r>
      <w:r>
        <w:rPr>
          <w:rStyle w:val="a4"/>
          <w:rFonts w:ascii="PingFangSC-Light" w:hAnsi="PingFangSC-Light"/>
          <w:color w:val="FFBF52"/>
          <w:spacing w:val="24"/>
        </w:rPr>
        <w:t>查询列要被所建的索引覆盖</w:t>
      </w:r>
      <w:r>
        <w:rPr>
          <w:rFonts w:ascii="PingFangSC-Light" w:hAnsi="PingFangSC-Light"/>
          <w:color w:val="FFBF52"/>
          <w:spacing w:val="24"/>
        </w:rPr>
        <w:t>。</w:t>
      </w:r>
    </w:p>
    <w:p w14:paraId="75CA49D7" w14:textId="77777777" w:rsidR="007A4DF5" w:rsidRDefault="007A4DF5" w:rsidP="007A4DF5">
      <w:pPr>
        <w:pStyle w:val="a3"/>
        <w:numPr>
          <w:ilvl w:val="0"/>
          <w:numId w:val="27"/>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索引是高效找到行的一个方法，但是一般数据库也能使用索引找到一个列的数据，因此它不必读取整个行。毕竟索引叶子节点存储了它们索引的数据，当能通过读取索引就可以得到想要的数据，那就不需要读取行了。一个索引包含（覆盖）满足查询结果的数据就叫做覆盖索引。</w:t>
      </w:r>
    </w:p>
    <w:p w14:paraId="6C7FC420" w14:textId="77777777" w:rsidR="007A4DF5" w:rsidRDefault="007A4DF5" w:rsidP="007A4DF5">
      <w:pPr>
        <w:pStyle w:val="a3"/>
        <w:numPr>
          <w:ilvl w:val="0"/>
          <w:numId w:val="27"/>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t>判断标准</w:t>
      </w:r>
    </w:p>
    <w:p w14:paraId="7C93E5C0" w14:textId="77777777" w:rsidR="007A4DF5" w:rsidRDefault="007A4DF5" w:rsidP="007A4DF5">
      <w:pPr>
        <w:pStyle w:val="a3"/>
        <w:shd w:val="clear" w:color="auto" w:fill="FFFFFF"/>
        <w:spacing w:before="0" w:beforeAutospacing="0" w:after="0" w:afterAutospacing="0"/>
        <w:jc w:val="both"/>
        <w:rPr>
          <w:rFonts w:ascii="PingFangSC-Light" w:hAnsi="PingFangSC-Light" w:hint="eastAsia"/>
          <w:color w:val="FFBF52"/>
          <w:spacing w:val="24"/>
        </w:rPr>
      </w:pPr>
      <w:r>
        <w:rPr>
          <w:rFonts w:ascii="PingFangSC-Light" w:hAnsi="PingFangSC-Light"/>
          <w:color w:val="FFBF52"/>
          <w:spacing w:val="24"/>
        </w:rPr>
        <w:t>使用</w:t>
      </w:r>
      <w:r>
        <w:rPr>
          <w:rFonts w:ascii="PingFangSC-Light" w:hAnsi="PingFangSC-Light"/>
          <w:color w:val="FFBF52"/>
          <w:spacing w:val="24"/>
        </w:rPr>
        <w:t>explain</w:t>
      </w:r>
      <w:r>
        <w:rPr>
          <w:rFonts w:ascii="PingFangSC-Light" w:hAnsi="PingFangSC-Light"/>
          <w:color w:val="FFBF52"/>
          <w:spacing w:val="24"/>
        </w:rPr>
        <w:t>，可以通过输出的</w:t>
      </w:r>
      <w:r>
        <w:rPr>
          <w:rFonts w:ascii="PingFangSC-Light" w:hAnsi="PingFangSC-Light"/>
          <w:color w:val="FFBF52"/>
          <w:spacing w:val="24"/>
        </w:rPr>
        <w:t>extra</w:t>
      </w:r>
      <w:r>
        <w:rPr>
          <w:rFonts w:ascii="PingFangSC-Light" w:hAnsi="PingFangSC-Light"/>
          <w:color w:val="FFBF52"/>
          <w:spacing w:val="24"/>
        </w:rPr>
        <w:t>列来判断，对于一个索引覆盖查询，显示为</w:t>
      </w:r>
      <w:r>
        <w:rPr>
          <w:rStyle w:val="a4"/>
          <w:rFonts w:ascii="PingFangSC-Light" w:hAnsi="PingFangSC-Light"/>
          <w:color w:val="FFBF52"/>
          <w:spacing w:val="24"/>
        </w:rPr>
        <w:t>using index</w:t>
      </w:r>
      <w:r>
        <w:rPr>
          <w:rFonts w:ascii="PingFangSC-Light" w:hAnsi="PingFangSC-Light"/>
          <w:color w:val="FFBF52"/>
          <w:spacing w:val="24"/>
        </w:rPr>
        <w:t>，</w:t>
      </w:r>
      <w:r>
        <w:rPr>
          <w:rFonts w:ascii="PingFangSC-Light" w:hAnsi="PingFangSC-Light"/>
          <w:color w:val="FFBF52"/>
          <w:spacing w:val="24"/>
        </w:rPr>
        <w:t>MySQL</w:t>
      </w:r>
      <w:r>
        <w:rPr>
          <w:rFonts w:ascii="PingFangSC-Light" w:hAnsi="PingFangSC-Light"/>
          <w:color w:val="FFBF52"/>
          <w:spacing w:val="24"/>
        </w:rPr>
        <w:t>查询优化器在执行查询前会决定是否有索引覆盖查询</w:t>
      </w:r>
    </w:p>
    <w:p w14:paraId="304496FC" w14:textId="77777777" w:rsidR="008F645F" w:rsidRPr="008F645F" w:rsidRDefault="008F645F" w:rsidP="008F645F">
      <w:pPr>
        <w:widowControl/>
        <w:shd w:val="clear" w:color="auto" w:fill="FFFFFF"/>
        <w:jc w:val="left"/>
        <w:outlineLvl w:val="1"/>
        <w:rPr>
          <w:rFonts w:ascii="PingFangSC-Light" w:eastAsia="宋体" w:hAnsi="PingFangSC-Light" w:cs="宋体" w:hint="eastAsia"/>
          <w:b/>
          <w:bCs/>
          <w:color w:val="000000"/>
          <w:kern w:val="0"/>
          <w:sz w:val="33"/>
          <w:szCs w:val="33"/>
        </w:rPr>
      </w:pPr>
      <w:r w:rsidRPr="008F645F">
        <w:rPr>
          <w:rFonts w:ascii="PingFangSC-Light" w:eastAsia="宋体" w:hAnsi="PingFangSC-Light" w:cs="宋体"/>
          <w:b/>
          <w:bCs/>
          <w:color w:val="F48A00"/>
          <w:kern w:val="0"/>
          <w:sz w:val="30"/>
          <w:szCs w:val="30"/>
        </w:rPr>
        <w:t>五、</w:t>
      </w:r>
      <w:r w:rsidRPr="008F645F">
        <w:rPr>
          <w:rFonts w:ascii="PingFangSC-Light" w:eastAsia="宋体" w:hAnsi="PingFangSC-Light" w:cs="宋体"/>
          <w:b/>
          <w:bCs/>
          <w:color w:val="F48A00"/>
          <w:kern w:val="0"/>
          <w:sz w:val="30"/>
          <w:szCs w:val="30"/>
        </w:rPr>
        <w:t>MySQL</w:t>
      </w:r>
      <w:r w:rsidRPr="008F645F">
        <w:rPr>
          <w:rFonts w:ascii="PingFangSC-Light" w:eastAsia="宋体" w:hAnsi="PingFangSC-Light" w:cs="宋体"/>
          <w:b/>
          <w:bCs/>
          <w:color w:val="F48A00"/>
          <w:kern w:val="0"/>
          <w:sz w:val="30"/>
          <w:szCs w:val="30"/>
        </w:rPr>
        <w:t>查询</w:t>
      </w:r>
    </w:p>
    <w:p w14:paraId="52610C40" w14:textId="77777777" w:rsidR="008F645F" w:rsidRPr="008F645F" w:rsidRDefault="008F645F" w:rsidP="008F645F">
      <w:pPr>
        <w:widowControl/>
        <w:shd w:val="clear" w:color="auto" w:fill="FFF8E6"/>
        <w:spacing w:line="420" w:lineRule="atLeast"/>
        <w:jc w:val="left"/>
        <w:rPr>
          <w:rFonts w:ascii="PingFangSC-Light" w:eastAsia="宋体" w:hAnsi="PingFangSC-Light" w:cs="宋体" w:hint="eastAsia"/>
          <w:color w:val="6A737D"/>
          <w:kern w:val="0"/>
          <w:sz w:val="22"/>
        </w:rPr>
      </w:pPr>
      <w:r w:rsidRPr="008F645F">
        <w:rPr>
          <w:rFonts w:ascii="MS Gothic" w:eastAsia="MS Gothic" w:hAnsi="MS Gothic" w:cs="MS Gothic"/>
          <w:color w:val="F48A00"/>
          <w:kern w:val="0"/>
          <w:sz w:val="48"/>
          <w:szCs w:val="48"/>
        </w:rPr>
        <w:t>❝</w:t>
      </w:r>
    </w:p>
    <w:p w14:paraId="701FD0C2" w14:textId="77777777" w:rsidR="008F645F" w:rsidRPr="008F645F" w:rsidRDefault="008F645F" w:rsidP="008F645F">
      <w:pPr>
        <w:widowControl/>
        <w:shd w:val="clear" w:color="auto" w:fill="FFF8E6"/>
        <w:spacing w:line="390" w:lineRule="atLeast"/>
        <w:rPr>
          <w:rFonts w:ascii="PingFangSC-Light" w:eastAsia="宋体" w:hAnsi="PingFangSC-Light" w:cs="宋体" w:hint="eastAsia"/>
          <w:color w:val="6A737D"/>
          <w:spacing w:val="24"/>
          <w:kern w:val="0"/>
          <w:sz w:val="24"/>
          <w:szCs w:val="24"/>
        </w:rPr>
      </w:pPr>
      <w:r w:rsidRPr="008F645F">
        <w:rPr>
          <w:rFonts w:ascii="PingFangSC-Light" w:eastAsia="宋体" w:hAnsi="PingFangSC-Light" w:cs="宋体"/>
          <w:color w:val="6A737D"/>
          <w:spacing w:val="24"/>
          <w:kern w:val="0"/>
          <w:sz w:val="24"/>
          <w:szCs w:val="24"/>
        </w:rPr>
        <w:t xml:space="preserve">count(*) </w:t>
      </w:r>
      <w:r w:rsidRPr="008F645F">
        <w:rPr>
          <w:rFonts w:ascii="PingFangSC-Light" w:eastAsia="宋体" w:hAnsi="PingFangSC-Light" w:cs="宋体"/>
          <w:color w:val="6A737D"/>
          <w:spacing w:val="24"/>
          <w:kern w:val="0"/>
          <w:sz w:val="24"/>
          <w:szCs w:val="24"/>
        </w:rPr>
        <w:t>和</w:t>
      </w:r>
      <w:r w:rsidRPr="008F645F">
        <w:rPr>
          <w:rFonts w:ascii="PingFangSC-Light" w:eastAsia="宋体" w:hAnsi="PingFangSC-Light" w:cs="宋体"/>
          <w:color w:val="6A737D"/>
          <w:spacing w:val="24"/>
          <w:kern w:val="0"/>
          <w:sz w:val="24"/>
          <w:szCs w:val="24"/>
        </w:rPr>
        <w:t xml:space="preserve"> count(1)</w:t>
      </w:r>
      <w:r w:rsidRPr="008F645F">
        <w:rPr>
          <w:rFonts w:ascii="PingFangSC-Light" w:eastAsia="宋体" w:hAnsi="PingFangSC-Light" w:cs="宋体"/>
          <w:color w:val="6A737D"/>
          <w:spacing w:val="24"/>
          <w:kern w:val="0"/>
          <w:sz w:val="24"/>
          <w:szCs w:val="24"/>
        </w:rPr>
        <w:t>和</w:t>
      </w:r>
      <w:r w:rsidRPr="008F645F">
        <w:rPr>
          <w:rFonts w:ascii="PingFangSC-Light" w:eastAsia="宋体" w:hAnsi="PingFangSC-Light" w:cs="宋体"/>
          <w:color w:val="6A737D"/>
          <w:spacing w:val="24"/>
          <w:kern w:val="0"/>
          <w:sz w:val="24"/>
          <w:szCs w:val="24"/>
        </w:rPr>
        <w:t>count(</w:t>
      </w:r>
      <w:r w:rsidRPr="008F645F">
        <w:rPr>
          <w:rFonts w:ascii="PingFangSC-Light" w:eastAsia="宋体" w:hAnsi="PingFangSC-Light" w:cs="宋体"/>
          <w:color w:val="6A737D"/>
          <w:spacing w:val="24"/>
          <w:kern w:val="0"/>
          <w:sz w:val="24"/>
          <w:szCs w:val="24"/>
        </w:rPr>
        <w:t>列名</w:t>
      </w:r>
      <w:r w:rsidRPr="008F645F">
        <w:rPr>
          <w:rFonts w:ascii="PingFangSC-Light" w:eastAsia="宋体" w:hAnsi="PingFangSC-Light" w:cs="宋体"/>
          <w:color w:val="6A737D"/>
          <w:spacing w:val="24"/>
          <w:kern w:val="0"/>
          <w:sz w:val="24"/>
          <w:szCs w:val="24"/>
        </w:rPr>
        <w:t>)</w:t>
      </w:r>
      <w:r w:rsidRPr="008F645F">
        <w:rPr>
          <w:rFonts w:ascii="PingFangSC-Light" w:eastAsia="宋体" w:hAnsi="PingFangSC-Light" w:cs="宋体"/>
          <w:color w:val="6A737D"/>
          <w:spacing w:val="24"/>
          <w:kern w:val="0"/>
          <w:sz w:val="24"/>
          <w:szCs w:val="24"/>
        </w:rPr>
        <w:t>区别</w:t>
      </w:r>
      <w:r w:rsidRPr="008F645F">
        <w:rPr>
          <w:rFonts w:ascii="PingFangSC-Light" w:eastAsia="宋体" w:hAnsi="PingFangSC-Light" w:cs="宋体"/>
          <w:color w:val="6A737D"/>
          <w:spacing w:val="24"/>
          <w:kern w:val="0"/>
          <w:sz w:val="24"/>
          <w:szCs w:val="24"/>
        </w:rPr>
        <w:t xml:space="preserve">   </w:t>
      </w:r>
      <w:proofErr w:type="spellStart"/>
      <w:r w:rsidRPr="008F645F">
        <w:rPr>
          <w:rFonts w:ascii="PingFangSC-Light" w:eastAsia="宋体" w:hAnsi="PingFangSC-Light" w:cs="宋体"/>
          <w:color w:val="6A737D"/>
          <w:spacing w:val="24"/>
          <w:kern w:val="0"/>
          <w:sz w:val="24"/>
          <w:szCs w:val="24"/>
        </w:rPr>
        <w:t>ps</w:t>
      </w:r>
      <w:proofErr w:type="spellEnd"/>
      <w:r w:rsidRPr="008F645F">
        <w:rPr>
          <w:rFonts w:ascii="PingFangSC-Light" w:eastAsia="宋体" w:hAnsi="PingFangSC-Light" w:cs="宋体"/>
          <w:color w:val="6A737D"/>
          <w:spacing w:val="24"/>
          <w:kern w:val="0"/>
          <w:sz w:val="24"/>
          <w:szCs w:val="24"/>
        </w:rPr>
        <w:t>：这道题说法有点多</w:t>
      </w:r>
    </w:p>
    <w:p w14:paraId="0F9896B2" w14:textId="77777777" w:rsidR="008F645F" w:rsidRPr="008F645F" w:rsidRDefault="008F645F" w:rsidP="008F645F">
      <w:pPr>
        <w:widowControl/>
        <w:shd w:val="clear" w:color="auto" w:fill="FFFFFF"/>
        <w:spacing w:before="75" w:after="75"/>
        <w:rPr>
          <w:rFonts w:ascii="PingFangSC-Light" w:eastAsia="宋体" w:hAnsi="PingFangSC-Light" w:cs="宋体" w:hint="eastAsia"/>
          <w:spacing w:val="24"/>
          <w:kern w:val="0"/>
          <w:sz w:val="24"/>
          <w:szCs w:val="24"/>
        </w:rPr>
      </w:pPr>
      <w:r w:rsidRPr="008F645F">
        <w:rPr>
          <w:rFonts w:ascii="PingFangSC-Light" w:eastAsia="宋体" w:hAnsi="PingFangSC-Light" w:cs="宋体"/>
          <w:spacing w:val="24"/>
          <w:kern w:val="0"/>
          <w:sz w:val="24"/>
          <w:szCs w:val="24"/>
        </w:rPr>
        <w:t>执行效果上：</w:t>
      </w:r>
    </w:p>
    <w:p w14:paraId="6BD9D3A6" w14:textId="77777777" w:rsidR="008F645F" w:rsidRPr="008F645F" w:rsidRDefault="008F645F" w:rsidP="008F645F">
      <w:pPr>
        <w:widowControl/>
        <w:numPr>
          <w:ilvl w:val="0"/>
          <w:numId w:val="28"/>
        </w:numPr>
        <w:shd w:val="clear" w:color="auto" w:fill="FFFFFF"/>
        <w:ind w:left="0"/>
        <w:jc w:val="left"/>
        <w:rPr>
          <w:rFonts w:ascii="PingFangSC-Light" w:eastAsia="宋体" w:hAnsi="PingFangSC-Light" w:cs="宋体" w:hint="eastAsia"/>
          <w:color w:val="FFBF52"/>
          <w:kern w:val="0"/>
          <w:sz w:val="23"/>
          <w:szCs w:val="23"/>
        </w:rPr>
      </w:pPr>
      <w:r w:rsidRPr="008F645F">
        <w:rPr>
          <w:rFonts w:ascii="PingFangSC-Light" w:eastAsia="宋体" w:hAnsi="PingFangSC-Light" w:cs="宋体"/>
          <w:color w:val="FFBF52"/>
          <w:kern w:val="0"/>
          <w:sz w:val="23"/>
          <w:szCs w:val="23"/>
        </w:rPr>
        <w:t>count(*)</w:t>
      </w:r>
      <w:r w:rsidRPr="008F645F">
        <w:rPr>
          <w:rFonts w:ascii="PingFangSC-Light" w:eastAsia="宋体" w:hAnsi="PingFangSC-Light" w:cs="宋体"/>
          <w:color w:val="FFBF52"/>
          <w:kern w:val="0"/>
          <w:sz w:val="23"/>
          <w:szCs w:val="23"/>
        </w:rPr>
        <w:t>包括了所有的列，相当于行数，在统计结果的时候，不会</w:t>
      </w:r>
      <w:proofErr w:type="gramStart"/>
      <w:r w:rsidRPr="008F645F">
        <w:rPr>
          <w:rFonts w:ascii="PingFangSC-Light" w:eastAsia="宋体" w:hAnsi="PingFangSC-Light" w:cs="宋体"/>
          <w:color w:val="FFBF52"/>
          <w:kern w:val="0"/>
          <w:sz w:val="23"/>
          <w:szCs w:val="23"/>
        </w:rPr>
        <w:t>忽略列值为</w:t>
      </w:r>
      <w:proofErr w:type="gramEnd"/>
      <w:r w:rsidRPr="008F645F">
        <w:rPr>
          <w:rFonts w:ascii="PingFangSC-Light" w:eastAsia="宋体" w:hAnsi="PingFangSC-Light" w:cs="宋体"/>
          <w:color w:val="FFBF52"/>
          <w:kern w:val="0"/>
          <w:sz w:val="23"/>
          <w:szCs w:val="23"/>
        </w:rPr>
        <w:t>NULL</w:t>
      </w:r>
    </w:p>
    <w:p w14:paraId="1E996EDC" w14:textId="77777777" w:rsidR="008F645F" w:rsidRPr="008F645F" w:rsidRDefault="008F645F" w:rsidP="008F645F">
      <w:pPr>
        <w:widowControl/>
        <w:numPr>
          <w:ilvl w:val="0"/>
          <w:numId w:val="28"/>
        </w:numPr>
        <w:shd w:val="clear" w:color="auto" w:fill="FFFFFF"/>
        <w:ind w:left="0"/>
        <w:jc w:val="left"/>
        <w:rPr>
          <w:rFonts w:ascii="PingFangSC-Light" w:eastAsia="宋体" w:hAnsi="PingFangSC-Light" w:cs="宋体" w:hint="eastAsia"/>
          <w:color w:val="FFBF52"/>
          <w:kern w:val="0"/>
          <w:sz w:val="23"/>
          <w:szCs w:val="23"/>
        </w:rPr>
      </w:pPr>
      <w:r w:rsidRPr="008F645F">
        <w:rPr>
          <w:rFonts w:ascii="PingFangSC-Light" w:eastAsia="宋体" w:hAnsi="PingFangSC-Light" w:cs="宋体"/>
          <w:color w:val="FFBF52"/>
          <w:kern w:val="0"/>
          <w:sz w:val="23"/>
          <w:szCs w:val="23"/>
        </w:rPr>
        <w:t>count(1)</w:t>
      </w:r>
      <w:r w:rsidRPr="008F645F">
        <w:rPr>
          <w:rFonts w:ascii="PingFangSC-Light" w:eastAsia="宋体" w:hAnsi="PingFangSC-Light" w:cs="宋体"/>
          <w:color w:val="FFBF52"/>
          <w:kern w:val="0"/>
          <w:sz w:val="23"/>
          <w:szCs w:val="23"/>
        </w:rPr>
        <w:t>包括了所有列，用</w:t>
      </w:r>
      <w:r w:rsidRPr="008F645F">
        <w:rPr>
          <w:rFonts w:ascii="PingFangSC-Light" w:eastAsia="宋体" w:hAnsi="PingFangSC-Light" w:cs="宋体"/>
          <w:color w:val="FFBF52"/>
          <w:kern w:val="0"/>
          <w:sz w:val="23"/>
          <w:szCs w:val="23"/>
        </w:rPr>
        <w:t>1</w:t>
      </w:r>
      <w:r w:rsidRPr="008F645F">
        <w:rPr>
          <w:rFonts w:ascii="PingFangSC-Light" w:eastAsia="宋体" w:hAnsi="PingFangSC-Light" w:cs="宋体"/>
          <w:color w:val="FFBF52"/>
          <w:kern w:val="0"/>
          <w:sz w:val="23"/>
          <w:szCs w:val="23"/>
        </w:rPr>
        <w:t>代表代码行，在统计结果的时候，不会</w:t>
      </w:r>
      <w:proofErr w:type="gramStart"/>
      <w:r w:rsidRPr="008F645F">
        <w:rPr>
          <w:rFonts w:ascii="PingFangSC-Light" w:eastAsia="宋体" w:hAnsi="PingFangSC-Light" w:cs="宋体"/>
          <w:color w:val="FFBF52"/>
          <w:kern w:val="0"/>
          <w:sz w:val="23"/>
          <w:szCs w:val="23"/>
        </w:rPr>
        <w:t>忽略列值为</w:t>
      </w:r>
      <w:proofErr w:type="gramEnd"/>
      <w:r w:rsidRPr="008F645F">
        <w:rPr>
          <w:rFonts w:ascii="PingFangSC-Light" w:eastAsia="宋体" w:hAnsi="PingFangSC-Light" w:cs="宋体"/>
          <w:color w:val="FFBF52"/>
          <w:kern w:val="0"/>
          <w:sz w:val="23"/>
          <w:szCs w:val="23"/>
        </w:rPr>
        <w:t>NULL</w:t>
      </w:r>
    </w:p>
    <w:p w14:paraId="7F3EA298" w14:textId="77777777" w:rsidR="008F645F" w:rsidRPr="008F645F" w:rsidRDefault="008F645F" w:rsidP="008F645F">
      <w:pPr>
        <w:widowControl/>
        <w:numPr>
          <w:ilvl w:val="0"/>
          <w:numId w:val="28"/>
        </w:numPr>
        <w:shd w:val="clear" w:color="auto" w:fill="FFFFFF"/>
        <w:ind w:left="0"/>
        <w:jc w:val="left"/>
        <w:rPr>
          <w:rFonts w:ascii="PingFangSC-Light" w:eastAsia="宋体" w:hAnsi="PingFangSC-Light" w:cs="宋体" w:hint="eastAsia"/>
          <w:color w:val="FFBF52"/>
          <w:kern w:val="0"/>
          <w:sz w:val="23"/>
          <w:szCs w:val="23"/>
        </w:rPr>
      </w:pPr>
      <w:r w:rsidRPr="008F645F">
        <w:rPr>
          <w:rFonts w:ascii="PingFangSC-Light" w:eastAsia="宋体" w:hAnsi="PingFangSC-Light" w:cs="宋体"/>
          <w:color w:val="FFBF52"/>
          <w:kern w:val="0"/>
          <w:sz w:val="23"/>
          <w:szCs w:val="23"/>
        </w:rPr>
        <w:lastRenderedPageBreak/>
        <w:t>count(</w:t>
      </w:r>
      <w:r w:rsidRPr="008F645F">
        <w:rPr>
          <w:rFonts w:ascii="PingFangSC-Light" w:eastAsia="宋体" w:hAnsi="PingFangSC-Light" w:cs="宋体"/>
          <w:color w:val="FFBF52"/>
          <w:kern w:val="0"/>
          <w:sz w:val="23"/>
          <w:szCs w:val="23"/>
        </w:rPr>
        <w:t>列名</w:t>
      </w:r>
      <w:r w:rsidRPr="008F645F">
        <w:rPr>
          <w:rFonts w:ascii="PingFangSC-Light" w:eastAsia="宋体" w:hAnsi="PingFangSC-Light" w:cs="宋体"/>
          <w:color w:val="FFBF52"/>
          <w:kern w:val="0"/>
          <w:sz w:val="23"/>
          <w:szCs w:val="23"/>
        </w:rPr>
        <w:t>)</w:t>
      </w:r>
      <w:r w:rsidRPr="008F645F">
        <w:rPr>
          <w:rFonts w:ascii="PingFangSC-Light" w:eastAsia="宋体" w:hAnsi="PingFangSC-Light" w:cs="宋体"/>
          <w:color w:val="FFBF52"/>
          <w:kern w:val="0"/>
          <w:sz w:val="23"/>
          <w:szCs w:val="23"/>
        </w:rPr>
        <w:t>只包括列名那一列，在统计结果的时候，会</w:t>
      </w:r>
      <w:proofErr w:type="gramStart"/>
      <w:r w:rsidRPr="008F645F">
        <w:rPr>
          <w:rFonts w:ascii="PingFangSC-Light" w:eastAsia="宋体" w:hAnsi="PingFangSC-Light" w:cs="宋体"/>
          <w:color w:val="FFBF52"/>
          <w:kern w:val="0"/>
          <w:sz w:val="23"/>
          <w:szCs w:val="23"/>
        </w:rPr>
        <w:t>忽略列值为</w:t>
      </w:r>
      <w:proofErr w:type="gramEnd"/>
      <w:r w:rsidRPr="008F645F">
        <w:rPr>
          <w:rFonts w:ascii="PingFangSC-Light" w:eastAsia="宋体" w:hAnsi="PingFangSC-Light" w:cs="宋体"/>
          <w:color w:val="FFBF52"/>
          <w:kern w:val="0"/>
          <w:sz w:val="23"/>
          <w:szCs w:val="23"/>
        </w:rPr>
        <w:t>空（这里的</w:t>
      </w:r>
      <w:proofErr w:type="gramStart"/>
      <w:r w:rsidRPr="008F645F">
        <w:rPr>
          <w:rFonts w:ascii="PingFangSC-Light" w:eastAsia="宋体" w:hAnsi="PingFangSC-Light" w:cs="宋体"/>
          <w:color w:val="FFBF52"/>
          <w:kern w:val="0"/>
          <w:sz w:val="23"/>
          <w:szCs w:val="23"/>
        </w:rPr>
        <w:t>空不是</w:t>
      </w:r>
      <w:proofErr w:type="gramEnd"/>
      <w:r w:rsidRPr="008F645F">
        <w:rPr>
          <w:rFonts w:ascii="PingFangSC-Light" w:eastAsia="宋体" w:hAnsi="PingFangSC-Light" w:cs="宋体"/>
          <w:color w:val="FFBF52"/>
          <w:kern w:val="0"/>
          <w:sz w:val="23"/>
          <w:szCs w:val="23"/>
        </w:rPr>
        <w:t>只空字符</w:t>
      </w:r>
      <w:proofErr w:type="gramStart"/>
      <w:r w:rsidRPr="008F645F">
        <w:rPr>
          <w:rFonts w:ascii="PingFangSC-Light" w:eastAsia="宋体" w:hAnsi="PingFangSC-Light" w:cs="宋体"/>
          <w:color w:val="FFBF52"/>
          <w:kern w:val="0"/>
          <w:sz w:val="23"/>
          <w:szCs w:val="23"/>
        </w:rPr>
        <w:t>串或者</w:t>
      </w:r>
      <w:proofErr w:type="gramEnd"/>
      <w:r w:rsidRPr="008F645F">
        <w:rPr>
          <w:rFonts w:ascii="PingFangSC-Light" w:eastAsia="宋体" w:hAnsi="PingFangSC-Light" w:cs="宋体"/>
          <w:color w:val="FFBF52"/>
          <w:kern w:val="0"/>
          <w:sz w:val="23"/>
          <w:szCs w:val="23"/>
        </w:rPr>
        <w:t>0</w:t>
      </w:r>
      <w:r w:rsidRPr="008F645F">
        <w:rPr>
          <w:rFonts w:ascii="PingFangSC-Light" w:eastAsia="宋体" w:hAnsi="PingFangSC-Light" w:cs="宋体"/>
          <w:color w:val="FFBF52"/>
          <w:kern w:val="0"/>
          <w:sz w:val="23"/>
          <w:szCs w:val="23"/>
        </w:rPr>
        <w:t>，而是表示</w:t>
      </w:r>
      <w:r w:rsidRPr="008F645F">
        <w:rPr>
          <w:rFonts w:ascii="PingFangSC-Light" w:eastAsia="宋体" w:hAnsi="PingFangSC-Light" w:cs="宋体"/>
          <w:color w:val="FFBF52"/>
          <w:kern w:val="0"/>
          <w:sz w:val="23"/>
          <w:szCs w:val="23"/>
        </w:rPr>
        <w:t>null</w:t>
      </w:r>
      <w:r w:rsidRPr="008F645F">
        <w:rPr>
          <w:rFonts w:ascii="PingFangSC-Light" w:eastAsia="宋体" w:hAnsi="PingFangSC-Light" w:cs="宋体"/>
          <w:color w:val="FFBF52"/>
          <w:kern w:val="0"/>
          <w:sz w:val="23"/>
          <w:szCs w:val="23"/>
        </w:rPr>
        <w:t>）的计数，即某个字段值为</w:t>
      </w:r>
      <w:r w:rsidRPr="008F645F">
        <w:rPr>
          <w:rFonts w:ascii="PingFangSC-Light" w:eastAsia="宋体" w:hAnsi="PingFangSC-Light" w:cs="宋体"/>
          <w:color w:val="FFBF52"/>
          <w:kern w:val="0"/>
          <w:sz w:val="23"/>
          <w:szCs w:val="23"/>
        </w:rPr>
        <w:t>NULL</w:t>
      </w:r>
      <w:r w:rsidRPr="008F645F">
        <w:rPr>
          <w:rFonts w:ascii="PingFangSC-Light" w:eastAsia="宋体" w:hAnsi="PingFangSC-Light" w:cs="宋体"/>
          <w:color w:val="FFBF52"/>
          <w:kern w:val="0"/>
          <w:sz w:val="23"/>
          <w:szCs w:val="23"/>
        </w:rPr>
        <w:t>时，不统计。</w:t>
      </w:r>
    </w:p>
    <w:p w14:paraId="20F095A9" w14:textId="77777777" w:rsidR="008F645F" w:rsidRPr="008F645F" w:rsidRDefault="008F645F" w:rsidP="008F645F">
      <w:pPr>
        <w:widowControl/>
        <w:shd w:val="clear" w:color="auto" w:fill="FFFFFF"/>
        <w:spacing w:before="75" w:after="75"/>
        <w:rPr>
          <w:rFonts w:ascii="PingFangSC-Light" w:eastAsia="宋体" w:hAnsi="PingFangSC-Light" w:cs="宋体" w:hint="eastAsia"/>
          <w:spacing w:val="24"/>
          <w:kern w:val="0"/>
          <w:sz w:val="24"/>
          <w:szCs w:val="24"/>
        </w:rPr>
      </w:pPr>
      <w:r w:rsidRPr="008F645F">
        <w:rPr>
          <w:rFonts w:ascii="PingFangSC-Light" w:eastAsia="宋体" w:hAnsi="PingFangSC-Light" w:cs="宋体"/>
          <w:spacing w:val="24"/>
          <w:kern w:val="0"/>
          <w:sz w:val="24"/>
          <w:szCs w:val="24"/>
        </w:rPr>
        <w:t>执行效率上：</w:t>
      </w:r>
    </w:p>
    <w:p w14:paraId="48AA325C" w14:textId="77777777" w:rsidR="008F645F" w:rsidRPr="008F645F" w:rsidRDefault="008F645F" w:rsidP="008F645F">
      <w:pPr>
        <w:widowControl/>
        <w:numPr>
          <w:ilvl w:val="0"/>
          <w:numId w:val="29"/>
        </w:numPr>
        <w:shd w:val="clear" w:color="auto" w:fill="FFFFFF"/>
        <w:ind w:left="0"/>
        <w:jc w:val="left"/>
        <w:rPr>
          <w:rFonts w:ascii="PingFangSC-Light" w:eastAsia="宋体" w:hAnsi="PingFangSC-Light" w:cs="宋体" w:hint="eastAsia"/>
          <w:color w:val="FFBF52"/>
          <w:kern w:val="0"/>
          <w:sz w:val="23"/>
          <w:szCs w:val="23"/>
        </w:rPr>
      </w:pPr>
      <w:r w:rsidRPr="008F645F">
        <w:rPr>
          <w:rFonts w:ascii="PingFangSC-Light" w:eastAsia="宋体" w:hAnsi="PingFangSC-Light" w:cs="宋体"/>
          <w:color w:val="FFBF52"/>
          <w:kern w:val="0"/>
          <w:sz w:val="23"/>
          <w:szCs w:val="23"/>
        </w:rPr>
        <w:t>列名为主键，</w:t>
      </w:r>
      <w:r w:rsidRPr="008F645F">
        <w:rPr>
          <w:rFonts w:ascii="PingFangSC-Light" w:eastAsia="宋体" w:hAnsi="PingFangSC-Light" w:cs="宋体"/>
          <w:color w:val="FFBF52"/>
          <w:kern w:val="0"/>
          <w:sz w:val="23"/>
          <w:szCs w:val="23"/>
        </w:rPr>
        <w:t>count(</w:t>
      </w:r>
      <w:r w:rsidRPr="008F645F">
        <w:rPr>
          <w:rFonts w:ascii="PingFangSC-Light" w:eastAsia="宋体" w:hAnsi="PingFangSC-Light" w:cs="宋体"/>
          <w:color w:val="FFBF52"/>
          <w:kern w:val="0"/>
          <w:sz w:val="23"/>
          <w:szCs w:val="23"/>
        </w:rPr>
        <w:t>列名</w:t>
      </w:r>
      <w:r w:rsidRPr="008F645F">
        <w:rPr>
          <w:rFonts w:ascii="PingFangSC-Light" w:eastAsia="宋体" w:hAnsi="PingFangSC-Light" w:cs="宋体"/>
          <w:color w:val="FFBF52"/>
          <w:kern w:val="0"/>
          <w:sz w:val="23"/>
          <w:szCs w:val="23"/>
        </w:rPr>
        <w:t>)</w:t>
      </w:r>
      <w:r w:rsidRPr="008F645F">
        <w:rPr>
          <w:rFonts w:ascii="PingFangSC-Light" w:eastAsia="宋体" w:hAnsi="PingFangSC-Light" w:cs="宋体"/>
          <w:color w:val="FFBF52"/>
          <w:kern w:val="0"/>
          <w:sz w:val="23"/>
          <w:szCs w:val="23"/>
        </w:rPr>
        <w:t>会比</w:t>
      </w:r>
      <w:r w:rsidRPr="008F645F">
        <w:rPr>
          <w:rFonts w:ascii="PingFangSC-Light" w:eastAsia="宋体" w:hAnsi="PingFangSC-Light" w:cs="宋体"/>
          <w:color w:val="FFBF52"/>
          <w:kern w:val="0"/>
          <w:sz w:val="23"/>
          <w:szCs w:val="23"/>
        </w:rPr>
        <w:t>count(1)</w:t>
      </w:r>
      <w:r w:rsidRPr="008F645F">
        <w:rPr>
          <w:rFonts w:ascii="PingFangSC-Light" w:eastAsia="宋体" w:hAnsi="PingFangSC-Light" w:cs="宋体"/>
          <w:color w:val="FFBF52"/>
          <w:kern w:val="0"/>
          <w:sz w:val="23"/>
          <w:szCs w:val="23"/>
        </w:rPr>
        <w:t>快</w:t>
      </w:r>
    </w:p>
    <w:p w14:paraId="445AD594" w14:textId="77777777" w:rsidR="008F645F" w:rsidRPr="008F645F" w:rsidRDefault="008F645F" w:rsidP="008F645F">
      <w:pPr>
        <w:widowControl/>
        <w:numPr>
          <w:ilvl w:val="0"/>
          <w:numId w:val="29"/>
        </w:numPr>
        <w:shd w:val="clear" w:color="auto" w:fill="FFFFFF"/>
        <w:ind w:left="0"/>
        <w:jc w:val="left"/>
        <w:rPr>
          <w:rFonts w:ascii="PingFangSC-Light" w:eastAsia="宋体" w:hAnsi="PingFangSC-Light" w:cs="宋体" w:hint="eastAsia"/>
          <w:color w:val="FFBF52"/>
          <w:kern w:val="0"/>
          <w:sz w:val="23"/>
          <w:szCs w:val="23"/>
        </w:rPr>
      </w:pPr>
      <w:r w:rsidRPr="008F645F">
        <w:rPr>
          <w:rFonts w:ascii="PingFangSC-Light" w:eastAsia="宋体" w:hAnsi="PingFangSC-Light" w:cs="宋体"/>
          <w:color w:val="FFBF52"/>
          <w:kern w:val="0"/>
          <w:sz w:val="23"/>
          <w:szCs w:val="23"/>
        </w:rPr>
        <w:t>列名</w:t>
      </w:r>
      <w:proofErr w:type="gramStart"/>
      <w:r w:rsidRPr="008F645F">
        <w:rPr>
          <w:rFonts w:ascii="PingFangSC-Light" w:eastAsia="宋体" w:hAnsi="PingFangSC-Light" w:cs="宋体"/>
          <w:color w:val="FFBF52"/>
          <w:kern w:val="0"/>
          <w:sz w:val="23"/>
          <w:szCs w:val="23"/>
        </w:rPr>
        <w:t>不</w:t>
      </w:r>
      <w:proofErr w:type="gramEnd"/>
      <w:r w:rsidRPr="008F645F">
        <w:rPr>
          <w:rFonts w:ascii="PingFangSC-Light" w:eastAsia="宋体" w:hAnsi="PingFangSC-Light" w:cs="宋体"/>
          <w:color w:val="FFBF52"/>
          <w:kern w:val="0"/>
          <w:sz w:val="23"/>
          <w:szCs w:val="23"/>
        </w:rPr>
        <w:t>为主键，</w:t>
      </w:r>
      <w:r w:rsidRPr="008F645F">
        <w:rPr>
          <w:rFonts w:ascii="PingFangSC-Light" w:eastAsia="宋体" w:hAnsi="PingFangSC-Light" w:cs="宋体"/>
          <w:color w:val="FFBF52"/>
          <w:kern w:val="0"/>
          <w:sz w:val="23"/>
          <w:szCs w:val="23"/>
        </w:rPr>
        <w:t>count(1)</w:t>
      </w:r>
      <w:r w:rsidRPr="008F645F">
        <w:rPr>
          <w:rFonts w:ascii="PingFangSC-Light" w:eastAsia="宋体" w:hAnsi="PingFangSC-Light" w:cs="宋体"/>
          <w:color w:val="FFBF52"/>
          <w:kern w:val="0"/>
          <w:sz w:val="23"/>
          <w:szCs w:val="23"/>
        </w:rPr>
        <w:t>会比</w:t>
      </w:r>
      <w:r w:rsidRPr="008F645F">
        <w:rPr>
          <w:rFonts w:ascii="PingFangSC-Light" w:eastAsia="宋体" w:hAnsi="PingFangSC-Light" w:cs="宋体"/>
          <w:color w:val="FFBF52"/>
          <w:kern w:val="0"/>
          <w:sz w:val="23"/>
          <w:szCs w:val="23"/>
        </w:rPr>
        <w:t>count(</w:t>
      </w:r>
      <w:r w:rsidRPr="008F645F">
        <w:rPr>
          <w:rFonts w:ascii="PingFangSC-Light" w:eastAsia="宋体" w:hAnsi="PingFangSC-Light" w:cs="宋体"/>
          <w:color w:val="FFBF52"/>
          <w:kern w:val="0"/>
          <w:sz w:val="23"/>
          <w:szCs w:val="23"/>
        </w:rPr>
        <w:t>列名</w:t>
      </w:r>
      <w:r w:rsidRPr="008F645F">
        <w:rPr>
          <w:rFonts w:ascii="PingFangSC-Light" w:eastAsia="宋体" w:hAnsi="PingFangSC-Light" w:cs="宋体"/>
          <w:color w:val="FFBF52"/>
          <w:kern w:val="0"/>
          <w:sz w:val="23"/>
          <w:szCs w:val="23"/>
        </w:rPr>
        <w:t>)</w:t>
      </w:r>
      <w:r w:rsidRPr="008F645F">
        <w:rPr>
          <w:rFonts w:ascii="PingFangSC-Light" w:eastAsia="宋体" w:hAnsi="PingFangSC-Light" w:cs="宋体"/>
          <w:color w:val="FFBF52"/>
          <w:kern w:val="0"/>
          <w:sz w:val="23"/>
          <w:szCs w:val="23"/>
        </w:rPr>
        <w:t>快</w:t>
      </w:r>
    </w:p>
    <w:p w14:paraId="6BC066A7" w14:textId="77777777" w:rsidR="008F645F" w:rsidRPr="008F645F" w:rsidRDefault="008F645F" w:rsidP="008F645F">
      <w:pPr>
        <w:widowControl/>
        <w:numPr>
          <w:ilvl w:val="0"/>
          <w:numId w:val="29"/>
        </w:numPr>
        <w:shd w:val="clear" w:color="auto" w:fill="FFFFFF"/>
        <w:ind w:left="0"/>
        <w:jc w:val="left"/>
        <w:rPr>
          <w:rFonts w:ascii="PingFangSC-Light" w:eastAsia="宋体" w:hAnsi="PingFangSC-Light" w:cs="宋体" w:hint="eastAsia"/>
          <w:color w:val="FFBF52"/>
          <w:kern w:val="0"/>
          <w:sz w:val="23"/>
          <w:szCs w:val="23"/>
        </w:rPr>
      </w:pPr>
      <w:r w:rsidRPr="008F645F">
        <w:rPr>
          <w:rFonts w:ascii="PingFangSC-Light" w:eastAsia="宋体" w:hAnsi="PingFangSC-Light" w:cs="宋体"/>
          <w:color w:val="FFBF52"/>
          <w:kern w:val="0"/>
          <w:sz w:val="23"/>
          <w:szCs w:val="23"/>
        </w:rPr>
        <w:t>如果表多个列并且没有主键，则</w:t>
      </w:r>
      <w:r w:rsidRPr="008F645F">
        <w:rPr>
          <w:rFonts w:ascii="PingFangSC-Light" w:eastAsia="宋体" w:hAnsi="PingFangSC-Light" w:cs="宋体"/>
          <w:color w:val="FFBF52"/>
          <w:kern w:val="0"/>
          <w:sz w:val="23"/>
          <w:szCs w:val="23"/>
        </w:rPr>
        <w:t xml:space="preserve"> count(1) </w:t>
      </w:r>
      <w:r w:rsidRPr="008F645F">
        <w:rPr>
          <w:rFonts w:ascii="PingFangSC-Light" w:eastAsia="宋体" w:hAnsi="PingFangSC-Light" w:cs="宋体"/>
          <w:color w:val="FFBF52"/>
          <w:kern w:val="0"/>
          <w:sz w:val="23"/>
          <w:szCs w:val="23"/>
        </w:rPr>
        <w:t>的执行效率优于</w:t>
      </w:r>
      <w:r w:rsidRPr="008F645F">
        <w:rPr>
          <w:rFonts w:ascii="PingFangSC-Light" w:eastAsia="宋体" w:hAnsi="PingFangSC-Light" w:cs="宋体"/>
          <w:color w:val="FFBF52"/>
          <w:kern w:val="0"/>
          <w:sz w:val="23"/>
          <w:szCs w:val="23"/>
        </w:rPr>
        <w:t xml:space="preserve"> count(*)</w:t>
      </w:r>
    </w:p>
    <w:p w14:paraId="4F2F1758" w14:textId="77777777" w:rsidR="008F645F" w:rsidRPr="008F645F" w:rsidRDefault="008F645F" w:rsidP="008F645F">
      <w:pPr>
        <w:widowControl/>
        <w:numPr>
          <w:ilvl w:val="0"/>
          <w:numId w:val="29"/>
        </w:numPr>
        <w:shd w:val="clear" w:color="auto" w:fill="FFFFFF"/>
        <w:ind w:left="0"/>
        <w:jc w:val="left"/>
        <w:rPr>
          <w:rFonts w:ascii="PingFangSC-Light" w:eastAsia="宋体" w:hAnsi="PingFangSC-Light" w:cs="宋体" w:hint="eastAsia"/>
          <w:color w:val="FFBF52"/>
          <w:kern w:val="0"/>
          <w:sz w:val="23"/>
          <w:szCs w:val="23"/>
        </w:rPr>
      </w:pPr>
      <w:r w:rsidRPr="008F645F">
        <w:rPr>
          <w:rFonts w:ascii="PingFangSC-Light" w:eastAsia="宋体" w:hAnsi="PingFangSC-Light" w:cs="宋体"/>
          <w:color w:val="FFBF52"/>
          <w:kern w:val="0"/>
          <w:sz w:val="23"/>
          <w:szCs w:val="23"/>
        </w:rPr>
        <w:t>如果有主键，则</w:t>
      </w:r>
      <w:r w:rsidRPr="008F645F">
        <w:rPr>
          <w:rFonts w:ascii="PingFangSC-Light" w:eastAsia="宋体" w:hAnsi="PingFangSC-Light" w:cs="宋体"/>
          <w:color w:val="FFBF52"/>
          <w:kern w:val="0"/>
          <w:sz w:val="23"/>
          <w:szCs w:val="23"/>
        </w:rPr>
        <w:t xml:space="preserve"> select count</w:t>
      </w:r>
      <w:r w:rsidRPr="008F645F">
        <w:rPr>
          <w:rFonts w:ascii="PingFangSC-Light" w:eastAsia="宋体" w:hAnsi="PingFangSC-Light" w:cs="宋体"/>
          <w:color w:val="FFBF52"/>
          <w:kern w:val="0"/>
          <w:sz w:val="23"/>
          <w:szCs w:val="23"/>
        </w:rPr>
        <w:t>（主键）的执行效率是最优的</w:t>
      </w:r>
    </w:p>
    <w:p w14:paraId="5C9F5C6A" w14:textId="77777777" w:rsidR="008F645F" w:rsidRPr="008F645F" w:rsidRDefault="008F645F" w:rsidP="008F645F">
      <w:pPr>
        <w:widowControl/>
        <w:numPr>
          <w:ilvl w:val="0"/>
          <w:numId w:val="29"/>
        </w:numPr>
        <w:shd w:val="clear" w:color="auto" w:fill="FFFFFF"/>
        <w:ind w:left="0"/>
        <w:jc w:val="left"/>
        <w:rPr>
          <w:rFonts w:ascii="PingFangSC-Light" w:eastAsia="宋体" w:hAnsi="PingFangSC-Light" w:cs="宋体" w:hint="eastAsia"/>
          <w:color w:val="FFBF52"/>
          <w:kern w:val="0"/>
          <w:sz w:val="23"/>
          <w:szCs w:val="23"/>
        </w:rPr>
      </w:pPr>
      <w:r w:rsidRPr="008F645F">
        <w:rPr>
          <w:rFonts w:ascii="PingFangSC-Light" w:eastAsia="宋体" w:hAnsi="PingFangSC-Light" w:cs="宋体"/>
          <w:color w:val="FFBF52"/>
          <w:kern w:val="0"/>
          <w:sz w:val="23"/>
          <w:szCs w:val="23"/>
        </w:rPr>
        <w:t>如果表只有一个字段，则</w:t>
      </w:r>
      <w:r w:rsidRPr="008F645F">
        <w:rPr>
          <w:rFonts w:ascii="PingFangSC-Light" w:eastAsia="宋体" w:hAnsi="PingFangSC-Light" w:cs="宋体"/>
          <w:color w:val="FFBF52"/>
          <w:kern w:val="0"/>
          <w:sz w:val="23"/>
          <w:szCs w:val="23"/>
        </w:rPr>
        <w:t xml:space="preserve"> select count(*) </w:t>
      </w:r>
      <w:r w:rsidRPr="008F645F">
        <w:rPr>
          <w:rFonts w:ascii="PingFangSC-Light" w:eastAsia="宋体" w:hAnsi="PingFangSC-Light" w:cs="宋体"/>
          <w:color w:val="FFBF52"/>
          <w:kern w:val="0"/>
          <w:sz w:val="23"/>
          <w:szCs w:val="23"/>
        </w:rPr>
        <w:t>最优。</w:t>
      </w:r>
    </w:p>
    <w:p w14:paraId="68A9395A" w14:textId="77777777" w:rsidR="008F645F" w:rsidRPr="008F645F" w:rsidRDefault="008F645F" w:rsidP="008F645F">
      <w:pPr>
        <w:widowControl/>
        <w:shd w:val="clear" w:color="auto" w:fill="FFF8E6"/>
        <w:spacing w:line="420" w:lineRule="atLeast"/>
        <w:jc w:val="left"/>
        <w:rPr>
          <w:rFonts w:ascii="PingFangSC-Light" w:eastAsia="宋体" w:hAnsi="PingFangSC-Light" w:cs="宋体" w:hint="eastAsia"/>
          <w:color w:val="6A737D"/>
          <w:kern w:val="0"/>
          <w:sz w:val="22"/>
        </w:rPr>
      </w:pPr>
      <w:r w:rsidRPr="008F645F">
        <w:rPr>
          <w:rFonts w:ascii="MS Gothic" w:eastAsia="MS Gothic" w:hAnsi="MS Gothic" w:cs="MS Gothic"/>
          <w:color w:val="F48A00"/>
          <w:kern w:val="0"/>
          <w:sz w:val="48"/>
          <w:szCs w:val="48"/>
        </w:rPr>
        <w:t>❝</w:t>
      </w:r>
    </w:p>
    <w:p w14:paraId="3F0A32A6" w14:textId="77777777" w:rsidR="008F645F" w:rsidRPr="008F645F" w:rsidRDefault="008F645F" w:rsidP="008F645F">
      <w:pPr>
        <w:widowControl/>
        <w:shd w:val="clear" w:color="auto" w:fill="FFF8E6"/>
        <w:spacing w:line="390" w:lineRule="atLeast"/>
        <w:rPr>
          <w:rFonts w:ascii="PingFangSC-Light" w:eastAsia="宋体" w:hAnsi="PingFangSC-Light" w:cs="宋体" w:hint="eastAsia"/>
          <w:color w:val="6A737D"/>
          <w:spacing w:val="24"/>
          <w:kern w:val="0"/>
          <w:sz w:val="24"/>
          <w:szCs w:val="24"/>
        </w:rPr>
      </w:pPr>
      <w:r w:rsidRPr="008F645F">
        <w:rPr>
          <w:rFonts w:ascii="PingFangSC-Light" w:eastAsia="宋体" w:hAnsi="PingFangSC-Light" w:cs="宋体"/>
          <w:color w:val="6A737D"/>
          <w:spacing w:val="24"/>
          <w:kern w:val="0"/>
          <w:sz w:val="24"/>
          <w:szCs w:val="24"/>
        </w:rPr>
        <w:t>MySQL</w:t>
      </w:r>
      <w:r w:rsidRPr="008F645F">
        <w:rPr>
          <w:rFonts w:ascii="PingFangSC-Light" w:eastAsia="宋体" w:hAnsi="PingFangSC-Light" w:cs="宋体"/>
          <w:color w:val="6A737D"/>
          <w:spacing w:val="24"/>
          <w:kern w:val="0"/>
          <w:sz w:val="24"/>
          <w:szCs w:val="24"/>
        </w:rPr>
        <w:t>中</w:t>
      </w:r>
      <w:r w:rsidRPr="008F645F">
        <w:rPr>
          <w:rFonts w:ascii="PingFangSC-Light" w:eastAsia="宋体" w:hAnsi="PingFangSC-Light" w:cs="宋体"/>
          <w:color w:val="6A737D"/>
          <w:spacing w:val="24"/>
          <w:kern w:val="0"/>
          <w:sz w:val="24"/>
          <w:szCs w:val="24"/>
        </w:rPr>
        <w:t xml:space="preserve"> in</w:t>
      </w:r>
      <w:r w:rsidRPr="008F645F">
        <w:rPr>
          <w:rFonts w:ascii="PingFangSC-Light" w:eastAsia="宋体" w:hAnsi="PingFangSC-Light" w:cs="宋体"/>
          <w:color w:val="6A737D"/>
          <w:spacing w:val="24"/>
          <w:kern w:val="0"/>
          <w:sz w:val="24"/>
          <w:szCs w:val="24"/>
        </w:rPr>
        <w:t>和</w:t>
      </w:r>
      <w:r w:rsidRPr="008F645F">
        <w:rPr>
          <w:rFonts w:ascii="PingFangSC-Light" w:eastAsia="宋体" w:hAnsi="PingFangSC-Light" w:cs="宋体"/>
          <w:color w:val="6A737D"/>
          <w:spacing w:val="24"/>
          <w:kern w:val="0"/>
          <w:sz w:val="24"/>
          <w:szCs w:val="24"/>
        </w:rPr>
        <w:t xml:space="preserve"> exists </w:t>
      </w:r>
      <w:r w:rsidRPr="008F645F">
        <w:rPr>
          <w:rFonts w:ascii="PingFangSC-Light" w:eastAsia="宋体" w:hAnsi="PingFangSC-Light" w:cs="宋体"/>
          <w:color w:val="6A737D"/>
          <w:spacing w:val="24"/>
          <w:kern w:val="0"/>
          <w:sz w:val="24"/>
          <w:szCs w:val="24"/>
        </w:rPr>
        <w:t>的区别？</w:t>
      </w:r>
    </w:p>
    <w:p w14:paraId="0545D4F0" w14:textId="77777777" w:rsidR="008F645F" w:rsidRPr="008F645F" w:rsidRDefault="008F645F" w:rsidP="008F645F">
      <w:pPr>
        <w:widowControl/>
        <w:numPr>
          <w:ilvl w:val="0"/>
          <w:numId w:val="30"/>
        </w:numPr>
        <w:shd w:val="clear" w:color="auto" w:fill="FFFFFF"/>
        <w:ind w:left="0"/>
        <w:jc w:val="left"/>
        <w:rPr>
          <w:rFonts w:ascii="PingFangSC-Light" w:eastAsia="宋体" w:hAnsi="PingFangSC-Light" w:cs="宋体" w:hint="eastAsia"/>
          <w:color w:val="FFBF52"/>
          <w:kern w:val="0"/>
          <w:sz w:val="23"/>
          <w:szCs w:val="23"/>
        </w:rPr>
      </w:pP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w:t>
      </w: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对外表用</w:t>
      </w:r>
      <w:r w:rsidRPr="008F645F">
        <w:rPr>
          <w:rFonts w:ascii="PingFangSC-Light" w:eastAsia="宋体" w:hAnsi="PingFangSC-Light" w:cs="宋体"/>
          <w:color w:val="FFBF52"/>
          <w:kern w:val="0"/>
          <w:sz w:val="23"/>
          <w:szCs w:val="23"/>
        </w:rPr>
        <w:t>loop</w:t>
      </w:r>
      <w:r w:rsidRPr="008F645F">
        <w:rPr>
          <w:rFonts w:ascii="PingFangSC-Light" w:eastAsia="宋体" w:hAnsi="PingFangSC-Light" w:cs="宋体"/>
          <w:color w:val="FFBF52"/>
          <w:kern w:val="0"/>
          <w:sz w:val="23"/>
          <w:szCs w:val="23"/>
        </w:rPr>
        <w:t>逐条查询，每次查询都会查看</w:t>
      </w: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的条件语句，当</w:t>
      </w: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里的条件语句能够返回记录行时（无论记录行是的多少，只要能返回），条件就为真，返回当前</w:t>
      </w:r>
      <w:r w:rsidRPr="008F645F">
        <w:rPr>
          <w:rFonts w:ascii="PingFangSC-Light" w:eastAsia="宋体" w:hAnsi="PingFangSC-Light" w:cs="宋体"/>
          <w:color w:val="FFBF52"/>
          <w:kern w:val="0"/>
          <w:sz w:val="23"/>
          <w:szCs w:val="23"/>
        </w:rPr>
        <w:t>loop</w:t>
      </w:r>
      <w:r w:rsidRPr="008F645F">
        <w:rPr>
          <w:rFonts w:ascii="PingFangSC-Light" w:eastAsia="宋体" w:hAnsi="PingFangSC-Light" w:cs="宋体"/>
          <w:color w:val="FFBF52"/>
          <w:kern w:val="0"/>
          <w:sz w:val="23"/>
          <w:szCs w:val="23"/>
        </w:rPr>
        <w:t>到的这条记录；反之，如果</w:t>
      </w: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里的条件语句不能返回记录行，则当前</w:t>
      </w:r>
      <w:r w:rsidRPr="008F645F">
        <w:rPr>
          <w:rFonts w:ascii="PingFangSC-Light" w:eastAsia="宋体" w:hAnsi="PingFangSC-Light" w:cs="宋体"/>
          <w:color w:val="FFBF52"/>
          <w:kern w:val="0"/>
          <w:sz w:val="23"/>
          <w:szCs w:val="23"/>
        </w:rPr>
        <w:t>loop</w:t>
      </w:r>
      <w:r w:rsidRPr="008F645F">
        <w:rPr>
          <w:rFonts w:ascii="PingFangSC-Light" w:eastAsia="宋体" w:hAnsi="PingFangSC-Light" w:cs="宋体"/>
          <w:color w:val="FFBF52"/>
          <w:kern w:val="0"/>
          <w:sz w:val="23"/>
          <w:szCs w:val="23"/>
        </w:rPr>
        <w:t>到的这条记录被丢弃，</w:t>
      </w:r>
      <w:r w:rsidRPr="008F645F">
        <w:rPr>
          <w:rFonts w:ascii="PingFangSC-Light" w:eastAsia="宋体" w:hAnsi="PingFangSC-Light" w:cs="宋体"/>
          <w:color w:val="FFBF52"/>
          <w:kern w:val="0"/>
          <w:sz w:val="23"/>
          <w:szCs w:val="23"/>
        </w:rPr>
        <w:t>exists</w:t>
      </w:r>
      <w:r w:rsidRPr="008F645F">
        <w:rPr>
          <w:rFonts w:ascii="PingFangSC-Light" w:eastAsia="宋体" w:hAnsi="PingFangSC-Light" w:cs="宋体"/>
          <w:color w:val="FFBF52"/>
          <w:kern w:val="0"/>
          <w:sz w:val="23"/>
          <w:szCs w:val="23"/>
        </w:rPr>
        <w:t>的条件就像一个</w:t>
      </w:r>
      <w:r w:rsidRPr="008F645F">
        <w:rPr>
          <w:rFonts w:ascii="PingFangSC-Light" w:eastAsia="宋体" w:hAnsi="PingFangSC-Light" w:cs="宋体"/>
          <w:color w:val="FFBF52"/>
          <w:kern w:val="0"/>
          <w:sz w:val="23"/>
          <w:szCs w:val="23"/>
        </w:rPr>
        <w:t>bool</w:t>
      </w:r>
      <w:r w:rsidRPr="008F645F">
        <w:rPr>
          <w:rFonts w:ascii="PingFangSC-Light" w:eastAsia="宋体" w:hAnsi="PingFangSC-Light" w:cs="宋体"/>
          <w:color w:val="FFBF52"/>
          <w:kern w:val="0"/>
          <w:sz w:val="23"/>
          <w:szCs w:val="23"/>
        </w:rPr>
        <w:t>条件，当能返回结果集则为</w:t>
      </w:r>
      <w:r w:rsidRPr="008F645F">
        <w:rPr>
          <w:rFonts w:ascii="PingFangSC-Light" w:eastAsia="宋体" w:hAnsi="PingFangSC-Light" w:cs="宋体"/>
          <w:color w:val="FFBF52"/>
          <w:kern w:val="0"/>
          <w:sz w:val="23"/>
          <w:szCs w:val="23"/>
        </w:rPr>
        <w:t>true</w:t>
      </w:r>
      <w:r w:rsidRPr="008F645F">
        <w:rPr>
          <w:rFonts w:ascii="PingFangSC-Light" w:eastAsia="宋体" w:hAnsi="PingFangSC-Light" w:cs="宋体"/>
          <w:color w:val="FFBF52"/>
          <w:kern w:val="0"/>
          <w:sz w:val="23"/>
          <w:szCs w:val="23"/>
        </w:rPr>
        <w:t>，不能返回结果集则为</w:t>
      </w:r>
      <w:r w:rsidRPr="008F645F">
        <w:rPr>
          <w:rFonts w:ascii="PingFangSC-Light" w:eastAsia="宋体" w:hAnsi="PingFangSC-Light" w:cs="宋体"/>
          <w:color w:val="FFBF52"/>
          <w:kern w:val="0"/>
          <w:sz w:val="23"/>
          <w:szCs w:val="23"/>
        </w:rPr>
        <w:t>false</w:t>
      </w:r>
    </w:p>
    <w:p w14:paraId="6306AB5D" w14:textId="77777777" w:rsidR="008F645F" w:rsidRPr="008F645F" w:rsidRDefault="008F645F" w:rsidP="008F645F">
      <w:pPr>
        <w:widowControl/>
        <w:numPr>
          <w:ilvl w:val="0"/>
          <w:numId w:val="30"/>
        </w:numPr>
        <w:shd w:val="clear" w:color="auto" w:fill="FFFFFF"/>
        <w:ind w:left="0"/>
        <w:jc w:val="left"/>
        <w:rPr>
          <w:rFonts w:ascii="PingFangSC-Light" w:eastAsia="宋体" w:hAnsi="PingFangSC-Light" w:cs="宋体" w:hint="eastAsia"/>
          <w:color w:val="FFBF52"/>
          <w:kern w:val="0"/>
          <w:sz w:val="23"/>
          <w:szCs w:val="23"/>
        </w:rPr>
      </w:pPr>
      <w:r w:rsidRPr="008F645F">
        <w:rPr>
          <w:rFonts w:ascii="PingFangSC-Light" w:eastAsia="宋体" w:hAnsi="PingFangSC-Light" w:cs="宋体"/>
          <w:color w:val="FFBF52"/>
          <w:kern w:val="0"/>
          <w:sz w:val="23"/>
          <w:szCs w:val="23"/>
        </w:rPr>
        <w:t>in</w:t>
      </w:r>
      <w:r w:rsidRPr="008F645F">
        <w:rPr>
          <w:rFonts w:ascii="PingFangSC-Light" w:eastAsia="宋体" w:hAnsi="PingFangSC-Light" w:cs="宋体"/>
          <w:color w:val="FFBF52"/>
          <w:kern w:val="0"/>
          <w:sz w:val="23"/>
          <w:szCs w:val="23"/>
        </w:rPr>
        <w:t>：</w:t>
      </w:r>
      <w:r w:rsidRPr="008F645F">
        <w:rPr>
          <w:rFonts w:ascii="PingFangSC-Light" w:eastAsia="宋体" w:hAnsi="PingFangSC-Light" w:cs="宋体"/>
          <w:color w:val="FFBF52"/>
          <w:kern w:val="0"/>
          <w:sz w:val="23"/>
          <w:szCs w:val="23"/>
        </w:rPr>
        <w:t>in</w:t>
      </w:r>
      <w:r w:rsidRPr="008F645F">
        <w:rPr>
          <w:rFonts w:ascii="PingFangSC-Light" w:eastAsia="宋体" w:hAnsi="PingFangSC-Light" w:cs="宋体"/>
          <w:color w:val="FFBF52"/>
          <w:kern w:val="0"/>
          <w:sz w:val="23"/>
          <w:szCs w:val="23"/>
        </w:rPr>
        <w:t>查询相当于多个</w:t>
      </w:r>
      <w:r w:rsidRPr="008F645F">
        <w:rPr>
          <w:rFonts w:ascii="PingFangSC-Light" w:eastAsia="宋体" w:hAnsi="PingFangSC-Light" w:cs="宋体"/>
          <w:color w:val="FFBF52"/>
          <w:kern w:val="0"/>
          <w:sz w:val="23"/>
          <w:szCs w:val="23"/>
        </w:rPr>
        <w:t>or</w:t>
      </w:r>
      <w:r w:rsidRPr="008F645F">
        <w:rPr>
          <w:rFonts w:ascii="PingFangSC-Light" w:eastAsia="宋体" w:hAnsi="PingFangSC-Light" w:cs="宋体"/>
          <w:color w:val="FFBF52"/>
          <w:kern w:val="0"/>
          <w:sz w:val="23"/>
          <w:szCs w:val="23"/>
        </w:rPr>
        <w:t>条件的叠加</w:t>
      </w:r>
    </w:p>
    <w:p w14:paraId="1462556E" w14:textId="55FCE2B7" w:rsidR="00D951EC" w:rsidRDefault="004173C0" w:rsidP="00BD1ABF">
      <w:pPr>
        <w:widowControl/>
        <w:shd w:val="clear" w:color="auto" w:fill="FFFFFF"/>
        <w:spacing w:before="75" w:after="75"/>
      </w:pPr>
      <w:r>
        <w:rPr>
          <w:noProof/>
        </w:rPr>
        <w:drawing>
          <wp:inline distT="0" distB="0" distL="0" distR="0" wp14:anchorId="1A1EB495" wp14:editId="7F3CAE6F">
            <wp:extent cx="5274310" cy="6064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6425"/>
                    </a:xfrm>
                    <a:prstGeom prst="rect">
                      <a:avLst/>
                    </a:prstGeom>
                  </pic:spPr>
                </pic:pic>
              </a:graphicData>
            </a:graphic>
          </wp:inline>
        </w:drawing>
      </w:r>
    </w:p>
    <w:p w14:paraId="56BF14BE" w14:textId="77777777" w:rsidR="005E14A6" w:rsidRDefault="005E14A6" w:rsidP="005E14A6">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如果查询的两个</w:t>
      </w:r>
      <w:proofErr w:type="gramStart"/>
      <w:r>
        <w:rPr>
          <w:rStyle w:val="a4"/>
          <w:rFonts w:ascii="PingFangSC-Light" w:hAnsi="PingFangSC-Light"/>
          <w:spacing w:val="24"/>
        </w:rPr>
        <w:t>表大小</w:t>
      </w:r>
      <w:proofErr w:type="gramEnd"/>
      <w:r>
        <w:rPr>
          <w:rStyle w:val="a4"/>
          <w:rFonts w:ascii="PingFangSC-Light" w:hAnsi="PingFangSC-Light"/>
          <w:spacing w:val="24"/>
        </w:rPr>
        <w:t>相当，那么用</w:t>
      </w:r>
      <w:r>
        <w:rPr>
          <w:rStyle w:val="a4"/>
          <w:rFonts w:ascii="PingFangSC-Light" w:hAnsi="PingFangSC-Light"/>
          <w:spacing w:val="24"/>
        </w:rPr>
        <w:t>in</w:t>
      </w:r>
      <w:r>
        <w:rPr>
          <w:rStyle w:val="a4"/>
          <w:rFonts w:ascii="PingFangSC-Light" w:hAnsi="PingFangSC-Light"/>
          <w:spacing w:val="24"/>
        </w:rPr>
        <w:t>和</w:t>
      </w:r>
      <w:r>
        <w:rPr>
          <w:rStyle w:val="a4"/>
          <w:rFonts w:ascii="PingFangSC-Light" w:hAnsi="PingFangSC-Light"/>
          <w:spacing w:val="24"/>
        </w:rPr>
        <w:t>exists</w:t>
      </w:r>
      <w:r>
        <w:rPr>
          <w:rStyle w:val="a4"/>
          <w:rFonts w:ascii="PingFangSC-Light" w:hAnsi="PingFangSC-Light"/>
          <w:spacing w:val="24"/>
        </w:rPr>
        <w:t>差别不大</w:t>
      </w:r>
      <w:r>
        <w:rPr>
          <w:rFonts w:ascii="PingFangSC-Light" w:hAnsi="PingFangSC-Light"/>
          <w:spacing w:val="24"/>
        </w:rPr>
        <w:t>。</w:t>
      </w:r>
    </w:p>
    <w:p w14:paraId="7B8B968F" w14:textId="77777777" w:rsidR="005E14A6" w:rsidRDefault="005E14A6" w:rsidP="005E14A6">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如果两个表中一个较小，一个是大表，则子查询表大的用</w:t>
      </w:r>
      <w:r>
        <w:rPr>
          <w:rFonts w:ascii="PingFangSC-Light" w:hAnsi="PingFangSC-Light"/>
          <w:spacing w:val="24"/>
        </w:rPr>
        <w:t>exists</w:t>
      </w:r>
      <w:r>
        <w:rPr>
          <w:rFonts w:ascii="PingFangSC-Light" w:hAnsi="PingFangSC-Light"/>
          <w:spacing w:val="24"/>
        </w:rPr>
        <w:t>，子查询表小的用</w:t>
      </w:r>
      <w:r>
        <w:rPr>
          <w:rFonts w:ascii="PingFangSC-Light" w:hAnsi="PingFangSC-Light"/>
          <w:spacing w:val="24"/>
        </w:rPr>
        <w:t>in</w:t>
      </w:r>
      <w:r>
        <w:rPr>
          <w:rFonts w:ascii="PingFangSC-Light" w:hAnsi="PingFangSC-Light"/>
          <w:spacing w:val="24"/>
        </w:rPr>
        <w:t>：</w:t>
      </w:r>
    </w:p>
    <w:p w14:paraId="351BEE7A" w14:textId="77777777" w:rsidR="005E14A6" w:rsidRDefault="005E14A6" w:rsidP="005E14A6">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0B9881FC" w14:textId="77777777" w:rsidR="005E14A6" w:rsidRDefault="005E14A6" w:rsidP="005E14A6">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UNION</w:t>
      </w:r>
      <w:r>
        <w:rPr>
          <w:rFonts w:ascii="PingFangSC-Light" w:hAnsi="PingFangSC-Light"/>
          <w:color w:val="6A737D"/>
          <w:spacing w:val="24"/>
        </w:rPr>
        <w:t>和</w:t>
      </w:r>
      <w:r>
        <w:rPr>
          <w:rFonts w:ascii="PingFangSC-Light" w:hAnsi="PingFangSC-Light"/>
          <w:color w:val="6A737D"/>
          <w:spacing w:val="24"/>
        </w:rPr>
        <w:t>UNION ALL</w:t>
      </w:r>
      <w:r>
        <w:rPr>
          <w:rFonts w:ascii="PingFangSC-Light" w:hAnsi="PingFangSC-Light"/>
          <w:color w:val="6A737D"/>
          <w:spacing w:val="24"/>
        </w:rPr>
        <w:t>的区别</w:t>
      </w:r>
      <w:r>
        <w:rPr>
          <w:rFonts w:ascii="PingFangSC-Light" w:hAnsi="PingFangSC-Light"/>
          <w:color w:val="6A737D"/>
          <w:spacing w:val="24"/>
        </w:rPr>
        <w:t>?</w:t>
      </w:r>
    </w:p>
    <w:p w14:paraId="74BF54D8" w14:textId="77777777" w:rsidR="005E14A6" w:rsidRDefault="005E14A6" w:rsidP="005E14A6">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UNION</w:t>
      </w:r>
      <w:r>
        <w:rPr>
          <w:rFonts w:ascii="PingFangSC-Light" w:hAnsi="PingFangSC-Light"/>
          <w:spacing w:val="24"/>
        </w:rPr>
        <w:t>和</w:t>
      </w:r>
      <w:r>
        <w:rPr>
          <w:rFonts w:ascii="PingFangSC-Light" w:hAnsi="PingFangSC-Light"/>
          <w:spacing w:val="24"/>
        </w:rPr>
        <w:t>UNION ALL</w:t>
      </w:r>
      <w:r>
        <w:rPr>
          <w:rFonts w:ascii="PingFangSC-Light" w:hAnsi="PingFangSC-Light"/>
          <w:spacing w:val="24"/>
        </w:rPr>
        <w:t>都是将两个结果集合并为一个，</w:t>
      </w:r>
      <w:r>
        <w:rPr>
          <w:rStyle w:val="a4"/>
          <w:rFonts w:ascii="PingFangSC-Light" w:hAnsi="PingFangSC-Light"/>
          <w:spacing w:val="24"/>
        </w:rPr>
        <w:t>两个要联合的</w:t>
      </w:r>
      <w:r>
        <w:rPr>
          <w:rStyle w:val="a4"/>
          <w:rFonts w:ascii="PingFangSC-Light" w:hAnsi="PingFangSC-Light"/>
          <w:spacing w:val="24"/>
        </w:rPr>
        <w:t>SQL</w:t>
      </w:r>
      <w:r>
        <w:rPr>
          <w:rStyle w:val="a4"/>
          <w:rFonts w:ascii="PingFangSC-Light" w:hAnsi="PingFangSC-Light"/>
          <w:spacing w:val="24"/>
        </w:rPr>
        <w:t>语句</w:t>
      </w:r>
      <w:r>
        <w:rPr>
          <w:rStyle w:val="a4"/>
          <w:rFonts w:ascii="PingFangSC-Light" w:hAnsi="PingFangSC-Light"/>
          <w:spacing w:val="24"/>
        </w:rPr>
        <w:t xml:space="preserve"> </w:t>
      </w:r>
      <w:r>
        <w:rPr>
          <w:rStyle w:val="a4"/>
          <w:rFonts w:ascii="PingFangSC-Light" w:hAnsi="PingFangSC-Light"/>
          <w:spacing w:val="24"/>
        </w:rPr>
        <w:t>字段个数必须一样，而且字段类型要</w:t>
      </w:r>
      <w:r>
        <w:rPr>
          <w:rStyle w:val="a4"/>
          <w:rFonts w:ascii="PingFangSC-Light" w:hAnsi="PingFangSC-Light"/>
          <w:spacing w:val="24"/>
        </w:rPr>
        <w:t>“</w:t>
      </w:r>
      <w:r>
        <w:rPr>
          <w:rStyle w:val="a4"/>
          <w:rFonts w:ascii="PingFangSC-Light" w:hAnsi="PingFangSC-Light"/>
          <w:spacing w:val="24"/>
        </w:rPr>
        <w:t>相容</w:t>
      </w:r>
      <w:r>
        <w:rPr>
          <w:rStyle w:val="a4"/>
          <w:rFonts w:ascii="PingFangSC-Light" w:hAnsi="PingFangSC-Light"/>
          <w:spacing w:val="24"/>
        </w:rPr>
        <w:t>”</w:t>
      </w:r>
      <w:r>
        <w:rPr>
          <w:rStyle w:val="a4"/>
          <w:rFonts w:ascii="PingFangSC-Light" w:hAnsi="PingFangSC-Light"/>
          <w:spacing w:val="24"/>
        </w:rPr>
        <w:t>（一致）；</w:t>
      </w:r>
    </w:p>
    <w:p w14:paraId="6B26DA6D" w14:textId="77777777" w:rsidR="005E14A6" w:rsidRDefault="005E14A6" w:rsidP="005E14A6">
      <w:pPr>
        <w:pStyle w:val="a3"/>
        <w:numPr>
          <w:ilvl w:val="0"/>
          <w:numId w:val="31"/>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UNION</w:t>
      </w:r>
      <w:r>
        <w:rPr>
          <w:rFonts w:ascii="PingFangSC-Light" w:hAnsi="PingFangSC-Light"/>
          <w:color w:val="FFBF52"/>
          <w:spacing w:val="24"/>
        </w:rPr>
        <w:t>在进行表连接后会筛选掉重复的数据记录（效率较低），而</w:t>
      </w:r>
      <w:r>
        <w:rPr>
          <w:rFonts w:ascii="PingFangSC-Light" w:hAnsi="PingFangSC-Light"/>
          <w:color w:val="FFBF52"/>
          <w:spacing w:val="24"/>
        </w:rPr>
        <w:t>UNION ALL</w:t>
      </w:r>
      <w:r>
        <w:rPr>
          <w:rFonts w:ascii="PingFangSC-Light" w:hAnsi="PingFangSC-Light"/>
          <w:color w:val="FFBF52"/>
          <w:spacing w:val="24"/>
        </w:rPr>
        <w:t>则不会去掉重复的数据记录；</w:t>
      </w:r>
    </w:p>
    <w:p w14:paraId="4C968075" w14:textId="77777777" w:rsidR="005E14A6" w:rsidRDefault="005E14A6" w:rsidP="005E14A6">
      <w:pPr>
        <w:pStyle w:val="a3"/>
        <w:numPr>
          <w:ilvl w:val="0"/>
          <w:numId w:val="31"/>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UNION</w:t>
      </w:r>
      <w:r>
        <w:rPr>
          <w:rFonts w:ascii="PingFangSC-Light" w:hAnsi="PingFangSC-Light"/>
          <w:color w:val="FFBF52"/>
          <w:spacing w:val="24"/>
        </w:rPr>
        <w:t>会按照字段的顺序进行排序，而</w:t>
      </w:r>
      <w:r>
        <w:rPr>
          <w:rFonts w:ascii="PingFangSC-Light" w:hAnsi="PingFangSC-Light"/>
          <w:color w:val="FFBF52"/>
          <w:spacing w:val="24"/>
        </w:rPr>
        <w:t>UNION ALL</w:t>
      </w:r>
      <w:r>
        <w:rPr>
          <w:rFonts w:ascii="PingFangSC-Light" w:hAnsi="PingFangSC-Light"/>
          <w:color w:val="FFBF52"/>
          <w:spacing w:val="24"/>
        </w:rPr>
        <w:t>只是简单的将两个结果合并就返回；</w:t>
      </w:r>
    </w:p>
    <w:p w14:paraId="44CAE1E5" w14:textId="77777777" w:rsidR="005E14A6" w:rsidRDefault="005E14A6" w:rsidP="005E14A6">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SQL</w:t>
      </w:r>
      <w:r>
        <w:rPr>
          <w:rFonts w:ascii="PingFangSC-Light" w:hAnsi="PingFangSC-Light"/>
          <w:color w:val="F48A00"/>
        </w:rPr>
        <w:t>执行顺序</w:t>
      </w:r>
    </w:p>
    <w:p w14:paraId="3648DC6B" w14:textId="77777777" w:rsidR="005E14A6" w:rsidRDefault="005E14A6" w:rsidP="005E14A6">
      <w:pPr>
        <w:pStyle w:val="a3"/>
        <w:numPr>
          <w:ilvl w:val="0"/>
          <w:numId w:val="32"/>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手写</w:t>
      </w:r>
    </w:p>
    <w:p w14:paraId="243CC0A0" w14:textId="77777777" w:rsidR="005E14A6" w:rsidRDefault="005E14A6" w:rsidP="005E14A6">
      <w:pPr>
        <w:pStyle w:val="HTML0"/>
        <w:shd w:val="clear" w:color="auto" w:fill="FFFFFF"/>
        <w:rPr>
          <w:color w:val="FFBF52"/>
        </w:rPr>
      </w:pPr>
      <w:r>
        <w:rPr>
          <w:rStyle w:val="HTML"/>
          <w:rFonts w:ascii="Consolas" w:hAnsi="Consolas"/>
          <w:color w:val="F48A00"/>
          <w:sz w:val="21"/>
          <w:szCs w:val="21"/>
        </w:rPr>
        <w:t>SELECT DISTINCT &lt;</w:t>
      </w:r>
      <w:proofErr w:type="spellStart"/>
      <w:r>
        <w:rPr>
          <w:rStyle w:val="HTML"/>
          <w:rFonts w:ascii="Consolas" w:hAnsi="Consolas"/>
          <w:color w:val="F48A00"/>
          <w:sz w:val="21"/>
          <w:szCs w:val="21"/>
        </w:rPr>
        <w:t>select_list</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FROM  &lt;</w:t>
      </w:r>
      <w:proofErr w:type="spellStart"/>
      <w:r>
        <w:rPr>
          <w:rStyle w:val="HTML"/>
          <w:rFonts w:ascii="Consolas" w:hAnsi="Consolas"/>
          <w:color w:val="F48A00"/>
          <w:sz w:val="21"/>
          <w:szCs w:val="21"/>
        </w:rPr>
        <w:t>left_table</w:t>
      </w:r>
      <w:proofErr w:type="spellEnd"/>
      <w:r>
        <w:rPr>
          <w:rStyle w:val="HTML"/>
          <w:rFonts w:ascii="Consolas" w:hAnsi="Consolas"/>
          <w:color w:val="F48A00"/>
          <w:sz w:val="21"/>
          <w:szCs w:val="21"/>
        </w:rPr>
        <w:t>&gt; &lt;</w:t>
      </w:r>
      <w:proofErr w:type="spellStart"/>
      <w:r>
        <w:rPr>
          <w:rStyle w:val="HTML"/>
          <w:rFonts w:ascii="Consolas" w:hAnsi="Consolas"/>
          <w:color w:val="F48A00"/>
          <w:sz w:val="21"/>
          <w:szCs w:val="21"/>
        </w:rPr>
        <w:t>join_type</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JOIN  &lt;</w:t>
      </w:r>
      <w:proofErr w:type="spellStart"/>
      <w:r>
        <w:rPr>
          <w:rStyle w:val="HTML"/>
          <w:rFonts w:ascii="Consolas" w:hAnsi="Consolas"/>
          <w:color w:val="F48A00"/>
          <w:sz w:val="21"/>
          <w:szCs w:val="21"/>
        </w:rPr>
        <w:t>right_table</w:t>
      </w:r>
      <w:proofErr w:type="spellEnd"/>
      <w:r>
        <w:rPr>
          <w:rStyle w:val="HTML"/>
          <w:rFonts w:ascii="Consolas" w:hAnsi="Consolas"/>
          <w:color w:val="F48A00"/>
          <w:sz w:val="21"/>
          <w:szCs w:val="21"/>
        </w:rPr>
        <w:t>&gt; ON &lt;</w:t>
      </w:r>
      <w:proofErr w:type="spellStart"/>
      <w:r>
        <w:rPr>
          <w:rStyle w:val="HTML"/>
          <w:rFonts w:ascii="Consolas" w:hAnsi="Consolas"/>
          <w:color w:val="F48A00"/>
          <w:sz w:val="21"/>
          <w:szCs w:val="21"/>
        </w:rPr>
        <w:t>join_condition</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WHERE  &lt;</w:t>
      </w:r>
      <w:proofErr w:type="spellStart"/>
      <w:r>
        <w:rPr>
          <w:rStyle w:val="HTML"/>
          <w:rFonts w:ascii="Consolas" w:hAnsi="Consolas"/>
          <w:color w:val="F48A00"/>
          <w:sz w:val="21"/>
          <w:szCs w:val="21"/>
        </w:rPr>
        <w:t>where_condition</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lastRenderedPageBreak/>
        <w:t>GROUP BY  &lt;</w:t>
      </w:r>
      <w:proofErr w:type="spellStart"/>
      <w:r>
        <w:rPr>
          <w:rStyle w:val="HTML"/>
          <w:rFonts w:ascii="Consolas" w:hAnsi="Consolas"/>
          <w:color w:val="F48A00"/>
          <w:sz w:val="21"/>
          <w:szCs w:val="21"/>
        </w:rPr>
        <w:t>group_by_list</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HAVING &lt;</w:t>
      </w:r>
      <w:proofErr w:type="spellStart"/>
      <w:r>
        <w:rPr>
          <w:rStyle w:val="HTML"/>
          <w:rFonts w:ascii="Consolas" w:hAnsi="Consolas"/>
          <w:color w:val="F48A00"/>
          <w:sz w:val="21"/>
          <w:szCs w:val="21"/>
        </w:rPr>
        <w:t>having_condition</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ORDER BY &lt;</w:t>
      </w:r>
      <w:proofErr w:type="spellStart"/>
      <w:r>
        <w:rPr>
          <w:rStyle w:val="HTML"/>
          <w:rFonts w:ascii="Consolas" w:hAnsi="Consolas"/>
          <w:color w:val="F48A00"/>
          <w:sz w:val="21"/>
          <w:szCs w:val="21"/>
        </w:rPr>
        <w:t>order_by_condition</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LIMIT &lt;</w:t>
      </w:r>
      <w:proofErr w:type="spellStart"/>
      <w:r>
        <w:rPr>
          <w:rStyle w:val="HTML"/>
          <w:rFonts w:ascii="Consolas" w:hAnsi="Consolas"/>
          <w:color w:val="F48A00"/>
          <w:sz w:val="21"/>
          <w:szCs w:val="21"/>
        </w:rPr>
        <w:t>limit_number</w:t>
      </w:r>
      <w:proofErr w:type="spellEnd"/>
      <w:r>
        <w:rPr>
          <w:rStyle w:val="HTML"/>
          <w:rFonts w:ascii="Consolas" w:hAnsi="Consolas"/>
          <w:color w:val="F48A00"/>
          <w:sz w:val="21"/>
          <w:szCs w:val="21"/>
        </w:rPr>
        <w:t>&gt;</w:t>
      </w:r>
    </w:p>
    <w:p w14:paraId="49B6861A" w14:textId="77777777" w:rsidR="005E14A6" w:rsidRDefault="005E14A6" w:rsidP="005E14A6">
      <w:pPr>
        <w:pStyle w:val="a3"/>
        <w:numPr>
          <w:ilvl w:val="0"/>
          <w:numId w:val="32"/>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机读</w:t>
      </w:r>
    </w:p>
    <w:p w14:paraId="7A437453" w14:textId="77777777" w:rsidR="005E14A6" w:rsidRDefault="005E14A6" w:rsidP="005E14A6">
      <w:pPr>
        <w:pStyle w:val="HTML0"/>
        <w:shd w:val="clear" w:color="auto" w:fill="FFFFFF"/>
        <w:rPr>
          <w:color w:val="FFBF52"/>
        </w:rPr>
      </w:pPr>
      <w:r>
        <w:rPr>
          <w:rStyle w:val="HTML"/>
          <w:rFonts w:ascii="Consolas" w:hAnsi="Consolas"/>
          <w:color w:val="F48A00"/>
          <w:sz w:val="21"/>
          <w:szCs w:val="21"/>
        </w:rPr>
        <w:t>FROM  &lt;</w:t>
      </w:r>
      <w:proofErr w:type="spellStart"/>
      <w:r>
        <w:rPr>
          <w:rStyle w:val="HTML"/>
          <w:rFonts w:ascii="Consolas" w:hAnsi="Consolas"/>
          <w:color w:val="F48A00"/>
          <w:sz w:val="21"/>
          <w:szCs w:val="21"/>
        </w:rPr>
        <w:t>left_table</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ON &lt;</w:t>
      </w:r>
      <w:proofErr w:type="spellStart"/>
      <w:r>
        <w:rPr>
          <w:rStyle w:val="HTML"/>
          <w:rFonts w:ascii="Consolas" w:hAnsi="Consolas"/>
          <w:color w:val="F48A00"/>
          <w:sz w:val="21"/>
          <w:szCs w:val="21"/>
        </w:rPr>
        <w:t>join_condition</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&lt;</w:t>
      </w:r>
      <w:proofErr w:type="spellStart"/>
      <w:r>
        <w:rPr>
          <w:rStyle w:val="HTML"/>
          <w:rFonts w:ascii="Consolas" w:hAnsi="Consolas"/>
          <w:color w:val="F48A00"/>
          <w:sz w:val="21"/>
          <w:szCs w:val="21"/>
        </w:rPr>
        <w:t>join_type</w:t>
      </w:r>
      <w:proofErr w:type="spellEnd"/>
      <w:r>
        <w:rPr>
          <w:rStyle w:val="HTML"/>
          <w:rFonts w:ascii="Consolas" w:hAnsi="Consolas"/>
          <w:color w:val="F48A00"/>
          <w:sz w:val="21"/>
          <w:szCs w:val="21"/>
        </w:rPr>
        <w:t>&gt; JOIN  &lt;</w:t>
      </w:r>
      <w:proofErr w:type="spellStart"/>
      <w:r>
        <w:rPr>
          <w:rStyle w:val="HTML"/>
          <w:rFonts w:ascii="Consolas" w:hAnsi="Consolas"/>
          <w:color w:val="F48A00"/>
          <w:sz w:val="21"/>
          <w:szCs w:val="21"/>
        </w:rPr>
        <w:t>right_table</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WHERE  &lt;</w:t>
      </w:r>
      <w:proofErr w:type="spellStart"/>
      <w:r>
        <w:rPr>
          <w:rStyle w:val="HTML"/>
          <w:rFonts w:ascii="Consolas" w:hAnsi="Consolas"/>
          <w:color w:val="F48A00"/>
          <w:sz w:val="21"/>
          <w:szCs w:val="21"/>
        </w:rPr>
        <w:t>where_condition</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GROUP BY  &lt;</w:t>
      </w:r>
      <w:proofErr w:type="spellStart"/>
      <w:r>
        <w:rPr>
          <w:rStyle w:val="HTML"/>
          <w:rFonts w:ascii="Consolas" w:hAnsi="Consolas"/>
          <w:color w:val="F48A00"/>
          <w:sz w:val="21"/>
          <w:szCs w:val="21"/>
        </w:rPr>
        <w:t>group_by_list</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HAVING &lt;</w:t>
      </w:r>
      <w:proofErr w:type="spellStart"/>
      <w:r>
        <w:rPr>
          <w:rStyle w:val="HTML"/>
          <w:rFonts w:ascii="Consolas" w:hAnsi="Consolas"/>
          <w:color w:val="F48A00"/>
          <w:sz w:val="21"/>
          <w:szCs w:val="21"/>
        </w:rPr>
        <w:t>having_condition</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SELECT</w:t>
      </w:r>
      <w:r>
        <w:rPr>
          <w:rFonts w:ascii="Consolas" w:hAnsi="Consolas"/>
          <w:color w:val="F48A00"/>
          <w:sz w:val="21"/>
          <w:szCs w:val="21"/>
        </w:rPr>
        <w:br/>
      </w:r>
      <w:r>
        <w:rPr>
          <w:rStyle w:val="HTML"/>
          <w:rFonts w:ascii="Consolas" w:hAnsi="Consolas"/>
          <w:color w:val="F48A00"/>
          <w:sz w:val="21"/>
          <w:szCs w:val="21"/>
        </w:rPr>
        <w:t>DISTINCT &lt;</w:t>
      </w:r>
      <w:proofErr w:type="spellStart"/>
      <w:r>
        <w:rPr>
          <w:rStyle w:val="HTML"/>
          <w:rFonts w:ascii="Consolas" w:hAnsi="Consolas"/>
          <w:color w:val="F48A00"/>
          <w:sz w:val="21"/>
          <w:szCs w:val="21"/>
        </w:rPr>
        <w:t>select_list</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ORDER BY &lt;</w:t>
      </w:r>
      <w:proofErr w:type="spellStart"/>
      <w:r>
        <w:rPr>
          <w:rStyle w:val="HTML"/>
          <w:rFonts w:ascii="Consolas" w:hAnsi="Consolas"/>
          <w:color w:val="F48A00"/>
          <w:sz w:val="21"/>
          <w:szCs w:val="21"/>
        </w:rPr>
        <w:t>order_by_condition</w:t>
      </w:r>
      <w:proofErr w:type="spellEnd"/>
      <w:r>
        <w:rPr>
          <w:rStyle w:val="HTML"/>
          <w:rFonts w:ascii="Consolas" w:hAnsi="Consolas"/>
          <w:color w:val="F48A00"/>
          <w:sz w:val="21"/>
          <w:szCs w:val="21"/>
        </w:rPr>
        <w:t>&gt;</w:t>
      </w:r>
      <w:r>
        <w:rPr>
          <w:rFonts w:ascii="Consolas" w:hAnsi="Consolas"/>
          <w:color w:val="F48A00"/>
          <w:sz w:val="21"/>
          <w:szCs w:val="21"/>
        </w:rPr>
        <w:br/>
      </w:r>
      <w:r>
        <w:rPr>
          <w:rStyle w:val="HTML"/>
          <w:rFonts w:ascii="Consolas" w:hAnsi="Consolas"/>
          <w:color w:val="F48A00"/>
          <w:sz w:val="21"/>
          <w:szCs w:val="21"/>
        </w:rPr>
        <w:t>LIMIT &lt;</w:t>
      </w:r>
      <w:proofErr w:type="spellStart"/>
      <w:r>
        <w:rPr>
          <w:rStyle w:val="HTML"/>
          <w:rFonts w:ascii="Consolas" w:hAnsi="Consolas"/>
          <w:color w:val="F48A00"/>
          <w:sz w:val="21"/>
          <w:szCs w:val="21"/>
        </w:rPr>
        <w:t>limit_number</w:t>
      </w:r>
      <w:proofErr w:type="spellEnd"/>
      <w:r>
        <w:rPr>
          <w:rStyle w:val="HTML"/>
          <w:rFonts w:ascii="Consolas" w:hAnsi="Consolas"/>
          <w:color w:val="F48A00"/>
          <w:sz w:val="21"/>
          <w:szCs w:val="21"/>
        </w:rPr>
        <w:t>&gt;</w:t>
      </w:r>
    </w:p>
    <w:p w14:paraId="08D28F0A" w14:textId="77777777" w:rsidR="005E14A6" w:rsidRDefault="005E14A6" w:rsidP="005E14A6">
      <w:pPr>
        <w:pStyle w:val="a3"/>
        <w:numPr>
          <w:ilvl w:val="0"/>
          <w:numId w:val="32"/>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总结</w:t>
      </w:r>
    </w:p>
    <w:p w14:paraId="61927333" w14:textId="190DBC14" w:rsidR="004173C0" w:rsidRDefault="00C0560E" w:rsidP="00BD1ABF">
      <w:pPr>
        <w:widowControl/>
        <w:shd w:val="clear" w:color="auto" w:fill="FFFFFF"/>
        <w:spacing w:before="75" w:after="75"/>
      </w:pPr>
      <w:r w:rsidRPr="00C0560E">
        <w:rPr>
          <w:noProof/>
        </w:rPr>
        <w:drawing>
          <wp:inline distT="0" distB="0" distL="0" distR="0" wp14:anchorId="374A8BAE" wp14:editId="3583B6EF">
            <wp:extent cx="5274310" cy="15195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9555"/>
                    </a:xfrm>
                    <a:prstGeom prst="rect">
                      <a:avLst/>
                    </a:prstGeom>
                  </pic:spPr>
                </pic:pic>
              </a:graphicData>
            </a:graphic>
          </wp:inline>
        </w:drawing>
      </w:r>
    </w:p>
    <w:p w14:paraId="3F8FAC10" w14:textId="77777777" w:rsidR="00576746" w:rsidRDefault="00576746" w:rsidP="00576746">
      <w:pPr>
        <w:widowControl/>
        <w:shd w:val="clear" w:color="auto" w:fill="FFF8E6"/>
        <w:spacing w:line="420" w:lineRule="atLeast"/>
        <w:jc w:val="left"/>
        <w:rPr>
          <w:rFonts w:ascii="PingFangSC-Light" w:hAnsi="PingFangSC-Light" w:hint="eastAsia"/>
          <w:color w:val="6A737D"/>
          <w:sz w:val="22"/>
        </w:rPr>
      </w:pPr>
      <w:r>
        <w:rPr>
          <w:rFonts w:ascii="MS Gothic" w:eastAsia="MS Gothic" w:hAnsi="MS Gothic" w:cs="MS Gothic" w:hint="eastAsia"/>
          <w:color w:val="F48A00"/>
          <w:sz w:val="48"/>
          <w:szCs w:val="48"/>
        </w:rPr>
        <w:t>❝</w:t>
      </w:r>
    </w:p>
    <w:p w14:paraId="05C8C519" w14:textId="77777777" w:rsidR="00576746" w:rsidRDefault="00576746" w:rsidP="00576746">
      <w:pPr>
        <w:pStyle w:val="a3"/>
        <w:shd w:val="clear" w:color="auto" w:fill="FFF8E6"/>
        <w:spacing w:before="0" w:beforeAutospacing="0" w:after="0" w:afterAutospacing="0" w:line="390" w:lineRule="atLeast"/>
        <w:jc w:val="both"/>
        <w:rPr>
          <w:rFonts w:ascii="PingFangSC-Light" w:hAnsi="PingFangSC-Light" w:hint="eastAsia"/>
          <w:color w:val="6A737D"/>
          <w:spacing w:val="24"/>
        </w:rPr>
      </w:pPr>
      <w:proofErr w:type="spellStart"/>
      <w:r>
        <w:rPr>
          <w:rFonts w:ascii="PingFangSC-Light" w:hAnsi="PingFangSC-Light"/>
          <w:color w:val="6A737D"/>
          <w:spacing w:val="24"/>
        </w:rPr>
        <w:t>mysql</w:t>
      </w:r>
      <w:proofErr w:type="spellEnd"/>
      <w:r>
        <w:rPr>
          <w:rFonts w:ascii="PingFangSC-Light" w:hAnsi="PingFangSC-Light"/>
          <w:color w:val="6A737D"/>
          <w:spacing w:val="24"/>
        </w:rPr>
        <w:t xml:space="preserve"> </w:t>
      </w:r>
      <w:r>
        <w:rPr>
          <w:rFonts w:ascii="PingFangSC-Light" w:hAnsi="PingFangSC-Light"/>
          <w:color w:val="6A737D"/>
          <w:spacing w:val="24"/>
        </w:rPr>
        <w:t>的内连接、左连接、右连接有什么区别？</w:t>
      </w:r>
    </w:p>
    <w:p w14:paraId="20469CBE" w14:textId="4FF7D7F9" w:rsidR="00F15788" w:rsidRPr="00B8174F" w:rsidRDefault="00576746" w:rsidP="00576746">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什么是内连接、外连接、交叉连接、笛卡尔积呢？</w:t>
      </w:r>
      <w:r w:rsidR="007A668C">
        <w:rPr>
          <w:noProof/>
        </w:rPr>
        <w:drawing>
          <wp:inline distT="0" distB="0" distL="0" distR="0" wp14:anchorId="29414A51" wp14:editId="1ADC41B4">
            <wp:extent cx="5274310" cy="4749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4980"/>
                    </a:xfrm>
                    <a:prstGeom prst="rect">
                      <a:avLst/>
                    </a:prstGeom>
                  </pic:spPr>
                </pic:pic>
              </a:graphicData>
            </a:graphic>
          </wp:inline>
        </w:drawing>
      </w:r>
    </w:p>
    <w:p w14:paraId="1E3B4C39" w14:textId="77777777" w:rsidR="00576746" w:rsidRDefault="00576746" w:rsidP="00576746">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lastRenderedPageBreak/>
        <w:t>Join</w:t>
      </w:r>
      <w:r>
        <w:rPr>
          <w:rFonts w:ascii="PingFangSC-Light" w:hAnsi="PingFangSC-Light"/>
          <w:color w:val="F48A00"/>
        </w:rPr>
        <w:t>图</w:t>
      </w:r>
    </w:p>
    <w:p w14:paraId="3EF50928" w14:textId="17AE14C9" w:rsidR="00C0560E" w:rsidRDefault="00A722C7" w:rsidP="00BD1ABF">
      <w:pPr>
        <w:widowControl/>
        <w:shd w:val="clear" w:color="auto" w:fill="FFFFFF"/>
        <w:spacing w:before="75" w:after="75"/>
      </w:pPr>
      <w:r w:rsidRPr="00A722C7">
        <w:rPr>
          <w:noProof/>
        </w:rPr>
        <w:drawing>
          <wp:inline distT="0" distB="0" distL="0" distR="0" wp14:anchorId="48A2D5C2" wp14:editId="275C36C6">
            <wp:extent cx="5274310" cy="41497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49725"/>
                    </a:xfrm>
                    <a:prstGeom prst="rect">
                      <a:avLst/>
                    </a:prstGeom>
                  </pic:spPr>
                </pic:pic>
              </a:graphicData>
            </a:graphic>
          </wp:inline>
        </w:drawing>
      </w:r>
    </w:p>
    <w:p w14:paraId="0A55DD7B" w14:textId="77777777" w:rsidR="00650EAC" w:rsidRDefault="00650EAC" w:rsidP="00650EAC">
      <w:pPr>
        <w:pStyle w:val="2"/>
        <w:shd w:val="clear" w:color="auto" w:fill="FFFFFF"/>
        <w:spacing w:before="0" w:beforeAutospacing="0" w:after="0" w:afterAutospacing="0"/>
        <w:rPr>
          <w:rFonts w:ascii="PingFangSC-Light" w:hAnsi="PingFangSC-Light" w:hint="eastAsia"/>
          <w:color w:val="000000"/>
          <w:sz w:val="33"/>
          <w:szCs w:val="33"/>
        </w:rPr>
      </w:pPr>
      <w:r>
        <w:rPr>
          <w:rFonts w:ascii="PingFangSC-Light" w:hAnsi="PingFangSC-Light"/>
          <w:color w:val="F48A00"/>
          <w:sz w:val="30"/>
          <w:szCs w:val="30"/>
        </w:rPr>
        <w:t>六、</w:t>
      </w:r>
      <w:r>
        <w:rPr>
          <w:rFonts w:ascii="PingFangSC-Light" w:hAnsi="PingFangSC-Light"/>
          <w:color w:val="F48A00"/>
          <w:sz w:val="30"/>
          <w:szCs w:val="30"/>
        </w:rPr>
        <w:t xml:space="preserve">MySQL </w:t>
      </w:r>
      <w:r>
        <w:rPr>
          <w:rFonts w:ascii="PingFangSC-Light" w:hAnsi="PingFangSC-Light"/>
          <w:color w:val="F48A00"/>
          <w:sz w:val="30"/>
          <w:szCs w:val="30"/>
        </w:rPr>
        <w:t>事务</w:t>
      </w:r>
    </w:p>
    <w:p w14:paraId="1B1E6159" w14:textId="77777777" w:rsidR="00650EAC" w:rsidRDefault="00650EAC" w:rsidP="00650EAC">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77894681" w14:textId="77777777" w:rsidR="00650EAC" w:rsidRDefault="00650EAC" w:rsidP="00650EAC">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事务的隔离级别有哪些？</w:t>
      </w:r>
      <w:r>
        <w:rPr>
          <w:rFonts w:ascii="PingFangSC-Light" w:hAnsi="PingFangSC-Light"/>
          <w:color w:val="6A737D"/>
          <w:spacing w:val="24"/>
        </w:rPr>
        <w:t>MySQL</w:t>
      </w:r>
      <w:r>
        <w:rPr>
          <w:rFonts w:ascii="PingFangSC-Light" w:hAnsi="PingFangSC-Light"/>
          <w:color w:val="6A737D"/>
          <w:spacing w:val="24"/>
        </w:rPr>
        <w:t>的默认隔离级别是什么？</w:t>
      </w:r>
    </w:p>
    <w:p w14:paraId="6862C563" w14:textId="77777777" w:rsidR="00650EAC" w:rsidRDefault="00650EAC" w:rsidP="00650EAC">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什么是幻读，脏读，不可重复读呢？</w:t>
      </w:r>
    </w:p>
    <w:p w14:paraId="303B50FD" w14:textId="77777777" w:rsidR="00650EAC" w:rsidRDefault="00650EAC" w:rsidP="00650EAC">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MySQL</w:t>
      </w:r>
      <w:r>
        <w:rPr>
          <w:rFonts w:ascii="PingFangSC-Light" w:hAnsi="PingFangSC-Light"/>
          <w:color w:val="6A737D"/>
          <w:spacing w:val="24"/>
        </w:rPr>
        <w:t>事务的四大特性以及实现原理</w:t>
      </w:r>
    </w:p>
    <w:p w14:paraId="6E9ED492" w14:textId="77777777" w:rsidR="00650EAC" w:rsidRDefault="00650EAC" w:rsidP="00650EAC">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MVCC</w:t>
      </w:r>
      <w:r>
        <w:rPr>
          <w:rFonts w:ascii="PingFangSC-Light" w:hAnsi="PingFangSC-Light"/>
          <w:color w:val="6A737D"/>
          <w:spacing w:val="24"/>
        </w:rPr>
        <w:t>熟悉吗，它的底层原理？</w:t>
      </w:r>
    </w:p>
    <w:p w14:paraId="5E4DDCFF" w14:textId="77777777" w:rsidR="00650EAC" w:rsidRDefault="00650EAC" w:rsidP="00650EAC">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 xml:space="preserve">MySQL </w:t>
      </w:r>
      <w:r>
        <w:rPr>
          <w:rFonts w:ascii="PingFangSC-Light" w:hAnsi="PingFangSC-Light"/>
          <w:spacing w:val="24"/>
        </w:rPr>
        <w:t>事务主要用于处理操作量大，复杂度高的数据。比如说，在人员管理系统中，你删除一个人员，你即需要删除人员的基本资料，也要删除和该人员相关的信息，如信箱，文章等等，这样，这些数据库操作语句就构成一个事务！</w:t>
      </w:r>
    </w:p>
    <w:p w14:paraId="6C241B7E" w14:textId="77777777" w:rsidR="00650EAC" w:rsidRDefault="00650EAC" w:rsidP="00650EAC">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 xml:space="preserve">ACID — </w:t>
      </w:r>
      <w:r>
        <w:rPr>
          <w:rFonts w:ascii="PingFangSC-Light" w:hAnsi="PingFangSC-Light"/>
          <w:color w:val="F48A00"/>
        </w:rPr>
        <w:t>事务基本要素</w:t>
      </w:r>
    </w:p>
    <w:p w14:paraId="403FB074" w14:textId="77777777" w:rsidR="00650EAC" w:rsidRDefault="00650EAC" w:rsidP="00650EAC">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事务是由一组</w:t>
      </w:r>
      <w:r>
        <w:rPr>
          <w:rFonts w:ascii="PingFangSC-Light" w:hAnsi="PingFangSC-Light"/>
          <w:spacing w:val="24"/>
        </w:rPr>
        <w:t>SQL</w:t>
      </w:r>
      <w:r>
        <w:rPr>
          <w:rFonts w:ascii="PingFangSC-Light" w:hAnsi="PingFangSC-Light"/>
          <w:spacing w:val="24"/>
        </w:rPr>
        <w:t>语句组成的逻辑处理单元，具有</w:t>
      </w:r>
      <w:r>
        <w:rPr>
          <w:rFonts w:ascii="PingFangSC-Light" w:hAnsi="PingFangSC-Light"/>
          <w:spacing w:val="24"/>
        </w:rPr>
        <w:t>4</w:t>
      </w:r>
      <w:r>
        <w:rPr>
          <w:rFonts w:ascii="PingFangSC-Light" w:hAnsi="PingFangSC-Light"/>
          <w:spacing w:val="24"/>
        </w:rPr>
        <w:t>个属性，通常简称为事务的</w:t>
      </w:r>
      <w:r>
        <w:rPr>
          <w:rFonts w:ascii="PingFangSC-Light" w:hAnsi="PingFangSC-Light"/>
          <w:spacing w:val="24"/>
        </w:rPr>
        <w:t>ACID</w:t>
      </w:r>
      <w:r>
        <w:rPr>
          <w:rFonts w:ascii="PingFangSC-Light" w:hAnsi="PingFangSC-Light"/>
          <w:spacing w:val="24"/>
        </w:rPr>
        <w:t>属性。</w:t>
      </w:r>
    </w:p>
    <w:p w14:paraId="66611965" w14:textId="77777777" w:rsidR="00650EAC" w:rsidRDefault="00650EAC" w:rsidP="00650EAC">
      <w:pPr>
        <w:widowControl/>
        <w:numPr>
          <w:ilvl w:val="0"/>
          <w:numId w:val="33"/>
        </w:numPr>
        <w:shd w:val="clear" w:color="auto" w:fill="FFFFFF"/>
        <w:ind w:left="0"/>
        <w:jc w:val="left"/>
        <w:rPr>
          <w:rFonts w:ascii="PingFangSC-Light" w:hAnsi="PingFangSC-Light" w:hint="eastAsia"/>
          <w:color w:val="FFBF52"/>
          <w:sz w:val="23"/>
          <w:szCs w:val="23"/>
        </w:rPr>
      </w:pPr>
      <w:r>
        <w:rPr>
          <w:rStyle w:val="a4"/>
          <w:rFonts w:ascii="PingFangSC-Light" w:hAnsi="PingFangSC-Light"/>
          <w:color w:val="FFBF52"/>
          <w:sz w:val="23"/>
          <w:szCs w:val="23"/>
        </w:rPr>
        <w:t xml:space="preserve">A (Atomicity) </w:t>
      </w:r>
      <w:r>
        <w:rPr>
          <w:rStyle w:val="a4"/>
          <w:rFonts w:ascii="PingFangSC-Light" w:hAnsi="PingFangSC-Light"/>
          <w:color w:val="FFBF52"/>
          <w:sz w:val="23"/>
          <w:szCs w:val="23"/>
        </w:rPr>
        <w:t>原子性</w:t>
      </w:r>
      <w:r>
        <w:rPr>
          <w:rFonts w:ascii="PingFangSC-Light" w:hAnsi="PingFangSC-Light"/>
          <w:color w:val="FFBF52"/>
          <w:sz w:val="23"/>
          <w:szCs w:val="23"/>
        </w:rPr>
        <w:t>：整个事务中的所有操作，要么全部完成，要么全部不完成，不可能停滞在中间某个环节。事务在执行过程中发生错误，会被回滚（</w:t>
      </w:r>
      <w:r>
        <w:rPr>
          <w:rFonts w:ascii="PingFangSC-Light" w:hAnsi="PingFangSC-Light"/>
          <w:color w:val="FFBF52"/>
          <w:sz w:val="23"/>
          <w:szCs w:val="23"/>
        </w:rPr>
        <w:t>Rollback</w:t>
      </w:r>
      <w:r>
        <w:rPr>
          <w:rFonts w:ascii="PingFangSC-Light" w:hAnsi="PingFangSC-Light"/>
          <w:color w:val="FFBF52"/>
          <w:sz w:val="23"/>
          <w:szCs w:val="23"/>
        </w:rPr>
        <w:t>）到事务开始前的状态，就像这个事务从来没有执行过一样</w:t>
      </w:r>
    </w:p>
    <w:p w14:paraId="36182DEE" w14:textId="77777777" w:rsidR="00650EAC" w:rsidRDefault="00650EAC" w:rsidP="00650EAC">
      <w:pPr>
        <w:widowControl/>
        <w:numPr>
          <w:ilvl w:val="0"/>
          <w:numId w:val="33"/>
        </w:numPr>
        <w:shd w:val="clear" w:color="auto" w:fill="FFFFFF"/>
        <w:ind w:left="0"/>
        <w:jc w:val="left"/>
        <w:rPr>
          <w:rFonts w:ascii="PingFangSC-Light" w:hAnsi="PingFangSC-Light" w:hint="eastAsia"/>
          <w:color w:val="FFBF52"/>
          <w:sz w:val="23"/>
          <w:szCs w:val="23"/>
        </w:rPr>
      </w:pPr>
      <w:r>
        <w:rPr>
          <w:rStyle w:val="a4"/>
          <w:rFonts w:ascii="PingFangSC-Light" w:hAnsi="PingFangSC-Light"/>
          <w:color w:val="FFBF52"/>
          <w:sz w:val="23"/>
          <w:szCs w:val="23"/>
        </w:rPr>
        <w:lastRenderedPageBreak/>
        <w:t xml:space="preserve">C (Consistency) </w:t>
      </w:r>
      <w:r>
        <w:rPr>
          <w:rStyle w:val="a4"/>
          <w:rFonts w:ascii="PingFangSC-Light" w:hAnsi="PingFangSC-Light"/>
          <w:color w:val="FFBF52"/>
          <w:sz w:val="23"/>
          <w:szCs w:val="23"/>
        </w:rPr>
        <w:t>一致性</w:t>
      </w:r>
      <w:r>
        <w:rPr>
          <w:rFonts w:ascii="PingFangSC-Light" w:hAnsi="PingFangSC-Light"/>
          <w:color w:val="FFBF52"/>
          <w:sz w:val="23"/>
          <w:szCs w:val="23"/>
        </w:rPr>
        <w:t>：在事务开始之前和事务结束以后，数据库的完整性约束没有被破坏</w:t>
      </w:r>
    </w:p>
    <w:p w14:paraId="58A6CF10" w14:textId="77777777" w:rsidR="00650EAC" w:rsidRDefault="00650EAC" w:rsidP="00650EAC">
      <w:pPr>
        <w:widowControl/>
        <w:numPr>
          <w:ilvl w:val="0"/>
          <w:numId w:val="33"/>
        </w:numPr>
        <w:shd w:val="clear" w:color="auto" w:fill="FFFFFF"/>
        <w:ind w:left="0"/>
        <w:jc w:val="left"/>
        <w:rPr>
          <w:rFonts w:ascii="PingFangSC-Light" w:hAnsi="PingFangSC-Light" w:hint="eastAsia"/>
          <w:color w:val="FFBF52"/>
          <w:sz w:val="23"/>
          <w:szCs w:val="23"/>
        </w:rPr>
      </w:pPr>
      <w:r>
        <w:rPr>
          <w:rStyle w:val="a4"/>
          <w:rFonts w:ascii="PingFangSC-Light" w:hAnsi="PingFangSC-Light"/>
          <w:color w:val="FFBF52"/>
          <w:sz w:val="23"/>
          <w:szCs w:val="23"/>
        </w:rPr>
        <w:t>I (Isolation)</w:t>
      </w:r>
      <w:r>
        <w:rPr>
          <w:rStyle w:val="a4"/>
          <w:rFonts w:ascii="PingFangSC-Light" w:hAnsi="PingFangSC-Light"/>
          <w:color w:val="FFBF52"/>
          <w:sz w:val="23"/>
          <w:szCs w:val="23"/>
        </w:rPr>
        <w:t>隔离性</w:t>
      </w:r>
      <w:r>
        <w:rPr>
          <w:rFonts w:ascii="PingFangSC-Light" w:hAnsi="PingFangSC-Light"/>
          <w:color w:val="FFBF52"/>
          <w:sz w:val="23"/>
          <w:szCs w:val="23"/>
        </w:rPr>
        <w:t>：一个事务的执行不能其它事务干扰。即一个事务内部的操作及使用的数据对其它并发事务是隔离的，并发执行的各个事务之间不能互相干扰</w:t>
      </w:r>
    </w:p>
    <w:p w14:paraId="12627D38" w14:textId="77777777" w:rsidR="00650EAC" w:rsidRDefault="00650EAC" w:rsidP="00650EAC">
      <w:pPr>
        <w:widowControl/>
        <w:numPr>
          <w:ilvl w:val="0"/>
          <w:numId w:val="33"/>
        </w:numPr>
        <w:shd w:val="clear" w:color="auto" w:fill="FFFFFF"/>
        <w:ind w:left="0"/>
        <w:jc w:val="left"/>
        <w:rPr>
          <w:rFonts w:ascii="PingFangSC-Light" w:hAnsi="PingFangSC-Light" w:hint="eastAsia"/>
          <w:color w:val="FFBF52"/>
          <w:sz w:val="23"/>
          <w:szCs w:val="23"/>
        </w:rPr>
      </w:pPr>
      <w:r>
        <w:rPr>
          <w:rStyle w:val="a4"/>
          <w:rFonts w:ascii="PingFangSC-Light" w:hAnsi="PingFangSC-Light"/>
          <w:color w:val="FFBF52"/>
          <w:sz w:val="23"/>
          <w:szCs w:val="23"/>
        </w:rPr>
        <w:t xml:space="preserve">D (Durability) </w:t>
      </w:r>
      <w:r>
        <w:rPr>
          <w:rStyle w:val="a4"/>
          <w:rFonts w:ascii="PingFangSC-Light" w:hAnsi="PingFangSC-Light"/>
          <w:color w:val="FFBF52"/>
          <w:sz w:val="23"/>
          <w:szCs w:val="23"/>
        </w:rPr>
        <w:t>持久性</w:t>
      </w:r>
      <w:r>
        <w:rPr>
          <w:rFonts w:ascii="PingFangSC-Light" w:hAnsi="PingFangSC-Light"/>
          <w:color w:val="FFBF52"/>
          <w:sz w:val="23"/>
          <w:szCs w:val="23"/>
        </w:rPr>
        <w:t>：在事务完成以后，该事务所对数据库所作的更改便持久的保存在数据库之中，并不会被回滚</w:t>
      </w:r>
    </w:p>
    <w:p w14:paraId="676A901A" w14:textId="77777777" w:rsidR="00650EAC" w:rsidRDefault="00650EAC" w:rsidP="00650EAC">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并发事务处理带来的问题</w:t>
      </w:r>
    </w:p>
    <w:p w14:paraId="7E272F93" w14:textId="77777777" w:rsidR="00650EAC" w:rsidRDefault="00650EAC" w:rsidP="00650EAC">
      <w:pPr>
        <w:widowControl/>
        <w:numPr>
          <w:ilvl w:val="0"/>
          <w:numId w:val="3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更新丢失（</w:t>
      </w:r>
      <w:r>
        <w:rPr>
          <w:rFonts w:ascii="PingFangSC-Light" w:hAnsi="PingFangSC-Light"/>
          <w:color w:val="FFBF52"/>
          <w:sz w:val="23"/>
          <w:szCs w:val="23"/>
        </w:rPr>
        <w:t>Lost Update)</w:t>
      </w:r>
      <w:r>
        <w:rPr>
          <w:rFonts w:ascii="PingFangSC-Light" w:hAnsi="PingFangSC-Light"/>
          <w:color w:val="FFBF52"/>
          <w:sz w:val="23"/>
          <w:szCs w:val="23"/>
        </w:rPr>
        <w:t>：事务</w:t>
      </w:r>
      <w:r>
        <w:rPr>
          <w:rFonts w:ascii="PingFangSC-Light" w:hAnsi="PingFangSC-Light"/>
          <w:color w:val="FFBF52"/>
          <w:sz w:val="23"/>
          <w:szCs w:val="23"/>
        </w:rPr>
        <w:t>A</w:t>
      </w:r>
      <w:r>
        <w:rPr>
          <w:rFonts w:ascii="PingFangSC-Light" w:hAnsi="PingFangSC-Light"/>
          <w:color w:val="FFBF52"/>
          <w:sz w:val="23"/>
          <w:szCs w:val="23"/>
        </w:rPr>
        <w:t>和事务</w:t>
      </w:r>
      <w:r>
        <w:rPr>
          <w:rFonts w:ascii="PingFangSC-Light" w:hAnsi="PingFangSC-Light"/>
          <w:color w:val="FFBF52"/>
          <w:sz w:val="23"/>
          <w:szCs w:val="23"/>
        </w:rPr>
        <w:t>B</w:t>
      </w:r>
      <w:r>
        <w:rPr>
          <w:rFonts w:ascii="PingFangSC-Light" w:hAnsi="PingFangSC-Light"/>
          <w:color w:val="FFBF52"/>
          <w:sz w:val="23"/>
          <w:szCs w:val="23"/>
        </w:rPr>
        <w:t>选择同一行，然后基于最初选定的</w:t>
      </w:r>
      <w:proofErr w:type="gramStart"/>
      <w:r>
        <w:rPr>
          <w:rFonts w:ascii="PingFangSC-Light" w:hAnsi="PingFangSC-Light"/>
          <w:color w:val="FFBF52"/>
          <w:sz w:val="23"/>
          <w:szCs w:val="23"/>
        </w:rPr>
        <w:t>值更新该行时</w:t>
      </w:r>
      <w:proofErr w:type="gramEnd"/>
      <w:r>
        <w:rPr>
          <w:rFonts w:ascii="PingFangSC-Light" w:hAnsi="PingFangSC-Light"/>
          <w:color w:val="FFBF52"/>
          <w:sz w:val="23"/>
          <w:szCs w:val="23"/>
        </w:rPr>
        <w:t>，由于两个事务都不知道彼此的存在，就会发生丢失更新问题</w:t>
      </w:r>
    </w:p>
    <w:p w14:paraId="40591D74" w14:textId="77777777" w:rsidR="00650EAC" w:rsidRDefault="00650EAC" w:rsidP="00650EAC">
      <w:pPr>
        <w:widowControl/>
        <w:numPr>
          <w:ilvl w:val="0"/>
          <w:numId w:val="34"/>
        </w:numPr>
        <w:shd w:val="clear" w:color="auto" w:fill="FFFFFF"/>
        <w:ind w:left="0"/>
        <w:jc w:val="left"/>
        <w:rPr>
          <w:rFonts w:ascii="PingFangSC-Light" w:hAnsi="PingFangSC-Light" w:hint="eastAsia"/>
          <w:color w:val="FFBF52"/>
          <w:sz w:val="23"/>
          <w:szCs w:val="23"/>
        </w:rPr>
      </w:pPr>
      <w:proofErr w:type="gramStart"/>
      <w:r>
        <w:rPr>
          <w:rFonts w:ascii="PingFangSC-Light" w:hAnsi="PingFangSC-Light"/>
          <w:color w:val="FFBF52"/>
          <w:sz w:val="23"/>
          <w:szCs w:val="23"/>
        </w:rPr>
        <w:t>脏读</w:t>
      </w:r>
      <w:proofErr w:type="gramEnd"/>
      <w:r>
        <w:rPr>
          <w:rFonts w:ascii="PingFangSC-Light" w:hAnsi="PingFangSC-Light"/>
          <w:color w:val="FFBF52"/>
          <w:sz w:val="23"/>
          <w:szCs w:val="23"/>
        </w:rPr>
        <w:t>(Dirty Reads)</w:t>
      </w:r>
      <w:r>
        <w:rPr>
          <w:rFonts w:ascii="PingFangSC-Light" w:hAnsi="PingFangSC-Light"/>
          <w:color w:val="FFBF52"/>
          <w:sz w:val="23"/>
          <w:szCs w:val="23"/>
        </w:rPr>
        <w:t>：事务</w:t>
      </w:r>
      <w:r>
        <w:rPr>
          <w:rFonts w:ascii="PingFangSC-Light" w:hAnsi="PingFangSC-Light"/>
          <w:color w:val="FFBF52"/>
          <w:sz w:val="23"/>
          <w:szCs w:val="23"/>
        </w:rPr>
        <w:t>A</w:t>
      </w:r>
      <w:r>
        <w:rPr>
          <w:rFonts w:ascii="PingFangSC-Light" w:hAnsi="PingFangSC-Light"/>
          <w:color w:val="FFBF52"/>
          <w:sz w:val="23"/>
          <w:szCs w:val="23"/>
        </w:rPr>
        <w:t>读取了事务</w:t>
      </w:r>
      <w:r>
        <w:rPr>
          <w:rFonts w:ascii="PingFangSC-Light" w:hAnsi="PingFangSC-Light"/>
          <w:color w:val="FFBF52"/>
          <w:sz w:val="23"/>
          <w:szCs w:val="23"/>
        </w:rPr>
        <w:t>B</w:t>
      </w:r>
      <w:r>
        <w:rPr>
          <w:rFonts w:ascii="PingFangSC-Light" w:hAnsi="PingFangSC-Light"/>
          <w:color w:val="FFBF52"/>
          <w:sz w:val="23"/>
          <w:szCs w:val="23"/>
        </w:rPr>
        <w:t>更新的数据，然后</w:t>
      </w:r>
      <w:r>
        <w:rPr>
          <w:rFonts w:ascii="PingFangSC-Light" w:hAnsi="PingFangSC-Light"/>
          <w:color w:val="FFBF52"/>
          <w:sz w:val="23"/>
          <w:szCs w:val="23"/>
        </w:rPr>
        <w:t>B</w:t>
      </w:r>
      <w:proofErr w:type="gramStart"/>
      <w:r>
        <w:rPr>
          <w:rFonts w:ascii="PingFangSC-Light" w:hAnsi="PingFangSC-Light"/>
          <w:color w:val="FFBF52"/>
          <w:sz w:val="23"/>
          <w:szCs w:val="23"/>
        </w:rPr>
        <w:t>回滚操作</w:t>
      </w:r>
      <w:proofErr w:type="gramEnd"/>
      <w:r>
        <w:rPr>
          <w:rFonts w:ascii="PingFangSC-Light" w:hAnsi="PingFangSC-Light"/>
          <w:color w:val="FFBF52"/>
          <w:sz w:val="23"/>
          <w:szCs w:val="23"/>
        </w:rPr>
        <w:t>，那么</w:t>
      </w:r>
      <w:r>
        <w:rPr>
          <w:rFonts w:ascii="PingFangSC-Light" w:hAnsi="PingFangSC-Light"/>
          <w:color w:val="FFBF52"/>
          <w:sz w:val="23"/>
          <w:szCs w:val="23"/>
        </w:rPr>
        <w:t>A</w:t>
      </w:r>
      <w:r>
        <w:rPr>
          <w:rFonts w:ascii="PingFangSC-Light" w:hAnsi="PingFangSC-Light"/>
          <w:color w:val="FFBF52"/>
          <w:sz w:val="23"/>
          <w:szCs w:val="23"/>
        </w:rPr>
        <w:t>读取到的数据是脏数据</w:t>
      </w:r>
    </w:p>
    <w:p w14:paraId="35CBB924" w14:textId="77777777" w:rsidR="00650EAC" w:rsidRDefault="00650EAC" w:rsidP="00650EAC">
      <w:pPr>
        <w:widowControl/>
        <w:numPr>
          <w:ilvl w:val="0"/>
          <w:numId w:val="3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不可重复读（</w:t>
      </w:r>
      <w:r>
        <w:rPr>
          <w:rFonts w:ascii="PingFangSC-Light" w:hAnsi="PingFangSC-Light"/>
          <w:color w:val="FFBF52"/>
          <w:sz w:val="23"/>
          <w:szCs w:val="23"/>
        </w:rPr>
        <w:t>Non-Repeatable Reads)</w:t>
      </w:r>
      <w:r>
        <w:rPr>
          <w:rFonts w:ascii="PingFangSC-Light" w:hAnsi="PingFangSC-Light"/>
          <w:color w:val="FFBF52"/>
          <w:sz w:val="23"/>
          <w:szCs w:val="23"/>
        </w:rPr>
        <w:t>：事务</w:t>
      </w:r>
      <w:r>
        <w:rPr>
          <w:rFonts w:ascii="PingFangSC-Light" w:hAnsi="PingFangSC-Light"/>
          <w:color w:val="FFBF52"/>
          <w:sz w:val="23"/>
          <w:szCs w:val="23"/>
        </w:rPr>
        <w:t xml:space="preserve"> A </w:t>
      </w:r>
      <w:r>
        <w:rPr>
          <w:rFonts w:ascii="PingFangSC-Light" w:hAnsi="PingFangSC-Light"/>
          <w:color w:val="FFBF52"/>
          <w:sz w:val="23"/>
          <w:szCs w:val="23"/>
        </w:rPr>
        <w:t>多次读取同一数据，事务</w:t>
      </w:r>
      <w:r>
        <w:rPr>
          <w:rFonts w:ascii="PingFangSC-Light" w:hAnsi="PingFangSC-Light"/>
          <w:color w:val="FFBF52"/>
          <w:sz w:val="23"/>
          <w:szCs w:val="23"/>
        </w:rPr>
        <w:t>B</w:t>
      </w:r>
      <w:r>
        <w:rPr>
          <w:rFonts w:ascii="PingFangSC-Light" w:hAnsi="PingFangSC-Light"/>
          <w:color w:val="FFBF52"/>
          <w:sz w:val="23"/>
          <w:szCs w:val="23"/>
        </w:rPr>
        <w:t>在事务</w:t>
      </w:r>
      <w:r>
        <w:rPr>
          <w:rFonts w:ascii="PingFangSC-Light" w:hAnsi="PingFangSC-Light"/>
          <w:color w:val="FFBF52"/>
          <w:sz w:val="23"/>
          <w:szCs w:val="23"/>
        </w:rPr>
        <w:t>A</w:t>
      </w:r>
      <w:r>
        <w:rPr>
          <w:rFonts w:ascii="PingFangSC-Light" w:hAnsi="PingFangSC-Light"/>
          <w:color w:val="FFBF52"/>
          <w:sz w:val="23"/>
          <w:szCs w:val="23"/>
        </w:rPr>
        <w:t>多次读取的过程中，对数据作了更新并提交，导致事务</w:t>
      </w:r>
      <w:r>
        <w:rPr>
          <w:rFonts w:ascii="PingFangSC-Light" w:hAnsi="PingFangSC-Light"/>
          <w:color w:val="FFBF52"/>
          <w:sz w:val="23"/>
          <w:szCs w:val="23"/>
        </w:rPr>
        <w:t>A</w:t>
      </w:r>
      <w:r>
        <w:rPr>
          <w:rFonts w:ascii="PingFangSC-Light" w:hAnsi="PingFangSC-Light"/>
          <w:color w:val="FFBF52"/>
          <w:sz w:val="23"/>
          <w:szCs w:val="23"/>
        </w:rPr>
        <w:t>多次读取同一数据时，结果不一致。</w:t>
      </w:r>
    </w:p>
    <w:p w14:paraId="638A7749" w14:textId="77777777" w:rsidR="00650EAC" w:rsidRDefault="00650EAC" w:rsidP="00650EAC">
      <w:pPr>
        <w:widowControl/>
        <w:numPr>
          <w:ilvl w:val="0"/>
          <w:numId w:val="3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幻读（</w:t>
      </w:r>
      <w:r>
        <w:rPr>
          <w:rFonts w:ascii="PingFangSC-Light" w:hAnsi="PingFangSC-Light"/>
          <w:color w:val="FFBF52"/>
          <w:sz w:val="23"/>
          <w:szCs w:val="23"/>
        </w:rPr>
        <w:t>Phantom Reads)</w:t>
      </w:r>
      <w:r>
        <w:rPr>
          <w:rFonts w:ascii="PingFangSC-Light" w:hAnsi="PingFangSC-Light"/>
          <w:color w:val="FFBF52"/>
          <w:sz w:val="23"/>
          <w:szCs w:val="23"/>
        </w:rPr>
        <w:t>：</w:t>
      </w:r>
      <w:proofErr w:type="gramStart"/>
      <w:r>
        <w:rPr>
          <w:rFonts w:ascii="PingFangSC-Light" w:hAnsi="PingFangSC-Light"/>
          <w:color w:val="FFBF52"/>
          <w:sz w:val="23"/>
          <w:szCs w:val="23"/>
        </w:rPr>
        <w:t>幻读与</w:t>
      </w:r>
      <w:proofErr w:type="gramEnd"/>
      <w:r>
        <w:rPr>
          <w:rFonts w:ascii="PingFangSC-Light" w:hAnsi="PingFangSC-Light"/>
          <w:color w:val="FFBF52"/>
          <w:sz w:val="23"/>
          <w:szCs w:val="23"/>
        </w:rPr>
        <w:t>不可重复读类似。它发生在一个事务</w:t>
      </w:r>
      <w:r>
        <w:rPr>
          <w:rFonts w:ascii="PingFangSC-Light" w:hAnsi="PingFangSC-Light"/>
          <w:color w:val="FFBF52"/>
          <w:sz w:val="23"/>
          <w:szCs w:val="23"/>
        </w:rPr>
        <w:t>A</w:t>
      </w:r>
      <w:r>
        <w:rPr>
          <w:rFonts w:ascii="PingFangSC-Light" w:hAnsi="PingFangSC-Light"/>
          <w:color w:val="FFBF52"/>
          <w:sz w:val="23"/>
          <w:szCs w:val="23"/>
        </w:rPr>
        <w:t>读取了几行数据，接着另一个并发事务</w:t>
      </w:r>
      <w:r>
        <w:rPr>
          <w:rFonts w:ascii="PingFangSC-Light" w:hAnsi="PingFangSC-Light"/>
          <w:color w:val="FFBF52"/>
          <w:sz w:val="23"/>
          <w:szCs w:val="23"/>
        </w:rPr>
        <w:t>B</w:t>
      </w:r>
      <w:r>
        <w:rPr>
          <w:rFonts w:ascii="PingFangSC-Light" w:hAnsi="PingFangSC-Light"/>
          <w:color w:val="FFBF52"/>
          <w:sz w:val="23"/>
          <w:szCs w:val="23"/>
        </w:rPr>
        <w:t>插入了一些数据时。在随后的查询中，事务</w:t>
      </w:r>
      <w:r>
        <w:rPr>
          <w:rFonts w:ascii="PingFangSC-Light" w:hAnsi="PingFangSC-Light"/>
          <w:color w:val="FFBF52"/>
          <w:sz w:val="23"/>
          <w:szCs w:val="23"/>
        </w:rPr>
        <w:t>A</w:t>
      </w:r>
      <w:r>
        <w:rPr>
          <w:rFonts w:ascii="PingFangSC-Light" w:hAnsi="PingFangSC-Light"/>
          <w:color w:val="FFBF52"/>
          <w:sz w:val="23"/>
          <w:szCs w:val="23"/>
        </w:rPr>
        <w:t>就会发现多了一些原本不存在的记录，就好像发生了幻觉一样，所以称为幻读。</w:t>
      </w:r>
    </w:p>
    <w:p w14:paraId="520F2A39" w14:textId="77777777" w:rsidR="00650EAC" w:rsidRDefault="00650EAC" w:rsidP="00650EAC">
      <w:pPr>
        <w:pStyle w:val="a3"/>
        <w:shd w:val="clear" w:color="auto" w:fill="FFFFFF"/>
        <w:spacing w:before="0" w:beforeAutospacing="0" w:after="0" w:afterAutospacing="0"/>
        <w:jc w:val="both"/>
        <w:rPr>
          <w:rFonts w:ascii="PingFangSC-Light" w:hAnsi="PingFangSC-Light" w:hint="eastAsia"/>
          <w:spacing w:val="24"/>
        </w:rPr>
      </w:pPr>
      <w:proofErr w:type="gramStart"/>
      <w:r>
        <w:rPr>
          <w:rStyle w:val="a4"/>
          <w:rFonts w:ascii="PingFangSC-Light" w:hAnsi="PingFangSC-Light"/>
          <w:spacing w:val="24"/>
        </w:rPr>
        <w:t>幻读和</w:t>
      </w:r>
      <w:proofErr w:type="gramEnd"/>
      <w:r>
        <w:rPr>
          <w:rStyle w:val="a4"/>
          <w:rFonts w:ascii="PingFangSC-Light" w:hAnsi="PingFangSC-Light"/>
          <w:spacing w:val="24"/>
        </w:rPr>
        <w:t>不可重复读的区别：</w:t>
      </w:r>
    </w:p>
    <w:p w14:paraId="2AD3AC78" w14:textId="77777777" w:rsidR="00650EAC" w:rsidRDefault="00650EAC" w:rsidP="00650EAC">
      <w:pPr>
        <w:widowControl/>
        <w:numPr>
          <w:ilvl w:val="0"/>
          <w:numId w:val="35"/>
        </w:numPr>
        <w:shd w:val="clear" w:color="auto" w:fill="FFFFFF"/>
        <w:ind w:left="0"/>
        <w:jc w:val="left"/>
        <w:rPr>
          <w:rFonts w:ascii="PingFangSC-Light" w:hAnsi="PingFangSC-Light" w:hint="eastAsia"/>
          <w:color w:val="FFBF52"/>
          <w:sz w:val="23"/>
          <w:szCs w:val="23"/>
        </w:rPr>
      </w:pPr>
      <w:r>
        <w:rPr>
          <w:rStyle w:val="a4"/>
          <w:rFonts w:ascii="PingFangSC-Light" w:hAnsi="PingFangSC-Light"/>
          <w:color w:val="FFBF52"/>
          <w:sz w:val="23"/>
          <w:szCs w:val="23"/>
        </w:rPr>
        <w:t>不可重复读的重点是修改</w:t>
      </w:r>
      <w:r>
        <w:rPr>
          <w:rFonts w:ascii="PingFangSC-Light" w:hAnsi="PingFangSC-Light"/>
          <w:color w:val="FFBF52"/>
          <w:sz w:val="23"/>
          <w:szCs w:val="23"/>
        </w:rPr>
        <w:t>：在同一事务中，同样的条件，第一次读的数据和第二次读的数据不一样。（因为中间有其他事务提交了修改）</w:t>
      </w:r>
    </w:p>
    <w:p w14:paraId="158C3051" w14:textId="77777777" w:rsidR="00650EAC" w:rsidRDefault="00650EAC" w:rsidP="00650EAC">
      <w:pPr>
        <w:widowControl/>
        <w:numPr>
          <w:ilvl w:val="0"/>
          <w:numId w:val="35"/>
        </w:numPr>
        <w:shd w:val="clear" w:color="auto" w:fill="FFFFFF"/>
        <w:ind w:left="0"/>
        <w:jc w:val="left"/>
        <w:rPr>
          <w:rFonts w:ascii="PingFangSC-Light" w:hAnsi="PingFangSC-Light" w:hint="eastAsia"/>
          <w:color w:val="FFBF52"/>
          <w:sz w:val="23"/>
          <w:szCs w:val="23"/>
        </w:rPr>
      </w:pPr>
      <w:proofErr w:type="gramStart"/>
      <w:r>
        <w:rPr>
          <w:rStyle w:val="a4"/>
          <w:rFonts w:ascii="PingFangSC-Light" w:hAnsi="PingFangSC-Light"/>
          <w:color w:val="FFBF52"/>
          <w:sz w:val="23"/>
          <w:szCs w:val="23"/>
        </w:rPr>
        <w:t>幻读的</w:t>
      </w:r>
      <w:proofErr w:type="gramEnd"/>
      <w:r>
        <w:rPr>
          <w:rStyle w:val="a4"/>
          <w:rFonts w:ascii="PingFangSC-Light" w:hAnsi="PingFangSC-Light"/>
          <w:color w:val="FFBF52"/>
          <w:sz w:val="23"/>
          <w:szCs w:val="23"/>
        </w:rPr>
        <w:t>重点在于新增或者删除</w:t>
      </w:r>
      <w:r>
        <w:rPr>
          <w:rFonts w:ascii="PingFangSC-Light" w:hAnsi="PingFangSC-Light"/>
          <w:color w:val="FFBF52"/>
          <w:sz w:val="23"/>
          <w:szCs w:val="23"/>
        </w:rPr>
        <w:t>：在同一事务中，同样的条件</w:t>
      </w:r>
      <w:r>
        <w:rPr>
          <w:rFonts w:ascii="PingFangSC-Light" w:hAnsi="PingFangSC-Light"/>
          <w:color w:val="FFBF52"/>
          <w:sz w:val="23"/>
          <w:szCs w:val="23"/>
        </w:rPr>
        <w:t>,</w:t>
      </w:r>
      <w:r>
        <w:rPr>
          <w:rFonts w:ascii="PingFangSC-Light" w:hAnsi="PingFangSC-Light"/>
          <w:color w:val="FFBF52"/>
          <w:sz w:val="23"/>
          <w:szCs w:val="23"/>
        </w:rPr>
        <w:t>，第一次和第二次读出来的记录数不一样。（因为中间有其他事务提交了插入</w:t>
      </w:r>
      <w:r>
        <w:rPr>
          <w:rFonts w:ascii="PingFangSC-Light" w:hAnsi="PingFangSC-Light"/>
          <w:color w:val="FFBF52"/>
          <w:sz w:val="23"/>
          <w:szCs w:val="23"/>
        </w:rPr>
        <w:t>/</w:t>
      </w:r>
      <w:r>
        <w:rPr>
          <w:rFonts w:ascii="PingFangSC-Light" w:hAnsi="PingFangSC-Light"/>
          <w:color w:val="FFBF52"/>
          <w:sz w:val="23"/>
          <w:szCs w:val="23"/>
        </w:rPr>
        <w:t>删除）</w:t>
      </w:r>
    </w:p>
    <w:p w14:paraId="3E265A29" w14:textId="77777777" w:rsidR="00650EAC" w:rsidRDefault="00650EAC" w:rsidP="00650EAC">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并发事务处理带来的问题的解决办法：</w:t>
      </w:r>
    </w:p>
    <w:p w14:paraId="605D9C5A" w14:textId="77777777" w:rsidR="00650EAC" w:rsidRDefault="00650EAC" w:rsidP="00650EAC">
      <w:pPr>
        <w:pStyle w:val="a3"/>
        <w:numPr>
          <w:ilvl w:val="0"/>
          <w:numId w:val="36"/>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w:t>
      </w:r>
      <w:r>
        <w:rPr>
          <w:rFonts w:ascii="PingFangSC-Light" w:hAnsi="PingFangSC-Light"/>
          <w:color w:val="FFBF52"/>
          <w:spacing w:val="24"/>
        </w:rPr>
        <w:t>更新丢失</w:t>
      </w:r>
      <w:r>
        <w:rPr>
          <w:rFonts w:ascii="PingFangSC-Light" w:hAnsi="PingFangSC-Light"/>
          <w:color w:val="FFBF52"/>
          <w:spacing w:val="24"/>
        </w:rPr>
        <w:t>”</w:t>
      </w:r>
      <w:r>
        <w:rPr>
          <w:rFonts w:ascii="PingFangSC-Light" w:hAnsi="PingFangSC-Light"/>
          <w:color w:val="FFBF52"/>
          <w:spacing w:val="24"/>
        </w:rPr>
        <w:t>通常是应该完全避免的。但防止更新丢失，并不能单靠数据库事务控制器来解决，需要应用程序对要更新的数据</w:t>
      </w:r>
      <w:proofErr w:type="gramStart"/>
      <w:r>
        <w:rPr>
          <w:rFonts w:ascii="PingFangSC-Light" w:hAnsi="PingFangSC-Light"/>
          <w:color w:val="FFBF52"/>
          <w:spacing w:val="24"/>
        </w:rPr>
        <w:t>加必要</w:t>
      </w:r>
      <w:proofErr w:type="gramEnd"/>
      <w:r>
        <w:rPr>
          <w:rFonts w:ascii="PingFangSC-Light" w:hAnsi="PingFangSC-Light"/>
          <w:color w:val="FFBF52"/>
          <w:spacing w:val="24"/>
        </w:rPr>
        <w:t>的锁来解决，因此，防止更新丢失应该是应用的责任。</w:t>
      </w:r>
    </w:p>
    <w:p w14:paraId="02441126" w14:textId="77777777" w:rsidR="00650EAC" w:rsidRDefault="00650EAC" w:rsidP="00650EAC">
      <w:pPr>
        <w:pStyle w:val="a3"/>
        <w:numPr>
          <w:ilvl w:val="0"/>
          <w:numId w:val="36"/>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w:t>
      </w:r>
      <w:r>
        <w:rPr>
          <w:rFonts w:ascii="PingFangSC-Light" w:hAnsi="PingFangSC-Light"/>
          <w:color w:val="FFBF52"/>
          <w:spacing w:val="24"/>
        </w:rPr>
        <w:t>脏读</w:t>
      </w:r>
      <w:r>
        <w:rPr>
          <w:rFonts w:ascii="PingFangSC-Light" w:hAnsi="PingFangSC-Light"/>
          <w:color w:val="FFBF52"/>
          <w:spacing w:val="24"/>
        </w:rPr>
        <w:t xml:space="preserve">” </w:t>
      </w:r>
      <w:r>
        <w:rPr>
          <w:rFonts w:ascii="PingFangSC-Light" w:hAnsi="PingFangSC-Light"/>
          <w:color w:val="FFBF52"/>
          <w:spacing w:val="24"/>
        </w:rPr>
        <w:t>、</w:t>
      </w:r>
      <w:r>
        <w:rPr>
          <w:rFonts w:ascii="PingFangSC-Light" w:hAnsi="PingFangSC-Light"/>
          <w:color w:val="FFBF52"/>
          <w:spacing w:val="24"/>
        </w:rPr>
        <w:t xml:space="preserve"> “</w:t>
      </w:r>
      <w:r>
        <w:rPr>
          <w:rFonts w:ascii="PingFangSC-Light" w:hAnsi="PingFangSC-Light"/>
          <w:color w:val="FFBF52"/>
          <w:spacing w:val="24"/>
        </w:rPr>
        <w:t>不可重复读</w:t>
      </w:r>
      <w:r>
        <w:rPr>
          <w:rFonts w:ascii="PingFangSC-Light" w:hAnsi="PingFangSC-Light"/>
          <w:color w:val="FFBF52"/>
          <w:spacing w:val="24"/>
        </w:rPr>
        <w:t>”</w:t>
      </w:r>
      <w:r>
        <w:rPr>
          <w:rFonts w:ascii="PingFangSC-Light" w:hAnsi="PingFangSC-Light"/>
          <w:color w:val="FFBF52"/>
          <w:spacing w:val="24"/>
        </w:rPr>
        <w:t>和</w:t>
      </w:r>
      <w:r>
        <w:rPr>
          <w:rFonts w:ascii="PingFangSC-Light" w:hAnsi="PingFangSC-Light"/>
          <w:color w:val="FFBF52"/>
          <w:spacing w:val="24"/>
        </w:rPr>
        <w:t>“</w:t>
      </w:r>
      <w:r>
        <w:rPr>
          <w:rFonts w:ascii="PingFangSC-Light" w:hAnsi="PingFangSC-Light"/>
          <w:color w:val="FFBF52"/>
          <w:spacing w:val="24"/>
        </w:rPr>
        <w:t>幻读</w:t>
      </w:r>
      <w:r>
        <w:rPr>
          <w:rFonts w:ascii="PingFangSC-Light" w:hAnsi="PingFangSC-Light"/>
          <w:color w:val="FFBF52"/>
          <w:spacing w:val="24"/>
        </w:rPr>
        <w:t xml:space="preserve">” </w:t>
      </w:r>
      <w:r>
        <w:rPr>
          <w:rFonts w:ascii="PingFangSC-Light" w:hAnsi="PingFangSC-Light"/>
          <w:color w:val="FFBF52"/>
          <w:spacing w:val="24"/>
        </w:rPr>
        <w:t>，其实都是数据库读一致性问题，必须由数据库提供一定的事务隔离机制来解决：</w:t>
      </w:r>
    </w:p>
    <w:p w14:paraId="08529A3A" w14:textId="77777777" w:rsidR="00650EAC" w:rsidRDefault="00650EAC" w:rsidP="00650EAC">
      <w:pPr>
        <w:widowControl/>
        <w:numPr>
          <w:ilvl w:val="1"/>
          <w:numId w:val="3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一种是加锁：在读取数据前，对其加锁，阻止其他事务对数据进行修改。</w:t>
      </w:r>
    </w:p>
    <w:p w14:paraId="63F3581F" w14:textId="77777777" w:rsidR="00650EAC" w:rsidRDefault="00650EAC" w:rsidP="00650EAC">
      <w:pPr>
        <w:widowControl/>
        <w:numPr>
          <w:ilvl w:val="1"/>
          <w:numId w:val="3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另一种是数据多版本并发控制（</w:t>
      </w:r>
      <w:proofErr w:type="spellStart"/>
      <w:r>
        <w:rPr>
          <w:rFonts w:ascii="PingFangSC-Light" w:hAnsi="PingFangSC-Light"/>
          <w:color w:val="FFBF52"/>
          <w:sz w:val="23"/>
          <w:szCs w:val="23"/>
        </w:rPr>
        <w:t>MultiVersion</w:t>
      </w:r>
      <w:proofErr w:type="spellEnd"/>
      <w:r>
        <w:rPr>
          <w:rFonts w:ascii="PingFangSC-Light" w:hAnsi="PingFangSC-Light"/>
          <w:color w:val="FFBF52"/>
          <w:sz w:val="23"/>
          <w:szCs w:val="23"/>
        </w:rPr>
        <w:t xml:space="preserve"> Concurrency Control</w:t>
      </w:r>
      <w:r>
        <w:rPr>
          <w:rFonts w:ascii="PingFangSC-Light" w:hAnsi="PingFangSC-Light"/>
          <w:color w:val="FFBF52"/>
          <w:sz w:val="23"/>
          <w:szCs w:val="23"/>
        </w:rPr>
        <w:t>，简称</w:t>
      </w:r>
      <w:r>
        <w:rPr>
          <w:rFonts w:ascii="PingFangSC-Light" w:hAnsi="PingFangSC-Light"/>
          <w:color w:val="FFBF52"/>
          <w:sz w:val="23"/>
          <w:szCs w:val="23"/>
        </w:rPr>
        <w:t> </w:t>
      </w:r>
      <w:r>
        <w:rPr>
          <w:rStyle w:val="a4"/>
          <w:rFonts w:ascii="PingFangSC-Light" w:hAnsi="PingFangSC-Light"/>
          <w:color w:val="FFBF52"/>
          <w:sz w:val="23"/>
          <w:szCs w:val="23"/>
        </w:rPr>
        <w:t>MVCC</w:t>
      </w:r>
      <w:r>
        <w:rPr>
          <w:rFonts w:ascii="PingFangSC-Light" w:hAnsi="PingFangSC-Light"/>
          <w:color w:val="FFBF52"/>
          <w:sz w:val="23"/>
          <w:szCs w:val="23"/>
        </w:rPr>
        <w:t> </w:t>
      </w:r>
      <w:r>
        <w:rPr>
          <w:rFonts w:ascii="PingFangSC-Light" w:hAnsi="PingFangSC-Light"/>
          <w:color w:val="FFBF52"/>
          <w:sz w:val="23"/>
          <w:szCs w:val="23"/>
        </w:rPr>
        <w:t>或</w:t>
      </w:r>
      <w:r>
        <w:rPr>
          <w:rFonts w:ascii="PingFangSC-Light" w:hAnsi="PingFangSC-Light"/>
          <w:color w:val="FFBF52"/>
          <w:sz w:val="23"/>
          <w:szCs w:val="23"/>
        </w:rPr>
        <w:t xml:space="preserve"> MCC</w:t>
      </w:r>
      <w:r>
        <w:rPr>
          <w:rFonts w:ascii="PingFangSC-Light" w:hAnsi="PingFangSC-Light"/>
          <w:color w:val="FFBF52"/>
          <w:sz w:val="23"/>
          <w:szCs w:val="23"/>
        </w:rPr>
        <w:t>），也称为多版本数据库：不用加任何锁，</w:t>
      </w:r>
      <w:r>
        <w:rPr>
          <w:rFonts w:ascii="PingFangSC-Light" w:hAnsi="PingFangSC-Light"/>
          <w:color w:val="FFBF52"/>
          <w:sz w:val="23"/>
          <w:szCs w:val="23"/>
        </w:rPr>
        <w:t xml:space="preserve"> </w:t>
      </w:r>
      <w:r>
        <w:rPr>
          <w:rFonts w:ascii="PingFangSC-Light" w:hAnsi="PingFangSC-Light"/>
          <w:color w:val="FFBF52"/>
          <w:sz w:val="23"/>
          <w:szCs w:val="23"/>
        </w:rPr>
        <w:t>通过一定机制生成一个数据请求时间点的一致性数据快照</w:t>
      </w:r>
      <w:r>
        <w:rPr>
          <w:rFonts w:ascii="PingFangSC-Light" w:hAnsi="PingFangSC-Light"/>
          <w:color w:val="FFBF52"/>
          <w:sz w:val="23"/>
          <w:szCs w:val="23"/>
        </w:rPr>
        <w:t xml:space="preserve"> </w:t>
      </w:r>
      <w:r>
        <w:rPr>
          <w:rFonts w:ascii="PingFangSC-Light" w:hAnsi="PingFangSC-Light"/>
          <w:color w:val="FFBF52"/>
          <w:sz w:val="23"/>
          <w:szCs w:val="23"/>
        </w:rPr>
        <w:t>（</w:t>
      </w:r>
      <w:r>
        <w:rPr>
          <w:rFonts w:ascii="PingFangSC-Light" w:hAnsi="PingFangSC-Light"/>
          <w:color w:val="FFBF52"/>
          <w:sz w:val="23"/>
          <w:szCs w:val="23"/>
        </w:rPr>
        <w:t>Snapshot)</w:t>
      </w:r>
      <w:r>
        <w:rPr>
          <w:rFonts w:ascii="PingFangSC-Light" w:hAnsi="PingFangSC-Light"/>
          <w:color w:val="FFBF52"/>
          <w:sz w:val="23"/>
          <w:szCs w:val="23"/>
        </w:rPr>
        <w:t>，</w:t>
      </w:r>
      <w:r>
        <w:rPr>
          <w:rFonts w:ascii="PingFangSC-Light" w:hAnsi="PingFangSC-Light"/>
          <w:color w:val="FFBF52"/>
          <w:sz w:val="23"/>
          <w:szCs w:val="23"/>
        </w:rPr>
        <w:t xml:space="preserve"> </w:t>
      </w:r>
      <w:r>
        <w:rPr>
          <w:rFonts w:ascii="PingFangSC-Light" w:hAnsi="PingFangSC-Light"/>
          <w:color w:val="FFBF52"/>
          <w:sz w:val="23"/>
          <w:szCs w:val="23"/>
        </w:rPr>
        <w:t>并用这个快照来提供一定级别</w:t>
      </w:r>
      <w:r>
        <w:rPr>
          <w:rFonts w:ascii="PingFangSC-Light" w:hAnsi="PingFangSC-Light"/>
          <w:color w:val="FFBF52"/>
          <w:sz w:val="23"/>
          <w:szCs w:val="23"/>
        </w:rPr>
        <w:t xml:space="preserve"> </w:t>
      </w:r>
      <w:r>
        <w:rPr>
          <w:rFonts w:ascii="PingFangSC-Light" w:hAnsi="PingFangSC-Light"/>
          <w:color w:val="FFBF52"/>
          <w:sz w:val="23"/>
          <w:szCs w:val="23"/>
        </w:rPr>
        <w:t>（</w:t>
      </w:r>
      <w:proofErr w:type="gramStart"/>
      <w:r>
        <w:rPr>
          <w:rFonts w:ascii="PingFangSC-Light" w:hAnsi="PingFangSC-Light"/>
          <w:color w:val="FFBF52"/>
          <w:sz w:val="23"/>
          <w:szCs w:val="23"/>
        </w:rPr>
        <w:t>语句级</w:t>
      </w:r>
      <w:proofErr w:type="gramEnd"/>
      <w:r>
        <w:rPr>
          <w:rFonts w:ascii="PingFangSC-Light" w:hAnsi="PingFangSC-Light"/>
          <w:color w:val="FFBF52"/>
          <w:sz w:val="23"/>
          <w:szCs w:val="23"/>
        </w:rPr>
        <w:t>或事务级）</w:t>
      </w:r>
      <w:r>
        <w:rPr>
          <w:rFonts w:ascii="PingFangSC-Light" w:hAnsi="PingFangSC-Light"/>
          <w:color w:val="FFBF52"/>
          <w:sz w:val="23"/>
          <w:szCs w:val="23"/>
        </w:rPr>
        <w:t xml:space="preserve"> </w:t>
      </w:r>
      <w:r>
        <w:rPr>
          <w:rFonts w:ascii="PingFangSC-Light" w:hAnsi="PingFangSC-Light"/>
          <w:color w:val="FFBF52"/>
          <w:sz w:val="23"/>
          <w:szCs w:val="23"/>
        </w:rPr>
        <w:t>的一致性读取。从用户的角度来看，</w:t>
      </w:r>
      <w:proofErr w:type="gramStart"/>
      <w:r>
        <w:rPr>
          <w:rFonts w:ascii="PingFangSC-Light" w:hAnsi="PingFangSC-Light"/>
          <w:color w:val="FFBF52"/>
          <w:sz w:val="23"/>
          <w:szCs w:val="23"/>
        </w:rPr>
        <w:t>好象</w:t>
      </w:r>
      <w:proofErr w:type="gramEnd"/>
      <w:r>
        <w:rPr>
          <w:rFonts w:ascii="PingFangSC-Light" w:hAnsi="PingFangSC-Light"/>
          <w:color w:val="FFBF52"/>
          <w:sz w:val="23"/>
          <w:szCs w:val="23"/>
        </w:rPr>
        <w:t>是数据库可以提供同一数据的多个版本。</w:t>
      </w:r>
    </w:p>
    <w:p w14:paraId="09887ED0" w14:textId="77777777" w:rsidR="00650EAC" w:rsidRDefault="00650EAC" w:rsidP="00650EAC">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事务隔离级别</w:t>
      </w:r>
    </w:p>
    <w:p w14:paraId="5475A8C9" w14:textId="77777777" w:rsidR="00650EAC" w:rsidRDefault="00650EAC" w:rsidP="00650EAC">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数据库事务的隔离级别有</w:t>
      </w:r>
      <w:r>
        <w:rPr>
          <w:rFonts w:ascii="PingFangSC-Light" w:hAnsi="PingFangSC-Light"/>
          <w:spacing w:val="24"/>
        </w:rPr>
        <w:t>4</w:t>
      </w:r>
      <w:r>
        <w:rPr>
          <w:rFonts w:ascii="PingFangSC-Light" w:hAnsi="PingFangSC-Light"/>
          <w:spacing w:val="24"/>
        </w:rPr>
        <w:t>种，由低到高分别为</w:t>
      </w:r>
    </w:p>
    <w:p w14:paraId="40D8FBD7" w14:textId="77777777" w:rsidR="00650EAC" w:rsidRDefault="00650EAC" w:rsidP="00650EAC">
      <w:pPr>
        <w:widowControl/>
        <w:numPr>
          <w:ilvl w:val="0"/>
          <w:numId w:val="37"/>
        </w:numPr>
        <w:shd w:val="clear" w:color="auto" w:fill="FFFFFF"/>
        <w:ind w:left="0"/>
        <w:jc w:val="left"/>
        <w:rPr>
          <w:rFonts w:ascii="PingFangSC-Light" w:hAnsi="PingFangSC-Light" w:hint="eastAsia"/>
          <w:color w:val="FFBF52"/>
          <w:sz w:val="23"/>
          <w:szCs w:val="23"/>
        </w:rPr>
      </w:pPr>
      <w:r>
        <w:rPr>
          <w:rStyle w:val="a4"/>
          <w:rFonts w:ascii="PingFangSC-Light" w:hAnsi="PingFangSC-Light"/>
          <w:color w:val="FFBF52"/>
          <w:sz w:val="23"/>
          <w:szCs w:val="23"/>
        </w:rPr>
        <w:t>READ-UNCOMMITTED(</w:t>
      </w:r>
      <w:proofErr w:type="gramStart"/>
      <w:r>
        <w:rPr>
          <w:rStyle w:val="a4"/>
          <w:rFonts w:ascii="PingFangSC-Light" w:hAnsi="PingFangSC-Light"/>
          <w:color w:val="FFBF52"/>
          <w:sz w:val="23"/>
          <w:szCs w:val="23"/>
        </w:rPr>
        <w:t>读未提交</w:t>
      </w:r>
      <w:proofErr w:type="gramEnd"/>
      <w:r>
        <w:rPr>
          <w:rStyle w:val="a4"/>
          <w:rFonts w:ascii="PingFangSC-Light" w:hAnsi="PingFangSC-Light"/>
          <w:color w:val="FFBF52"/>
          <w:sz w:val="23"/>
          <w:szCs w:val="23"/>
        </w:rPr>
        <w:t>)</w:t>
      </w:r>
      <w:r>
        <w:rPr>
          <w:rStyle w:val="a4"/>
          <w:rFonts w:ascii="PingFangSC-Light" w:hAnsi="PingFangSC-Light"/>
          <w:color w:val="FFBF52"/>
          <w:sz w:val="23"/>
          <w:szCs w:val="23"/>
        </w:rPr>
        <w:t>：</w:t>
      </w:r>
      <w:r>
        <w:rPr>
          <w:rFonts w:ascii="PingFangSC-Light" w:hAnsi="PingFangSC-Light"/>
          <w:color w:val="FFBF52"/>
          <w:sz w:val="23"/>
          <w:szCs w:val="23"/>
        </w:rPr>
        <w:t> </w:t>
      </w:r>
      <w:r>
        <w:rPr>
          <w:rFonts w:ascii="PingFangSC-Light" w:hAnsi="PingFangSC-Light"/>
          <w:color w:val="FFBF52"/>
          <w:sz w:val="23"/>
          <w:szCs w:val="23"/>
        </w:rPr>
        <w:t>最低的隔离级别，允许读取尚未提交的数据变更，</w:t>
      </w:r>
      <w:r>
        <w:rPr>
          <w:rStyle w:val="a4"/>
          <w:rFonts w:ascii="PingFangSC-Light" w:hAnsi="PingFangSC-Light"/>
          <w:color w:val="FFBF52"/>
          <w:sz w:val="23"/>
          <w:szCs w:val="23"/>
        </w:rPr>
        <w:t>可能会导致脏读、</w:t>
      </w:r>
      <w:proofErr w:type="gramStart"/>
      <w:r>
        <w:rPr>
          <w:rStyle w:val="a4"/>
          <w:rFonts w:ascii="PingFangSC-Light" w:hAnsi="PingFangSC-Light"/>
          <w:color w:val="FFBF52"/>
          <w:sz w:val="23"/>
          <w:szCs w:val="23"/>
        </w:rPr>
        <w:t>幻读或</w:t>
      </w:r>
      <w:proofErr w:type="gramEnd"/>
      <w:r>
        <w:rPr>
          <w:rStyle w:val="a4"/>
          <w:rFonts w:ascii="PingFangSC-Light" w:hAnsi="PingFangSC-Light"/>
          <w:color w:val="FFBF52"/>
          <w:sz w:val="23"/>
          <w:szCs w:val="23"/>
        </w:rPr>
        <w:t>不可重复读</w:t>
      </w:r>
      <w:r>
        <w:rPr>
          <w:rFonts w:ascii="PingFangSC-Light" w:hAnsi="PingFangSC-Light"/>
          <w:color w:val="FFBF52"/>
          <w:sz w:val="23"/>
          <w:szCs w:val="23"/>
        </w:rPr>
        <w:t>。</w:t>
      </w:r>
    </w:p>
    <w:p w14:paraId="5F423242" w14:textId="77777777" w:rsidR="00650EAC" w:rsidRDefault="00650EAC" w:rsidP="00650EAC">
      <w:pPr>
        <w:widowControl/>
        <w:numPr>
          <w:ilvl w:val="0"/>
          <w:numId w:val="37"/>
        </w:numPr>
        <w:shd w:val="clear" w:color="auto" w:fill="FFFFFF"/>
        <w:ind w:left="0"/>
        <w:jc w:val="left"/>
        <w:rPr>
          <w:rFonts w:ascii="PingFangSC-Light" w:hAnsi="PingFangSC-Light" w:hint="eastAsia"/>
          <w:color w:val="FFBF52"/>
          <w:sz w:val="23"/>
          <w:szCs w:val="23"/>
        </w:rPr>
      </w:pPr>
      <w:r>
        <w:rPr>
          <w:rStyle w:val="a4"/>
          <w:rFonts w:ascii="PingFangSC-Light" w:hAnsi="PingFangSC-Light"/>
          <w:color w:val="FFBF52"/>
          <w:sz w:val="23"/>
          <w:szCs w:val="23"/>
        </w:rPr>
        <w:t>READ-COMMITTED(</w:t>
      </w:r>
      <w:proofErr w:type="gramStart"/>
      <w:r>
        <w:rPr>
          <w:rStyle w:val="a4"/>
          <w:rFonts w:ascii="PingFangSC-Light" w:hAnsi="PingFangSC-Light"/>
          <w:color w:val="FFBF52"/>
          <w:sz w:val="23"/>
          <w:szCs w:val="23"/>
        </w:rPr>
        <w:t>读已提交</w:t>
      </w:r>
      <w:proofErr w:type="gramEnd"/>
      <w:r>
        <w:rPr>
          <w:rStyle w:val="a4"/>
          <w:rFonts w:ascii="PingFangSC-Light" w:hAnsi="PingFangSC-Light"/>
          <w:color w:val="FFBF52"/>
          <w:sz w:val="23"/>
          <w:szCs w:val="23"/>
        </w:rPr>
        <w:t>)</w:t>
      </w:r>
      <w:r>
        <w:rPr>
          <w:rStyle w:val="a4"/>
          <w:rFonts w:ascii="PingFangSC-Light" w:hAnsi="PingFangSC-Light"/>
          <w:color w:val="FFBF52"/>
          <w:sz w:val="23"/>
          <w:szCs w:val="23"/>
        </w:rPr>
        <w:t>：</w:t>
      </w:r>
      <w:r>
        <w:rPr>
          <w:rFonts w:ascii="PingFangSC-Light" w:hAnsi="PingFangSC-Light"/>
          <w:color w:val="FFBF52"/>
          <w:sz w:val="23"/>
          <w:szCs w:val="23"/>
        </w:rPr>
        <w:t> </w:t>
      </w:r>
      <w:r>
        <w:rPr>
          <w:rFonts w:ascii="PingFangSC-Light" w:hAnsi="PingFangSC-Light"/>
          <w:color w:val="FFBF52"/>
          <w:sz w:val="23"/>
          <w:szCs w:val="23"/>
        </w:rPr>
        <w:t>允许读取并发事务已经提交的数据，</w:t>
      </w:r>
      <w:r>
        <w:rPr>
          <w:rStyle w:val="a4"/>
          <w:rFonts w:ascii="PingFangSC-Light" w:hAnsi="PingFangSC-Light"/>
          <w:color w:val="FFBF52"/>
          <w:sz w:val="23"/>
          <w:szCs w:val="23"/>
        </w:rPr>
        <w:t>可以阻止脏读，</w:t>
      </w:r>
      <w:proofErr w:type="gramStart"/>
      <w:r>
        <w:rPr>
          <w:rStyle w:val="a4"/>
          <w:rFonts w:ascii="PingFangSC-Light" w:hAnsi="PingFangSC-Light"/>
          <w:color w:val="FFBF52"/>
          <w:sz w:val="23"/>
          <w:szCs w:val="23"/>
        </w:rPr>
        <w:t>但是幻读或</w:t>
      </w:r>
      <w:proofErr w:type="gramEnd"/>
      <w:r>
        <w:rPr>
          <w:rStyle w:val="a4"/>
          <w:rFonts w:ascii="PingFangSC-Light" w:hAnsi="PingFangSC-Light"/>
          <w:color w:val="FFBF52"/>
          <w:sz w:val="23"/>
          <w:szCs w:val="23"/>
        </w:rPr>
        <w:t>不可重</w:t>
      </w:r>
      <w:proofErr w:type="gramStart"/>
      <w:r>
        <w:rPr>
          <w:rStyle w:val="a4"/>
          <w:rFonts w:ascii="PingFangSC-Light" w:hAnsi="PingFangSC-Light"/>
          <w:color w:val="FFBF52"/>
          <w:sz w:val="23"/>
          <w:szCs w:val="23"/>
        </w:rPr>
        <w:t>复读仍</w:t>
      </w:r>
      <w:proofErr w:type="gramEnd"/>
      <w:r>
        <w:rPr>
          <w:rStyle w:val="a4"/>
          <w:rFonts w:ascii="PingFangSC-Light" w:hAnsi="PingFangSC-Light"/>
          <w:color w:val="FFBF52"/>
          <w:sz w:val="23"/>
          <w:szCs w:val="23"/>
        </w:rPr>
        <w:t>有可能发生</w:t>
      </w:r>
      <w:r>
        <w:rPr>
          <w:rFonts w:ascii="PingFangSC-Light" w:hAnsi="PingFangSC-Light"/>
          <w:color w:val="FFBF52"/>
          <w:sz w:val="23"/>
          <w:szCs w:val="23"/>
        </w:rPr>
        <w:t>。</w:t>
      </w:r>
    </w:p>
    <w:p w14:paraId="098EEEF0" w14:textId="77777777" w:rsidR="00650EAC" w:rsidRDefault="00650EAC" w:rsidP="00650EAC">
      <w:pPr>
        <w:widowControl/>
        <w:numPr>
          <w:ilvl w:val="0"/>
          <w:numId w:val="37"/>
        </w:numPr>
        <w:shd w:val="clear" w:color="auto" w:fill="FFFFFF"/>
        <w:ind w:left="0"/>
        <w:jc w:val="left"/>
        <w:rPr>
          <w:rFonts w:ascii="PingFangSC-Light" w:hAnsi="PingFangSC-Light" w:hint="eastAsia"/>
          <w:color w:val="FFBF52"/>
          <w:sz w:val="23"/>
          <w:szCs w:val="23"/>
        </w:rPr>
      </w:pPr>
      <w:r>
        <w:rPr>
          <w:rStyle w:val="a4"/>
          <w:rFonts w:ascii="PingFangSC-Light" w:hAnsi="PingFangSC-Light"/>
          <w:color w:val="FFBF52"/>
          <w:sz w:val="23"/>
          <w:szCs w:val="23"/>
        </w:rPr>
        <w:t>REPEATABLE-READ(</w:t>
      </w:r>
      <w:r>
        <w:rPr>
          <w:rStyle w:val="a4"/>
          <w:rFonts w:ascii="PingFangSC-Light" w:hAnsi="PingFangSC-Light"/>
          <w:color w:val="FFBF52"/>
          <w:sz w:val="23"/>
          <w:szCs w:val="23"/>
        </w:rPr>
        <w:t>可重复读</w:t>
      </w:r>
      <w:r>
        <w:rPr>
          <w:rStyle w:val="a4"/>
          <w:rFonts w:ascii="PingFangSC-Light" w:hAnsi="PingFangSC-Light"/>
          <w:color w:val="FFBF52"/>
          <w:sz w:val="23"/>
          <w:szCs w:val="23"/>
        </w:rPr>
        <w:t>)</w:t>
      </w:r>
      <w:r>
        <w:rPr>
          <w:rStyle w:val="a4"/>
          <w:rFonts w:ascii="PingFangSC-Light" w:hAnsi="PingFangSC-Light"/>
          <w:color w:val="FFBF52"/>
          <w:sz w:val="23"/>
          <w:szCs w:val="23"/>
        </w:rPr>
        <w:t>：</w:t>
      </w:r>
      <w:r>
        <w:rPr>
          <w:rFonts w:ascii="PingFangSC-Light" w:hAnsi="PingFangSC-Light"/>
          <w:color w:val="FFBF52"/>
          <w:sz w:val="23"/>
          <w:szCs w:val="23"/>
        </w:rPr>
        <w:t> </w:t>
      </w:r>
      <w:r>
        <w:rPr>
          <w:rFonts w:ascii="PingFangSC-Light" w:hAnsi="PingFangSC-Light"/>
          <w:color w:val="FFBF52"/>
          <w:sz w:val="23"/>
          <w:szCs w:val="23"/>
        </w:rPr>
        <w:t>对同一字段的多次读取结果都是一致的，除非数据是</w:t>
      </w:r>
      <w:proofErr w:type="gramStart"/>
      <w:r>
        <w:rPr>
          <w:rFonts w:ascii="PingFangSC-Light" w:hAnsi="PingFangSC-Light"/>
          <w:color w:val="FFBF52"/>
          <w:sz w:val="23"/>
          <w:szCs w:val="23"/>
        </w:rPr>
        <w:t>被本身</w:t>
      </w:r>
      <w:proofErr w:type="gramEnd"/>
      <w:r>
        <w:rPr>
          <w:rFonts w:ascii="PingFangSC-Light" w:hAnsi="PingFangSC-Light"/>
          <w:color w:val="FFBF52"/>
          <w:sz w:val="23"/>
          <w:szCs w:val="23"/>
        </w:rPr>
        <w:t>事务自己所修改，</w:t>
      </w:r>
      <w:r>
        <w:rPr>
          <w:rStyle w:val="a4"/>
          <w:rFonts w:ascii="PingFangSC-Light" w:hAnsi="PingFangSC-Light"/>
          <w:color w:val="FFBF52"/>
          <w:sz w:val="23"/>
          <w:szCs w:val="23"/>
        </w:rPr>
        <w:t>可以</w:t>
      </w:r>
      <w:proofErr w:type="gramStart"/>
      <w:r>
        <w:rPr>
          <w:rStyle w:val="a4"/>
          <w:rFonts w:ascii="PingFangSC-Light" w:hAnsi="PingFangSC-Light"/>
          <w:color w:val="FFBF52"/>
          <w:sz w:val="23"/>
          <w:szCs w:val="23"/>
        </w:rPr>
        <w:t>阻止脏读和</w:t>
      </w:r>
      <w:proofErr w:type="gramEnd"/>
      <w:r>
        <w:rPr>
          <w:rStyle w:val="a4"/>
          <w:rFonts w:ascii="PingFangSC-Light" w:hAnsi="PingFangSC-Light"/>
          <w:color w:val="FFBF52"/>
          <w:sz w:val="23"/>
          <w:szCs w:val="23"/>
        </w:rPr>
        <w:t>不可重复读，</w:t>
      </w:r>
      <w:proofErr w:type="gramStart"/>
      <w:r>
        <w:rPr>
          <w:rStyle w:val="a4"/>
          <w:rFonts w:ascii="PingFangSC-Light" w:hAnsi="PingFangSC-Light"/>
          <w:color w:val="FFBF52"/>
          <w:sz w:val="23"/>
          <w:szCs w:val="23"/>
        </w:rPr>
        <w:t>但幻读仍</w:t>
      </w:r>
      <w:proofErr w:type="gramEnd"/>
      <w:r>
        <w:rPr>
          <w:rStyle w:val="a4"/>
          <w:rFonts w:ascii="PingFangSC-Light" w:hAnsi="PingFangSC-Light"/>
          <w:color w:val="FFBF52"/>
          <w:sz w:val="23"/>
          <w:szCs w:val="23"/>
        </w:rPr>
        <w:t>有可能发生</w:t>
      </w:r>
      <w:r>
        <w:rPr>
          <w:rFonts w:ascii="PingFangSC-Light" w:hAnsi="PingFangSC-Light"/>
          <w:color w:val="FFBF52"/>
          <w:sz w:val="23"/>
          <w:szCs w:val="23"/>
        </w:rPr>
        <w:t>。</w:t>
      </w:r>
    </w:p>
    <w:p w14:paraId="4B712250" w14:textId="77777777" w:rsidR="00650EAC" w:rsidRDefault="00650EAC" w:rsidP="00650EAC">
      <w:pPr>
        <w:widowControl/>
        <w:numPr>
          <w:ilvl w:val="0"/>
          <w:numId w:val="37"/>
        </w:numPr>
        <w:shd w:val="clear" w:color="auto" w:fill="FFFFFF"/>
        <w:ind w:left="0"/>
        <w:jc w:val="left"/>
        <w:rPr>
          <w:rFonts w:ascii="PingFangSC-Light" w:hAnsi="PingFangSC-Light" w:hint="eastAsia"/>
          <w:color w:val="FFBF52"/>
          <w:sz w:val="23"/>
          <w:szCs w:val="23"/>
        </w:rPr>
      </w:pPr>
      <w:r>
        <w:rPr>
          <w:rStyle w:val="a4"/>
          <w:rFonts w:ascii="PingFangSC-Light" w:hAnsi="PingFangSC-Light"/>
          <w:color w:val="FFBF52"/>
          <w:sz w:val="23"/>
          <w:szCs w:val="23"/>
        </w:rPr>
        <w:lastRenderedPageBreak/>
        <w:t>SERIALIZABLE(</w:t>
      </w:r>
      <w:r>
        <w:rPr>
          <w:rStyle w:val="a4"/>
          <w:rFonts w:ascii="PingFangSC-Light" w:hAnsi="PingFangSC-Light"/>
          <w:color w:val="FFBF52"/>
          <w:sz w:val="23"/>
          <w:szCs w:val="23"/>
        </w:rPr>
        <w:t>可串行化</w:t>
      </w:r>
      <w:r>
        <w:rPr>
          <w:rStyle w:val="a4"/>
          <w:rFonts w:ascii="PingFangSC-Light" w:hAnsi="PingFangSC-Light"/>
          <w:color w:val="FFBF52"/>
          <w:sz w:val="23"/>
          <w:szCs w:val="23"/>
        </w:rPr>
        <w:t>)</w:t>
      </w:r>
      <w:r>
        <w:rPr>
          <w:rStyle w:val="a4"/>
          <w:rFonts w:ascii="PingFangSC-Light" w:hAnsi="PingFangSC-Light"/>
          <w:color w:val="FFBF52"/>
          <w:sz w:val="23"/>
          <w:szCs w:val="23"/>
        </w:rPr>
        <w:t>：</w:t>
      </w:r>
      <w:r>
        <w:rPr>
          <w:rFonts w:ascii="PingFangSC-Light" w:hAnsi="PingFangSC-Light"/>
          <w:color w:val="FFBF52"/>
          <w:sz w:val="23"/>
          <w:szCs w:val="23"/>
        </w:rPr>
        <w:t> </w:t>
      </w:r>
      <w:r>
        <w:rPr>
          <w:rFonts w:ascii="PingFangSC-Light" w:hAnsi="PingFangSC-Light"/>
          <w:color w:val="FFBF52"/>
          <w:sz w:val="23"/>
          <w:szCs w:val="23"/>
        </w:rPr>
        <w:t>最高的隔离级别，完全服从</w:t>
      </w:r>
      <w:r>
        <w:rPr>
          <w:rFonts w:ascii="PingFangSC-Light" w:hAnsi="PingFangSC-Light"/>
          <w:color w:val="FFBF52"/>
          <w:sz w:val="23"/>
          <w:szCs w:val="23"/>
        </w:rPr>
        <w:t>ACID</w:t>
      </w:r>
      <w:r>
        <w:rPr>
          <w:rFonts w:ascii="PingFangSC-Light" w:hAnsi="PingFangSC-Light"/>
          <w:color w:val="FFBF52"/>
          <w:sz w:val="23"/>
          <w:szCs w:val="23"/>
        </w:rPr>
        <w:t>的隔离级别。所有的事务依次逐个执行，这样事务之间就完全不可能产生干扰，也就是说，</w:t>
      </w:r>
      <w:r>
        <w:rPr>
          <w:rStyle w:val="a4"/>
          <w:rFonts w:ascii="PingFangSC-Light" w:hAnsi="PingFangSC-Light"/>
          <w:color w:val="FFBF52"/>
          <w:sz w:val="23"/>
          <w:szCs w:val="23"/>
        </w:rPr>
        <w:t>该级别可以防止脏读、不可重复读以及幻读</w:t>
      </w:r>
      <w:r>
        <w:rPr>
          <w:rFonts w:ascii="PingFangSC-Light" w:hAnsi="PingFangSC-Light"/>
          <w:color w:val="FFBF52"/>
          <w:sz w:val="23"/>
          <w:szCs w:val="23"/>
        </w:rPr>
        <w:t>。</w:t>
      </w:r>
    </w:p>
    <w:p w14:paraId="4E3E2895" w14:textId="77777777" w:rsidR="00650EAC" w:rsidRDefault="00650EAC" w:rsidP="00650EAC">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查看当前数据库的事务隔离级别：</w:t>
      </w:r>
    </w:p>
    <w:p w14:paraId="0C60281B" w14:textId="61A340CF" w:rsidR="00A722C7" w:rsidRDefault="00BD44C8" w:rsidP="00BD1ABF">
      <w:pPr>
        <w:widowControl/>
        <w:shd w:val="clear" w:color="auto" w:fill="FFFFFF"/>
        <w:spacing w:before="75" w:after="75"/>
      </w:pPr>
      <w:r>
        <w:rPr>
          <w:noProof/>
        </w:rPr>
        <w:drawing>
          <wp:inline distT="0" distB="0" distL="0" distR="0" wp14:anchorId="6197A4E8" wp14:editId="724F274A">
            <wp:extent cx="5274310" cy="4425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2595"/>
                    </a:xfrm>
                    <a:prstGeom prst="rect">
                      <a:avLst/>
                    </a:prstGeom>
                  </pic:spPr>
                </pic:pic>
              </a:graphicData>
            </a:graphic>
          </wp:inline>
        </w:drawing>
      </w:r>
    </w:p>
    <w:p w14:paraId="30ECF4D0"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下面通过事例一一阐述在事务的并发操作中可能会出现脏读，不可重复读，</w:t>
      </w:r>
      <w:proofErr w:type="gramStart"/>
      <w:r>
        <w:rPr>
          <w:rFonts w:ascii="PingFangSC-Light" w:hAnsi="PingFangSC-Light"/>
          <w:spacing w:val="24"/>
        </w:rPr>
        <w:t>幻读和</w:t>
      </w:r>
      <w:proofErr w:type="gramEnd"/>
      <w:r>
        <w:rPr>
          <w:rFonts w:ascii="PingFangSC-Light" w:hAnsi="PingFangSC-Light"/>
          <w:spacing w:val="24"/>
        </w:rPr>
        <w:t>事务隔离级别的联系。</w:t>
      </w:r>
    </w:p>
    <w:p w14:paraId="0D789FD0"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数据库的事务隔离越严格，并发副作用越小，但付出的代价就越大，因为事务隔离实质上就是使事务在一定程度上</w:t>
      </w:r>
      <w:r>
        <w:rPr>
          <w:rFonts w:ascii="PingFangSC-Light" w:hAnsi="PingFangSC-Light"/>
          <w:spacing w:val="24"/>
        </w:rPr>
        <w:t>“</w:t>
      </w:r>
      <w:r>
        <w:rPr>
          <w:rFonts w:ascii="PingFangSC-Light" w:hAnsi="PingFangSC-Light"/>
          <w:spacing w:val="24"/>
        </w:rPr>
        <w:t>串行化</w:t>
      </w:r>
      <w:r>
        <w:rPr>
          <w:rFonts w:ascii="PingFangSC-Light" w:hAnsi="PingFangSC-Light"/>
          <w:spacing w:val="24"/>
        </w:rPr>
        <w:t>”</w:t>
      </w:r>
      <w:r>
        <w:rPr>
          <w:rFonts w:ascii="PingFangSC-Light" w:hAnsi="PingFangSC-Light"/>
          <w:spacing w:val="24"/>
        </w:rPr>
        <w:t>进行，这显然与</w:t>
      </w:r>
      <w:r>
        <w:rPr>
          <w:rFonts w:ascii="PingFangSC-Light" w:hAnsi="PingFangSC-Light"/>
          <w:spacing w:val="24"/>
        </w:rPr>
        <w:t>“</w:t>
      </w:r>
      <w:r>
        <w:rPr>
          <w:rFonts w:ascii="PingFangSC-Light" w:hAnsi="PingFangSC-Light"/>
          <w:spacing w:val="24"/>
        </w:rPr>
        <w:t>并发</w:t>
      </w:r>
      <w:r>
        <w:rPr>
          <w:rFonts w:ascii="PingFangSC-Light" w:hAnsi="PingFangSC-Light"/>
          <w:spacing w:val="24"/>
        </w:rPr>
        <w:t>”</w:t>
      </w:r>
      <w:r>
        <w:rPr>
          <w:rFonts w:ascii="PingFangSC-Light" w:hAnsi="PingFangSC-Light"/>
          <w:spacing w:val="24"/>
        </w:rPr>
        <w:t>是矛盾的。同时，不同的应用对读一致性和事务隔离程度的要求也是不同的，比如许多应用对</w:t>
      </w:r>
      <w:r>
        <w:rPr>
          <w:rFonts w:ascii="PingFangSC-Light" w:hAnsi="PingFangSC-Light"/>
          <w:spacing w:val="24"/>
        </w:rPr>
        <w:t>“</w:t>
      </w:r>
      <w:r>
        <w:rPr>
          <w:rFonts w:ascii="PingFangSC-Light" w:hAnsi="PingFangSC-Light"/>
          <w:spacing w:val="24"/>
        </w:rPr>
        <w:t>不可重复读</w:t>
      </w:r>
      <w:r>
        <w:rPr>
          <w:rFonts w:ascii="PingFangSC-Light" w:hAnsi="PingFangSC-Light"/>
          <w:spacing w:val="24"/>
        </w:rPr>
        <w:t>”</w:t>
      </w:r>
      <w:r>
        <w:rPr>
          <w:rFonts w:ascii="PingFangSC-Light" w:hAnsi="PingFangSC-Light"/>
          <w:spacing w:val="24"/>
        </w:rPr>
        <w:t>和</w:t>
      </w:r>
      <w:r>
        <w:rPr>
          <w:rFonts w:ascii="PingFangSC-Light" w:hAnsi="PingFangSC-Light"/>
          <w:spacing w:val="24"/>
        </w:rPr>
        <w:t>“</w:t>
      </w:r>
      <w:r>
        <w:rPr>
          <w:rFonts w:ascii="PingFangSC-Light" w:hAnsi="PingFangSC-Light"/>
          <w:spacing w:val="24"/>
        </w:rPr>
        <w:t>幻读</w:t>
      </w:r>
      <w:r>
        <w:rPr>
          <w:rFonts w:ascii="PingFangSC-Light" w:hAnsi="PingFangSC-Light"/>
          <w:spacing w:val="24"/>
        </w:rPr>
        <w:t>”</w:t>
      </w:r>
      <w:r>
        <w:rPr>
          <w:rFonts w:ascii="PingFangSC-Light" w:hAnsi="PingFangSC-Light"/>
          <w:spacing w:val="24"/>
        </w:rPr>
        <w:t>并不敏感，可能更关心数据并发访问的能力。</w:t>
      </w:r>
    </w:p>
    <w:p w14:paraId="6797B6A4" w14:textId="77777777" w:rsidR="0073742A" w:rsidRDefault="0073742A" w:rsidP="0073742A">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Read uncommitted</w:t>
      </w:r>
    </w:p>
    <w:p w14:paraId="4246A7BD"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proofErr w:type="gramStart"/>
      <w:r>
        <w:rPr>
          <w:rFonts w:ascii="PingFangSC-Light" w:hAnsi="PingFangSC-Light"/>
          <w:spacing w:val="24"/>
        </w:rPr>
        <w:t>读未提交</w:t>
      </w:r>
      <w:proofErr w:type="gramEnd"/>
      <w:r>
        <w:rPr>
          <w:rFonts w:ascii="PingFangSC-Light" w:hAnsi="PingFangSC-Light"/>
          <w:spacing w:val="24"/>
        </w:rPr>
        <w:t>，就是一个事务可以读取另一个未提交事务的数据。</w:t>
      </w:r>
    </w:p>
    <w:p w14:paraId="2B9DE8A9"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事例：老板要给程序员发工资，程序员的工资是</w:t>
      </w:r>
      <w:r>
        <w:rPr>
          <w:rFonts w:ascii="PingFangSC-Light" w:hAnsi="PingFangSC-Light"/>
          <w:spacing w:val="24"/>
        </w:rPr>
        <w:t>3.6</w:t>
      </w:r>
      <w:r>
        <w:rPr>
          <w:rFonts w:ascii="PingFangSC-Light" w:hAnsi="PingFangSC-Light"/>
          <w:spacing w:val="24"/>
        </w:rPr>
        <w:t>万</w:t>
      </w:r>
      <w:r>
        <w:rPr>
          <w:rFonts w:ascii="PingFangSC-Light" w:hAnsi="PingFangSC-Light"/>
          <w:spacing w:val="24"/>
        </w:rPr>
        <w:t>/</w:t>
      </w:r>
      <w:r>
        <w:rPr>
          <w:rFonts w:ascii="PingFangSC-Light" w:hAnsi="PingFangSC-Light"/>
          <w:spacing w:val="24"/>
        </w:rPr>
        <w:t>月。但是发工资时老板不小心按错了数字，按成</w:t>
      </w:r>
      <w:r>
        <w:rPr>
          <w:rFonts w:ascii="PingFangSC-Light" w:hAnsi="PingFangSC-Light"/>
          <w:spacing w:val="24"/>
        </w:rPr>
        <w:t>3.9</w:t>
      </w:r>
      <w:r>
        <w:rPr>
          <w:rFonts w:ascii="PingFangSC-Light" w:hAnsi="PingFangSC-Light"/>
          <w:spacing w:val="24"/>
        </w:rPr>
        <w:t>万</w:t>
      </w:r>
      <w:r>
        <w:rPr>
          <w:rFonts w:ascii="PingFangSC-Light" w:hAnsi="PingFangSC-Light"/>
          <w:spacing w:val="24"/>
        </w:rPr>
        <w:t>/</w:t>
      </w:r>
      <w:r>
        <w:rPr>
          <w:rFonts w:ascii="PingFangSC-Light" w:hAnsi="PingFangSC-Light"/>
          <w:spacing w:val="24"/>
        </w:rPr>
        <w:t>月，该钱已经打到程序员的户口，但是事务还没有提交，就在这时，程序员去查看自己这个月的工资，发现比往常多了</w:t>
      </w:r>
      <w:r>
        <w:rPr>
          <w:rFonts w:ascii="PingFangSC-Light" w:hAnsi="PingFangSC-Light"/>
          <w:spacing w:val="24"/>
        </w:rPr>
        <w:t>3</w:t>
      </w:r>
      <w:r>
        <w:rPr>
          <w:rFonts w:ascii="PingFangSC-Light" w:hAnsi="PingFangSC-Light"/>
          <w:spacing w:val="24"/>
        </w:rPr>
        <w:t>千元，以为涨工资了非常高兴。但是老板及时发现了不对，</w:t>
      </w:r>
      <w:proofErr w:type="gramStart"/>
      <w:r>
        <w:rPr>
          <w:rFonts w:ascii="PingFangSC-Light" w:hAnsi="PingFangSC-Light"/>
          <w:spacing w:val="24"/>
        </w:rPr>
        <w:t>马上回滚差点就</w:t>
      </w:r>
      <w:proofErr w:type="gramEnd"/>
      <w:r>
        <w:rPr>
          <w:rFonts w:ascii="PingFangSC-Light" w:hAnsi="PingFangSC-Light"/>
          <w:spacing w:val="24"/>
        </w:rPr>
        <w:t>提交了的事务，将数字改成</w:t>
      </w:r>
      <w:r>
        <w:rPr>
          <w:rFonts w:ascii="PingFangSC-Light" w:hAnsi="PingFangSC-Light"/>
          <w:spacing w:val="24"/>
        </w:rPr>
        <w:t>3.6</w:t>
      </w:r>
      <w:r>
        <w:rPr>
          <w:rFonts w:ascii="PingFangSC-Light" w:hAnsi="PingFangSC-Light"/>
          <w:spacing w:val="24"/>
        </w:rPr>
        <w:t>万再提交。</w:t>
      </w:r>
    </w:p>
    <w:p w14:paraId="63F35D8E"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分析：实际程序员这个月的工资还是</w:t>
      </w:r>
      <w:r>
        <w:rPr>
          <w:rFonts w:ascii="PingFangSC-Light" w:hAnsi="PingFangSC-Light"/>
          <w:spacing w:val="24"/>
        </w:rPr>
        <w:t>3.6</w:t>
      </w:r>
      <w:r>
        <w:rPr>
          <w:rFonts w:ascii="PingFangSC-Light" w:hAnsi="PingFangSC-Light"/>
          <w:spacing w:val="24"/>
        </w:rPr>
        <w:t>万，但是程序员看到的是</w:t>
      </w:r>
      <w:r>
        <w:rPr>
          <w:rFonts w:ascii="PingFangSC-Light" w:hAnsi="PingFangSC-Light"/>
          <w:spacing w:val="24"/>
        </w:rPr>
        <w:t>3.9</w:t>
      </w:r>
      <w:r>
        <w:rPr>
          <w:rFonts w:ascii="PingFangSC-Light" w:hAnsi="PingFangSC-Light"/>
          <w:spacing w:val="24"/>
        </w:rPr>
        <w:t>万。他看到的是老板还没提交事务时的数据。这就是脏读。</w:t>
      </w:r>
    </w:p>
    <w:p w14:paraId="0A58F957"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那怎么</w:t>
      </w:r>
      <w:proofErr w:type="gramStart"/>
      <w:r>
        <w:rPr>
          <w:rFonts w:ascii="PingFangSC-Light" w:hAnsi="PingFangSC-Light"/>
          <w:spacing w:val="24"/>
        </w:rPr>
        <w:t>解决脏读呢</w:t>
      </w:r>
      <w:proofErr w:type="gramEnd"/>
      <w:r>
        <w:rPr>
          <w:rFonts w:ascii="PingFangSC-Light" w:hAnsi="PingFangSC-Light"/>
          <w:spacing w:val="24"/>
        </w:rPr>
        <w:t>？</w:t>
      </w:r>
      <w:r>
        <w:rPr>
          <w:rFonts w:ascii="PingFangSC-Light" w:hAnsi="PingFangSC-Light"/>
          <w:spacing w:val="24"/>
        </w:rPr>
        <w:t>Read committed</w:t>
      </w:r>
      <w:r>
        <w:rPr>
          <w:rFonts w:ascii="PingFangSC-Light" w:hAnsi="PingFangSC-Light"/>
          <w:spacing w:val="24"/>
        </w:rPr>
        <w:t>！读提交，能</w:t>
      </w:r>
      <w:proofErr w:type="gramStart"/>
      <w:r>
        <w:rPr>
          <w:rFonts w:ascii="PingFangSC-Light" w:hAnsi="PingFangSC-Light"/>
          <w:spacing w:val="24"/>
        </w:rPr>
        <w:t>解决脏读问题</w:t>
      </w:r>
      <w:proofErr w:type="gramEnd"/>
      <w:r>
        <w:rPr>
          <w:rFonts w:ascii="PingFangSC-Light" w:hAnsi="PingFangSC-Light"/>
          <w:spacing w:val="24"/>
        </w:rPr>
        <w:t>。</w:t>
      </w:r>
    </w:p>
    <w:p w14:paraId="12622F89" w14:textId="77777777" w:rsidR="0073742A" w:rsidRDefault="0073742A" w:rsidP="0073742A">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Read committed</w:t>
      </w:r>
    </w:p>
    <w:p w14:paraId="5BC665B2"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读提交，顾名思义，就是一个事务要等另一个事务提交后才能读取数据。</w:t>
      </w:r>
    </w:p>
    <w:p w14:paraId="65385014"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事例：程序员拿着信用卡去享受生活（卡里当然是只有</w:t>
      </w:r>
      <w:r>
        <w:rPr>
          <w:rFonts w:ascii="PingFangSC-Light" w:hAnsi="PingFangSC-Light"/>
          <w:spacing w:val="24"/>
        </w:rPr>
        <w:t>3.6</w:t>
      </w:r>
      <w:r>
        <w:rPr>
          <w:rFonts w:ascii="PingFangSC-Light" w:hAnsi="PingFangSC-Light"/>
          <w:spacing w:val="24"/>
        </w:rPr>
        <w:t>万），当他埋单时（程序员事务开启），收费系统事先检测到他的卡里有</w:t>
      </w:r>
      <w:r>
        <w:rPr>
          <w:rFonts w:ascii="PingFangSC-Light" w:hAnsi="PingFangSC-Light"/>
          <w:spacing w:val="24"/>
        </w:rPr>
        <w:t>3.6</w:t>
      </w:r>
      <w:r>
        <w:rPr>
          <w:rFonts w:ascii="PingFangSC-Light" w:hAnsi="PingFangSC-Light"/>
          <w:spacing w:val="24"/>
        </w:rPr>
        <w:t>万，就在这个时候！！程序员的妻子要把钱全部转出充当家用，并提交。当收费系统准备扣款时，再检测卡里的金额，发现已经没钱了（第二次检测金额当然要等待妻子转出金额事务提交完）。程序员就会很郁闷，明明卡里是有钱的</w:t>
      </w:r>
      <w:r>
        <w:rPr>
          <w:rFonts w:ascii="PingFangSC-Light" w:hAnsi="PingFangSC-Light"/>
          <w:spacing w:val="24"/>
        </w:rPr>
        <w:t>…</w:t>
      </w:r>
    </w:p>
    <w:p w14:paraId="3C64F71E"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分析：这就是读提交，若有事务对数据进行更新（</w:t>
      </w:r>
      <w:r>
        <w:rPr>
          <w:rFonts w:ascii="PingFangSC-Light" w:hAnsi="PingFangSC-Light"/>
          <w:spacing w:val="24"/>
        </w:rPr>
        <w:t>UPDATE</w:t>
      </w:r>
      <w:r>
        <w:rPr>
          <w:rFonts w:ascii="PingFangSC-Light" w:hAnsi="PingFangSC-Light"/>
          <w:spacing w:val="24"/>
        </w:rPr>
        <w:t>）操作时，读操作事务要等待这个更新操作事务提交后才能读取数据，可以</w:t>
      </w:r>
      <w:proofErr w:type="gramStart"/>
      <w:r>
        <w:rPr>
          <w:rFonts w:ascii="PingFangSC-Light" w:hAnsi="PingFangSC-Light"/>
          <w:spacing w:val="24"/>
        </w:rPr>
        <w:t>解决脏读问题</w:t>
      </w:r>
      <w:proofErr w:type="gramEnd"/>
      <w:r>
        <w:rPr>
          <w:rFonts w:ascii="PingFangSC-Light" w:hAnsi="PingFangSC-Light"/>
          <w:spacing w:val="24"/>
        </w:rPr>
        <w:t>。但在这个事例中，出现了一个事务范围内两个相同的查询却返回了不同数据，这就是</w:t>
      </w:r>
      <w:r>
        <w:rPr>
          <w:rStyle w:val="a4"/>
          <w:rFonts w:ascii="PingFangSC-Light" w:hAnsi="PingFangSC-Light"/>
          <w:spacing w:val="24"/>
        </w:rPr>
        <w:t>不可重复读</w:t>
      </w:r>
      <w:r>
        <w:rPr>
          <w:rFonts w:ascii="PingFangSC-Light" w:hAnsi="PingFangSC-Light"/>
          <w:spacing w:val="24"/>
        </w:rPr>
        <w:t>。</w:t>
      </w:r>
    </w:p>
    <w:p w14:paraId="08690A4D"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那怎么解决可能的不可重复读问题？</w:t>
      </w:r>
      <w:r>
        <w:rPr>
          <w:rFonts w:ascii="PingFangSC-Light" w:hAnsi="PingFangSC-Light"/>
          <w:spacing w:val="24"/>
        </w:rPr>
        <w:t xml:space="preserve">Repeatable read </w:t>
      </w:r>
      <w:r>
        <w:rPr>
          <w:rFonts w:ascii="PingFangSC-Light" w:hAnsi="PingFangSC-Light"/>
          <w:spacing w:val="24"/>
        </w:rPr>
        <w:t>！</w:t>
      </w:r>
    </w:p>
    <w:p w14:paraId="40BCDBA1" w14:textId="77777777" w:rsidR="0073742A" w:rsidRDefault="0073742A" w:rsidP="0073742A">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lastRenderedPageBreak/>
        <w:t>Repeatable read</w:t>
      </w:r>
    </w:p>
    <w:p w14:paraId="2842770C"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重复读，就是在开始读取数据（事务开启）时，不再允许修改操作。</w:t>
      </w:r>
      <w:r>
        <w:rPr>
          <w:rStyle w:val="a4"/>
          <w:rFonts w:ascii="PingFangSC-Light" w:hAnsi="PingFangSC-Light"/>
          <w:spacing w:val="24"/>
        </w:rPr>
        <w:t>MySQL</w:t>
      </w:r>
      <w:r>
        <w:rPr>
          <w:rStyle w:val="a4"/>
          <w:rFonts w:ascii="PingFangSC-Light" w:hAnsi="PingFangSC-Light"/>
          <w:spacing w:val="24"/>
        </w:rPr>
        <w:t>的默认事务隔离级别</w:t>
      </w:r>
    </w:p>
    <w:p w14:paraId="18DDCCBF"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事例：程序员拿着信用卡去享受生活（卡里当然是只有</w:t>
      </w:r>
      <w:r>
        <w:rPr>
          <w:rFonts w:ascii="PingFangSC-Light" w:hAnsi="PingFangSC-Light"/>
          <w:spacing w:val="24"/>
        </w:rPr>
        <w:t>3.6</w:t>
      </w:r>
      <w:r>
        <w:rPr>
          <w:rFonts w:ascii="PingFangSC-Light" w:hAnsi="PingFangSC-Light"/>
          <w:spacing w:val="24"/>
        </w:rPr>
        <w:t>万），当他埋单时（事务开启，不允许其他事务的</w:t>
      </w:r>
      <w:r>
        <w:rPr>
          <w:rFonts w:ascii="PingFangSC-Light" w:hAnsi="PingFangSC-Light"/>
          <w:spacing w:val="24"/>
        </w:rPr>
        <w:t>UPDATE</w:t>
      </w:r>
      <w:r>
        <w:rPr>
          <w:rFonts w:ascii="PingFangSC-Light" w:hAnsi="PingFangSC-Light"/>
          <w:spacing w:val="24"/>
        </w:rPr>
        <w:t>修改操作），收费系统事先检测到他的卡里有</w:t>
      </w:r>
      <w:r>
        <w:rPr>
          <w:rFonts w:ascii="PingFangSC-Light" w:hAnsi="PingFangSC-Light"/>
          <w:spacing w:val="24"/>
        </w:rPr>
        <w:t>3.6</w:t>
      </w:r>
      <w:r>
        <w:rPr>
          <w:rFonts w:ascii="PingFangSC-Light" w:hAnsi="PingFangSC-Light"/>
          <w:spacing w:val="24"/>
        </w:rPr>
        <w:t>万。这个时候他的妻子不能转出金额了。接下来收费系统就可以扣款了。</w:t>
      </w:r>
    </w:p>
    <w:p w14:paraId="10047682"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分析：重复读可以解决不可重复读问题。写到这里，应该明白的一点就是，</w:t>
      </w:r>
      <w:r>
        <w:rPr>
          <w:rStyle w:val="a4"/>
          <w:rFonts w:ascii="PingFangSC-Light" w:hAnsi="PingFangSC-Light"/>
          <w:spacing w:val="24"/>
        </w:rPr>
        <w:t>不可重复读对应的是修改，即</w:t>
      </w:r>
      <w:r>
        <w:rPr>
          <w:rStyle w:val="a4"/>
          <w:rFonts w:ascii="PingFangSC-Light" w:hAnsi="PingFangSC-Light"/>
          <w:spacing w:val="24"/>
        </w:rPr>
        <w:t>UPDATE</w:t>
      </w:r>
      <w:r>
        <w:rPr>
          <w:rStyle w:val="a4"/>
          <w:rFonts w:ascii="PingFangSC-Light" w:hAnsi="PingFangSC-Light"/>
          <w:spacing w:val="24"/>
        </w:rPr>
        <w:t>操作。但是可能还会</w:t>
      </w:r>
      <w:proofErr w:type="gramStart"/>
      <w:r>
        <w:rPr>
          <w:rStyle w:val="a4"/>
          <w:rFonts w:ascii="PingFangSC-Light" w:hAnsi="PingFangSC-Light"/>
          <w:spacing w:val="24"/>
        </w:rPr>
        <w:t>有幻读问题</w:t>
      </w:r>
      <w:proofErr w:type="gramEnd"/>
      <w:r>
        <w:rPr>
          <w:rStyle w:val="a4"/>
          <w:rFonts w:ascii="PingFangSC-Light" w:hAnsi="PingFangSC-Light"/>
          <w:spacing w:val="24"/>
        </w:rPr>
        <w:t>。</w:t>
      </w:r>
      <w:proofErr w:type="gramStart"/>
      <w:r>
        <w:rPr>
          <w:rStyle w:val="a4"/>
          <w:rFonts w:ascii="PingFangSC-Light" w:hAnsi="PingFangSC-Light"/>
          <w:spacing w:val="24"/>
        </w:rPr>
        <w:t>因为幻读问题</w:t>
      </w:r>
      <w:proofErr w:type="gramEnd"/>
      <w:r>
        <w:rPr>
          <w:rStyle w:val="a4"/>
          <w:rFonts w:ascii="PingFangSC-Light" w:hAnsi="PingFangSC-Light"/>
          <w:spacing w:val="24"/>
        </w:rPr>
        <w:t>对应的是插入</w:t>
      </w:r>
      <w:r>
        <w:rPr>
          <w:rStyle w:val="a4"/>
          <w:rFonts w:ascii="PingFangSC-Light" w:hAnsi="PingFangSC-Light"/>
          <w:spacing w:val="24"/>
        </w:rPr>
        <w:t>INSERT</w:t>
      </w:r>
      <w:r>
        <w:rPr>
          <w:rStyle w:val="a4"/>
          <w:rFonts w:ascii="PingFangSC-Light" w:hAnsi="PingFangSC-Light"/>
          <w:spacing w:val="24"/>
        </w:rPr>
        <w:t>操作，而不是</w:t>
      </w:r>
      <w:r>
        <w:rPr>
          <w:rStyle w:val="a4"/>
          <w:rFonts w:ascii="PingFangSC-Light" w:hAnsi="PingFangSC-Light"/>
          <w:spacing w:val="24"/>
        </w:rPr>
        <w:t>UPDATE</w:t>
      </w:r>
      <w:r>
        <w:rPr>
          <w:rStyle w:val="a4"/>
          <w:rFonts w:ascii="PingFangSC-Light" w:hAnsi="PingFangSC-Light"/>
          <w:spacing w:val="24"/>
        </w:rPr>
        <w:t>操作</w:t>
      </w:r>
      <w:r>
        <w:rPr>
          <w:rFonts w:ascii="PingFangSC-Light" w:hAnsi="PingFangSC-Light"/>
          <w:spacing w:val="24"/>
        </w:rPr>
        <w:t>。</w:t>
      </w:r>
    </w:p>
    <w:p w14:paraId="164318C5"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什么时候会出现幻读？</w:t>
      </w:r>
    </w:p>
    <w:p w14:paraId="2719F23E"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事例：程序员某一天去消费，花了</w:t>
      </w:r>
      <w:r>
        <w:rPr>
          <w:rFonts w:ascii="PingFangSC-Light" w:hAnsi="PingFangSC-Light"/>
          <w:spacing w:val="24"/>
        </w:rPr>
        <w:t>2</w:t>
      </w:r>
      <w:r>
        <w:rPr>
          <w:rFonts w:ascii="PingFangSC-Light" w:hAnsi="PingFangSC-Light"/>
          <w:spacing w:val="24"/>
        </w:rPr>
        <w:t>千元，然后他的妻子去查看他今天的消费记录（</w:t>
      </w:r>
      <w:proofErr w:type="gramStart"/>
      <w:r>
        <w:rPr>
          <w:rFonts w:ascii="PingFangSC-Light" w:hAnsi="PingFangSC-Light"/>
          <w:spacing w:val="24"/>
        </w:rPr>
        <w:t>全表扫描</w:t>
      </w:r>
      <w:proofErr w:type="gramEnd"/>
      <w:r>
        <w:rPr>
          <w:rFonts w:ascii="PingFangSC-Light" w:hAnsi="PingFangSC-Light"/>
          <w:spacing w:val="24"/>
        </w:rPr>
        <w:t>FTS</w:t>
      </w:r>
      <w:r>
        <w:rPr>
          <w:rFonts w:ascii="PingFangSC-Light" w:hAnsi="PingFangSC-Light"/>
          <w:spacing w:val="24"/>
        </w:rPr>
        <w:t>，妻子事务开启），看到确实是花了</w:t>
      </w:r>
      <w:r>
        <w:rPr>
          <w:rFonts w:ascii="PingFangSC-Light" w:hAnsi="PingFangSC-Light"/>
          <w:spacing w:val="24"/>
        </w:rPr>
        <w:t>2</w:t>
      </w:r>
      <w:r>
        <w:rPr>
          <w:rFonts w:ascii="PingFangSC-Light" w:hAnsi="PingFangSC-Light"/>
          <w:spacing w:val="24"/>
        </w:rPr>
        <w:t>千元，就在这个时候，程序员花了</w:t>
      </w:r>
      <w:r>
        <w:rPr>
          <w:rFonts w:ascii="PingFangSC-Light" w:hAnsi="PingFangSC-Light"/>
          <w:spacing w:val="24"/>
        </w:rPr>
        <w:t>1</w:t>
      </w:r>
      <w:r>
        <w:rPr>
          <w:rFonts w:ascii="PingFangSC-Light" w:hAnsi="PingFangSC-Light"/>
          <w:spacing w:val="24"/>
        </w:rPr>
        <w:t>万买了一部电脑，即新增</w:t>
      </w:r>
      <w:r>
        <w:rPr>
          <w:rFonts w:ascii="PingFangSC-Light" w:hAnsi="PingFangSC-Light"/>
          <w:spacing w:val="24"/>
        </w:rPr>
        <w:t>INSERT</w:t>
      </w:r>
      <w:r>
        <w:rPr>
          <w:rFonts w:ascii="PingFangSC-Light" w:hAnsi="PingFangSC-Light"/>
          <w:spacing w:val="24"/>
        </w:rPr>
        <w:t>了一条消费记录，并提交。当妻子打印程序员的消费记录清单时（妻子事务提交），发现花了</w:t>
      </w:r>
      <w:r>
        <w:rPr>
          <w:rFonts w:ascii="PingFangSC-Light" w:hAnsi="PingFangSC-Light"/>
          <w:spacing w:val="24"/>
        </w:rPr>
        <w:t>1.2</w:t>
      </w:r>
      <w:r>
        <w:rPr>
          <w:rFonts w:ascii="PingFangSC-Light" w:hAnsi="PingFangSC-Light"/>
          <w:spacing w:val="24"/>
        </w:rPr>
        <w:t>万元，似乎出现了幻觉，这就是幻读。</w:t>
      </w:r>
    </w:p>
    <w:p w14:paraId="296F029A"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那怎么</w:t>
      </w:r>
      <w:proofErr w:type="gramStart"/>
      <w:r>
        <w:rPr>
          <w:rFonts w:ascii="PingFangSC-Light" w:hAnsi="PingFangSC-Light"/>
          <w:spacing w:val="24"/>
        </w:rPr>
        <w:t>解决幻读问题</w:t>
      </w:r>
      <w:proofErr w:type="gramEnd"/>
      <w:r>
        <w:rPr>
          <w:rFonts w:ascii="PingFangSC-Light" w:hAnsi="PingFangSC-Light"/>
          <w:spacing w:val="24"/>
        </w:rPr>
        <w:t>？</w:t>
      </w:r>
      <w:r>
        <w:rPr>
          <w:rFonts w:ascii="PingFangSC-Light" w:hAnsi="PingFangSC-Light"/>
          <w:spacing w:val="24"/>
        </w:rPr>
        <w:t>Serializable</w:t>
      </w:r>
      <w:r>
        <w:rPr>
          <w:rFonts w:ascii="PingFangSC-Light" w:hAnsi="PingFangSC-Light"/>
          <w:spacing w:val="24"/>
        </w:rPr>
        <w:t>！</w:t>
      </w:r>
    </w:p>
    <w:p w14:paraId="22C38BC3" w14:textId="77777777" w:rsidR="0073742A" w:rsidRDefault="0073742A" w:rsidP="0073742A">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 xml:space="preserve">Serializable </w:t>
      </w:r>
      <w:r>
        <w:rPr>
          <w:rFonts w:ascii="PingFangSC-Light" w:hAnsi="PingFangSC-Light"/>
          <w:color w:val="F48A00"/>
        </w:rPr>
        <w:t>序列化</w:t>
      </w:r>
    </w:p>
    <w:p w14:paraId="42D58C0F"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 xml:space="preserve">Serializable </w:t>
      </w:r>
      <w:r>
        <w:rPr>
          <w:rFonts w:ascii="PingFangSC-Light" w:hAnsi="PingFangSC-Light"/>
          <w:spacing w:val="24"/>
        </w:rPr>
        <w:t>是最高的事务隔离级别，在该级别下，事务串行化顺序执行，可以避免脏读、不可重复读与幻读。简单来说，</w:t>
      </w:r>
      <w:r>
        <w:rPr>
          <w:rFonts w:ascii="PingFangSC-Light" w:hAnsi="PingFangSC-Light"/>
          <w:spacing w:val="24"/>
        </w:rPr>
        <w:t>Serializable</w:t>
      </w:r>
      <w:r>
        <w:rPr>
          <w:rFonts w:ascii="PingFangSC-Light" w:hAnsi="PingFangSC-Light"/>
          <w:spacing w:val="24"/>
        </w:rPr>
        <w:t>会在读取的每一行数据上都加锁，所以可能导致大量的超时和锁争用问题。这种事务隔离级别效率低下，比较耗数据库性能，一般不使用。</w:t>
      </w:r>
    </w:p>
    <w:p w14:paraId="156AFB96" w14:textId="77777777" w:rsidR="0073742A" w:rsidRDefault="0073742A" w:rsidP="0073742A">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比较</w:t>
      </w:r>
    </w:p>
    <w:tbl>
      <w:tblPr>
        <w:tblW w:w="9855" w:type="dxa"/>
        <w:shd w:val="clear" w:color="auto" w:fill="FFFFFF"/>
        <w:tblCellMar>
          <w:left w:w="0" w:type="dxa"/>
          <w:right w:w="0" w:type="dxa"/>
        </w:tblCellMar>
        <w:tblLook w:val="04A0" w:firstRow="1" w:lastRow="0" w:firstColumn="1" w:lastColumn="0" w:noHBand="0" w:noVBand="1"/>
      </w:tblPr>
      <w:tblGrid>
        <w:gridCol w:w="3010"/>
        <w:gridCol w:w="4167"/>
        <w:gridCol w:w="701"/>
        <w:gridCol w:w="1276"/>
        <w:gridCol w:w="701"/>
      </w:tblGrid>
      <w:tr w:rsidR="0073742A" w14:paraId="74D22972" w14:textId="77777777" w:rsidTr="0073742A">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44425EB1" w14:textId="77777777" w:rsidR="0073742A" w:rsidRDefault="0073742A">
            <w:pPr>
              <w:wordWrap w:val="0"/>
              <w:rPr>
                <w:rFonts w:ascii="PingFangSC-Light" w:hAnsi="PingFangSC-Light" w:hint="eastAsia"/>
                <w:b/>
                <w:bCs/>
                <w:color w:val="000000"/>
                <w:szCs w:val="21"/>
              </w:rPr>
            </w:pPr>
            <w:r>
              <w:rPr>
                <w:rFonts w:ascii="PingFangSC-Light" w:hAnsi="PingFangSC-Light"/>
                <w:b/>
                <w:bCs/>
                <w:color w:val="000000"/>
                <w:szCs w:val="21"/>
              </w:rPr>
              <w:t>事务隔离级别</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413784CB" w14:textId="77777777" w:rsidR="0073742A" w:rsidRDefault="0073742A">
            <w:pPr>
              <w:wordWrap w:val="0"/>
              <w:rPr>
                <w:rFonts w:ascii="PingFangSC-Light" w:hAnsi="PingFangSC-Light" w:hint="eastAsia"/>
                <w:b/>
                <w:bCs/>
                <w:color w:val="000000"/>
                <w:szCs w:val="21"/>
              </w:rPr>
            </w:pPr>
            <w:r>
              <w:rPr>
                <w:rFonts w:ascii="PingFangSC-Light" w:hAnsi="PingFangSC-Light"/>
                <w:b/>
                <w:bCs/>
                <w:color w:val="000000"/>
                <w:szCs w:val="21"/>
              </w:rPr>
              <w:t>读数据一致性</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09EE2715" w14:textId="77777777" w:rsidR="0073742A" w:rsidRDefault="0073742A">
            <w:pPr>
              <w:wordWrap w:val="0"/>
              <w:rPr>
                <w:rFonts w:ascii="PingFangSC-Light" w:hAnsi="PingFangSC-Light" w:hint="eastAsia"/>
                <w:b/>
                <w:bCs/>
                <w:color w:val="000000"/>
                <w:szCs w:val="21"/>
              </w:rPr>
            </w:pPr>
            <w:proofErr w:type="gramStart"/>
            <w:r>
              <w:rPr>
                <w:rFonts w:ascii="PingFangSC-Light" w:hAnsi="PingFangSC-Light"/>
                <w:b/>
                <w:bCs/>
                <w:color w:val="000000"/>
                <w:szCs w:val="21"/>
              </w:rPr>
              <w:t>脏读</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105E011C" w14:textId="77777777" w:rsidR="0073742A" w:rsidRDefault="0073742A">
            <w:pPr>
              <w:wordWrap w:val="0"/>
              <w:rPr>
                <w:rFonts w:ascii="PingFangSC-Light" w:hAnsi="PingFangSC-Light" w:hint="eastAsia"/>
                <w:b/>
                <w:bCs/>
                <w:color w:val="000000"/>
                <w:szCs w:val="21"/>
              </w:rPr>
            </w:pPr>
            <w:r>
              <w:rPr>
                <w:rFonts w:ascii="PingFangSC-Light" w:hAnsi="PingFangSC-Light"/>
                <w:b/>
                <w:bCs/>
                <w:color w:val="000000"/>
                <w:szCs w:val="21"/>
              </w:rPr>
              <w:t>不可重复读</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015D56A8" w14:textId="77777777" w:rsidR="0073742A" w:rsidRDefault="0073742A">
            <w:pPr>
              <w:wordWrap w:val="0"/>
              <w:rPr>
                <w:rFonts w:ascii="PingFangSC-Light" w:hAnsi="PingFangSC-Light" w:hint="eastAsia"/>
                <w:b/>
                <w:bCs/>
                <w:color w:val="000000"/>
                <w:szCs w:val="21"/>
              </w:rPr>
            </w:pPr>
            <w:proofErr w:type="gramStart"/>
            <w:r>
              <w:rPr>
                <w:rFonts w:ascii="PingFangSC-Light" w:hAnsi="PingFangSC-Light"/>
                <w:b/>
                <w:bCs/>
                <w:color w:val="000000"/>
                <w:szCs w:val="21"/>
              </w:rPr>
              <w:t>幻读</w:t>
            </w:r>
            <w:proofErr w:type="gramEnd"/>
          </w:p>
        </w:tc>
      </w:tr>
      <w:tr w:rsidR="0073742A" w14:paraId="6D42C851" w14:textId="77777777" w:rsidTr="0073742A">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3D8CE005" w14:textId="77777777" w:rsidR="0073742A" w:rsidRDefault="0073742A">
            <w:pPr>
              <w:wordWrap w:val="0"/>
              <w:rPr>
                <w:rFonts w:ascii="PingFangSC-Light" w:hAnsi="PingFangSC-Light" w:hint="eastAsia"/>
                <w:color w:val="000000"/>
                <w:szCs w:val="21"/>
              </w:rPr>
            </w:pPr>
            <w:proofErr w:type="gramStart"/>
            <w:r>
              <w:rPr>
                <w:rFonts w:ascii="PingFangSC-Light" w:hAnsi="PingFangSC-Light"/>
                <w:color w:val="000000"/>
                <w:szCs w:val="21"/>
              </w:rPr>
              <w:t>读未提交</w:t>
            </w:r>
            <w:proofErr w:type="gramEnd"/>
            <w:r>
              <w:rPr>
                <w:rFonts w:ascii="PingFangSC-Light" w:hAnsi="PingFangSC-Light"/>
                <w:color w:val="000000"/>
                <w:szCs w:val="21"/>
              </w:rPr>
              <w:t>（</w:t>
            </w:r>
            <w:r>
              <w:rPr>
                <w:rFonts w:ascii="PingFangSC-Light" w:hAnsi="PingFangSC-Light"/>
                <w:color w:val="000000"/>
                <w:szCs w:val="21"/>
              </w:rPr>
              <w:t>read-uncommitted</w:t>
            </w: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07AEA85"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最低级被，只能保证</w:t>
            </w:r>
            <w:proofErr w:type="gramStart"/>
            <w:r>
              <w:rPr>
                <w:rFonts w:ascii="PingFangSC-Light" w:hAnsi="PingFangSC-Light"/>
                <w:color w:val="000000"/>
                <w:szCs w:val="21"/>
              </w:rPr>
              <w:t>不</w:t>
            </w:r>
            <w:proofErr w:type="gramEnd"/>
            <w:r>
              <w:rPr>
                <w:rFonts w:ascii="PingFangSC-Light" w:hAnsi="PingFangSC-Light"/>
                <w:color w:val="000000"/>
                <w:szCs w:val="21"/>
              </w:rPr>
              <w:t>读取物理上损坏的数据</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683CDD3"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97C0BDD"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是</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56E012EC"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是</w:t>
            </w:r>
          </w:p>
        </w:tc>
      </w:tr>
      <w:tr w:rsidR="0073742A" w14:paraId="6BD6C148" w14:textId="77777777" w:rsidTr="0073742A">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360BAA70" w14:textId="77777777" w:rsidR="0073742A" w:rsidRDefault="0073742A">
            <w:pPr>
              <w:wordWrap w:val="0"/>
              <w:rPr>
                <w:rFonts w:ascii="PingFangSC-Light" w:hAnsi="PingFangSC-Light" w:hint="eastAsia"/>
                <w:color w:val="000000"/>
                <w:szCs w:val="21"/>
              </w:rPr>
            </w:pPr>
            <w:proofErr w:type="gramStart"/>
            <w:r>
              <w:rPr>
                <w:rFonts w:ascii="PingFangSC-Light" w:hAnsi="PingFangSC-Light"/>
                <w:color w:val="000000"/>
                <w:szCs w:val="21"/>
              </w:rPr>
              <w:t>读已提交</w:t>
            </w:r>
            <w:proofErr w:type="gramEnd"/>
            <w:r>
              <w:rPr>
                <w:rFonts w:ascii="PingFangSC-Light" w:hAnsi="PingFangSC-Light"/>
                <w:color w:val="000000"/>
                <w:szCs w:val="21"/>
              </w:rPr>
              <w:t>（</w:t>
            </w:r>
            <w:r>
              <w:rPr>
                <w:rFonts w:ascii="PingFangSC-Light" w:hAnsi="PingFangSC-Light"/>
                <w:color w:val="000000"/>
                <w:szCs w:val="21"/>
              </w:rPr>
              <w:t>read-committed</w:t>
            </w: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8964A73" w14:textId="77777777" w:rsidR="0073742A" w:rsidRDefault="0073742A">
            <w:pPr>
              <w:wordWrap w:val="0"/>
              <w:rPr>
                <w:rFonts w:ascii="PingFangSC-Light" w:hAnsi="PingFangSC-Light" w:hint="eastAsia"/>
                <w:color w:val="000000"/>
                <w:szCs w:val="21"/>
              </w:rPr>
            </w:pPr>
            <w:proofErr w:type="gramStart"/>
            <w:r>
              <w:rPr>
                <w:rFonts w:ascii="PingFangSC-Light" w:hAnsi="PingFangSC-Light"/>
                <w:color w:val="000000"/>
                <w:szCs w:val="21"/>
              </w:rPr>
              <w:t>语句级</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38B30DB9"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否</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48223412"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是</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6334636A"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是</w:t>
            </w:r>
          </w:p>
        </w:tc>
      </w:tr>
      <w:tr w:rsidR="0073742A" w14:paraId="2BD378AB" w14:textId="77777777" w:rsidTr="0073742A">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28C1D6F3"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可重复读（</w:t>
            </w:r>
            <w:r>
              <w:rPr>
                <w:rFonts w:ascii="PingFangSC-Light" w:hAnsi="PingFangSC-Light"/>
                <w:color w:val="000000"/>
                <w:szCs w:val="21"/>
              </w:rPr>
              <w:t>repeatable-read</w:t>
            </w: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2F60026B"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事务级</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1498A0E"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否</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4D4203FE"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否</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789FF6FE"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是</w:t>
            </w:r>
          </w:p>
        </w:tc>
      </w:tr>
      <w:tr w:rsidR="0073742A" w14:paraId="0CA2EA8E" w14:textId="77777777" w:rsidTr="0073742A">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6AC8FE7A"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串行化（</w:t>
            </w:r>
            <w:r>
              <w:rPr>
                <w:rFonts w:ascii="PingFangSC-Light" w:hAnsi="PingFangSC-Light"/>
                <w:color w:val="000000"/>
                <w:szCs w:val="21"/>
              </w:rPr>
              <w:t>serializable</w:t>
            </w: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3BD77DAA"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最高级别，事务级</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54FCB999"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否</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E69106C"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否</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1FA80A61" w14:textId="77777777" w:rsidR="0073742A" w:rsidRDefault="0073742A">
            <w:pPr>
              <w:wordWrap w:val="0"/>
              <w:rPr>
                <w:rFonts w:ascii="PingFangSC-Light" w:hAnsi="PingFangSC-Light" w:hint="eastAsia"/>
                <w:color w:val="000000"/>
                <w:szCs w:val="21"/>
              </w:rPr>
            </w:pPr>
            <w:r>
              <w:rPr>
                <w:rFonts w:ascii="PingFangSC-Light" w:hAnsi="PingFangSC-Light"/>
                <w:color w:val="000000"/>
                <w:szCs w:val="21"/>
              </w:rPr>
              <w:t>否</w:t>
            </w:r>
          </w:p>
        </w:tc>
      </w:tr>
    </w:tbl>
    <w:p w14:paraId="610D0FB8"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需要说明的是，事务隔离级别和数据访问的并发性是对立的，事务隔离级别越高并发性就越差。所以要根据具体的应用来确定合适的事务隔离级别，这个地方没有万能的原则。</w:t>
      </w:r>
    </w:p>
    <w:p w14:paraId="4D20E048"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lastRenderedPageBreak/>
        <w:t xml:space="preserve">MySQL </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存储引擎的默认支持的隔离级别是</w:t>
      </w:r>
      <w:r>
        <w:rPr>
          <w:rFonts w:ascii="PingFangSC-Light" w:hAnsi="PingFangSC-Light"/>
          <w:spacing w:val="24"/>
        </w:rPr>
        <w:t> </w:t>
      </w:r>
      <w:r>
        <w:rPr>
          <w:rStyle w:val="a4"/>
          <w:rFonts w:ascii="PingFangSC-Light" w:hAnsi="PingFangSC-Light"/>
          <w:spacing w:val="24"/>
        </w:rPr>
        <w:t>REPEATABLE-READ</w:t>
      </w:r>
      <w:r>
        <w:rPr>
          <w:rStyle w:val="a4"/>
          <w:rFonts w:ascii="PingFangSC-Light" w:hAnsi="PingFangSC-Light"/>
          <w:spacing w:val="24"/>
        </w:rPr>
        <w:t>（可重读）</w:t>
      </w:r>
      <w:r>
        <w:rPr>
          <w:rFonts w:ascii="PingFangSC-Light" w:hAnsi="PingFangSC-Light"/>
          <w:spacing w:val="24"/>
        </w:rPr>
        <w:t>。我们可以通过</w:t>
      </w:r>
      <w:r>
        <w:rPr>
          <w:rStyle w:val="HTML"/>
          <w:rFonts w:ascii="Consolas" w:hAnsi="Consolas"/>
          <w:color w:val="F48A00"/>
          <w:spacing w:val="24"/>
          <w:sz w:val="21"/>
          <w:szCs w:val="21"/>
        </w:rPr>
        <w:t>SELECT @@tx_isolation;</w:t>
      </w:r>
      <w:r>
        <w:rPr>
          <w:rFonts w:ascii="PingFangSC-Light" w:hAnsi="PingFangSC-Light"/>
          <w:spacing w:val="24"/>
        </w:rPr>
        <w:t>命令来查看，</w:t>
      </w:r>
      <w:r>
        <w:rPr>
          <w:rFonts w:ascii="PingFangSC-Light" w:hAnsi="PingFangSC-Light"/>
          <w:spacing w:val="24"/>
        </w:rPr>
        <w:t xml:space="preserve">MySQL 8.0 </w:t>
      </w:r>
      <w:r>
        <w:rPr>
          <w:rFonts w:ascii="PingFangSC-Light" w:hAnsi="PingFangSC-Light"/>
          <w:spacing w:val="24"/>
        </w:rPr>
        <w:t>该命令改为</w:t>
      </w:r>
      <w:r>
        <w:rPr>
          <w:rStyle w:val="HTML"/>
          <w:rFonts w:ascii="Consolas" w:hAnsi="Consolas"/>
          <w:color w:val="F48A00"/>
          <w:spacing w:val="24"/>
          <w:sz w:val="21"/>
          <w:szCs w:val="21"/>
        </w:rPr>
        <w:t>SELECT @@transaction_isolation;</w:t>
      </w:r>
    </w:p>
    <w:p w14:paraId="01490D37"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这里需要注意的是：与</w:t>
      </w:r>
      <w:r>
        <w:rPr>
          <w:rFonts w:ascii="PingFangSC-Light" w:hAnsi="PingFangSC-Light"/>
          <w:spacing w:val="24"/>
        </w:rPr>
        <w:t xml:space="preserve"> SQL </w:t>
      </w:r>
      <w:r>
        <w:rPr>
          <w:rFonts w:ascii="PingFangSC-Light" w:hAnsi="PingFangSC-Light"/>
          <w:spacing w:val="24"/>
        </w:rPr>
        <w:t>标准不同的地方在于</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存储引擎在</w:t>
      </w:r>
      <w:r>
        <w:rPr>
          <w:rFonts w:ascii="PingFangSC-Light" w:hAnsi="PingFangSC-Light"/>
          <w:spacing w:val="24"/>
        </w:rPr>
        <w:t> </w:t>
      </w:r>
      <w:r>
        <w:rPr>
          <w:rStyle w:val="a4"/>
          <w:rFonts w:ascii="PingFangSC-Light" w:hAnsi="PingFangSC-Light"/>
          <w:spacing w:val="24"/>
        </w:rPr>
        <w:t>REPEATABLE-READ</w:t>
      </w:r>
      <w:r>
        <w:rPr>
          <w:rFonts w:ascii="PingFangSC-Light" w:hAnsi="PingFangSC-Light"/>
          <w:spacing w:val="24"/>
        </w:rPr>
        <w:t>（可重读）事务隔离级别下使用的是</w:t>
      </w:r>
      <w:r>
        <w:rPr>
          <w:rFonts w:ascii="PingFangSC-Light" w:hAnsi="PingFangSC-Light"/>
          <w:spacing w:val="24"/>
        </w:rPr>
        <w:t xml:space="preserve">Next-Key Lock </w:t>
      </w:r>
      <w:r>
        <w:rPr>
          <w:rFonts w:ascii="PingFangSC-Light" w:hAnsi="PingFangSC-Light"/>
          <w:spacing w:val="24"/>
        </w:rPr>
        <w:t>算法，因此可以</w:t>
      </w:r>
      <w:proofErr w:type="gramStart"/>
      <w:r>
        <w:rPr>
          <w:rFonts w:ascii="PingFangSC-Light" w:hAnsi="PingFangSC-Light"/>
          <w:spacing w:val="24"/>
        </w:rPr>
        <w:t>避免幻读的</w:t>
      </w:r>
      <w:proofErr w:type="gramEnd"/>
      <w:r>
        <w:rPr>
          <w:rFonts w:ascii="PingFangSC-Light" w:hAnsi="PingFangSC-Light"/>
          <w:spacing w:val="24"/>
        </w:rPr>
        <w:t>产生，这与其他数据库系统</w:t>
      </w:r>
      <w:r>
        <w:rPr>
          <w:rFonts w:ascii="PingFangSC-Light" w:hAnsi="PingFangSC-Light"/>
          <w:spacing w:val="24"/>
        </w:rPr>
        <w:t>(</w:t>
      </w:r>
      <w:r>
        <w:rPr>
          <w:rFonts w:ascii="PingFangSC-Light" w:hAnsi="PingFangSC-Light"/>
          <w:spacing w:val="24"/>
        </w:rPr>
        <w:t>如</w:t>
      </w:r>
      <w:r>
        <w:rPr>
          <w:rFonts w:ascii="PingFangSC-Light" w:hAnsi="PingFangSC-Light"/>
          <w:spacing w:val="24"/>
        </w:rPr>
        <w:t xml:space="preserve"> SQL Server)</w:t>
      </w:r>
      <w:r>
        <w:rPr>
          <w:rFonts w:ascii="PingFangSC-Light" w:hAnsi="PingFangSC-Light"/>
          <w:spacing w:val="24"/>
        </w:rPr>
        <w:t>是不同的。所以说</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存储引擎的默认支持的隔离级别是</w:t>
      </w:r>
      <w:r>
        <w:rPr>
          <w:rFonts w:ascii="PingFangSC-Light" w:hAnsi="PingFangSC-Light"/>
          <w:spacing w:val="24"/>
        </w:rPr>
        <w:t xml:space="preserve"> REPEATABLE-READ</w:t>
      </w:r>
      <w:r>
        <w:rPr>
          <w:rFonts w:ascii="PingFangSC-Light" w:hAnsi="PingFangSC-Light"/>
          <w:spacing w:val="24"/>
        </w:rPr>
        <w:t>（可重读）已经可以完全保证事务的隔离性要求，即达到了</w:t>
      </w:r>
      <w:r>
        <w:rPr>
          <w:rFonts w:ascii="PingFangSC-Light" w:hAnsi="PingFangSC-Light"/>
          <w:spacing w:val="24"/>
        </w:rPr>
        <w:t xml:space="preserve"> SQL</w:t>
      </w:r>
      <w:r>
        <w:rPr>
          <w:rFonts w:ascii="PingFangSC-Light" w:hAnsi="PingFangSC-Light"/>
          <w:spacing w:val="24"/>
        </w:rPr>
        <w:t>标准的</w:t>
      </w:r>
      <w:r>
        <w:rPr>
          <w:rFonts w:ascii="PingFangSC-Light" w:hAnsi="PingFangSC-Light"/>
          <w:spacing w:val="24"/>
        </w:rPr>
        <w:t> </w:t>
      </w:r>
      <w:r>
        <w:rPr>
          <w:rStyle w:val="a4"/>
          <w:rFonts w:ascii="PingFangSC-Light" w:hAnsi="PingFangSC-Light"/>
          <w:spacing w:val="24"/>
        </w:rPr>
        <w:t>SERIALIZABLE</w:t>
      </w:r>
      <w:r>
        <w:rPr>
          <w:rFonts w:ascii="PingFangSC-Light" w:hAnsi="PingFangSC-Light"/>
          <w:spacing w:val="24"/>
        </w:rPr>
        <w:t>(</w:t>
      </w:r>
      <w:r>
        <w:rPr>
          <w:rFonts w:ascii="PingFangSC-Light" w:hAnsi="PingFangSC-Light"/>
          <w:spacing w:val="24"/>
        </w:rPr>
        <w:t>可串行化</w:t>
      </w:r>
      <w:r>
        <w:rPr>
          <w:rFonts w:ascii="PingFangSC-Light" w:hAnsi="PingFangSC-Light"/>
          <w:spacing w:val="24"/>
        </w:rPr>
        <w:t>)</w:t>
      </w:r>
      <w:r>
        <w:rPr>
          <w:rFonts w:ascii="PingFangSC-Light" w:hAnsi="PingFangSC-Light"/>
          <w:spacing w:val="24"/>
        </w:rPr>
        <w:t>隔离级别，而且保留了比较好的并发性能。</w:t>
      </w:r>
    </w:p>
    <w:p w14:paraId="6A8CAF66"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因为隔离级别越低，事务请求的锁越少，所以大部分数据库系统的隔离级别都是</w:t>
      </w:r>
      <w:r>
        <w:rPr>
          <w:rStyle w:val="a4"/>
          <w:rFonts w:ascii="PingFangSC-Light" w:hAnsi="PingFangSC-Light"/>
          <w:spacing w:val="24"/>
        </w:rPr>
        <w:t>READ-COMMITTED</w:t>
      </w:r>
      <w:r>
        <w:rPr>
          <w:rFonts w:ascii="PingFangSC-Light" w:hAnsi="PingFangSC-Light"/>
          <w:spacing w:val="24"/>
        </w:rPr>
        <w:t>(</w:t>
      </w:r>
      <w:proofErr w:type="gramStart"/>
      <w:r>
        <w:rPr>
          <w:rFonts w:ascii="PingFangSC-Light" w:hAnsi="PingFangSC-Light"/>
          <w:spacing w:val="24"/>
        </w:rPr>
        <w:t>读已提交</w:t>
      </w:r>
      <w:proofErr w:type="gramEnd"/>
      <w:r>
        <w:rPr>
          <w:rFonts w:ascii="PingFangSC-Light" w:hAnsi="PingFangSC-Light"/>
          <w:spacing w:val="24"/>
        </w:rPr>
        <w:t>):</w:t>
      </w:r>
      <w:r>
        <w:rPr>
          <w:rFonts w:ascii="PingFangSC-Light" w:hAnsi="PingFangSC-Light"/>
          <w:spacing w:val="24"/>
        </w:rPr>
        <w:t>，但是你要知道的是</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存储引擎默认使用</w:t>
      </w:r>
      <w:r>
        <w:rPr>
          <w:rFonts w:ascii="PingFangSC-Light" w:hAnsi="PingFangSC-Light"/>
          <w:spacing w:val="24"/>
        </w:rPr>
        <w:t> </w:t>
      </w:r>
      <w:r>
        <w:rPr>
          <w:rStyle w:val="a4"/>
          <w:rFonts w:ascii="PingFangSC-Light" w:hAnsi="PingFangSC-Light"/>
          <w:spacing w:val="24"/>
        </w:rPr>
        <w:t>REPEATABLE-READ</w:t>
      </w:r>
      <w:r>
        <w:rPr>
          <w:rFonts w:ascii="PingFangSC-Light" w:hAnsi="PingFangSC-Light"/>
          <w:spacing w:val="24"/>
        </w:rPr>
        <w:t>（可重读）并不会有任何性能损失。</w:t>
      </w:r>
    </w:p>
    <w:p w14:paraId="3231D3A4" w14:textId="77777777" w:rsidR="0073742A" w:rsidRDefault="0073742A" w:rsidP="0073742A">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 xml:space="preserve">MVCC </w:t>
      </w:r>
      <w:r>
        <w:rPr>
          <w:rFonts w:ascii="PingFangSC-Light" w:hAnsi="PingFangSC-Light"/>
          <w:color w:val="F48A00"/>
        </w:rPr>
        <w:t>多版本并发控制</w:t>
      </w:r>
    </w:p>
    <w:p w14:paraId="3C911BFC"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MySQL</w:t>
      </w:r>
      <w:r>
        <w:rPr>
          <w:rFonts w:ascii="PingFangSC-Light" w:hAnsi="PingFangSC-Light"/>
          <w:spacing w:val="24"/>
        </w:rPr>
        <w:t>的大多数事务型存储引擎实现都不是简单的行级锁。基于提升并发性考虑，一般都同时实现了多版本并发控制（</w:t>
      </w:r>
      <w:r>
        <w:rPr>
          <w:rFonts w:ascii="PingFangSC-Light" w:hAnsi="PingFangSC-Light"/>
          <w:spacing w:val="24"/>
        </w:rPr>
        <w:t>MVCC</w:t>
      </w:r>
      <w:r>
        <w:rPr>
          <w:rFonts w:ascii="PingFangSC-Light" w:hAnsi="PingFangSC-Light"/>
          <w:spacing w:val="24"/>
        </w:rPr>
        <w:t>），包括</w:t>
      </w:r>
      <w:r>
        <w:rPr>
          <w:rFonts w:ascii="PingFangSC-Light" w:hAnsi="PingFangSC-Light"/>
          <w:spacing w:val="24"/>
        </w:rPr>
        <w:t>Oracle</w:t>
      </w:r>
      <w:r>
        <w:rPr>
          <w:rFonts w:ascii="PingFangSC-Light" w:hAnsi="PingFangSC-Light"/>
          <w:spacing w:val="24"/>
        </w:rPr>
        <w:t>、</w:t>
      </w:r>
      <w:r>
        <w:rPr>
          <w:rFonts w:ascii="PingFangSC-Light" w:hAnsi="PingFangSC-Light"/>
          <w:spacing w:val="24"/>
        </w:rPr>
        <w:t>PostgreSQL</w:t>
      </w:r>
      <w:r>
        <w:rPr>
          <w:rFonts w:ascii="PingFangSC-Light" w:hAnsi="PingFangSC-Light"/>
          <w:spacing w:val="24"/>
        </w:rPr>
        <w:t>。只是实现机制各不相同。</w:t>
      </w:r>
    </w:p>
    <w:p w14:paraId="25EB717C"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可以认为</w:t>
      </w:r>
      <w:r>
        <w:rPr>
          <w:rFonts w:ascii="PingFangSC-Light" w:hAnsi="PingFangSC-Light"/>
          <w:spacing w:val="24"/>
        </w:rPr>
        <w:t xml:space="preserve"> MVCC </w:t>
      </w:r>
      <w:r>
        <w:rPr>
          <w:rFonts w:ascii="PingFangSC-Light" w:hAnsi="PingFangSC-Light"/>
          <w:spacing w:val="24"/>
        </w:rPr>
        <w:t>是行级锁的一个变种，但它在很多情况下避免了加锁操作，因此开销更低。虽然实现机制有所不同，但大都实现了非阻塞的读操作，写操作也只是锁定必要的行。</w:t>
      </w:r>
    </w:p>
    <w:p w14:paraId="546D5AD7"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 xml:space="preserve">MVCC </w:t>
      </w:r>
      <w:r>
        <w:rPr>
          <w:rFonts w:ascii="PingFangSC-Light" w:hAnsi="PingFangSC-Light"/>
          <w:spacing w:val="24"/>
        </w:rPr>
        <w:t>的实现是通过保存数据在某个时间点的快照来实现的。也就是说不管需要执行多长时间，每个事物看到的数据都是一致的。</w:t>
      </w:r>
    </w:p>
    <w:p w14:paraId="0242DE2C"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典型的</w:t>
      </w:r>
      <w:r>
        <w:rPr>
          <w:rFonts w:ascii="PingFangSC-Light" w:hAnsi="PingFangSC-Light"/>
          <w:spacing w:val="24"/>
        </w:rPr>
        <w:t>MVCC</w:t>
      </w:r>
      <w:r>
        <w:rPr>
          <w:rFonts w:ascii="PingFangSC-Light" w:hAnsi="PingFangSC-Light"/>
          <w:spacing w:val="24"/>
        </w:rPr>
        <w:t>实现方式，分为</w:t>
      </w:r>
      <w:r>
        <w:rPr>
          <w:rStyle w:val="a4"/>
          <w:rFonts w:ascii="PingFangSC-Light" w:hAnsi="PingFangSC-Light"/>
          <w:spacing w:val="24"/>
        </w:rPr>
        <w:t>乐观（</w:t>
      </w:r>
      <w:r>
        <w:rPr>
          <w:rStyle w:val="a4"/>
          <w:rFonts w:ascii="PingFangSC-Light" w:hAnsi="PingFangSC-Light"/>
          <w:spacing w:val="24"/>
        </w:rPr>
        <w:t>optimistic</w:t>
      </w:r>
      <w:r>
        <w:rPr>
          <w:rStyle w:val="a4"/>
          <w:rFonts w:ascii="PingFangSC-Light" w:hAnsi="PingFangSC-Light"/>
          <w:spacing w:val="24"/>
        </w:rPr>
        <w:t>）并发控制和悲观（</w:t>
      </w:r>
      <w:proofErr w:type="spellStart"/>
      <w:r>
        <w:rPr>
          <w:rStyle w:val="a4"/>
          <w:rFonts w:ascii="PingFangSC-Light" w:hAnsi="PingFangSC-Light"/>
          <w:spacing w:val="24"/>
        </w:rPr>
        <w:t>pressimistic</w:t>
      </w:r>
      <w:proofErr w:type="spellEnd"/>
      <w:r>
        <w:rPr>
          <w:rStyle w:val="a4"/>
          <w:rFonts w:ascii="PingFangSC-Light" w:hAnsi="PingFangSC-Light"/>
          <w:spacing w:val="24"/>
        </w:rPr>
        <w:t>）并发控制</w:t>
      </w:r>
      <w:r>
        <w:rPr>
          <w:rFonts w:ascii="PingFangSC-Light" w:hAnsi="PingFangSC-Light"/>
          <w:spacing w:val="24"/>
        </w:rPr>
        <w:t>。下边通过</w:t>
      </w:r>
      <w:r>
        <w:rPr>
          <w:rFonts w:ascii="PingFangSC-Light" w:hAnsi="PingFangSC-Light"/>
          <w:spacing w:val="24"/>
        </w:rPr>
        <w:t xml:space="preserve"> </w:t>
      </w:r>
      <w:proofErr w:type="spellStart"/>
      <w:r>
        <w:rPr>
          <w:rFonts w:ascii="PingFangSC-Light" w:hAnsi="PingFangSC-Light"/>
          <w:spacing w:val="24"/>
        </w:rPr>
        <w:t>InnoDB</w:t>
      </w:r>
      <w:proofErr w:type="spellEnd"/>
      <w:r>
        <w:rPr>
          <w:rFonts w:ascii="PingFangSC-Light" w:hAnsi="PingFangSC-Light"/>
          <w:spacing w:val="24"/>
        </w:rPr>
        <w:t>的简化版行为来说明</w:t>
      </w:r>
      <w:r>
        <w:rPr>
          <w:rFonts w:ascii="PingFangSC-Light" w:hAnsi="PingFangSC-Light"/>
          <w:spacing w:val="24"/>
        </w:rPr>
        <w:t xml:space="preserve"> MVCC </w:t>
      </w:r>
      <w:r>
        <w:rPr>
          <w:rFonts w:ascii="PingFangSC-Light" w:hAnsi="PingFangSC-Light"/>
          <w:spacing w:val="24"/>
        </w:rPr>
        <w:t>是如何工作的。</w:t>
      </w:r>
    </w:p>
    <w:p w14:paraId="5A51FF52"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的</w:t>
      </w:r>
      <w:r>
        <w:rPr>
          <w:rFonts w:ascii="PingFangSC-Light" w:hAnsi="PingFangSC-Light"/>
          <w:spacing w:val="24"/>
        </w:rPr>
        <w:t xml:space="preserve"> MVCC</w:t>
      </w:r>
      <w:r>
        <w:rPr>
          <w:rFonts w:ascii="PingFangSC-Light" w:hAnsi="PingFangSC-Light"/>
          <w:spacing w:val="24"/>
        </w:rPr>
        <w:t>，是通过在每行记录后面保存两个隐藏的列来实现。这两个列，一个保存了行的创建时间，一个保存行的过期时间（删除时间）。当然存储的并不是真实的时间，而是系统版本号（</w:t>
      </w:r>
      <w:r>
        <w:rPr>
          <w:rFonts w:ascii="PingFangSC-Light" w:hAnsi="PingFangSC-Light"/>
          <w:spacing w:val="24"/>
        </w:rPr>
        <w:t>system version number</w:t>
      </w:r>
      <w:r>
        <w:rPr>
          <w:rFonts w:ascii="PingFangSC-Light" w:hAnsi="PingFangSC-Light"/>
          <w:spacing w:val="24"/>
        </w:rPr>
        <w:t>）。</w:t>
      </w:r>
      <w:proofErr w:type="gramStart"/>
      <w:r>
        <w:rPr>
          <w:rFonts w:ascii="PingFangSC-Light" w:hAnsi="PingFangSC-Light"/>
          <w:spacing w:val="24"/>
        </w:rPr>
        <w:t>每开始</w:t>
      </w:r>
      <w:proofErr w:type="gramEnd"/>
      <w:r>
        <w:rPr>
          <w:rFonts w:ascii="PingFangSC-Light" w:hAnsi="PingFangSC-Light"/>
          <w:spacing w:val="24"/>
        </w:rPr>
        <w:t>一个新的事务，系统版本号都会自动递增。事务开始时刻的系统版本号会作为事务的版本号，用来和查询到的每行记录的版本号进行比较。</w:t>
      </w:r>
    </w:p>
    <w:p w14:paraId="16BCD59E"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REPEATABLE READ</w:t>
      </w:r>
      <w:r>
        <w:rPr>
          <w:rStyle w:val="a4"/>
          <w:rFonts w:ascii="PingFangSC-Light" w:hAnsi="PingFangSC-Light"/>
          <w:spacing w:val="24"/>
        </w:rPr>
        <w:t>（可重读）隔离级别下</w:t>
      </w:r>
      <w:r>
        <w:rPr>
          <w:rStyle w:val="a4"/>
          <w:rFonts w:ascii="PingFangSC-Light" w:hAnsi="PingFangSC-Light"/>
          <w:spacing w:val="24"/>
        </w:rPr>
        <w:t>MVCC</w:t>
      </w:r>
      <w:r>
        <w:rPr>
          <w:rStyle w:val="a4"/>
          <w:rFonts w:ascii="PingFangSC-Light" w:hAnsi="PingFangSC-Light"/>
          <w:spacing w:val="24"/>
        </w:rPr>
        <w:t>如何工作：</w:t>
      </w:r>
    </w:p>
    <w:p w14:paraId="655BDD4C" w14:textId="77777777" w:rsidR="0073742A" w:rsidRDefault="0073742A" w:rsidP="0073742A">
      <w:pPr>
        <w:pStyle w:val="a3"/>
        <w:numPr>
          <w:ilvl w:val="0"/>
          <w:numId w:val="38"/>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SELECT</w:t>
      </w:r>
    </w:p>
    <w:p w14:paraId="104590B8"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color w:val="FFBF52"/>
          <w:spacing w:val="24"/>
        </w:rPr>
      </w:pPr>
      <w:proofErr w:type="spellStart"/>
      <w:r>
        <w:rPr>
          <w:rFonts w:ascii="PingFangSC-Light" w:hAnsi="PingFangSC-Light"/>
          <w:color w:val="FFBF52"/>
          <w:spacing w:val="24"/>
        </w:rPr>
        <w:t>InnoDB</w:t>
      </w:r>
      <w:proofErr w:type="spellEnd"/>
      <w:r>
        <w:rPr>
          <w:rFonts w:ascii="PingFangSC-Light" w:hAnsi="PingFangSC-Light"/>
          <w:color w:val="FFBF52"/>
          <w:spacing w:val="24"/>
        </w:rPr>
        <w:t>会根据以下两个条件检查每行记录：</w:t>
      </w:r>
    </w:p>
    <w:p w14:paraId="57CD89BB"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color w:val="FFBF52"/>
          <w:spacing w:val="24"/>
        </w:rPr>
      </w:pPr>
      <w:r>
        <w:rPr>
          <w:rFonts w:ascii="PingFangSC-Light" w:hAnsi="PingFangSC-Light"/>
          <w:color w:val="FFBF52"/>
          <w:spacing w:val="24"/>
        </w:rPr>
        <w:t>只有符合上述两个条件的才会被查询出来</w:t>
      </w:r>
    </w:p>
    <w:p w14:paraId="0329AF31" w14:textId="77777777" w:rsidR="0073742A" w:rsidRDefault="0073742A" w:rsidP="0073742A">
      <w:pPr>
        <w:pStyle w:val="a3"/>
        <w:numPr>
          <w:ilvl w:val="1"/>
          <w:numId w:val="38"/>
        </w:numPr>
        <w:shd w:val="clear" w:color="auto" w:fill="FFFFFF"/>
        <w:spacing w:before="75" w:beforeAutospacing="0" w:after="75" w:afterAutospacing="0"/>
        <w:ind w:left="0"/>
        <w:jc w:val="both"/>
        <w:rPr>
          <w:rFonts w:ascii="PingFangSC-Light" w:hAnsi="PingFangSC-Light" w:hint="eastAsia"/>
          <w:color w:val="FFBF52"/>
          <w:spacing w:val="24"/>
        </w:rPr>
      </w:pPr>
      <w:proofErr w:type="spellStart"/>
      <w:r>
        <w:rPr>
          <w:rFonts w:ascii="PingFangSC-Light" w:hAnsi="PingFangSC-Light"/>
          <w:color w:val="FFBF52"/>
          <w:spacing w:val="24"/>
        </w:rPr>
        <w:t>InnoDB</w:t>
      </w:r>
      <w:proofErr w:type="spellEnd"/>
      <w:r>
        <w:rPr>
          <w:rFonts w:ascii="PingFangSC-Light" w:hAnsi="PingFangSC-Light"/>
          <w:color w:val="FFBF52"/>
          <w:spacing w:val="24"/>
        </w:rPr>
        <w:t>只查找版本早于当前事务版本的数据行，这样可以确保事务读取的行，要么是在开始事务之前已经存在要么是事务自身插入或者修改过的</w:t>
      </w:r>
    </w:p>
    <w:p w14:paraId="71329F9F" w14:textId="77777777" w:rsidR="0073742A" w:rsidRDefault="0073742A" w:rsidP="0073742A">
      <w:pPr>
        <w:pStyle w:val="a3"/>
        <w:numPr>
          <w:ilvl w:val="1"/>
          <w:numId w:val="38"/>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行的删除版本号要么未定义，要么大于当前事务版本号，这样可以确保事务读取到的行在事务开始之前未被删除</w:t>
      </w:r>
    </w:p>
    <w:p w14:paraId="3E229924" w14:textId="77777777" w:rsidR="0073742A" w:rsidRDefault="0073742A" w:rsidP="0073742A">
      <w:pPr>
        <w:pStyle w:val="a3"/>
        <w:numPr>
          <w:ilvl w:val="0"/>
          <w:numId w:val="38"/>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lastRenderedPageBreak/>
        <w:t>INSERT</w:t>
      </w:r>
      <w:r>
        <w:rPr>
          <w:rFonts w:ascii="PingFangSC-Light" w:hAnsi="PingFangSC-Light"/>
          <w:color w:val="FFBF52"/>
          <w:spacing w:val="24"/>
        </w:rPr>
        <w:t>：</w:t>
      </w:r>
      <w:proofErr w:type="spellStart"/>
      <w:r>
        <w:rPr>
          <w:rFonts w:ascii="PingFangSC-Light" w:hAnsi="PingFangSC-Light"/>
          <w:color w:val="FFBF52"/>
          <w:spacing w:val="24"/>
        </w:rPr>
        <w:t>InnoDB</w:t>
      </w:r>
      <w:proofErr w:type="spellEnd"/>
      <w:r>
        <w:rPr>
          <w:rFonts w:ascii="PingFangSC-Light" w:hAnsi="PingFangSC-Light"/>
          <w:color w:val="FFBF52"/>
          <w:spacing w:val="24"/>
        </w:rPr>
        <w:t>为新插入的每一行保存当前系统版本号作为行版本号</w:t>
      </w:r>
    </w:p>
    <w:p w14:paraId="5059C6BB" w14:textId="77777777" w:rsidR="0073742A" w:rsidRDefault="0073742A" w:rsidP="0073742A">
      <w:pPr>
        <w:pStyle w:val="a3"/>
        <w:numPr>
          <w:ilvl w:val="0"/>
          <w:numId w:val="38"/>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DELETE</w:t>
      </w:r>
      <w:r>
        <w:rPr>
          <w:rFonts w:ascii="PingFangSC-Light" w:hAnsi="PingFangSC-Light"/>
          <w:color w:val="FFBF52"/>
          <w:spacing w:val="24"/>
        </w:rPr>
        <w:t>：</w:t>
      </w:r>
      <w:proofErr w:type="spellStart"/>
      <w:r>
        <w:rPr>
          <w:rFonts w:ascii="PingFangSC-Light" w:hAnsi="PingFangSC-Light"/>
          <w:color w:val="FFBF52"/>
          <w:spacing w:val="24"/>
        </w:rPr>
        <w:t>InnoDB</w:t>
      </w:r>
      <w:proofErr w:type="spellEnd"/>
      <w:r>
        <w:rPr>
          <w:rFonts w:ascii="PingFangSC-Light" w:hAnsi="PingFangSC-Light"/>
          <w:color w:val="FFBF52"/>
          <w:spacing w:val="24"/>
        </w:rPr>
        <w:t>为删除的每一行保存当前系统版本号作为行删除标识</w:t>
      </w:r>
    </w:p>
    <w:p w14:paraId="1F29C6CE" w14:textId="77777777" w:rsidR="0073742A" w:rsidRDefault="0073742A" w:rsidP="0073742A">
      <w:pPr>
        <w:pStyle w:val="a3"/>
        <w:numPr>
          <w:ilvl w:val="0"/>
          <w:numId w:val="38"/>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UPDATE</w:t>
      </w:r>
      <w:r>
        <w:rPr>
          <w:rFonts w:ascii="PingFangSC-Light" w:hAnsi="PingFangSC-Light"/>
          <w:color w:val="FFBF52"/>
          <w:spacing w:val="24"/>
        </w:rPr>
        <w:t>：</w:t>
      </w:r>
      <w:proofErr w:type="spellStart"/>
      <w:r>
        <w:rPr>
          <w:rFonts w:ascii="PingFangSC-Light" w:hAnsi="PingFangSC-Light"/>
          <w:color w:val="FFBF52"/>
          <w:spacing w:val="24"/>
        </w:rPr>
        <w:t>InnoDB</w:t>
      </w:r>
      <w:proofErr w:type="spellEnd"/>
      <w:r>
        <w:rPr>
          <w:rFonts w:ascii="PingFangSC-Light" w:hAnsi="PingFangSC-Light"/>
          <w:color w:val="FFBF52"/>
          <w:spacing w:val="24"/>
        </w:rPr>
        <w:t>为插入的一行新纪录保存当前系统版本号作为行版本号，同时保存当前系统版本号到原来的行作为删除标识</w:t>
      </w:r>
    </w:p>
    <w:p w14:paraId="20BCA2A2"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保存这两个额外系统版本号，使大多数操作都不用加锁。使数据操作简单，性能很好，并且也能保证只会读取到符合要求的行。不足之处是每行记录都需要额外的存储空间，需要做更多的行检查工作和一些额外的维护工作。</w:t>
      </w:r>
    </w:p>
    <w:p w14:paraId="7FB7D380"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 xml:space="preserve">MVCC </w:t>
      </w:r>
      <w:r>
        <w:rPr>
          <w:rFonts w:ascii="PingFangSC-Light" w:hAnsi="PingFangSC-Light"/>
          <w:spacing w:val="24"/>
        </w:rPr>
        <w:t>只在</w:t>
      </w:r>
      <w:r>
        <w:rPr>
          <w:rFonts w:ascii="PingFangSC-Light" w:hAnsi="PingFangSC-Light"/>
          <w:spacing w:val="24"/>
        </w:rPr>
        <w:t xml:space="preserve"> COMMITTED READ</w:t>
      </w:r>
      <w:r>
        <w:rPr>
          <w:rFonts w:ascii="PingFangSC-Light" w:hAnsi="PingFangSC-Light"/>
          <w:spacing w:val="24"/>
        </w:rPr>
        <w:t>（读提交）和</w:t>
      </w:r>
      <w:r>
        <w:rPr>
          <w:rFonts w:ascii="PingFangSC-Light" w:hAnsi="PingFangSC-Light"/>
          <w:spacing w:val="24"/>
        </w:rPr>
        <w:t>REPEATABLE READ</w:t>
      </w:r>
      <w:r>
        <w:rPr>
          <w:rFonts w:ascii="PingFangSC-Light" w:hAnsi="PingFangSC-Light"/>
          <w:spacing w:val="24"/>
        </w:rPr>
        <w:t>（可重复读）两种隔离级别下工作。</w:t>
      </w:r>
    </w:p>
    <w:p w14:paraId="4A39CD9C" w14:textId="77777777" w:rsidR="0073742A" w:rsidRDefault="0073742A" w:rsidP="0073742A">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事务日志</w:t>
      </w:r>
    </w:p>
    <w:p w14:paraId="2691BA1B"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使用日志来减少提交事务时的开销。因为日志中已经记录了事务，就无须在每个事务提交时把缓冲池</w:t>
      </w:r>
      <w:proofErr w:type="gramStart"/>
      <w:r>
        <w:rPr>
          <w:rFonts w:ascii="PingFangSC-Light" w:hAnsi="PingFangSC-Light"/>
          <w:spacing w:val="24"/>
        </w:rPr>
        <w:t>的脏块刷新</w:t>
      </w:r>
      <w:proofErr w:type="gramEnd"/>
      <w:r>
        <w:rPr>
          <w:rFonts w:ascii="PingFangSC-Light" w:hAnsi="PingFangSC-Light"/>
          <w:spacing w:val="24"/>
        </w:rPr>
        <w:t>(flush)</w:t>
      </w:r>
      <w:r>
        <w:rPr>
          <w:rFonts w:ascii="PingFangSC-Light" w:hAnsi="PingFangSC-Light"/>
          <w:spacing w:val="24"/>
        </w:rPr>
        <w:t>到磁盘中。</w:t>
      </w:r>
    </w:p>
    <w:p w14:paraId="3F9D6EE2"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事务修改的数据和索引通常会映射到</w:t>
      </w:r>
      <w:proofErr w:type="gramStart"/>
      <w:r>
        <w:rPr>
          <w:rFonts w:ascii="PingFangSC-Light" w:hAnsi="PingFangSC-Light"/>
          <w:spacing w:val="24"/>
        </w:rPr>
        <w:t>表空间</w:t>
      </w:r>
      <w:proofErr w:type="gramEnd"/>
      <w:r>
        <w:rPr>
          <w:rFonts w:ascii="PingFangSC-Light" w:hAnsi="PingFangSC-Light"/>
          <w:spacing w:val="24"/>
        </w:rPr>
        <w:t>的随机位置，所以刷新这些变更到磁盘需要很多随机</w:t>
      </w:r>
      <w:r>
        <w:rPr>
          <w:rFonts w:ascii="PingFangSC-Light" w:hAnsi="PingFangSC-Light"/>
          <w:spacing w:val="24"/>
        </w:rPr>
        <w:t xml:space="preserve"> IO</w:t>
      </w:r>
      <w:r>
        <w:rPr>
          <w:rFonts w:ascii="PingFangSC-Light" w:hAnsi="PingFangSC-Light"/>
          <w:spacing w:val="24"/>
        </w:rPr>
        <w:t>。</w:t>
      </w:r>
    </w:p>
    <w:p w14:paraId="15B39C1C"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假设使用常规磁盘，随机</w:t>
      </w:r>
      <w:r>
        <w:rPr>
          <w:rFonts w:ascii="PingFangSC-Light" w:hAnsi="PingFangSC-Light"/>
          <w:spacing w:val="24"/>
        </w:rPr>
        <w:t>IO</w:t>
      </w:r>
      <w:r>
        <w:rPr>
          <w:rFonts w:ascii="PingFangSC-Light" w:hAnsi="PingFangSC-Light"/>
          <w:spacing w:val="24"/>
        </w:rPr>
        <w:t>比顺序</w:t>
      </w:r>
      <w:r>
        <w:rPr>
          <w:rFonts w:ascii="PingFangSC-Light" w:hAnsi="PingFangSC-Light"/>
          <w:spacing w:val="24"/>
        </w:rPr>
        <w:t>IO</w:t>
      </w:r>
      <w:r>
        <w:rPr>
          <w:rFonts w:ascii="PingFangSC-Light" w:hAnsi="PingFangSC-Light"/>
          <w:spacing w:val="24"/>
        </w:rPr>
        <w:t>昂贵得多，因为一个</w:t>
      </w:r>
      <w:r>
        <w:rPr>
          <w:rFonts w:ascii="PingFangSC-Light" w:hAnsi="PingFangSC-Light"/>
          <w:spacing w:val="24"/>
        </w:rPr>
        <w:t>IO</w:t>
      </w:r>
      <w:r>
        <w:rPr>
          <w:rFonts w:ascii="PingFangSC-Light" w:hAnsi="PingFangSC-Light"/>
          <w:spacing w:val="24"/>
        </w:rPr>
        <w:t>请求需要时间把磁头移到正确的位置，然后等待磁盘上读出需要的部分，再转到开始位置。</w:t>
      </w:r>
    </w:p>
    <w:p w14:paraId="2678A701"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用日志把随机</w:t>
      </w:r>
      <w:r>
        <w:rPr>
          <w:rFonts w:ascii="PingFangSC-Light" w:hAnsi="PingFangSC-Light"/>
          <w:spacing w:val="24"/>
        </w:rPr>
        <w:t>IO</w:t>
      </w:r>
      <w:r>
        <w:rPr>
          <w:rFonts w:ascii="PingFangSC-Light" w:hAnsi="PingFangSC-Light"/>
          <w:spacing w:val="24"/>
        </w:rPr>
        <w:t>变成顺序</w:t>
      </w:r>
      <w:r>
        <w:rPr>
          <w:rFonts w:ascii="PingFangSC-Light" w:hAnsi="PingFangSC-Light"/>
          <w:spacing w:val="24"/>
        </w:rPr>
        <w:t>IO</w:t>
      </w:r>
      <w:r>
        <w:rPr>
          <w:rFonts w:ascii="PingFangSC-Light" w:hAnsi="PingFangSC-Light"/>
          <w:spacing w:val="24"/>
        </w:rPr>
        <w:t>。一旦日志安全写到磁盘，事务就持久化了，即使断电了，</w:t>
      </w:r>
      <w:proofErr w:type="spellStart"/>
      <w:r>
        <w:rPr>
          <w:rFonts w:ascii="PingFangSC-Light" w:hAnsi="PingFangSC-Light"/>
          <w:spacing w:val="24"/>
        </w:rPr>
        <w:t>InnoDB</w:t>
      </w:r>
      <w:proofErr w:type="spellEnd"/>
      <w:r>
        <w:rPr>
          <w:rFonts w:ascii="PingFangSC-Light" w:hAnsi="PingFangSC-Light"/>
          <w:spacing w:val="24"/>
        </w:rPr>
        <w:t>可以重放日志并且恢复已经提交的事务。</w:t>
      </w:r>
    </w:p>
    <w:p w14:paraId="7DAB9A1D"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使用一个后台线程智能地刷新这些变更到数据文件。这个线程可以批量组合写入，使得数据写入更顺序，以提高效率。</w:t>
      </w:r>
    </w:p>
    <w:p w14:paraId="3B44590D"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事务日志可以帮助提高事务效率：</w:t>
      </w:r>
    </w:p>
    <w:p w14:paraId="48190DC8" w14:textId="77777777" w:rsidR="0073742A" w:rsidRDefault="0073742A" w:rsidP="0073742A">
      <w:pPr>
        <w:widowControl/>
        <w:numPr>
          <w:ilvl w:val="0"/>
          <w:numId w:val="3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使用事务日志，存储引擎在修改表的数据时只需要修改其内存拷贝，再把该修改行为记录到持久在硬盘上的事务日志中，而不用每次都将修改的数据本身持久到磁盘。</w:t>
      </w:r>
    </w:p>
    <w:p w14:paraId="04328521" w14:textId="77777777" w:rsidR="0073742A" w:rsidRDefault="0073742A" w:rsidP="0073742A">
      <w:pPr>
        <w:widowControl/>
        <w:numPr>
          <w:ilvl w:val="0"/>
          <w:numId w:val="3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事务日志采用的是追加的方式，因此写日志的操作是磁盘上一小块区域内的顺序</w:t>
      </w:r>
      <w:r>
        <w:rPr>
          <w:rFonts w:ascii="PingFangSC-Light" w:hAnsi="PingFangSC-Light"/>
          <w:color w:val="FFBF52"/>
          <w:sz w:val="23"/>
          <w:szCs w:val="23"/>
        </w:rPr>
        <w:t>I/O</w:t>
      </w:r>
      <w:r>
        <w:rPr>
          <w:rFonts w:ascii="PingFangSC-Light" w:hAnsi="PingFangSC-Light"/>
          <w:color w:val="FFBF52"/>
          <w:sz w:val="23"/>
          <w:szCs w:val="23"/>
        </w:rPr>
        <w:t>，而不像随机</w:t>
      </w:r>
      <w:r>
        <w:rPr>
          <w:rFonts w:ascii="PingFangSC-Light" w:hAnsi="PingFangSC-Light"/>
          <w:color w:val="FFBF52"/>
          <w:sz w:val="23"/>
          <w:szCs w:val="23"/>
        </w:rPr>
        <w:t>I/O</w:t>
      </w:r>
      <w:r>
        <w:rPr>
          <w:rFonts w:ascii="PingFangSC-Light" w:hAnsi="PingFangSC-Light"/>
          <w:color w:val="FFBF52"/>
          <w:sz w:val="23"/>
          <w:szCs w:val="23"/>
        </w:rPr>
        <w:t>需要在磁盘的多个地方移动磁头，所以采用事务日志的方式相对来说要快得多。</w:t>
      </w:r>
    </w:p>
    <w:p w14:paraId="212A03CE" w14:textId="77777777" w:rsidR="0073742A" w:rsidRDefault="0073742A" w:rsidP="0073742A">
      <w:pPr>
        <w:widowControl/>
        <w:numPr>
          <w:ilvl w:val="0"/>
          <w:numId w:val="3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事务日志持久以后，内存中被修改的数据在后台可以慢慢</w:t>
      </w:r>
      <w:proofErr w:type="gramStart"/>
      <w:r>
        <w:rPr>
          <w:rFonts w:ascii="PingFangSC-Light" w:hAnsi="PingFangSC-Light"/>
          <w:color w:val="FFBF52"/>
          <w:sz w:val="23"/>
          <w:szCs w:val="23"/>
        </w:rPr>
        <w:t>刷回到</w:t>
      </w:r>
      <w:proofErr w:type="gramEnd"/>
      <w:r>
        <w:rPr>
          <w:rFonts w:ascii="PingFangSC-Light" w:hAnsi="PingFangSC-Light"/>
          <w:color w:val="FFBF52"/>
          <w:sz w:val="23"/>
          <w:szCs w:val="23"/>
        </w:rPr>
        <w:t>磁盘。</w:t>
      </w:r>
    </w:p>
    <w:p w14:paraId="63E0ADE1" w14:textId="77777777" w:rsidR="0073742A" w:rsidRDefault="0073742A" w:rsidP="0073742A">
      <w:pPr>
        <w:widowControl/>
        <w:numPr>
          <w:ilvl w:val="0"/>
          <w:numId w:val="3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如果数据的修改已经记录到事务日志并持久化，但数据本身没有写回到磁盘，此时系统崩溃，存储引擎在重启时能够自动恢复这一部分修改的数据。</w:t>
      </w:r>
    </w:p>
    <w:p w14:paraId="3D7B8BD9"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目前来说，大多数存储引擎都是这样实现的，我们通常称之为</w:t>
      </w:r>
      <w:r>
        <w:rPr>
          <w:rStyle w:val="a4"/>
          <w:rFonts w:ascii="PingFangSC-Light" w:hAnsi="PingFangSC-Light"/>
          <w:spacing w:val="24"/>
        </w:rPr>
        <w:t>预写式日志</w:t>
      </w:r>
      <w:r>
        <w:rPr>
          <w:rFonts w:ascii="PingFangSC-Light" w:hAnsi="PingFangSC-Light"/>
          <w:spacing w:val="24"/>
        </w:rPr>
        <w:t>（</w:t>
      </w:r>
      <w:r>
        <w:rPr>
          <w:rFonts w:ascii="PingFangSC-Light" w:hAnsi="PingFangSC-Light"/>
          <w:spacing w:val="24"/>
        </w:rPr>
        <w:t>Write-Ahead Logging</w:t>
      </w:r>
      <w:r>
        <w:rPr>
          <w:rFonts w:ascii="PingFangSC-Light" w:hAnsi="PingFangSC-Light"/>
          <w:spacing w:val="24"/>
        </w:rPr>
        <w:t>），修改数据需要写两次磁盘。</w:t>
      </w:r>
    </w:p>
    <w:p w14:paraId="47B0C804" w14:textId="77777777" w:rsidR="0073742A" w:rsidRDefault="0073742A" w:rsidP="0073742A">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lastRenderedPageBreak/>
        <w:t>事务的实现</w:t>
      </w:r>
    </w:p>
    <w:p w14:paraId="63F62688"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事务的实现是基于数据库的存储引擎。不同的存储引擎对事务的支持程度不一样。</w:t>
      </w:r>
      <w:r>
        <w:rPr>
          <w:rFonts w:ascii="PingFangSC-Light" w:hAnsi="PingFangSC-Light"/>
          <w:spacing w:val="24"/>
        </w:rPr>
        <w:t xml:space="preserve">MySQL </w:t>
      </w:r>
      <w:r>
        <w:rPr>
          <w:rFonts w:ascii="PingFangSC-Light" w:hAnsi="PingFangSC-Light"/>
          <w:spacing w:val="24"/>
        </w:rPr>
        <w:t>中支持事务的存储引擎有</w:t>
      </w:r>
      <w:r>
        <w:rPr>
          <w:rFonts w:ascii="PingFangSC-Light" w:hAnsi="PingFangSC-Light"/>
          <w:spacing w:val="24"/>
        </w:rPr>
        <w:t xml:space="preserve"> </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和</w:t>
      </w:r>
      <w:r>
        <w:rPr>
          <w:rFonts w:ascii="PingFangSC-Light" w:hAnsi="PingFangSC-Light"/>
          <w:spacing w:val="24"/>
        </w:rPr>
        <w:t xml:space="preserve"> NDB</w:t>
      </w:r>
      <w:r>
        <w:rPr>
          <w:rFonts w:ascii="PingFangSC-Light" w:hAnsi="PingFangSC-Light"/>
          <w:spacing w:val="24"/>
        </w:rPr>
        <w:t>。</w:t>
      </w:r>
    </w:p>
    <w:p w14:paraId="75310A84"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事务的实现就是如何实现</w:t>
      </w:r>
      <w:r>
        <w:rPr>
          <w:rFonts w:ascii="PingFangSC-Light" w:hAnsi="PingFangSC-Light"/>
          <w:spacing w:val="24"/>
        </w:rPr>
        <w:t>ACID</w:t>
      </w:r>
      <w:r>
        <w:rPr>
          <w:rFonts w:ascii="PingFangSC-Light" w:hAnsi="PingFangSC-Light"/>
          <w:spacing w:val="24"/>
        </w:rPr>
        <w:t>特性。</w:t>
      </w:r>
    </w:p>
    <w:p w14:paraId="756D655B"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事务的隔离性是通过锁实现，而事务的原子性、一致性和持久性则是通过事务日志实现</w:t>
      </w:r>
      <w:r>
        <w:rPr>
          <w:rFonts w:ascii="PingFangSC-Light" w:hAnsi="PingFangSC-Light"/>
          <w:spacing w:val="24"/>
        </w:rPr>
        <w:t xml:space="preserve"> </w:t>
      </w:r>
      <w:r>
        <w:rPr>
          <w:rFonts w:ascii="PingFangSC-Light" w:hAnsi="PingFangSC-Light"/>
          <w:spacing w:val="24"/>
        </w:rPr>
        <w:t>。</w:t>
      </w:r>
    </w:p>
    <w:p w14:paraId="00D65A8F" w14:textId="77777777" w:rsidR="0073742A" w:rsidRDefault="0073742A" w:rsidP="0073742A">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3A5CD539" w14:textId="77777777" w:rsidR="0073742A" w:rsidRDefault="0073742A" w:rsidP="0073742A">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事务是如何通过日志来实现的，说得越</w:t>
      </w:r>
      <w:proofErr w:type="gramStart"/>
      <w:r>
        <w:rPr>
          <w:rFonts w:ascii="PingFangSC-Light" w:hAnsi="PingFangSC-Light"/>
          <w:color w:val="6A737D"/>
          <w:spacing w:val="24"/>
        </w:rPr>
        <w:t>深入越</w:t>
      </w:r>
      <w:proofErr w:type="gramEnd"/>
      <w:r>
        <w:rPr>
          <w:rFonts w:ascii="PingFangSC-Light" w:hAnsi="PingFangSC-Light"/>
          <w:color w:val="6A737D"/>
          <w:spacing w:val="24"/>
        </w:rPr>
        <w:t>好。</w:t>
      </w:r>
    </w:p>
    <w:p w14:paraId="166CCB2B" w14:textId="77777777" w:rsidR="0073742A" w:rsidRDefault="0073742A" w:rsidP="0073742A">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事务日志包括：</w:t>
      </w:r>
      <w:r>
        <w:rPr>
          <w:rStyle w:val="a4"/>
          <w:rFonts w:ascii="PingFangSC-Light" w:hAnsi="PingFangSC-Light"/>
          <w:spacing w:val="24"/>
        </w:rPr>
        <w:t>重做日志</w:t>
      </w:r>
      <w:r>
        <w:rPr>
          <w:rStyle w:val="a4"/>
          <w:rFonts w:ascii="PingFangSC-Light" w:hAnsi="PingFangSC-Light"/>
          <w:spacing w:val="24"/>
        </w:rPr>
        <w:t>redo</w:t>
      </w:r>
      <w:proofErr w:type="gramStart"/>
      <w:r>
        <w:rPr>
          <w:rFonts w:ascii="PingFangSC-Light" w:hAnsi="PingFangSC-Light"/>
          <w:spacing w:val="24"/>
        </w:rPr>
        <w:t>和</w:t>
      </w:r>
      <w:r>
        <w:rPr>
          <w:rStyle w:val="a4"/>
          <w:rFonts w:ascii="PingFangSC-Light" w:hAnsi="PingFangSC-Light"/>
          <w:spacing w:val="24"/>
        </w:rPr>
        <w:t>回滚日志</w:t>
      </w:r>
      <w:proofErr w:type="gramEnd"/>
      <w:r>
        <w:rPr>
          <w:rStyle w:val="a4"/>
          <w:rFonts w:ascii="PingFangSC-Light" w:hAnsi="PingFangSC-Light"/>
          <w:spacing w:val="24"/>
        </w:rPr>
        <w:t>undo</w:t>
      </w:r>
    </w:p>
    <w:p w14:paraId="66BAFF4B" w14:textId="77777777" w:rsidR="0073742A" w:rsidRDefault="0073742A" w:rsidP="0073742A">
      <w:pPr>
        <w:pStyle w:val="a3"/>
        <w:numPr>
          <w:ilvl w:val="0"/>
          <w:numId w:val="40"/>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t>redo log</w:t>
      </w:r>
      <w:r>
        <w:rPr>
          <w:rStyle w:val="a4"/>
          <w:rFonts w:ascii="PingFangSC-Light" w:hAnsi="PingFangSC-Light"/>
          <w:color w:val="FFBF52"/>
          <w:spacing w:val="24"/>
        </w:rPr>
        <w:t>（重做日志</w:t>
      </w:r>
      <w:r>
        <w:rPr>
          <w:rFonts w:ascii="PingFangSC-Light" w:hAnsi="PingFangSC-Light"/>
          <w:color w:val="FFBF52"/>
          <w:spacing w:val="24"/>
        </w:rPr>
        <w:t>）</w:t>
      </w:r>
      <w:r>
        <w:rPr>
          <w:rFonts w:ascii="PingFangSC-Light" w:hAnsi="PingFangSC-Light"/>
          <w:color w:val="FFBF52"/>
          <w:spacing w:val="24"/>
        </w:rPr>
        <w:t xml:space="preserve"> </w:t>
      </w:r>
      <w:r>
        <w:rPr>
          <w:rFonts w:ascii="PingFangSC-Light" w:hAnsi="PingFangSC-Light"/>
          <w:color w:val="FFBF52"/>
          <w:spacing w:val="24"/>
        </w:rPr>
        <w:t>实现持久化和原子性</w:t>
      </w:r>
    </w:p>
    <w:p w14:paraId="2EE0D5CF"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color w:val="FFBF52"/>
          <w:spacing w:val="24"/>
        </w:rPr>
      </w:pPr>
      <w:r>
        <w:rPr>
          <w:rFonts w:ascii="PingFangSC-Light" w:hAnsi="PingFangSC-Light"/>
          <w:color w:val="FFBF52"/>
          <w:spacing w:val="24"/>
        </w:rPr>
        <w:t>在</w:t>
      </w:r>
      <w:proofErr w:type="spellStart"/>
      <w:r>
        <w:rPr>
          <w:rFonts w:ascii="PingFangSC-Light" w:hAnsi="PingFangSC-Light"/>
          <w:color w:val="FFBF52"/>
          <w:spacing w:val="24"/>
        </w:rPr>
        <w:t>innoDB</w:t>
      </w:r>
      <w:proofErr w:type="spellEnd"/>
      <w:r>
        <w:rPr>
          <w:rFonts w:ascii="PingFangSC-Light" w:hAnsi="PingFangSC-Light"/>
          <w:color w:val="FFBF52"/>
          <w:spacing w:val="24"/>
        </w:rPr>
        <w:t>的存储引擎中，事务日志通过重做</w:t>
      </w:r>
      <w:r>
        <w:rPr>
          <w:rFonts w:ascii="PingFangSC-Light" w:hAnsi="PingFangSC-Light"/>
          <w:color w:val="FFBF52"/>
          <w:spacing w:val="24"/>
        </w:rPr>
        <w:t>(redo)</w:t>
      </w:r>
      <w:r>
        <w:rPr>
          <w:rFonts w:ascii="PingFangSC-Light" w:hAnsi="PingFangSC-Light"/>
          <w:color w:val="FFBF52"/>
          <w:spacing w:val="24"/>
        </w:rPr>
        <w:t>日志和</w:t>
      </w:r>
      <w:proofErr w:type="spellStart"/>
      <w:r>
        <w:rPr>
          <w:rFonts w:ascii="PingFangSC-Light" w:hAnsi="PingFangSC-Light"/>
          <w:color w:val="FFBF52"/>
          <w:spacing w:val="24"/>
        </w:rPr>
        <w:t>innoDB</w:t>
      </w:r>
      <w:proofErr w:type="spellEnd"/>
      <w:r>
        <w:rPr>
          <w:rFonts w:ascii="PingFangSC-Light" w:hAnsi="PingFangSC-Light"/>
          <w:color w:val="FFBF52"/>
          <w:spacing w:val="24"/>
        </w:rPr>
        <w:t>存储引擎的日志缓冲</w:t>
      </w:r>
      <w:r>
        <w:rPr>
          <w:rFonts w:ascii="PingFangSC-Light" w:hAnsi="PingFangSC-Light"/>
          <w:color w:val="FFBF52"/>
          <w:spacing w:val="24"/>
        </w:rPr>
        <w:t>(</w:t>
      </w:r>
      <w:proofErr w:type="spellStart"/>
      <w:r>
        <w:rPr>
          <w:rFonts w:ascii="PingFangSC-Light" w:hAnsi="PingFangSC-Light"/>
          <w:color w:val="FFBF52"/>
          <w:spacing w:val="24"/>
        </w:rPr>
        <w:t>InnoDB</w:t>
      </w:r>
      <w:proofErr w:type="spellEnd"/>
      <w:r>
        <w:rPr>
          <w:rFonts w:ascii="PingFangSC-Light" w:hAnsi="PingFangSC-Light"/>
          <w:color w:val="FFBF52"/>
          <w:spacing w:val="24"/>
        </w:rPr>
        <w:t xml:space="preserve"> Log Buffer)</w:t>
      </w:r>
      <w:r>
        <w:rPr>
          <w:rFonts w:ascii="PingFangSC-Light" w:hAnsi="PingFangSC-Light"/>
          <w:color w:val="FFBF52"/>
          <w:spacing w:val="24"/>
        </w:rPr>
        <w:t>实现。事务开启时，事务中的操作，都会先写入存储引擎的日志缓冲中，在事务提交之前，这些缓冲的日志都需要提前刷新到磁盘上持久化，这就是</w:t>
      </w:r>
      <w:r>
        <w:rPr>
          <w:rFonts w:ascii="PingFangSC-Light" w:hAnsi="PingFangSC-Light"/>
          <w:color w:val="FFBF52"/>
          <w:spacing w:val="24"/>
        </w:rPr>
        <w:t>DBA</w:t>
      </w:r>
      <w:r>
        <w:rPr>
          <w:rFonts w:ascii="PingFangSC-Light" w:hAnsi="PingFangSC-Light"/>
          <w:color w:val="FFBF52"/>
          <w:spacing w:val="24"/>
        </w:rPr>
        <w:t>们口中常说的</w:t>
      </w:r>
      <w:r>
        <w:rPr>
          <w:rFonts w:ascii="PingFangSC-Light" w:hAnsi="PingFangSC-Light"/>
          <w:color w:val="FFBF52"/>
          <w:spacing w:val="24"/>
        </w:rPr>
        <w:t>“</w:t>
      </w:r>
      <w:r>
        <w:rPr>
          <w:rFonts w:ascii="PingFangSC-Light" w:hAnsi="PingFangSC-Light"/>
          <w:color w:val="FFBF52"/>
          <w:spacing w:val="24"/>
        </w:rPr>
        <w:t>日志先行</w:t>
      </w:r>
      <w:r>
        <w:rPr>
          <w:rFonts w:ascii="PingFangSC-Light" w:hAnsi="PingFangSC-Light"/>
          <w:color w:val="FFBF52"/>
          <w:spacing w:val="24"/>
        </w:rPr>
        <w:t>”(Write-Ahead Logging)</w:t>
      </w:r>
      <w:r>
        <w:rPr>
          <w:rFonts w:ascii="PingFangSC-Light" w:hAnsi="PingFangSC-Light"/>
          <w:color w:val="FFBF52"/>
          <w:spacing w:val="24"/>
        </w:rPr>
        <w:t>。当事务提交之后，在</w:t>
      </w:r>
      <w:r>
        <w:rPr>
          <w:rFonts w:ascii="PingFangSC-Light" w:hAnsi="PingFangSC-Light"/>
          <w:color w:val="FFBF52"/>
          <w:spacing w:val="24"/>
        </w:rPr>
        <w:t>Buffer Pool</w:t>
      </w:r>
      <w:r>
        <w:rPr>
          <w:rFonts w:ascii="PingFangSC-Light" w:hAnsi="PingFangSC-Light"/>
          <w:color w:val="FFBF52"/>
          <w:spacing w:val="24"/>
        </w:rPr>
        <w:t>中映射的数据文件才会慢慢刷新到磁盘。此时如果数据库崩溃或者</w:t>
      </w:r>
      <w:proofErr w:type="gramStart"/>
      <w:r>
        <w:rPr>
          <w:rFonts w:ascii="PingFangSC-Light" w:hAnsi="PingFangSC-Light"/>
          <w:color w:val="FFBF52"/>
          <w:spacing w:val="24"/>
        </w:rPr>
        <w:t>宕</w:t>
      </w:r>
      <w:proofErr w:type="gramEnd"/>
      <w:r>
        <w:rPr>
          <w:rFonts w:ascii="PingFangSC-Light" w:hAnsi="PingFangSC-Light"/>
          <w:color w:val="FFBF52"/>
          <w:spacing w:val="24"/>
        </w:rPr>
        <w:t>机，那么当系统重</w:t>
      </w:r>
      <w:proofErr w:type="gramStart"/>
      <w:r>
        <w:rPr>
          <w:rFonts w:ascii="PingFangSC-Light" w:hAnsi="PingFangSC-Light"/>
          <w:color w:val="FFBF52"/>
          <w:spacing w:val="24"/>
        </w:rPr>
        <w:t>启进行</w:t>
      </w:r>
      <w:proofErr w:type="gramEnd"/>
      <w:r>
        <w:rPr>
          <w:rFonts w:ascii="PingFangSC-Light" w:hAnsi="PingFangSC-Light"/>
          <w:color w:val="FFBF52"/>
          <w:spacing w:val="24"/>
        </w:rPr>
        <w:t>恢复时，就可以根据</w:t>
      </w:r>
      <w:r>
        <w:rPr>
          <w:rFonts w:ascii="PingFangSC-Light" w:hAnsi="PingFangSC-Light"/>
          <w:color w:val="FFBF52"/>
          <w:spacing w:val="24"/>
        </w:rPr>
        <w:t>redo log</w:t>
      </w:r>
      <w:r>
        <w:rPr>
          <w:rFonts w:ascii="PingFangSC-Light" w:hAnsi="PingFangSC-Light"/>
          <w:color w:val="FFBF52"/>
          <w:spacing w:val="24"/>
        </w:rPr>
        <w:t>中记录的日志，把数据库恢复到崩溃前的一个状态。未完成的事务，可以继续提交，也可以选择回滚，这基于恢复的策略而定。</w:t>
      </w:r>
    </w:p>
    <w:p w14:paraId="02773FD1"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color w:val="FFBF52"/>
          <w:spacing w:val="24"/>
        </w:rPr>
      </w:pPr>
      <w:r>
        <w:rPr>
          <w:rFonts w:ascii="PingFangSC-Light" w:hAnsi="PingFangSC-Light"/>
          <w:color w:val="FFBF52"/>
          <w:spacing w:val="24"/>
        </w:rPr>
        <w:t>在系统启动的时候，就已经为</w:t>
      </w:r>
      <w:r>
        <w:rPr>
          <w:rFonts w:ascii="PingFangSC-Light" w:hAnsi="PingFangSC-Light"/>
          <w:color w:val="FFBF52"/>
          <w:spacing w:val="24"/>
        </w:rPr>
        <w:t>redo log</w:t>
      </w:r>
      <w:r>
        <w:rPr>
          <w:rFonts w:ascii="PingFangSC-Light" w:hAnsi="PingFangSC-Light"/>
          <w:color w:val="FFBF52"/>
          <w:spacing w:val="24"/>
        </w:rPr>
        <w:t>分配了一块连续的存储空间，以顺序追加的方式记录</w:t>
      </w:r>
      <w:r>
        <w:rPr>
          <w:rFonts w:ascii="PingFangSC-Light" w:hAnsi="PingFangSC-Light"/>
          <w:color w:val="FFBF52"/>
          <w:spacing w:val="24"/>
        </w:rPr>
        <w:t>Redo Log</w:t>
      </w:r>
      <w:r>
        <w:rPr>
          <w:rFonts w:ascii="PingFangSC-Light" w:hAnsi="PingFangSC-Light"/>
          <w:color w:val="FFBF52"/>
          <w:spacing w:val="24"/>
        </w:rPr>
        <w:t>，通过顺序</w:t>
      </w:r>
      <w:r>
        <w:rPr>
          <w:rFonts w:ascii="PingFangSC-Light" w:hAnsi="PingFangSC-Light"/>
          <w:color w:val="FFBF52"/>
          <w:spacing w:val="24"/>
        </w:rPr>
        <w:t>IO</w:t>
      </w:r>
      <w:r>
        <w:rPr>
          <w:rFonts w:ascii="PingFangSC-Light" w:hAnsi="PingFangSC-Light"/>
          <w:color w:val="FFBF52"/>
          <w:spacing w:val="24"/>
        </w:rPr>
        <w:t>来改善性能。所有的事务共享</w:t>
      </w:r>
      <w:r>
        <w:rPr>
          <w:rFonts w:ascii="PingFangSC-Light" w:hAnsi="PingFangSC-Light"/>
          <w:color w:val="FFBF52"/>
          <w:spacing w:val="24"/>
        </w:rPr>
        <w:t>redo log</w:t>
      </w:r>
      <w:r>
        <w:rPr>
          <w:rFonts w:ascii="PingFangSC-Light" w:hAnsi="PingFangSC-Light"/>
          <w:color w:val="FFBF52"/>
          <w:spacing w:val="24"/>
        </w:rPr>
        <w:t>的存储空间，它们的</w:t>
      </w:r>
      <w:r>
        <w:rPr>
          <w:rFonts w:ascii="PingFangSC-Light" w:hAnsi="PingFangSC-Light"/>
          <w:color w:val="FFBF52"/>
          <w:spacing w:val="24"/>
        </w:rPr>
        <w:t>Redo Log</w:t>
      </w:r>
      <w:r>
        <w:rPr>
          <w:rFonts w:ascii="PingFangSC-Light" w:hAnsi="PingFangSC-Light"/>
          <w:color w:val="FFBF52"/>
          <w:spacing w:val="24"/>
        </w:rPr>
        <w:t>按语句的执行顺序，依次交替的记录在一起。</w:t>
      </w:r>
    </w:p>
    <w:p w14:paraId="33D7F1B2" w14:textId="77777777" w:rsidR="0073742A" w:rsidRDefault="0073742A" w:rsidP="0073742A">
      <w:pPr>
        <w:pStyle w:val="a3"/>
        <w:numPr>
          <w:ilvl w:val="0"/>
          <w:numId w:val="40"/>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t>undo log</w:t>
      </w:r>
      <w:r>
        <w:rPr>
          <w:rStyle w:val="a4"/>
          <w:rFonts w:ascii="PingFangSC-Light" w:hAnsi="PingFangSC-Light"/>
          <w:color w:val="FFBF52"/>
          <w:spacing w:val="24"/>
        </w:rPr>
        <w:t>（</w:t>
      </w:r>
      <w:proofErr w:type="gramStart"/>
      <w:r>
        <w:rPr>
          <w:rStyle w:val="a4"/>
          <w:rFonts w:ascii="PingFangSC-Light" w:hAnsi="PingFangSC-Light"/>
          <w:color w:val="FFBF52"/>
          <w:spacing w:val="24"/>
        </w:rPr>
        <w:t>回滚日志</w:t>
      </w:r>
      <w:proofErr w:type="gramEnd"/>
      <w:r>
        <w:rPr>
          <w:rStyle w:val="a4"/>
          <w:rFonts w:ascii="PingFangSC-Light" w:hAnsi="PingFangSC-Light"/>
          <w:color w:val="FFBF52"/>
          <w:spacing w:val="24"/>
        </w:rPr>
        <w:t>）</w:t>
      </w:r>
      <w:r>
        <w:rPr>
          <w:rFonts w:ascii="PingFangSC-Light" w:hAnsi="PingFangSC-Light"/>
          <w:color w:val="FFBF52"/>
          <w:spacing w:val="24"/>
        </w:rPr>
        <w:t>  </w:t>
      </w:r>
      <w:r>
        <w:rPr>
          <w:rFonts w:ascii="PingFangSC-Light" w:hAnsi="PingFangSC-Light"/>
          <w:color w:val="FFBF52"/>
          <w:spacing w:val="24"/>
        </w:rPr>
        <w:t>实现一致性</w:t>
      </w:r>
    </w:p>
    <w:p w14:paraId="7E5FF90D"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color w:val="FFBF52"/>
          <w:spacing w:val="24"/>
        </w:rPr>
      </w:pPr>
      <w:r>
        <w:rPr>
          <w:rFonts w:ascii="PingFangSC-Light" w:hAnsi="PingFangSC-Light"/>
          <w:color w:val="FFBF52"/>
          <w:spacing w:val="24"/>
        </w:rPr>
        <w:t xml:space="preserve">undo log </w:t>
      </w:r>
      <w:r>
        <w:rPr>
          <w:rFonts w:ascii="PingFangSC-Light" w:hAnsi="PingFangSC-Light"/>
          <w:color w:val="FFBF52"/>
          <w:spacing w:val="24"/>
        </w:rPr>
        <w:t>主要为事务</w:t>
      </w:r>
      <w:proofErr w:type="gramStart"/>
      <w:r>
        <w:rPr>
          <w:rFonts w:ascii="PingFangSC-Light" w:hAnsi="PingFangSC-Light"/>
          <w:color w:val="FFBF52"/>
          <w:spacing w:val="24"/>
        </w:rPr>
        <w:t>的回滚服务</w:t>
      </w:r>
      <w:proofErr w:type="gramEnd"/>
      <w:r>
        <w:rPr>
          <w:rFonts w:ascii="PingFangSC-Light" w:hAnsi="PingFangSC-Light"/>
          <w:color w:val="FFBF52"/>
          <w:spacing w:val="24"/>
        </w:rPr>
        <w:t>。在事务执行的过程中，除了记录</w:t>
      </w:r>
      <w:r>
        <w:rPr>
          <w:rFonts w:ascii="PingFangSC-Light" w:hAnsi="PingFangSC-Light"/>
          <w:color w:val="FFBF52"/>
          <w:spacing w:val="24"/>
        </w:rPr>
        <w:t>redo log</w:t>
      </w:r>
      <w:r>
        <w:rPr>
          <w:rFonts w:ascii="PingFangSC-Light" w:hAnsi="PingFangSC-Light"/>
          <w:color w:val="FFBF52"/>
          <w:spacing w:val="24"/>
        </w:rPr>
        <w:t>，还会记录一定量的</w:t>
      </w:r>
      <w:r>
        <w:rPr>
          <w:rFonts w:ascii="PingFangSC-Light" w:hAnsi="PingFangSC-Light"/>
          <w:color w:val="FFBF52"/>
          <w:spacing w:val="24"/>
        </w:rPr>
        <w:t>undo log</w:t>
      </w:r>
      <w:r>
        <w:rPr>
          <w:rFonts w:ascii="PingFangSC-Light" w:hAnsi="PingFangSC-Light"/>
          <w:color w:val="FFBF52"/>
          <w:spacing w:val="24"/>
        </w:rPr>
        <w:t>。</w:t>
      </w:r>
      <w:r>
        <w:rPr>
          <w:rFonts w:ascii="PingFangSC-Light" w:hAnsi="PingFangSC-Light"/>
          <w:color w:val="FFBF52"/>
          <w:spacing w:val="24"/>
        </w:rPr>
        <w:t>undo log</w:t>
      </w:r>
      <w:r>
        <w:rPr>
          <w:rFonts w:ascii="PingFangSC-Light" w:hAnsi="PingFangSC-Light"/>
          <w:color w:val="FFBF52"/>
          <w:spacing w:val="24"/>
        </w:rPr>
        <w:t>记录了数据在每个操作前的状态，如果事务执行过程中需要回滚，就可以根据</w:t>
      </w:r>
      <w:r>
        <w:rPr>
          <w:rFonts w:ascii="PingFangSC-Light" w:hAnsi="PingFangSC-Light"/>
          <w:color w:val="FFBF52"/>
          <w:spacing w:val="24"/>
        </w:rPr>
        <w:t>undo log</w:t>
      </w:r>
      <w:proofErr w:type="gramStart"/>
      <w:r>
        <w:rPr>
          <w:rFonts w:ascii="PingFangSC-Light" w:hAnsi="PingFangSC-Light"/>
          <w:color w:val="FFBF52"/>
          <w:spacing w:val="24"/>
        </w:rPr>
        <w:t>进行回滚操作</w:t>
      </w:r>
      <w:proofErr w:type="gramEnd"/>
      <w:r>
        <w:rPr>
          <w:rFonts w:ascii="PingFangSC-Light" w:hAnsi="PingFangSC-Light"/>
          <w:color w:val="FFBF52"/>
          <w:spacing w:val="24"/>
        </w:rPr>
        <w:t>。单个事务的回滚，只会</w:t>
      </w:r>
      <w:proofErr w:type="gramStart"/>
      <w:r>
        <w:rPr>
          <w:rFonts w:ascii="PingFangSC-Light" w:hAnsi="PingFangSC-Light"/>
          <w:color w:val="FFBF52"/>
          <w:spacing w:val="24"/>
        </w:rPr>
        <w:t>回滚当前</w:t>
      </w:r>
      <w:proofErr w:type="gramEnd"/>
      <w:r>
        <w:rPr>
          <w:rFonts w:ascii="PingFangSC-Light" w:hAnsi="PingFangSC-Light"/>
          <w:color w:val="FFBF52"/>
          <w:spacing w:val="24"/>
        </w:rPr>
        <w:t>事务做的操作，并不会影响到其他的事务做的操作。</w:t>
      </w:r>
    </w:p>
    <w:p w14:paraId="42E27231"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color w:val="FFBF52"/>
          <w:spacing w:val="24"/>
        </w:rPr>
      </w:pPr>
      <w:r>
        <w:rPr>
          <w:rFonts w:ascii="PingFangSC-Light" w:hAnsi="PingFangSC-Light"/>
          <w:color w:val="FFBF52"/>
          <w:spacing w:val="24"/>
        </w:rPr>
        <w:t>Undo</w:t>
      </w:r>
      <w:r>
        <w:rPr>
          <w:rFonts w:ascii="PingFangSC-Light" w:hAnsi="PingFangSC-Light"/>
          <w:color w:val="FFBF52"/>
          <w:spacing w:val="24"/>
        </w:rPr>
        <w:t>记录的是已部分完成并且写入硬盘的未完成的事务，默认情况下回滚日志是记录下表空间中的（共享</w:t>
      </w:r>
      <w:proofErr w:type="gramStart"/>
      <w:r>
        <w:rPr>
          <w:rFonts w:ascii="PingFangSC-Light" w:hAnsi="PingFangSC-Light"/>
          <w:color w:val="FFBF52"/>
          <w:spacing w:val="24"/>
        </w:rPr>
        <w:t>表空间</w:t>
      </w:r>
      <w:proofErr w:type="gramEnd"/>
      <w:r>
        <w:rPr>
          <w:rFonts w:ascii="PingFangSC-Light" w:hAnsi="PingFangSC-Light"/>
          <w:color w:val="FFBF52"/>
          <w:spacing w:val="24"/>
        </w:rPr>
        <w:t>或者独享表空间）</w:t>
      </w:r>
    </w:p>
    <w:p w14:paraId="04438F0E"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二种日志均可以视为一种恢复操作，</w:t>
      </w:r>
      <w:proofErr w:type="spellStart"/>
      <w:r>
        <w:rPr>
          <w:rFonts w:ascii="PingFangSC-Light" w:hAnsi="PingFangSC-Light"/>
          <w:spacing w:val="24"/>
        </w:rPr>
        <w:t>redo_log</w:t>
      </w:r>
      <w:proofErr w:type="spellEnd"/>
      <w:r>
        <w:rPr>
          <w:rFonts w:ascii="PingFangSC-Light" w:hAnsi="PingFangSC-Light"/>
          <w:spacing w:val="24"/>
        </w:rPr>
        <w:t>是恢复提交事务修改的页操作，而</w:t>
      </w:r>
      <w:proofErr w:type="spellStart"/>
      <w:r>
        <w:rPr>
          <w:rFonts w:ascii="PingFangSC-Light" w:hAnsi="PingFangSC-Light"/>
          <w:spacing w:val="24"/>
        </w:rPr>
        <w:t>undo_log</w:t>
      </w:r>
      <w:proofErr w:type="spellEnd"/>
      <w:r>
        <w:rPr>
          <w:rFonts w:ascii="PingFangSC-Light" w:hAnsi="PingFangSC-Light"/>
          <w:spacing w:val="24"/>
        </w:rPr>
        <w:t>是</w:t>
      </w:r>
      <w:proofErr w:type="gramStart"/>
      <w:r>
        <w:rPr>
          <w:rFonts w:ascii="PingFangSC-Light" w:hAnsi="PingFangSC-Light"/>
          <w:spacing w:val="24"/>
        </w:rPr>
        <w:t>回滚行记录</w:t>
      </w:r>
      <w:proofErr w:type="gramEnd"/>
      <w:r>
        <w:rPr>
          <w:rFonts w:ascii="PingFangSC-Light" w:hAnsi="PingFangSC-Light"/>
          <w:spacing w:val="24"/>
        </w:rPr>
        <w:t>到特定版本。二者记录的内容也不同，</w:t>
      </w:r>
      <w:proofErr w:type="spellStart"/>
      <w:r>
        <w:rPr>
          <w:rFonts w:ascii="PingFangSC-Light" w:hAnsi="PingFangSC-Light"/>
          <w:spacing w:val="24"/>
        </w:rPr>
        <w:t>redo_log</w:t>
      </w:r>
      <w:proofErr w:type="spellEnd"/>
      <w:r>
        <w:rPr>
          <w:rFonts w:ascii="PingFangSC-Light" w:hAnsi="PingFangSC-Light"/>
          <w:spacing w:val="24"/>
        </w:rPr>
        <w:t>是物理日志，记录页的物理修改操作，而</w:t>
      </w:r>
      <w:proofErr w:type="spellStart"/>
      <w:r>
        <w:rPr>
          <w:rFonts w:ascii="PingFangSC-Light" w:hAnsi="PingFangSC-Light"/>
          <w:spacing w:val="24"/>
        </w:rPr>
        <w:t>undo_log</w:t>
      </w:r>
      <w:proofErr w:type="spellEnd"/>
      <w:r>
        <w:rPr>
          <w:rFonts w:ascii="PingFangSC-Light" w:hAnsi="PingFangSC-Light"/>
          <w:spacing w:val="24"/>
        </w:rPr>
        <w:t>是逻辑日志，根据每行记录进行记录。</w:t>
      </w:r>
    </w:p>
    <w:p w14:paraId="2ED3C9FA" w14:textId="77777777" w:rsidR="0073742A" w:rsidRDefault="0073742A" w:rsidP="0073742A">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0DF85703" w14:textId="77777777" w:rsidR="0073742A" w:rsidRDefault="0073742A" w:rsidP="0073742A">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又引出个问题：你知道</w:t>
      </w:r>
      <w:r>
        <w:rPr>
          <w:rFonts w:ascii="PingFangSC-Light" w:hAnsi="PingFangSC-Light"/>
          <w:color w:val="6A737D"/>
          <w:spacing w:val="24"/>
        </w:rPr>
        <w:t xml:space="preserve">MySQL </w:t>
      </w:r>
      <w:r>
        <w:rPr>
          <w:rFonts w:ascii="PingFangSC-Light" w:hAnsi="PingFangSC-Light"/>
          <w:color w:val="6A737D"/>
          <w:spacing w:val="24"/>
        </w:rPr>
        <w:t>有多少种日志吗？</w:t>
      </w:r>
    </w:p>
    <w:p w14:paraId="0B2EC3BE"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lastRenderedPageBreak/>
        <w:t>错误日志</w:t>
      </w:r>
      <w:r>
        <w:rPr>
          <w:rFonts w:ascii="PingFangSC-Light" w:hAnsi="PingFangSC-Light"/>
          <w:color w:val="FFBF52"/>
          <w:spacing w:val="24"/>
        </w:rPr>
        <w:t>：记录出错信息，也记录一些警告信息或者正确的信息。</w:t>
      </w:r>
    </w:p>
    <w:p w14:paraId="1C18059A"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t>查询日志</w:t>
      </w:r>
      <w:r>
        <w:rPr>
          <w:rFonts w:ascii="PingFangSC-Light" w:hAnsi="PingFangSC-Light"/>
          <w:color w:val="FFBF52"/>
          <w:spacing w:val="24"/>
        </w:rPr>
        <w:t>：记录所有对数据库请求的信息，不论这些请求是否得到了正确的执行。</w:t>
      </w:r>
    </w:p>
    <w:p w14:paraId="609B938D"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t>慢查询日志</w:t>
      </w:r>
      <w:r>
        <w:rPr>
          <w:rFonts w:ascii="PingFangSC-Light" w:hAnsi="PingFangSC-Light"/>
          <w:color w:val="FFBF52"/>
          <w:spacing w:val="24"/>
        </w:rPr>
        <w:t>：设置一个阈值，将运行时间超过该值的所有</w:t>
      </w:r>
      <w:r>
        <w:rPr>
          <w:rFonts w:ascii="PingFangSC-Light" w:hAnsi="PingFangSC-Light"/>
          <w:color w:val="FFBF52"/>
          <w:spacing w:val="24"/>
        </w:rPr>
        <w:t>SQL</w:t>
      </w:r>
      <w:r>
        <w:rPr>
          <w:rFonts w:ascii="PingFangSC-Light" w:hAnsi="PingFangSC-Light"/>
          <w:color w:val="FFBF52"/>
          <w:spacing w:val="24"/>
        </w:rPr>
        <w:t>语句都记录到慢查询的日志文件中。</w:t>
      </w:r>
    </w:p>
    <w:p w14:paraId="4B786150"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t>二进制日志</w:t>
      </w:r>
      <w:r>
        <w:rPr>
          <w:rFonts w:ascii="PingFangSC-Light" w:hAnsi="PingFangSC-Light"/>
          <w:color w:val="FFBF52"/>
          <w:spacing w:val="24"/>
        </w:rPr>
        <w:t>：记录对数据库执行更改的所有操作。</w:t>
      </w:r>
    </w:p>
    <w:p w14:paraId="643A12C7"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t>中继日志</w:t>
      </w:r>
      <w:r>
        <w:rPr>
          <w:rFonts w:ascii="PingFangSC-Light" w:hAnsi="PingFangSC-Light"/>
          <w:color w:val="FFBF52"/>
          <w:spacing w:val="24"/>
        </w:rPr>
        <w:t>：中继日志也是二进制日志，用来给</w:t>
      </w:r>
      <w:r>
        <w:rPr>
          <w:rFonts w:ascii="PingFangSC-Light" w:hAnsi="PingFangSC-Light"/>
          <w:color w:val="FFBF52"/>
          <w:spacing w:val="24"/>
        </w:rPr>
        <w:t xml:space="preserve">slave </w:t>
      </w:r>
      <w:r>
        <w:rPr>
          <w:rFonts w:ascii="PingFangSC-Light" w:hAnsi="PingFangSC-Light"/>
          <w:color w:val="FFBF52"/>
          <w:spacing w:val="24"/>
        </w:rPr>
        <w:t>库恢复</w:t>
      </w:r>
    </w:p>
    <w:p w14:paraId="22EF3888" w14:textId="77777777" w:rsidR="0073742A" w:rsidRDefault="0073742A" w:rsidP="0073742A">
      <w:pPr>
        <w:pStyle w:val="a3"/>
        <w:numPr>
          <w:ilvl w:val="0"/>
          <w:numId w:val="41"/>
        </w:numPr>
        <w:shd w:val="clear" w:color="auto" w:fill="FFFFFF"/>
        <w:spacing w:before="0" w:beforeAutospacing="0" w:after="0" w:afterAutospacing="0"/>
        <w:ind w:left="0"/>
        <w:jc w:val="both"/>
        <w:rPr>
          <w:rFonts w:ascii="PingFangSC-Light" w:hAnsi="PingFangSC-Light" w:hint="eastAsia"/>
          <w:color w:val="FFBF52"/>
          <w:spacing w:val="24"/>
        </w:rPr>
      </w:pPr>
      <w:r>
        <w:rPr>
          <w:rStyle w:val="a4"/>
          <w:rFonts w:ascii="PingFangSC-Light" w:hAnsi="PingFangSC-Light"/>
          <w:color w:val="FFBF52"/>
          <w:spacing w:val="24"/>
        </w:rPr>
        <w:t>事务日志</w:t>
      </w:r>
      <w:r>
        <w:rPr>
          <w:rFonts w:ascii="PingFangSC-Light" w:hAnsi="PingFangSC-Light"/>
          <w:color w:val="FFBF52"/>
          <w:spacing w:val="24"/>
        </w:rPr>
        <w:t>：重做日志</w:t>
      </w:r>
      <w:r>
        <w:rPr>
          <w:rFonts w:ascii="PingFangSC-Light" w:hAnsi="PingFangSC-Light"/>
          <w:color w:val="FFBF52"/>
          <w:spacing w:val="24"/>
        </w:rPr>
        <w:t>redo</w:t>
      </w:r>
      <w:proofErr w:type="gramStart"/>
      <w:r>
        <w:rPr>
          <w:rFonts w:ascii="PingFangSC-Light" w:hAnsi="PingFangSC-Light"/>
          <w:color w:val="FFBF52"/>
          <w:spacing w:val="24"/>
        </w:rPr>
        <w:t>和回滚日志</w:t>
      </w:r>
      <w:proofErr w:type="gramEnd"/>
      <w:r>
        <w:rPr>
          <w:rFonts w:ascii="PingFangSC-Light" w:hAnsi="PingFangSC-Light"/>
          <w:color w:val="FFBF52"/>
          <w:spacing w:val="24"/>
        </w:rPr>
        <w:t>undo</w:t>
      </w:r>
    </w:p>
    <w:p w14:paraId="4E5883E2" w14:textId="77777777" w:rsidR="0073742A" w:rsidRDefault="0073742A" w:rsidP="0073742A">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34C86412" w14:textId="77777777" w:rsidR="0073742A" w:rsidRDefault="0073742A" w:rsidP="0073742A">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分布式事务相关问题，可能还会问到</w:t>
      </w:r>
      <w:r>
        <w:rPr>
          <w:rFonts w:ascii="PingFangSC-Light" w:hAnsi="PingFangSC-Light"/>
          <w:color w:val="6A737D"/>
          <w:spacing w:val="24"/>
        </w:rPr>
        <w:t xml:space="preserve"> 2PC</w:t>
      </w:r>
      <w:r>
        <w:rPr>
          <w:rFonts w:ascii="PingFangSC-Light" w:hAnsi="PingFangSC-Light"/>
          <w:color w:val="6A737D"/>
          <w:spacing w:val="24"/>
        </w:rPr>
        <w:t>、</w:t>
      </w:r>
      <w:r>
        <w:rPr>
          <w:rFonts w:ascii="PingFangSC-Light" w:hAnsi="PingFangSC-Light"/>
          <w:color w:val="6A737D"/>
          <w:spacing w:val="24"/>
        </w:rPr>
        <w:t>3PC</w:t>
      </w:r>
      <w:r>
        <w:rPr>
          <w:rFonts w:ascii="PingFangSC-Light" w:hAnsi="PingFangSC-Light"/>
          <w:color w:val="6A737D"/>
          <w:spacing w:val="24"/>
        </w:rPr>
        <w:t>，，，</w:t>
      </w:r>
    </w:p>
    <w:p w14:paraId="06B3E0C2" w14:textId="77777777" w:rsidR="0073742A" w:rsidRDefault="0073742A" w:rsidP="0073742A">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MySQL</w:t>
      </w:r>
      <w:r>
        <w:rPr>
          <w:rFonts w:ascii="PingFangSC-Light" w:hAnsi="PingFangSC-Light"/>
          <w:color w:val="F48A00"/>
        </w:rPr>
        <w:t>对分布式事务的支持</w:t>
      </w:r>
    </w:p>
    <w:p w14:paraId="3DC21A44"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分布式事务的实现方式有很多，既可以采用</w:t>
      </w:r>
      <w:r>
        <w:rPr>
          <w:rFonts w:ascii="PingFangSC-Light" w:hAnsi="PingFangSC-Light"/>
          <w:spacing w:val="24"/>
        </w:rPr>
        <w:t xml:space="preserve"> </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提供的原生的事务支持，也可以采用消息队列来实现分布式事务的最终一致性。这里我们主要</w:t>
      </w:r>
      <w:proofErr w:type="gramStart"/>
      <w:r>
        <w:rPr>
          <w:rFonts w:ascii="PingFangSC-Light" w:hAnsi="PingFangSC-Light"/>
          <w:spacing w:val="24"/>
        </w:rPr>
        <w:t>聊一下</w:t>
      </w:r>
      <w:proofErr w:type="gramEnd"/>
      <w:r>
        <w:rPr>
          <w:rFonts w:ascii="PingFangSC-Light" w:hAnsi="PingFangSC-Light"/>
          <w:spacing w:val="24"/>
        </w:rPr>
        <w:t xml:space="preserve"> </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对分布式事务的支持。</w:t>
      </w:r>
    </w:p>
    <w:p w14:paraId="5A76677C"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 xml:space="preserve">MySQL </w:t>
      </w:r>
      <w:r>
        <w:rPr>
          <w:rFonts w:ascii="PingFangSC-Light" w:hAnsi="PingFangSC-Light"/>
          <w:spacing w:val="24"/>
        </w:rPr>
        <w:t>从</w:t>
      </w:r>
      <w:r>
        <w:rPr>
          <w:rFonts w:ascii="PingFangSC-Light" w:hAnsi="PingFangSC-Light"/>
          <w:spacing w:val="24"/>
        </w:rPr>
        <w:t xml:space="preserve"> 5.0.3  </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存储引擎开始支持</w:t>
      </w:r>
      <w:r>
        <w:rPr>
          <w:rFonts w:ascii="PingFangSC-Light" w:hAnsi="PingFangSC-Light"/>
          <w:spacing w:val="24"/>
        </w:rPr>
        <w:t>XA</w:t>
      </w:r>
      <w:r>
        <w:rPr>
          <w:rFonts w:ascii="PingFangSC-Light" w:hAnsi="PingFangSC-Light"/>
          <w:spacing w:val="24"/>
        </w:rPr>
        <w:t>协议的分布式事务。一个分布式事务会涉及多个行动，这些行动本身是事务性的。所有行动都必须一起成功完成，或者一起被回滚。</w:t>
      </w:r>
    </w:p>
    <w:p w14:paraId="0B6CF683" w14:textId="77777777" w:rsidR="0073742A" w:rsidRDefault="0073742A" w:rsidP="0073742A">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在</w:t>
      </w:r>
      <w:r>
        <w:rPr>
          <w:rFonts w:ascii="PingFangSC-Light" w:hAnsi="PingFangSC-Light"/>
          <w:spacing w:val="24"/>
        </w:rPr>
        <w:t>MySQL</w:t>
      </w:r>
      <w:r>
        <w:rPr>
          <w:rFonts w:ascii="PingFangSC-Light" w:hAnsi="PingFangSC-Light"/>
          <w:spacing w:val="24"/>
        </w:rPr>
        <w:t>中，使用分布式事务涉及一个或多个资源管理器和一个事务管理器。</w:t>
      </w:r>
    </w:p>
    <w:p w14:paraId="4EFA3A03" w14:textId="0E674990" w:rsidR="00BD44C8" w:rsidRDefault="00A002CF" w:rsidP="00BD1ABF">
      <w:pPr>
        <w:widowControl/>
        <w:shd w:val="clear" w:color="auto" w:fill="FFFFFF"/>
        <w:spacing w:before="75" w:after="75"/>
      </w:pPr>
      <w:r>
        <w:rPr>
          <w:noProof/>
        </w:rPr>
        <w:drawing>
          <wp:inline distT="0" distB="0" distL="0" distR="0" wp14:anchorId="3B09BA56" wp14:editId="267FC2F7">
            <wp:extent cx="5274310" cy="24669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66975"/>
                    </a:xfrm>
                    <a:prstGeom prst="rect">
                      <a:avLst/>
                    </a:prstGeom>
                    <a:noFill/>
                    <a:ln>
                      <a:noFill/>
                    </a:ln>
                  </pic:spPr>
                </pic:pic>
              </a:graphicData>
            </a:graphic>
          </wp:inline>
        </w:drawing>
      </w:r>
    </w:p>
    <w:p w14:paraId="204319BA" w14:textId="77777777" w:rsidR="00093A70" w:rsidRPr="00093A70" w:rsidRDefault="00093A70" w:rsidP="00093A70">
      <w:pPr>
        <w:widowControl/>
        <w:shd w:val="clear" w:color="auto" w:fill="FFFFFF"/>
        <w:spacing w:before="75" w:after="75"/>
        <w:rPr>
          <w:rFonts w:ascii="PingFangSC-Light" w:eastAsia="宋体" w:hAnsi="PingFangSC-Light" w:cs="宋体" w:hint="eastAsia"/>
          <w:spacing w:val="24"/>
          <w:kern w:val="0"/>
          <w:sz w:val="24"/>
          <w:szCs w:val="24"/>
        </w:rPr>
      </w:pPr>
      <w:r w:rsidRPr="00093A70">
        <w:rPr>
          <w:rFonts w:ascii="PingFangSC-Light" w:eastAsia="宋体" w:hAnsi="PingFangSC-Light" w:cs="宋体"/>
          <w:spacing w:val="24"/>
          <w:kern w:val="0"/>
          <w:sz w:val="24"/>
          <w:szCs w:val="24"/>
        </w:rPr>
        <w:t>如图，</w:t>
      </w:r>
      <w:r w:rsidRPr="00093A70">
        <w:rPr>
          <w:rFonts w:ascii="PingFangSC-Light" w:eastAsia="宋体" w:hAnsi="PingFangSC-Light" w:cs="宋体"/>
          <w:spacing w:val="24"/>
          <w:kern w:val="0"/>
          <w:sz w:val="24"/>
          <w:szCs w:val="24"/>
        </w:rPr>
        <w:t xml:space="preserve">MySQL </w:t>
      </w:r>
      <w:r w:rsidRPr="00093A70">
        <w:rPr>
          <w:rFonts w:ascii="PingFangSC-Light" w:eastAsia="宋体" w:hAnsi="PingFangSC-Light" w:cs="宋体"/>
          <w:spacing w:val="24"/>
          <w:kern w:val="0"/>
          <w:sz w:val="24"/>
          <w:szCs w:val="24"/>
        </w:rPr>
        <w:t>的分布式事务模型。模型中分三块：应用程序（</w:t>
      </w:r>
      <w:r w:rsidRPr="00093A70">
        <w:rPr>
          <w:rFonts w:ascii="PingFangSC-Light" w:eastAsia="宋体" w:hAnsi="PingFangSC-Light" w:cs="宋体"/>
          <w:spacing w:val="24"/>
          <w:kern w:val="0"/>
          <w:sz w:val="24"/>
          <w:szCs w:val="24"/>
        </w:rPr>
        <w:t>AP</w:t>
      </w:r>
      <w:r w:rsidRPr="00093A70">
        <w:rPr>
          <w:rFonts w:ascii="PingFangSC-Light" w:eastAsia="宋体" w:hAnsi="PingFangSC-Light" w:cs="宋体"/>
          <w:spacing w:val="24"/>
          <w:kern w:val="0"/>
          <w:sz w:val="24"/>
          <w:szCs w:val="24"/>
        </w:rPr>
        <w:t>）、资源管理器（</w:t>
      </w:r>
      <w:r w:rsidRPr="00093A70">
        <w:rPr>
          <w:rFonts w:ascii="PingFangSC-Light" w:eastAsia="宋体" w:hAnsi="PingFangSC-Light" w:cs="宋体"/>
          <w:spacing w:val="24"/>
          <w:kern w:val="0"/>
          <w:sz w:val="24"/>
          <w:szCs w:val="24"/>
        </w:rPr>
        <w:t>RM</w:t>
      </w:r>
      <w:r w:rsidRPr="00093A70">
        <w:rPr>
          <w:rFonts w:ascii="PingFangSC-Light" w:eastAsia="宋体" w:hAnsi="PingFangSC-Light" w:cs="宋体"/>
          <w:spacing w:val="24"/>
          <w:kern w:val="0"/>
          <w:sz w:val="24"/>
          <w:szCs w:val="24"/>
        </w:rPr>
        <w:t>）、事务管理器（</w:t>
      </w:r>
      <w:r w:rsidRPr="00093A70">
        <w:rPr>
          <w:rFonts w:ascii="PingFangSC-Light" w:eastAsia="宋体" w:hAnsi="PingFangSC-Light" w:cs="宋体"/>
          <w:spacing w:val="24"/>
          <w:kern w:val="0"/>
          <w:sz w:val="24"/>
          <w:szCs w:val="24"/>
        </w:rPr>
        <w:t>TM</w:t>
      </w:r>
      <w:r w:rsidRPr="00093A70">
        <w:rPr>
          <w:rFonts w:ascii="PingFangSC-Light" w:eastAsia="宋体" w:hAnsi="PingFangSC-Light" w:cs="宋体"/>
          <w:spacing w:val="24"/>
          <w:kern w:val="0"/>
          <w:sz w:val="24"/>
          <w:szCs w:val="24"/>
        </w:rPr>
        <w:t>）</w:t>
      </w:r>
      <w:r w:rsidRPr="00093A70">
        <w:rPr>
          <w:rFonts w:ascii="PingFangSC-Light" w:eastAsia="宋体" w:hAnsi="PingFangSC-Light" w:cs="宋体"/>
          <w:spacing w:val="24"/>
          <w:kern w:val="0"/>
          <w:sz w:val="24"/>
          <w:szCs w:val="24"/>
        </w:rPr>
        <w:t>:</w:t>
      </w:r>
    </w:p>
    <w:p w14:paraId="493EC126" w14:textId="77777777" w:rsidR="00093A70" w:rsidRPr="00093A70" w:rsidRDefault="00093A70" w:rsidP="00093A70">
      <w:pPr>
        <w:widowControl/>
        <w:numPr>
          <w:ilvl w:val="0"/>
          <w:numId w:val="42"/>
        </w:numPr>
        <w:shd w:val="clear" w:color="auto" w:fill="FFFFFF"/>
        <w:ind w:left="0"/>
        <w:jc w:val="left"/>
        <w:rPr>
          <w:rFonts w:ascii="PingFangSC-Light" w:eastAsia="宋体" w:hAnsi="PingFangSC-Light" w:cs="宋体" w:hint="eastAsia"/>
          <w:color w:val="FFBF52"/>
          <w:kern w:val="0"/>
          <w:sz w:val="23"/>
          <w:szCs w:val="23"/>
        </w:rPr>
      </w:pPr>
      <w:r w:rsidRPr="00093A70">
        <w:rPr>
          <w:rFonts w:ascii="PingFangSC-Light" w:eastAsia="宋体" w:hAnsi="PingFangSC-Light" w:cs="宋体"/>
          <w:color w:val="FFBF52"/>
          <w:kern w:val="0"/>
          <w:sz w:val="23"/>
          <w:szCs w:val="23"/>
        </w:rPr>
        <w:t>应用程序：定义了事务的边界，指定需要做哪些事务；</w:t>
      </w:r>
    </w:p>
    <w:p w14:paraId="07849AB6" w14:textId="77777777" w:rsidR="00093A70" w:rsidRPr="00093A70" w:rsidRDefault="00093A70" w:rsidP="00093A70">
      <w:pPr>
        <w:widowControl/>
        <w:numPr>
          <w:ilvl w:val="0"/>
          <w:numId w:val="42"/>
        </w:numPr>
        <w:shd w:val="clear" w:color="auto" w:fill="FFFFFF"/>
        <w:ind w:left="0"/>
        <w:jc w:val="left"/>
        <w:rPr>
          <w:rFonts w:ascii="PingFangSC-Light" w:eastAsia="宋体" w:hAnsi="PingFangSC-Light" w:cs="宋体" w:hint="eastAsia"/>
          <w:color w:val="FFBF52"/>
          <w:kern w:val="0"/>
          <w:sz w:val="23"/>
          <w:szCs w:val="23"/>
        </w:rPr>
      </w:pPr>
      <w:r w:rsidRPr="00093A70">
        <w:rPr>
          <w:rFonts w:ascii="PingFangSC-Light" w:eastAsia="宋体" w:hAnsi="PingFangSC-Light" w:cs="宋体"/>
          <w:color w:val="FFBF52"/>
          <w:kern w:val="0"/>
          <w:sz w:val="23"/>
          <w:szCs w:val="23"/>
        </w:rPr>
        <w:t>资源管理器：提供了访问事务的方法，通常一个数据库就是一个资源管理器；</w:t>
      </w:r>
    </w:p>
    <w:p w14:paraId="052FEBAC" w14:textId="77777777" w:rsidR="00093A70" w:rsidRPr="00093A70" w:rsidRDefault="00093A70" w:rsidP="00093A70">
      <w:pPr>
        <w:widowControl/>
        <w:numPr>
          <w:ilvl w:val="0"/>
          <w:numId w:val="42"/>
        </w:numPr>
        <w:shd w:val="clear" w:color="auto" w:fill="FFFFFF"/>
        <w:ind w:left="0"/>
        <w:jc w:val="left"/>
        <w:rPr>
          <w:rFonts w:ascii="PingFangSC-Light" w:eastAsia="宋体" w:hAnsi="PingFangSC-Light" w:cs="宋体" w:hint="eastAsia"/>
          <w:color w:val="FFBF52"/>
          <w:kern w:val="0"/>
          <w:sz w:val="23"/>
          <w:szCs w:val="23"/>
        </w:rPr>
      </w:pPr>
      <w:r w:rsidRPr="00093A70">
        <w:rPr>
          <w:rFonts w:ascii="PingFangSC-Light" w:eastAsia="宋体" w:hAnsi="PingFangSC-Light" w:cs="宋体"/>
          <w:color w:val="FFBF52"/>
          <w:kern w:val="0"/>
          <w:sz w:val="23"/>
          <w:szCs w:val="23"/>
        </w:rPr>
        <w:t>事务管理器：协调参与了全局事务中的各个事务。</w:t>
      </w:r>
    </w:p>
    <w:p w14:paraId="1A70D7C4" w14:textId="77777777" w:rsidR="00093A70" w:rsidRPr="00093A70" w:rsidRDefault="00093A70" w:rsidP="00093A70">
      <w:pPr>
        <w:widowControl/>
        <w:shd w:val="clear" w:color="auto" w:fill="FFFFFF"/>
        <w:spacing w:before="75" w:after="75"/>
        <w:rPr>
          <w:rFonts w:ascii="PingFangSC-Light" w:eastAsia="宋体" w:hAnsi="PingFangSC-Light" w:cs="宋体" w:hint="eastAsia"/>
          <w:spacing w:val="24"/>
          <w:kern w:val="0"/>
          <w:sz w:val="24"/>
          <w:szCs w:val="24"/>
        </w:rPr>
      </w:pPr>
      <w:r w:rsidRPr="00093A70">
        <w:rPr>
          <w:rFonts w:ascii="PingFangSC-Light" w:eastAsia="宋体" w:hAnsi="PingFangSC-Light" w:cs="宋体"/>
          <w:spacing w:val="24"/>
          <w:kern w:val="0"/>
          <w:sz w:val="24"/>
          <w:szCs w:val="24"/>
        </w:rPr>
        <w:t>分布式事务采用两段式提交（</w:t>
      </w:r>
      <w:r w:rsidRPr="00093A70">
        <w:rPr>
          <w:rFonts w:ascii="PingFangSC-Light" w:eastAsia="宋体" w:hAnsi="PingFangSC-Light" w:cs="宋体"/>
          <w:spacing w:val="24"/>
          <w:kern w:val="0"/>
          <w:sz w:val="24"/>
          <w:szCs w:val="24"/>
        </w:rPr>
        <w:t>two-phase commit</w:t>
      </w:r>
      <w:r w:rsidRPr="00093A70">
        <w:rPr>
          <w:rFonts w:ascii="PingFangSC-Light" w:eastAsia="宋体" w:hAnsi="PingFangSC-Light" w:cs="宋体"/>
          <w:spacing w:val="24"/>
          <w:kern w:val="0"/>
          <w:sz w:val="24"/>
          <w:szCs w:val="24"/>
        </w:rPr>
        <w:t>）的方式：</w:t>
      </w:r>
    </w:p>
    <w:p w14:paraId="7612291B" w14:textId="77777777" w:rsidR="00093A70" w:rsidRPr="00093A70" w:rsidRDefault="00093A70" w:rsidP="00093A70">
      <w:pPr>
        <w:widowControl/>
        <w:numPr>
          <w:ilvl w:val="0"/>
          <w:numId w:val="43"/>
        </w:numPr>
        <w:shd w:val="clear" w:color="auto" w:fill="FFFFFF"/>
        <w:ind w:left="0"/>
        <w:jc w:val="left"/>
        <w:rPr>
          <w:rFonts w:ascii="PingFangSC-Light" w:eastAsia="宋体" w:hAnsi="PingFangSC-Light" w:cs="宋体" w:hint="eastAsia"/>
          <w:color w:val="FFBF52"/>
          <w:kern w:val="0"/>
          <w:sz w:val="23"/>
          <w:szCs w:val="23"/>
        </w:rPr>
      </w:pPr>
      <w:r w:rsidRPr="00093A70">
        <w:rPr>
          <w:rFonts w:ascii="PingFangSC-Light" w:eastAsia="宋体" w:hAnsi="PingFangSC-Light" w:cs="宋体"/>
          <w:color w:val="FFBF52"/>
          <w:kern w:val="0"/>
          <w:sz w:val="23"/>
          <w:szCs w:val="23"/>
        </w:rPr>
        <w:t>第一阶段所有的事务节点开始准备，告诉事务管理器</w:t>
      </w:r>
      <w:r w:rsidRPr="00093A70">
        <w:rPr>
          <w:rFonts w:ascii="PingFangSC-Light" w:eastAsia="宋体" w:hAnsi="PingFangSC-Light" w:cs="宋体"/>
          <w:color w:val="FFBF52"/>
          <w:kern w:val="0"/>
          <w:sz w:val="23"/>
          <w:szCs w:val="23"/>
        </w:rPr>
        <w:t>ready</w:t>
      </w:r>
      <w:r w:rsidRPr="00093A70">
        <w:rPr>
          <w:rFonts w:ascii="PingFangSC-Light" w:eastAsia="宋体" w:hAnsi="PingFangSC-Light" w:cs="宋体"/>
          <w:color w:val="FFBF52"/>
          <w:kern w:val="0"/>
          <w:sz w:val="23"/>
          <w:szCs w:val="23"/>
        </w:rPr>
        <w:t>。</w:t>
      </w:r>
    </w:p>
    <w:p w14:paraId="31BFE5C6" w14:textId="77777777" w:rsidR="00093A70" w:rsidRPr="00093A70" w:rsidRDefault="00093A70" w:rsidP="00093A70">
      <w:pPr>
        <w:widowControl/>
        <w:numPr>
          <w:ilvl w:val="0"/>
          <w:numId w:val="43"/>
        </w:numPr>
        <w:shd w:val="clear" w:color="auto" w:fill="FFFFFF"/>
        <w:ind w:left="0"/>
        <w:jc w:val="left"/>
        <w:rPr>
          <w:rFonts w:ascii="PingFangSC-Light" w:eastAsia="宋体" w:hAnsi="PingFangSC-Light" w:cs="宋体" w:hint="eastAsia"/>
          <w:color w:val="FFBF52"/>
          <w:kern w:val="0"/>
          <w:sz w:val="23"/>
          <w:szCs w:val="23"/>
        </w:rPr>
      </w:pPr>
      <w:r w:rsidRPr="00093A70">
        <w:rPr>
          <w:rFonts w:ascii="PingFangSC-Light" w:eastAsia="宋体" w:hAnsi="PingFangSC-Light" w:cs="宋体"/>
          <w:color w:val="FFBF52"/>
          <w:kern w:val="0"/>
          <w:sz w:val="23"/>
          <w:szCs w:val="23"/>
        </w:rPr>
        <w:lastRenderedPageBreak/>
        <w:t>第二阶段事务管理器告诉每个节点是</w:t>
      </w:r>
      <w:r w:rsidRPr="00093A70">
        <w:rPr>
          <w:rFonts w:ascii="PingFangSC-Light" w:eastAsia="宋体" w:hAnsi="PingFangSC-Light" w:cs="宋体"/>
          <w:color w:val="FFBF52"/>
          <w:kern w:val="0"/>
          <w:sz w:val="23"/>
          <w:szCs w:val="23"/>
        </w:rPr>
        <w:t>commit</w:t>
      </w:r>
      <w:r w:rsidRPr="00093A70">
        <w:rPr>
          <w:rFonts w:ascii="PingFangSC-Light" w:eastAsia="宋体" w:hAnsi="PingFangSC-Light" w:cs="宋体"/>
          <w:color w:val="FFBF52"/>
          <w:kern w:val="0"/>
          <w:sz w:val="23"/>
          <w:szCs w:val="23"/>
        </w:rPr>
        <w:t>还是</w:t>
      </w:r>
      <w:r w:rsidRPr="00093A70">
        <w:rPr>
          <w:rFonts w:ascii="PingFangSC-Light" w:eastAsia="宋体" w:hAnsi="PingFangSC-Light" w:cs="宋体"/>
          <w:color w:val="FFBF52"/>
          <w:kern w:val="0"/>
          <w:sz w:val="23"/>
          <w:szCs w:val="23"/>
        </w:rPr>
        <w:t>rollback</w:t>
      </w:r>
      <w:r w:rsidRPr="00093A70">
        <w:rPr>
          <w:rFonts w:ascii="PingFangSC-Light" w:eastAsia="宋体" w:hAnsi="PingFangSC-Light" w:cs="宋体"/>
          <w:color w:val="FFBF52"/>
          <w:kern w:val="0"/>
          <w:sz w:val="23"/>
          <w:szCs w:val="23"/>
        </w:rPr>
        <w:t>。如果有一个节点失败，就需要全局的节点全部</w:t>
      </w:r>
      <w:r w:rsidRPr="00093A70">
        <w:rPr>
          <w:rFonts w:ascii="PingFangSC-Light" w:eastAsia="宋体" w:hAnsi="PingFangSC-Light" w:cs="宋体"/>
          <w:color w:val="FFBF52"/>
          <w:kern w:val="0"/>
          <w:sz w:val="23"/>
          <w:szCs w:val="23"/>
        </w:rPr>
        <w:t>rollback</w:t>
      </w:r>
      <w:r w:rsidRPr="00093A70">
        <w:rPr>
          <w:rFonts w:ascii="PingFangSC-Light" w:eastAsia="宋体" w:hAnsi="PingFangSC-Light" w:cs="宋体"/>
          <w:color w:val="FFBF52"/>
          <w:kern w:val="0"/>
          <w:sz w:val="23"/>
          <w:szCs w:val="23"/>
        </w:rPr>
        <w:t>，以此保障事务的原子性。</w:t>
      </w:r>
    </w:p>
    <w:p w14:paraId="3BD9A9B1" w14:textId="77777777" w:rsidR="00ED73D6" w:rsidRDefault="00ED73D6" w:rsidP="00ED73D6">
      <w:pPr>
        <w:pStyle w:val="2"/>
        <w:shd w:val="clear" w:color="auto" w:fill="FFFFFF"/>
        <w:spacing w:before="0" w:beforeAutospacing="0" w:after="0" w:afterAutospacing="0"/>
        <w:rPr>
          <w:rFonts w:ascii="PingFangSC-Light" w:hAnsi="PingFangSC-Light" w:hint="eastAsia"/>
          <w:color w:val="000000"/>
          <w:sz w:val="33"/>
          <w:szCs w:val="33"/>
        </w:rPr>
      </w:pPr>
      <w:r>
        <w:rPr>
          <w:rFonts w:ascii="PingFangSC-Light" w:hAnsi="PingFangSC-Light"/>
          <w:color w:val="F48A00"/>
          <w:sz w:val="30"/>
          <w:szCs w:val="30"/>
        </w:rPr>
        <w:t>七、</w:t>
      </w:r>
      <w:r>
        <w:rPr>
          <w:rFonts w:ascii="PingFangSC-Light" w:hAnsi="PingFangSC-Light"/>
          <w:color w:val="F48A00"/>
          <w:sz w:val="30"/>
          <w:szCs w:val="30"/>
        </w:rPr>
        <w:t>MySQL</w:t>
      </w:r>
      <w:r>
        <w:rPr>
          <w:rFonts w:ascii="PingFangSC-Light" w:hAnsi="PingFangSC-Light"/>
          <w:color w:val="F48A00"/>
          <w:sz w:val="30"/>
          <w:szCs w:val="30"/>
        </w:rPr>
        <w:t>锁机制</w:t>
      </w:r>
    </w:p>
    <w:p w14:paraId="284FC272" w14:textId="77777777" w:rsidR="00ED73D6" w:rsidRDefault="00ED73D6" w:rsidP="00ED73D6">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16E34C69" w14:textId="77777777" w:rsidR="00ED73D6" w:rsidRDefault="00ED73D6" w:rsidP="00ED73D6">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数据库的乐观锁和悲观锁？</w:t>
      </w:r>
    </w:p>
    <w:p w14:paraId="28F70614" w14:textId="77777777" w:rsidR="00ED73D6" w:rsidRDefault="00ED73D6" w:rsidP="00ED73D6">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 xml:space="preserve">MySQL </w:t>
      </w:r>
      <w:r>
        <w:rPr>
          <w:rFonts w:ascii="PingFangSC-Light" w:hAnsi="PingFangSC-Light"/>
          <w:color w:val="6A737D"/>
          <w:spacing w:val="24"/>
        </w:rPr>
        <w:t>中有哪几种锁，列举一下？</w:t>
      </w:r>
    </w:p>
    <w:p w14:paraId="27B0EE01" w14:textId="77777777" w:rsidR="00ED73D6" w:rsidRDefault="00ED73D6" w:rsidP="00ED73D6">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MySQL</w:t>
      </w:r>
      <w:r>
        <w:rPr>
          <w:rFonts w:ascii="PingFangSC-Light" w:hAnsi="PingFangSC-Light"/>
          <w:color w:val="6A737D"/>
          <w:spacing w:val="24"/>
        </w:rPr>
        <w:t>中</w:t>
      </w:r>
      <w:proofErr w:type="spellStart"/>
      <w:r>
        <w:rPr>
          <w:rFonts w:ascii="PingFangSC-Light" w:hAnsi="PingFangSC-Light"/>
          <w:color w:val="6A737D"/>
          <w:spacing w:val="24"/>
        </w:rPr>
        <w:t>InnoDB</w:t>
      </w:r>
      <w:proofErr w:type="spellEnd"/>
      <w:r>
        <w:rPr>
          <w:rFonts w:ascii="PingFangSC-Light" w:hAnsi="PingFangSC-Light"/>
          <w:color w:val="6A737D"/>
          <w:spacing w:val="24"/>
        </w:rPr>
        <w:t>引擎的行锁是怎么实现的？</w:t>
      </w:r>
    </w:p>
    <w:p w14:paraId="49A773CE" w14:textId="77777777" w:rsidR="00ED73D6" w:rsidRDefault="00ED73D6" w:rsidP="00ED73D6">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 xml:space="preserve">MySQL </w:t>
      </w:r>
      <w:r>
        <w:rPr>
          <w:rFonts w:ascii="PingFangSC-Light" w:hAnsi="PingFangSC-Light"/>
          <w:color w:val="6A737D"/>
          <w:spacing w:val="24"/>
        </w:rPr>
        <w:t>间隙锁有没有了解，死锁有没有了解，写一段会造成死锁的</w:t>
      </w:r>
      <w:r>
        <w:rPr>
          <w:rFonts w:ascii="PingFangSC-Light" w:hAnsi="PingFangSC-Light"/>
          <w:color w:val="6A737D"/>
          <w:spacing w:val="24"/>
        </w:rPr>
        <w:t xml:space="preserve"> </w:t>
      </w:r>
      <w:proofErr w:type="spellStart"/>
      <w:r>
        <w:rPr>
          <w:rFonts w:ascii="PingFangSC-Light" w:hAnsi="PingFangSC-Light"/>
          <w:color w:val="6A737D"/>
          <w:spacing w:val="24"/>
        </w:rPr>
        <w:t>sql</w:t>
      </w:r>
      <w:proofErr w:type="spellEnd"/>
      <w:r>
        <w:rPr>
          <w:rFonts w:ascii="PingFangSC-Light" w:hAnsi="PingFangSC-Light"/>
          <w:color w:val="6A737D"/>
          <w:spacing w:val="24"/>
        </w:rPr>
        <w:t xml:space="preserve"> </w:t>
      </w:r>
      <w:r>
        <w:rPr>
          <w:rFonts w:ascii="PingFangSC-Light" w:hAnsi="PingFangSC-Light"/>
          <w:color w:val="6A737D"/>
          <w:spacing w:val="24"/>
        </w:rPr>
        <w:t>语句，死锁发生了如何解决，</w:t>
      </w:r>
      <w:r>
        <w:rPr>
          <w:rFonts w:ascii="PingFangSC-Light" w:hAnsi="PingFangSC-Light"/>
          <w:color w:val="6A737D"/>
          <w:spacing w:val="24"/>
        </w:rPr>
        <w:t xml:space="preserve">MySQL </w:t>
      </w:r>
      <w:r>
        <w:rPr>
          <w:rFonts w:ascii="PingFangSC-Light" w:hAnsi="PingFangSC-Light"/>
          <w:color w:val="6A737D"/>
          <w:spacing w:val="24"/>
        </w:rPr>
        <w:t>有没有提供什么机制去解决死锁</w:t>
      </w:r>
    </w:p>
    <w:p w14:paraId="38127EB4" w14:textId="77777777" w:rsidR="00ED73D6" w:rsidRPr="00FD3341" w:rsidRDefault="00ED73D6" w:rsidP="00ED73D6">
      <w:pPr>
        <w:pStyle w:val="a3"/>
        <w:shd w:val="clear" w:color="auto" w:fill="FFFFFF"/>
        <w:spacing w:before="75" w:beforeAutospacing="0" w:after="75" w:afterAutospacing="0"/>
        <w:ind w:firstLine="516"/>
        <w:jc w:val="both"/>
        <w:rPr>
          <w:rFonts w:ascii="PingFangSC-Light" w:hAnsi="PingFangSC-Light" w:hint="eastAsia"/>
          <w:color w:val="FF0000"/>
          <w:spacing w:val="24"/>
        </w:rPr>
      </w:pPr>
      <w:r w:rsidRPr="00FD3341">
        <w:rPr>
          <w:rFonts w:ascii="PingFangSC-Light" w:hAnsi="PingFangSC-Light"/>
          <w:color w:val="FF0000"/>
          <w:spacing w:val="24"/>
        </w:rPr>
        <w:t>锁是计算机协调多个进程或线程并发访问某一资源的机制。</w:t>
      </w:r>
    </w:p>
    <w:p w14:paraId="38938334"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在数据库中，除传统的计算资源（如</w:t>
      </w:r>
      <w:r>
        <w:rPr>
          <w:rFonts w:ascii="PingFangSC-Light" w:hAnsi="PingFangSC-Light"/>
          <w:spacing w:val="24"/>
        </w:rPr>
        <w:t>CPU</w:t>
      </w:r>
      <w:r>
        <w:rPr>
          <w:rFonts w:ascii="PingFangSC-Light" w:hAnsi="PingFangSC-Light"/>
          <w:spacing w:val="24"/>
        </w:rPr>
        <w:t>、</w:t>
      </w:r>
      <w:r>
        <w:rPr>
          <w:rFonts w:ascii="PingFangSC-Light" w:hAnsi="PingFangSC-Light"/>
          <w:spacing w:val="24"/>
        </w:rPr>
        <w:t>RAM</w:t>
      </w:r>
      <w:r>
        <w:rPr>
          <w:rFonts w:ascii="PingFangSC-Light" w:hAnsi="PingFangSC-Light"/>
          <w:spacing w:val="24"/>
        </w:rPr>
        <w:t>、</w:t>
      </w:r>
      <w:r>
        <w:rPr>
          <w:rFonts w:ascii="PingFangSC-Light" w:hAnsi="PingFangSC-Light"/>
          <w:spacing w:val="24"/>
        </w:rPr>
        <w:t>I/O</w:t>
      </w:r>
      <w:r>
        <w:rPr>
          <w:rFonts w:ascii="PingFangSC-Light" w:hAnsi="PingFangSC-Light"/>
          <w:spacing w:val="24"/>
        </w:rPr>
        <w:t>等）的争用以外，数据也是一种供许多用户共享的资源。数据库锁定机制简单来说，就是数据库为了保证数据的一致性，而使各种共享资源在被并发访问变得有序所设计的一种规则。</w:t>
      </w:r>
    </w:p>
    <w:p w14:paraId="0E1D2421"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打个比方，我们到</w:t>
      </w:r>
      <w:proofErr w:type="gramStart"/>
      <w:r>
        <w:rPr>
          <w:rFonts w:ascii="PingFangSC-Light" w:hAnsi="PingFangSC-Light"/>
          <w:spacing w:val="24"/>
        </w:rPr>
        <w:t>淘宝上</w:t>
      </w:r>
      <w:proofErr w:type="gramEnd"/>
      <w:r>
        <w:rPr>
          <w:rFonts w:ascii="PingFangSC-Light" w:hAnsi="PingFangSC-Light"/>
          <w:spacing w:val="24"/>
        </w:rPr>
        <w:t>买一件商品，商品只有一件库存，这个时候如果还有另一个人买，那么如何解决是你买到还是另一个人买到的问题？这里肯定要用到事物，我们先从库存表中取出物品数量，然后插入订单，付款后插入付款表信息，然后更新商品数量。在这个过程中，使用锁可以对有限的资源进行保护，解决隔离和并发的矛盾。</w:t>
      </w:r>
    </w:p>
    <w:p w14:paraId="0EFFCF59" w14:textId="77777777" w:rsidR="00ED73D6" w:rsidRDefault="00ED73D6" w:rsidP="00ED73D6">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锁的分类</w:t>
      </w:r>
    </w:p>
    <w:p w14:paraId="06C23625" w14:textId="77777777" w:rsidR="00ED73D6" w:rsidRDefault="00ED73D6" w:rsidP="00ED73D6">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t>从对数据操作的类型分类</w:t>
      </w:r>
      <w:r>
        <w:rPr>
          <w:rFonts w:ascii="PingFangSC-Light" w:hAnsi="PingFangSC-Light"/>
          <w:spacing w:val="24"/>
        </w:rPr>
        <w:t>：</w:t>
      </w:r>
    </w:p>
    <w:p w14:paraId="63A3CE61" w14:textId="77777777" w:rsidR="00ED73D6" w:rsidRDefault="00ED73D6" w:rsidP="00ED73D6">
      <w:pPr>
        <w:pStyle w:val="a3"/>
        <w:numPr>
          <w:ilvl w:val="0"/>
          <w:numId w:val="44"/>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t>读锁</w:t>
      </w:r>
      <w:r>
        <w:rPr>
          <w:rFonts w:ascii="PingFangSC-Light" w:hAnsi="PingFangSC-Light"/>
          <w:color w:val="FFBF52"/>
          <w:spacing w:val="24"/>
        </w:rPr>
        <w:t>（共享锁）：针对同一份数据，多个读操作可以同时进行，不会互相影响</w:t>
      </w:r>
    </w:p>
    <w:p w14:paraId="1E314E22" w14:textId="77777777" w:rsidR="00ED73D6" w:rsidRDefault="00ED73D6" w:rsidP="00ED73D6">
      <w:pPr>
        <w:pStyle w:val="a3"/>
        <w:numPr>
          <w:ilvl w:val="0"/>
          <w:numId w:val="44"/>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t>写锁</w:t>
      </w:r>
      <w:r>
        <w:rPr>
          <w:rFonts w:ascii="PingFangSC-Light" w:hAnsi="PingFangSC-Light"/>
          <w:color w:val="FFBF52"/>
          <w:spacing w:val="24"/>
        </w:rPr>
        <w:t>（排他锁）：当前写操作没有完成前，它会阻断其他写锁和读锁</w:t>
      </w:r>
    </w:p>
    <w:p w14:paraId="648F4198" w14:textId="77777777" w:rsidR="00ED73D6" w:rsidRDefault="00ED73D6" w:rsidP="00ED73D6">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t>从对数据操作的粒度分类</w:t>
      </w:r>
      <w:r>
        <w:rPr>
          <w:rFonts w:ascii="PingFangSC-Light" w:hAnsi="PingFangSC-Light"/>
          <w:spacing w:val="24"/>
        </w:rPr>
        <w:t>：</w:t>
      </w:r>
    </w:p>
    <w:p w14:paraId="66D45CDA"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为了尽可能提高数据库的并发度，每次锁定的数据范围越小越好，理论上每次只锁定当前操作的数据的方案会得到最大的并发度，但是管理锁是很耗资源的事情（涉及获取，检查，释放锁等动作），因此数据库系统需要在高并发响应和系统性能两方面进行平衡，这样就产生了</w:t>
      </w:r>
      <w:r>
        <w:rPr>
          <w:rFonts w:ascii="PingFangSC-Light" w:hAnsi="PingFangSC-Light"/>
          <w:spacing w:val="24"/>
        </w:rPr>
        <w:t>“</w:t>
      </w:r>
      <w:r>
        <w:rPr>
          <w:rFonts w:ascii="PingFangSC-Light" w:hAnsi="PingFangSC-Light"/>
          <w:spacing w:val="24"/>
        </w:rPr>
        <w:t>锁粒度（</w:t>
      </w:r>
      <w:r>
        <w:rPr>
          <w:rFonts w:ascii="PingFangSC-Light" w:hAnsi="PingFangSC-Light"/>
          <w:spacing w:val="24"/>
        </w:rPr>
        <w:t>Lock granularity</w:t>
      </w:r>
      <w:r>
        <w:rPr>
          <w:rFonts w:ascii="PingFangSC-Light" w:hAnsi="PingFangSC-Light"/>
          <w:spacing w:val="24"/>
        </w:rPr>
        <w:t>）</w:t>
      </w:r>
      <w:r>
        <w:rPr>
          <w:rFonts w:ascii="PingFangSC-Light" w:hAnsi="PingFangSC-Light"/>
          <w:spacing w:val="24"/>
        </w:rPr>
        <w:t>”</w:t>
      </w:r>
      <w:r>
        <w:rPr>
          <w:rFonts w:ascii="PingFangSC-Light" w:hAnsi="PingFangSC-Light"/>
          <w:spacing w:val="24"/>
        </w:rPr>
        <w:t>的概念。</w:t>
      </w:r>
    </w:p>
    <w:p w14:paraId="7BFB01F7" w14:textId="77777777" w:rsidR="00ED73D6" w:rsidRDefault="00ED73D6" w:rsidP="00ED73D6">
      <w:pPr>
        <w:pStyle w:val="a3"/>
        <w:numPr>
          <w:ilvl w:val="0"/>
          <w:numId w:val="45"/>
        </w:numPr>
        <w:shd w:val="clear" w:color="auto" w:fill="FFFFFF"/>
        <w:spacing w:before="0" w:beforeAutospacing="0" w:after="0" w:afterAutospacing="0"/>
        <w:ind w:left="0" w:firstLine="736"/>
        <w:jc w:val="both"/>
        <w:rPr>
          <w:rFonts w:ascii="PingFangSC-Light" w:hAnsi="PingFangSC-Light" w:hint="eastAsia"/>
          <w:color w:val="FFBF52"/>
          <w:spacing w:val="24"/>
        </w:rPr>
      </w:pPr>
      <w:proofErr w:type="gramStart"/>
      <w:r>
        <w:rPr>
          <w:rStyle w:val="a4"/>
          <w:rFonts w:ascii="PingFangSC-Light" w:hAnsi="PingFangSC-Light"/>
          <w:color w:val="FFBF52"/>
          <w:spacing w:val="24"/>
        </w:rPr>
        <w:t>表级锁</w:t>
      </w:r>
      <w:proofErr w:type="gramEnd"/>
      <w:r>
        <w:rPr>
          <w:rFonts w:ascii="PingFangSC-Light" w:hAnsi="PingFangSC-Light"/>
          <w:color w:val="FFBF52"/>
          <w:spacing w:val="24"/>
        </w:rPr>
        <w:t>：开销小，加锁快；不会出现死锁；锁定粒度大，发生</w:t>
      </w:r>
      <w:proofErr w:type="gramStart"/>
      <w:r>
        <w:rPr>
          <w:rFonts w:ascii="PingFangSC-Light" w:hAnsi="PingFangSC-Light"/>
          <w:color w:val="FFBF52"/>
          <w:spacing w:val="24"/>
        </w:rPr>
        <w:t>锁冲突</w:t>
      </w:r>
      <w:proofErr w:type="gramEnd"/>
      <w:r>
        <w:rPr>
          <w:rFonts w:ascii="PingFangSC-Light" w:hAnsi="PingFangSC-Light"/>
          <w:color w:val="FFBF52"/>
          <w:spacing w:val="24"/>
        </w:rPr>
        <w:t>的概率最高，并发度最低（</w:t>
      </w:r>
      <w:proofErr w:type="spellStart"/>
      <w:r>
        <w:rPr>
          <w:rFonts w:ascii="PingFangSC-Light" w:hAnsi="PingFangSC-Light"/>
          <w:color w:val="FFBF52"/>
          <w:spacing w:val="24"/>
        </w:rPr>
        <w:t>MyISAM</w:t>
      </w:r>
      <w:proofErr w:type="spellEnd"/>
      <w:r>
        <w:rPr>
          <w:rFonts w:ascii="PingFangSC-Light" w:hAnsi="PingFangSC-Light"/>
          <w:color w:val="FFBF52"/>
          <w:spacing w:val="24"/>
        </w:rPr>
        <w:t xml:space="preserve"> </w:t>
      </w:r>
      <w:r>
        <w:rPr>
          <w:rFonts w:ascii="PingFangSC-Light" w:hAnsi="PingFangSC-Light"/>
          <w:color w:val="FFBF52"/>
          <w:spacing w:val="24"/>
        </w:rPr>
        <w:t>和</w:t>
      </w:r>
      <w:r>
        <w:rPr>
          <w:rFonts w:ascii="PingFangSC-Light" w:hAnsi="PingFangSC-Light"/>
          <w:color w:val="FFBF52"/>
          <w:spacing w:val="24"/>
        </w:rPr>
        <w:t xml:space="preserve"> MEMORY </w:t>
      </w:r>
      <w:r>
        <w:rPr>
          <w:rFonts w:ascii="PingFangSC-Light" w:hAnsi="PingFangSC-Light"/>
          <w:color w:val="FFBF52"/>
          <w:spacing w:val="24"/>
        </w:rPr>
        <w:t>存储引擎采用的是</w:t>
      </w:r>
      <w:proofErr w:type="gramStart"/>
      <w:r>
        <w:rPr>
          <w:rFonts w:ascii="PingFangSC-Light" w:hAnsi="PingFangSC-Light"/>
          <w:color w:val="FFBF52"/>
          <w:spacing w:val="24"/>
        </w:rPr>
        <w:t>表级锁</w:t>
      </w:r>
      <w:proofErr w:type="gramEnd"/>
      <w:r>
        <w:rPr>
          <w:rFonts w:ascii="PingFangSC-Light" w:hAnsi="PingFangSC-Light"/>
          <w:color w:val="FFBF52"/>
          <w:spacing w:val="24"/>
        </w:rPr>
        <w:t>）；</w:t>
      </w:r>
    </w:p>
    <w:p w14:paraId="67875AB6" w14:textId="77777777" w:rsidR="00ED73D6" w:rsidRDefault="00ED73D6" w:rsidP="00ED73D6">
      <w:pPr>
        <w:pStyle w:val="a3"/>
        <w:numPr>
          <w:ilvl w:val="0"/>
          <w:numId w:val="45"/>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lastRenderedPageBreak/>
        <w:t>行级锁</w:t>
      </w:r>
      <w:r>
        <w:rPr>
          <w:rFonts w:ascii="PingFangSC-Light" w:hAnsi="PingFangSC-Light"/>
          <w:color w:val="FFBF52"/>
          <w:spacing w:val="24"/>
        </w:rPr>
        <w:t>：开销大，加锁慢；会出现死锁；锁定粒度最小，发生</w:t>
      </w:r>
      <w:proofErr w:type="gramStart"/>
      <w:r>
        <w:rPr>
          <w:rFonts w:ascii="PingFangSC-Light" w:hAnsi="PingFangSC-Light"/>
          <w:color w:val="FFBF52"/>
          <w:spacing w:val="24"/>
        </w:rPr>
        <w:t>锁冲突</w:t>
      </w:r>
      <w:proofErr w:type="gramEnd"/>
      <w:r>
        <w:rPr>
          <w:rFonts w:ascii="PingFangSC-Light" w:hAnsi="PingFangSC-Light"/>
          <w:color w:val="FFBF52"/>
          <w:spacing w:val="24"/>
        </w:rPr>
        <w:t>的概率最低，并发度也最高（</w:t>
      </w:r>
      <w:proofErr w:type="spellStart"/>
      <w:r>
        <w:rPr>
          <w:rFonts w:ascii="PingFangSC-Light" w:hAnsi="PingFangSC-Light"/>
          <w:color w:val="FFBF52"/>
          <w:spacing w:val="24"/>
        </w:rPr>
        <w:t>InnoDB</w:t>
      </w:r>
      <w:proofErr w:type="spellEnd"/>
      <w:r>
        <w:rPr>
          <w:rFonts w:ascii="PingFangSC-Light" w:hAnsi="PingFangSC-Light"/>
          <w:color w:val="FFBF52"/>
          <w:spacing w:val="24"/>
        </w:rPr>
        <w:t xml:space="preserve"> </w:t>
      </w:r>
      <w:r>
        <w:rPr>
          <w:rFonts w:ascii="PingFangSC-Light" w:hAnsi="PingFangSC-Light"/>
          <w:color w:val="FFBF52"/>
          <w:spacing w:val="24"/>
        </w:rPr>
        <w:t>存储引擎既支持行级锁也支持</w:t>
      </w:r>
      <w:proofErr w:type="gramStart"/>
      <w:r>
        <w:rPr>
          <w:rFonts w:ascii="PingFangSC-Light" w:hAnsi="PingFangSC-Light"/>
          <w:color w:val="FFBF52"/>
          <w:spacing w:val="24"/>
        </w:rPr>
        <w:t>表级锁</w:t>
      </w:r>
      <w:proofErr w:type="gramEnd"/>
      <w:r>
        <w:rPr>
          <w:rFonts w:ascii="PingFangSC-Light" w:hAnsi="PingFangSC-Light"/>
          <w:color w:val="FFBF52"/>
          <w:spacing w:val="24"/>
        </w:rPr>
        <w:t>，但默认情况下是采用行级锁）；</w:t>
      </w:r>
    </w:p>
    <w:p w14:paraId="4EAFED3B" w14:textId="77777777" w:rsidR="00ED73D6" w:rsidRDefault="00ED73D6" w:rsidP="00ED73D6">
      <w:pPr>
        <w:pStyle w:val="a3"/>
        <w:numPr>
          <w:ilvl w:val="0"/>
          <w:numId w:val="45"/>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t>页面锁</w:t>
      </w:r>
      <w:r>
        <w:rPr>
          <w:rFonts w:ascii="PingFangSC-Light" w:hAnsi="PingFangSC-Light"/>
          <w:color w:val="FFBF52"/>
          <w:spacing w:val="24"/>
        </w:rPr>
        <w:t>：开销和加锁时间界</w:t>
      </w:r>
      <w:proofErr w:type="gramStart"/>
      <w:r>
        <w:rPr>
          <w:rFonts w:ascii="PingFangSC-Light" w:hAnsi="PingFangSC-Light"/>
          <w:color w:val="FFBF52"/>
          <w:spacing w:val="24"/>
        </w:rPr>
        <w:t>于表锁和</w:t>
      </w:r>
      <w:proofErr w:type="gramEnd"/>
      <w:r>
        <w:rPr>
          <w:rFonts w:ascii="PingFangSC-Light" w:hAnsi="PingFangSC-Light"/>
          <w:color w:val="FFBF52"/>
          <w:spacing w:val="24"/>
        </w:rPr>
        <w:t>行锁之间；会出现死锁；锁定粒度界</w:t>
      </w:r>
      <w:proofErr w:type="gramStart"/>
      <w:r>
        <w:rPr>
          <w:rFonts w:ascii="PingFangSC-Light" w:hAnsi="PingFangSC-Light"/>
          <w:color w:val="FFBF52"/>
          <w:spacing w:val="24"/>
        </w:rPr>
        <w:t>于表锁和</w:t>
      </w:r>
      <w:proofErr w:type="gramEnd"/>
      <w:r>
        <w:rPr>
          <w:rFonts w:ascii="PingFangSC-Light" w:hAnsi="PingFangSC-Light"/>
          <w:color w:val="FFBF52"/>
          <w:spacing w:val="24"/>
        </w:rPr>
        <w:t>行锁之间，并发度一般。</w:t>
      </w:r>
    </w:p>
    <w:p w14:paraId="4E2CC69A"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适用：从锁的角度来说，</w:t>
      </w:r>
      <w:proofErr w:type="gramStart"/>
      <w:r>
        <w:rPr>
          <w:rFonts w:ascii="PingFangSC-Light" w:hAnsi="PingFangSC-Light"/>
          <w:spacing w:val="24"/>
        </w:rPr>
        <w:t>表级锁更</w:t>
      </w:r>
      <w:proofErr w:type="gramEnd"/>
      <w:r>
        <w:rPr>
          <w:rFonts w:ascii="PingFangSC-Light" w:hAnsi="PingFangSC-Light"/>
          <w:spacing w:val="24"/>
        </w:rPr>
        <w:t>适合于以查询为主，只有少量按索引条件更新数据的应用，如</w:t>
      </w:r>
      <w:r>
        <w:rPr>
          <w:rFonts w:ascii="PingFangSC-Light" w:hAnsi="PingFangSC-Light"/>
          <w:spacing w:val="24"/>
        </w:rPr>
        <w:t>Web</w:t>
      </w:r>
      <w:r>
        <w:rPr>
          <w:rFonts w:ascii="PingFangSC-Light" w:hAnsi="PingFangSC-Light"/>
          <w:spacing w:val="24"/>
        </w:rPr>
        <w:t>应用；而</w:t>
      </w:r>
      <w:proofErr w:type="gramStart"/>
      <w:r>
        <w:rPr>
          <w:rFonts w:ascii="PingFangSC-Light" w:hAnsi="PingFangSC-Light"/>
          <w:spacing w:val="24"/>
        </w:rPr>
        <w:t>行级锁则更</w:t>
      </w:r>
      <w:proofErr w:type="gramEnd"/>
      <w:r>
        <w:rPr>
          <w:rFonts w:ascii="PingFangSC-Light" w:hAnsi="PingFangSC-Light"/>
          <w:spacing w:val="24"/>
        </w:rPr>
        <w:t>适合于有大量按索引条件并发更新少量不同数据，同时又有并发查询的应用，如一些在线事务处理（</w:t>
      </w:r>
      <w:r>
        <w:rPr>
          <w:rFonts w:ascii="PingFangSC-Light" w:hAnsi="PingFangSC-Light"/>
          <w:spacing w:val="24"/>
        </w:rPr>
        <w:t>OLTP</w:t>
      </w:r>
      <w:r>
        <w:rPr>
          <w:rFonts w:ascii="PingFangSC-Light" w:hAnsi="PingFangSC-Light"/>
          <w:spacing w:val="24"/>
        </w:rPr>
        <w:t>）系统。</w:t>
      </w:r>
    </w:p>
    <w:tbl>
      <w:tblPr>
        <w:tblW w:w="9855" w:type="dxa"/>
        <w:shd w:val="clear" w:color="auto" w:fill="FFFFFF"/>
        <w:tblCellMar>
          <w:left w:w="0" w:type="dxa"/>
          <w:right w:w="0" w:type="dxa"/>
        </w:tblCellMar>
        <w:tblLook w:val="04A0" w:firstRow="1" w:lastRow="0" w:firstColumn="1" w:lastColumn="0" w:noHBand="0" w:noVBand="1"/>
      </w:tblPr>
      <w:tblGrid>
        <w:gridCol w:w="3231"/>
        <w:gridCol w:w="2208"/>
        <w:gridCol w:w="2208"/>
        <w:gridCol w:w="2208"/>
      </w:tblGrid>
      <w:tr w:rsidR="00ED73D6" w14:paraId="0762B145" w14:textId="77777777" w:rsidTr="00ED73D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26CBD771" w14:textId="77777777" w:rsidR="00ED73D6" w:rsidRDefault="00ED73D6">
            <w:pPr>
              <w:wordWrap w:val="0"/>
              <w:rPr>
                <w:rFonts w:ascii="PingFangSC-Light" w:hAnsi="PingFangSC-Light" w:hint="eastAsia"/>
                <w:b/>
                <w:bCs/>
                <w:color w:val="000000"/>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7514C730" w14:textId="77777777" w:rsidR="00ED73D6" w:rsidRDefault="00ED73D6">
            <w:pPr>
              <w:wordWrap w:val="0"/>
              <w:rPr>
                <w:rFonts w:ascii="PingFangSC-Light" w:hAnsi="PingFangSC-Light" w:hint="eastAsia"/>
                <w:b/>
                <w:bCs/>
                <w:color w:val="000000"/>
                <w:szCs w:val="21"/>
              </w:rPr>
            </w:pPr>
            <w:r>
              <w:rPr>
                <w:rFonts w:ascii="PingFangSC-Light" w:hAnsi="PingFangSC-Light"/>
                <w:b/>
                <w:bCs/>
                <w:color w:val="000000"/>
                <w:szCs w:val="21"/>
              </w:rPr>
              <w:t>行锁</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392A8508" w14:textId="77777777" w:rsidR="00ED73D6" w:rsidRDefault="00ED73D6">
            <w:pPr>
              <w:wordWrap w:val="0"/>
              <w:rPr>
                <w:rFonts w:ascii="PingFangSC-Light" w:hAnsi="PingFangSC-Light" w:hint="eastAsia"/>
                <w:b/>
                <w:bCs/>
                <w:color w:val="000000"/>
                <w:szCs w:val="21"/>
              </w:rPr>
            </w:pPr>
            <w:proofErr w:type="gramStart"/>
            <w:r>
              <w:rPr>
                <w:rFonts w:ascii="PingFangSC-Light" w:hAnsi="PingFangSC-Light"/>
                <w:b/>
                <w:bCs/>
                <w:color w:val="000000"/>
                <w:szCs w:val="21"/>
              </w:rPr>
              <w:t>表锁</w:t>
            </w:r>
            <w:proofErr w:type="gramEnd"/>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75" w:type="dxa"/>
              <w:left w:w="150" w:type="dxa"/>
              <w:bottom w:w="75" w:type="dxa"/>
              <w:right w:w="150" w:type="dxa"/>
            </w:tcMar>
            <w:vAlign w:val="center"/>
            <w:hideMark/>
          </w:tcPr>
          <w:p w14:paraId="2F3E62D7" w14:textId="77777777" w:rsidR="00ED73D6" w:rsidRDefault="00ED73D6">
            <w:pPr>
              <w:wordWrap w:val="0"/>
              <w:rPr>
                <w:rFonts w:ascii="PingFangSC-Light" w:hAnsi="PingFangSC-Light" w:hint="eastAsia"/>
                <w:b/>
                <w:bCs/>
                <w:color w:val="000000"/>
                <w:szCs w:val="21"/>
              </w:rPr>
            </w:pPr>
            <w:proofErr w:type="gramStart"/>
            <w:r>
              <w:rPr>
                <w:rFonts w:ascii="PingFangSC-Light" w:hAnsi="PingFangSC-Light"/>
                <w:b/>
                <w:bCs/>
                <w:color w:val="000000"/>
                <w:szCs w:val="21"/>
              </w:rPr>
              <w:t>页锁</w:t>
            </w:r>
            <w:proofErr w:type="gramEnd"/>
          </w:p>
        </w:tc>
      </w:tr>
      <w:tr w:rsidR="00ED73D6" w14:paraId="0ED36A68" w14:textId="77777777" w:rsidTr="00ED73D6">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70374B67" w14:textId="77777777" w:rsidR="00ED73D6" w:rsidRDefault="00ED73D6">
            <w:pPr>
              <w:wordWrap w:val="0"/>
              <w:rPr>
                <w:rFonts w:ascii="PingFangSC-Light" w:hAnsi="PingFangSC-Light" w:hint="eastAsia"/>
                <w:color w:val="000000"/>
                <w:szCs w:val="21"/>
              </w:rPr>
            </w:pPr>
            <w:proofErr w:type="spellStart"/>
            <w:r>
              <w:rPr>
                <w:rFonts w:ascii="PingFangSC-Light" w:hAnsi="PingFangSC-Light"/>
                <w:color w:val="000000"/>
                <w:szCs w:val="21"/>
              </w:rPr>
              <w:t>MyISAM</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1454961F" w14:textId="77777777" w:rsidR="00ED73D6" w:rsidRDefault="00ED73D6">
            <w:pPr>
              <w:wordWrap w:val="0"/>
              <w:rPr>
                <w:rFonts w:ascii="PingFangSC-Light" w:hAnsi="PingFangSC-Light" w:hint="eastAsia"/>
                <w:color w:val="000000"/>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0C0FE5BA" w14:textId="77777777" w:rsidR="00ED73D6" w:rsidRDefault="00ED73D6">
            <w:pPr>
              <w:wordWrap w:val="0"/>
              <w:rPr>
                <w:rFonts w:ascii="PingFangSC-Light" w:hAnsi="PingFangSC-Light" w:hint="eastAsia"/>
                <w:color w:val="000000"/>
                <w:szCs w:val="21"/>
              </w:rPr>
            </w:pP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58ECC877" w14:textId="77777777" w:rsidR="00ED73D6" w:rsidRDefault="00ED73D6">
            <w:pPr>
              <w:wordWrap w:val="0"/>
              <w:rPr>
                <w:rFonts w:ascii="PingFangSC-Light" w:hAnsi="PingFangSC-Light" w:hint="eastAsia"/>
                <w:color w:val="000000"/>
                <w:szCs w:val="21"/>
              </w:rPr>
            </w:pPr>
          </w:p>
        </w:tc>
      </w:tr>
      <w:tr w:rsidR="00ED73D6" w14:paraId="0245F647" w14:textId="77777777" w:rsidTr="00ED73D6">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5FA5BDD8" w14:textId="77777777" w:rsidR="00ED73D6" w:rsidRDefault="00ED73D6">
            <w:pPr>
              <w:wordWrap w:val="0"/>
              <w:rPr>
                <w:rFonts w:ascii="PingFangSC-Light" w:hAnsi="PingFangSC-Light" w:hint="eastAsia"/>
                <w:color w:val="000000"/>
                <w:szCs w:val="21"/>
              </w:rPr>
            </w:pPr>
            <w:r>
              <w:rPr>
                <w:rFonts w:ascii="PingFangSC-Light" w:hAnsi="PingFangSC-Light"/>
                <w:color w:val="000000"/>
                <w:szCs w:val="21"/>
              </w:rPr>
              <w:t>BDB</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470EBCB" w14:textId="77777777" w:rsidR="00ED73D6" w:rsidRDefault="00ED73D6">
            <w:pPr>
              <w:wordWrap w:val="0"/>
              <w:rPr>
                <w:rFonts w:ascii="PingFangSC-Light" w:hAnsi="PingFangSC-Light" w:hint="eastAsia"/>
                <w:color w:val="000000"/>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2B12D344" w14:textId="77777777" w:rsidR="00ED73D6" w:rsidRDefault="00ED73D6">
            <w:pPr>
              <w:wordWrap w:val="0"/>
              <w:rPr>
                <w:rFonts w:ascii="PingFangSC-Light" w:hAnsi="PingFangSC-Light" w:hint="eastAsia"/>
                <w:color w:val="000000"/>
                <w:szCs w:val="21"/>
              </w:rPr>
            </w:pP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0C3FAFBF" w14:textId="77777777" w:rsidR="00ED73D6" w:rsidRDefault="00ED73D6">
            <w:pPr>
              <w:wordWrap w:val="0"/>
              <w:rPr>
                <w:rFonts w:ascii="PingFangSC-Light" w:hAnsi="PingFangSC-Light" w:hint="eastAsia"/>
                <w:color w:val="000000"/>
                <w:szCs w:val="21"/>
              </w:rPr>
            </w:pPr>
            <w:r>
              <w:rPr>
                <w:rFonts w:ascii="PingFangSC-Light" w:hAnsi="PingFangSC-Light"/>
                <w:color w:val="000000"/>
                <w:szCs w:val="21"/>
              </w:rPr>
              <w:t>√</w:t>
            </w:r>
          </w:p>
        </w:tc>
      </w:tr>
      <w:tr w:rsidR="00ED73D6" w14:paraId="5402478C" w14:textId="77777777" w:rsidTr="00ED73D6">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5105A4A2" w14:textId="77777777" w:rsidR="00ED73D6" w:rsidRDefault="00ED73D6">
            <w:pPr>
              <w:wordWrap w:val="0"/>
              <w:rPr>
                <w:rFonts w:ascii="PingFangSC-Light" w:hAnsi="PingFangSC-Light" w:hint="eastAsia"/>
                <w:color w:val="000000"/>
                <w:szCs w:val="21"/>
              </w:rPr>
            </w:pPr>
            <w:proofErr w:type="spellStart"/>
            <w:r>
              <w:rPr>
                <w:rFonts w:ascii="PingFangSC-Light" w:hAnsi="PingFangSC-Light"/>
                <w:color w:val="000000"/>
                <w:szCs w:val="21"/>
              </w:rPr>
              <w:t>InnoDB</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6089C673" w14:textId="77777777" w:rsidR="00ED73D6" w:rsidRDefault="00ED73D6">
            <w:pPr>
              <w:wordWrap w:val="0"/>
              <w:rPr>
                <w:rFonts w:ascii="PingFangSC-Light" w:hAnsi="PingFangSC-Light" w:hint="eastAsia"/>
                <w:color w:val="000000"/>
                <w:szCs w:val="21"/>
              </w:rPr>
            </w:pP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208F1454" w14:textId="77777777" w:rsidR="00ED73D6" w:rsidRDefault="00ED73D6">
            <w:pPr>
              <w:wordWrap w:val="0"/>
              <w:rPr>
                <w:rFonts w:ascii="PingFangSC-Light" w:hAnsi="PingFangSC-Light" w:hint="eastAsia"/>
                <w:color w:val="000000"/>
                <w:szCs w:val="21"/>
              </w:rPr>
            </w:pP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150" w:type="dxa"/>
              <w:bottom w:w="75" w:type="dxa"/>
              <w:right w:w="150" w:type="dxa"/>
            </w:tcMar>
            <w:vAlign w:val="center"/>
            <w:hideMark/>
          </w:tcPr>
          <w:p w14:paraId="2C0B993B" w14:textId="77777777" w:rsidR="00ED73D6" w:rsidRDefault="00ED73D6">
            <w:pPr>
              <w:wordWrap w:val="0"/>
              <w:rPr>
                <w:rFonts w:ascii="PingFangSC-Light" w:hAnsi="PingFangSC-Light" w:hint="eastAsia"/>
                <w:color w:val="000000"/>
                <w:szCs w:val="21"/>
              </w:rPr>
            </w:pPr>
          </w:p>
        </w:tc>
      </w:tr>
      <w:tr w:rsidR="00ED73D6" w14:paraId="03FDB101" w14:textId="77777777" w:rsidTr="00ED73D6">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767F9AE6" w14:textId="77777777" w:rsidR="00ED73D6" w:rsidRDefault="00ED73D6">
            <w:pPr>
              <w:wordWrap w:val="0"/>
              <w:rPr>
                <w:rFonts w:ascii="PingFangSC-Light" w:hAnsi="PingFangSC-Light" w:hint="eastAsia"/>
                <w:color w:val="000000"/>
                <w:szCs w:val="21"/>
              </w:rPr>
            </w:pPr>
            <w:r>
              <w:rPr>
                <w:rFonts w:ascii="PingFangSC-Light" w:hAnsi="PingFangSC-Light"/>
                <w:color w:val="000000"/>
                <w:szCs w:val="21"/>
              </w:rPr>
              <w:t>Memory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18666FFB" w14:textId="77777777" w:rsidR="00ED73D6" w:rsidRDefault="00ED73D6">
            <w:pPr>
              <w:wordWrap w:val="0"/>
              <w:rPr>
                <w:rFonts w:ascii="PingFangSC-Light" w:hAnsi="PingFangSC-Light" w:hint="eastAsia"/>
                <w:color w:val="000000"/>
                <w:szCs w:val="21"/>
              </w:rPr>
            </w:pP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2CE29E91" w14:textId="77777777" w:rsidR="00ED73D6" w:rsidRDefault="00ED73D6">
            <w:pPr>
              <w:wordWrap w:val="0"/>
              <w:rPr>
                <w:rFonts w:ascii="PingFangSC-Light" w:hAnsi="PingFangSC-Light" w:hint="eastAsia"/>
                <w:color w:val="000000"/>
                <w:szCs w:val="21"/>
              </w:rPr>
            </w:pPr>
            <w:r>
              <w:rPr>
                <w:rFonts w:ascii="PingFangSC-Light" w:hAnsi="PingFangSC-Light"/>
                <w:color w:val="000000"/>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75" w:type="dxa"/>
              <w:left w:w="150" w:type="dxa"/>
              <w:bottom w:w="75" w:type="dxa"/>
              <w:right w:w="150" w:type="dxa"/>
            </w:tcMar>
            <w:vAlign w:val="center"/>
            <w:hideMark/>
          </w:tcPr>
          <w:p w14:paraId="0CE9E4DD" w14:textId="77777777" w:rsidR="00ED73D6" w:rsidRDefault="00ED73D6">
            <w:pPr>
              <w:wordWrap w:val="0"/>
              <w:rPr>
                <w:rFonts w:ascii="PingFangSC-Light" w:hAnsi="PingFangSC-Light" w:hint="eastAsia"/>
                <w:color w:val="000000"/>
                <w:szCs w:val="21"/>
              </w:rPr>
            </w:pPr>
          </w:p>
        </w:tc>
      </w:tr>
    </w:tbl>
    <w:p w14:paraId="367C281D" w14:textId="77777777" w:rsidR="00ED73D6" w:rsidRDefault="00ED73D6" w:rsidP="00ED73D6">
      <w:pPr>
        <w:pStyle w:val="3"/>
        <w:shd w:val="clear" w:color="auto" w:fill="FFFFFF"/>
        <w:spacing w:before="0" w:after="0"/>
        <w:rPr>
          <w:rFonts w:ascii="PingFangSC-Light" w:hAnsi="PingFangSC-Light" w:hint="eastAsia"/>
          <w:color w:val="000000"/>
          <w:sz w:val="30"/>
          <w:szCs w:val="30"/>
        </w:rPr>
      </w:pPr>
      <w:proofErr w:type="spellStart"/>
      <w:r>
        <w:rPr>
          <w:rFonts w:ascii="PingFangSC-Light" w:hAnsi="PingFangSC-Light"/>
          <w:color w:val="F48A00"/>
        </w:rPr>
        <w:t>MyISAM</w:t>
      </w:r>
      <w:proofErr w:type="spellEnd"/>
      <w:r>
        <w:rPr>
          <w:rFonts w:ascii="PingFangSC-Light" w:hAnsi="PingFangSC-Light"/>
          <w:color w:val="F48A00"/>
        </w:rPr>
        <w:t xml:space="preserve"> </w:t>
      </w:r>
      <w:r>
        <w:rPr>
          <w:rFonts w:ascii="PingFangSC-Light" w:hAnsi="PingFangSC-Light"/>
          <w:color w:val="F48A00"/>
        </w:rPr>
        <w:t>表锁</w:t>
      </w:r>
    </w:p>
    <w:p w14:paraId="541BB594"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spacing w:val="24"/>
        </w:rPr>
      </w:pPr>
      <w:proofErr w:type="spellStart"/>
      <w:r>
        <w:rPr>
          <w:rFonts w:ascii="PingFangSC-Light" w:hAnsi="PingFangSC-Light"/>
          <w:spacing w:val="24"/>
        </w:rPr>
        <w:t>MyISAM</w:t>
      </w:r>
      <w:proofErr w:type="spellEnd"/>
      <w:r>
        <w:rPr>
          <w:rFonts w:ascii="PingFangSC-Light" w:hAnsi="PingFangSC-Light"/>
          <w:spacing w:val="24"/>
        </w:rPr>
        <w:t xml:space="preserve"> </w:t>
      </w:r>
      <w:proofErr w:type="gramStart"/>
      <w:r>
        <w:rPr>
          <w:rFonts w:ascii="PingFangSC-Light" w:hAnsi="PingFangSC-Light"/>
          <w:spacing w:val="24"/>
        </w:rPr>
        <w:t>的表锁有</w:t>
      </w:r>
      <w:proofErr w:type="gramEnd"/>
      <w:r>
        <w:rPr>
          <w:rFonts w:ascii="PingFangSC-Light" w:hAnsi="PingFangSC-Light"/>
          <w:spacing w:val="24"/>
        </w:rPr>
        <w:t>两种模式：</w:t>
      </w:r>
    </w:p>
    <w:p w14:paraId="4611CED3" w14:textId="77777777" w:rsidR="00ED73D6" w:rsidRDefault="00ED73D6" w:rsidP="00ED73D6">
      <w:pPr>
        <w:widowControl/>
        <w:numPr>
          <w:ilvl w:val="0"/>
          <w:numId w:val="4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表共享读锁</w:t>
      </w:r>
      <w:r>
        <w:rPr>
          <w:rFonts w:ascii="PingFangSC-Light" w:hAnsi="PingFangSC-Light"/>
          <w:color w:val="FFBF52"/>
          <w:sz w:val="23"/>
          <w:szCs w:val="23"/>
        </w:rPr>
        <w:t xml:space="preserve"> </w:t>
      </w:r>
      <w:r>
        <w:rPr>
          <w:rFonts w:ascii="PingFangSC-Light" w:hAnsi="PingFangSC-Light"/>
          <w:color w:val="FFBF52"/>
          <w:sz w:val="23"/>
          <w:szCs w:val="23"/>
        </w:rPr>
        <w:t>（</w:t>
      </w:r>
      <w:r>
        <w:rPr>
          <w:rFonts w:ascii="PingFangSC-Light" w:hAnsi="PingFangSC-Light"/>
          <w:color w:val="FFBF52"/>
          <w:sz w:val="23"/>
          <w:szCs w:val="23"/>
        </w:rPr>
        <w:t>Table Read Lock</w:t>
      </w:r>
      <w:r>
        <w:rPr>
          <w:rFonts w:ascii="PingFangSC-Light" w:hAnsi="PingFangSC-Light"/>
          <w:color w:val="FFBF52"/>
          <w:sz w:val="23"/>
          <w:szCs w:val="23"/>
        </w:rPr>
        <w:t>）：不会阻塞其他用户对同一表的读请求，但会阻塞对同一表的写请求；</w:t>
      </w:r>
    </w:p>
    <w:p w14:paraId="3438493F" w14:textId="77777777" w:rsidR="00ED73D6" w:rsidRDefault="00ED73D6" w:rsidP="00ED73D6">
      <w:pPr>
        <w:widowControl/>
        <w:numPr>
          <w:ilvl w:val="0"/>
          <w:numId w:val="4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表独占写锁</w:t>
      </w:r>
      <w:r>
        <w:rPr>
          <w:rFonts w:ascii="PingFangSC-Light" w:hAnsi="PingFangSC-Light"/>
          <w:color w:val="FFBF52"/>
          <w:sz w:val="23"/>
          <w:szCs w:val="23"/>
        </w:rPr>
        <w:t xml:space="preserve"> </w:t>
      </w:r>
      <w:r>
        <w:rPr>
          <w:rFonts w:ascii="PingFangSC-Light" w:hAnsi="PingFangSC-Light"/>
          <w:color w:val="FFBF52"/>
          <w:sz w:val="23"/>
          <w:szCs w:val="23"/>
        </w:rPr>
        <w:t>（</w:t>
      </w:r>
      <w:r>
        <w:rPr>
          <w:rFonts w:ascii="PingFangSC-Light" w:hAnsi="PingFangSC-Light"/>
          <w:color w:val="FFBF52"/>
          <w:sz w:val="23"/>
          <w:szCs w:val="23"/>
        </w:rPr>
        <w:t>Table Write Lock</w:t>
      </w:r>
      <w:r>
        <w:rPr>
          <w:rFonts w:ascii="PingFangSC-Light" w:hAnsi="PingFangSC-Light"/>
          <w:color w:val="FFBF52"/>
          <w:sz w:val="23"/>
          <w:szCs w:val="23"/>
        </w:rPr>
        <w:t>）：会阻塞其他用户对同一表的读和写操作；</w:t>
      </w:r>
    </w:p>
    <w:p w14:paraId="6E5ED27F"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spacing w:val="24"/>
        </w:rPr>
      </w:pPr>
      <w:proofErr w:type="spellStart"/>
      <w:r>
        <w:rPr>
          <w:rFonts w:ascii="PingFangSC-Light" w:hAnsi="PingFangSC-Light"/>
          <w:spacing w:val="24"/>
        </w:rPr>
        <w:t>MyISAM</w:t>
      </w:r>
      <w:proofErr w:type="spellEnd"/>
      <w:r>
        <w:rPr>
          <w:rFonts w:ascii="PingFangSC-Light" w:hAnsi="PingFangSC-Light"/>
          <w:spacing w:val="24"/>
        </w:rPr>
        <w:t xml:space="preserve"> </w:t>
      </w:r>
      <w:r>
        <w:rPr>
          <w:rFonts w:ascii="PingFangSC-Light" w:hAnsi="PingFangSC-Light"/>
          <w:spacing w:val="24"/>
        </w:rPr>
        <w:t>表的读操作与写操作之间，以及写操作之间是串行的。当一个线程获得对一个表的写锁后，</w:t>
      </w:r>
      <w:r>
        <w:rPr>
          <w:rFonts w:ascii="PingFangSC-Light" w:hAnsi="PingFangSC-Light"/>
          <w:spacing w:val="24"/>
        </w:rPr>
        <w:t xml:space="preserve"> </w:t>
      </w:r>
      <w:r>
        <w:rPr>
          <w:rFonts w:ascii="PingFangSC-Light" w:hAnsi="PingFangSC-Light"/>
          <w:spacing w:val="24"/>
        </w:rPr>
        <w:t>只有持有锁的线程可以对表进行更新操作。其他线程的读、</w:t>
      </w:r>
      <w:r>
        <w:rPr>
          <w:rFonts w:ascii="PingFangSC-Light" w:hAnsi="PingFangSC-Light"/>
          <w:spacing w:val="24"/>
        </w:rPr>
        <w:t xml:space="preserve"> </w:t>
      </w:r>
      <w:r>
        <w:rPr>
          <w:rFonts w:ascii="PingFangSC-Light" w:hAnsi="PingFangSC-Light"/>
          <w:spacing w:val="24"/>
        </w:rPr>
        <w:t>写操作都会等待，直到锁被释放为止。</w:t>
      </w:r>
    </w:p>
    <w:p w14:paraId="46BE3F75"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默认情况下，写锁比读锁具有更高的优先级：当一个锁释放时，</w:t>
      </w:r>
      <w:proofErr w:type="gramStart"/>
      <w:r>
        <w:rPr>
          <w:rFonts w:ascii="PingFangSC-Light" w:hAnsi="PingFangSC-Light"/>
          <w:spacing w:val="24"/>
        </w:rPr>
        <w:t>这个锁会优先</w:t>
      </w:r>
      <w:proofErr w:type="gramEnd"/>
      <w:r>
        <w:rPr>
          <w:rFonts w:ascii="PingFangSC-Light" w:hAnsi="PingFangSC-Light"/>
          <w:spacing w:val="24"/>
        </w:rPr>
        <w:t>给写锁队列中等候的获取锁请求，然后再给读锁队列中等候的获取锁请求。</w:t>
      </w:r>
    </w:p>
    <w:p w14:paraId="0B9545F2" w14:textId="77777777" w:rsidR="00ED73D6" w:rsidRDefault="00ED73D6" w:rsidP="00ED73D6">
      <w:pPr>
        <w:pStyle w:val="3"/>
        <w:shd w:val="clear" w:color="auto" w:fill="FFFFFF"/>
        <w:spacing w:before="0" w:after="0"/>
        <w:rPr>
          <w:rFonts w:ascii="PingFangSC-Light" w:hAnsi="PingFangSC-Light" w:hint="eastAsia"/>
          <w:color w:val="000000"/>
          <w:sz w:val="30"/>
          <w:szCs w:val="30"/>
        </w:rPr>
      </w:pPr>
      <w:proofErr w:type="spellStart"/>
      <w:r>
        <w:rPr>
          <w:rFonts w:ascii="PingFangSC-Light" w:hAnsi="PingFangSC-Light"/>
          <w:color w:val="F48A00"/>
        </w:rPr>
        <w:t>InnoDB</w:t>
      </w:r>
      <w:proofErr w:type="spellEnd"/>
      <w:r>
        <w:rPr>
          <w:rFonts w:ascii="PingFangSC-Light" w:hAnsi="PingFangSC-Light"/>
          <w:color w:val="F48A00"/>
        </w:rPr>
        <w:t xml:space="preserve"> </w:t>
      </w:r>
      <w:r>
        <w:rPr>
          <w:rFonts w:ascii="PingFangSC-Light" w:hAnsi="PingFangSC-Light"/>
          <w:color w:val="F48A00"/>
        </w:rPr>
        <w:t>行锁</w:t>
      </w:r>
    </w:p>
    <w:p w14:paraId="78A9119A"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实现了以下两种类型的</w:t>
      </w:r>
      <w:r>
        <w:rPr>
          <w:rStyle w:val="a4"/>
          <w:rFonts w:ascii="PingFangSC-Light" w:hAnsi="PingFangSC-Light"/>
          <w:spacing w:val="24"/>
        </w:rPr>
        <w:t>行锁</w:t>
      </w:r>
      <w:r>
        <w:rPr>
          <w:rFonts w:ascii="PingFangSC-Light" w:hAnsi="PingFangSC-Light"/>
          <w:spacing w:val="24"/>
        </w:rPr>
        <w:t>：</w:t>
      </w:r>
    </w:p>
    <w:p w14:paraId="09154619" w14:textId="77777777" w:rsidR="00ED73D6" w:rsidRDefault="00ED73D6" w:rsidP="00ED73D6">
      <w:pPr>
        <w:widowControl/>
        <w:numPr>
          <w:ilvl w:val="0"/>
          <w:numId w:val="4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共享锁（</w:t>
      </w:r>
      <w:r>
        <w:rPr>
          <w:rFonts w:ascii="PingFangSC-Light" w:hAnsi="PingFangSC-Light"/>
          <w:color w:val="FFBF52"/>
          <w:sz w:val="23"/>
          <w:szCs w:val="23"/>
        </w:rPr>
        <w:t>S</w:t>
      </w:r>
      <w:r>
        <w:rPr>
          <w:rFonts w:ascii="PingFangSC-Light" w:hAnsi="PingFangSC-Light"/>
          <w:color w:val="FFBF52"/>
          <w:sz w:val="23"/>
          <w:szCs w:val="23"/>
        </w:rPr>
        <w:t>）：允许一个事务去读一行，阻止其他事务获得相同数据集的排他锁。</w:t>
      </w:r>
    </w:p>
    <w:p w14:paraId="102ED805" w14:textId="77777777" w:rsidR="00ED73D6" w:rsidRDefault="00ED73D6" w:rsidP="00ED73D6">
      <w:pPr>
        <w:widowControl/>
        <w:numPr>
          <w:ilvl w:val="0"/>
          <w:numId w:val="4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排他锁（</w:t>
      </w:r>
      <w:r>
        <w:rPr>
          <w:rFonts w:ascii="PingFangSC-Light" w:hAnsi="PingFangSC-Light"/>
          <w:color w:val="FFBF52"/>
          <w:sz w:val="23"/>
          <w:szCs w:val="23"/>
        </w:rPr>
        <w:t>X</w:t>
      </w:r>
      <w:r>
        <w:rPr>
          <w:rFonts w:ascii="PingFangSC-Light" w:hAnsi="PingFangSC-Light"/>
          <w:color w:val="FFBF52"/>
          <w:sz w:val="23"/>
          <w:szCs w:val="23"/>
        </w:rPr>
        <w:t>）：允许获得排他锁的事务更新数据，阻止其他事务取得相同数据集的共享读锁和排他写锁。</w:t>
      </w:r>
    </w:p>
    <w:p w14:paraId="7021EE5D"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hint="eastAsia"/>
          <w:spacing w:val="24"/>
        </w:rPr>
      </w:pPr>
      <w:r>
        <w:rPr>
          <w:rFonts w:ascii="PingFangSC-Light" w:hAnsi="PingFangSC-Light"/>
          <w:spacing w:val="24"/>
        </w:rPr>
        <w:t>为了允许行锁</w:t>
      </w:r>
      <w:proofErr w:type="gramStart"/>
      <w:r>
        <w:rPr>
          <w:rFonts w:ascii="PingFangSC-Light" w:hAnsi="PingFangSC-Light"/>
          <w:spacing w:val="24"/>
        </w:rPr>
        <w:t>和表锁共存</w:t>
      </w:r>
      <w:proofErr w:type="gramEnd"/>
      <w:r>
        <w:rPr>
          <w:rFonts w:ascii="PingFangSC-Light" w:hAnsi="PingFangSC-Light"/>
          <w:spacing w:val="24"/>
        </w:rPr>
        <w:t>，实现多粒度锁机制，</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还有两种内部使用的意向锁（</w:t>
      </w:r>
      <w:r>
        <w:rPr>
          <w:rFonts w:ascii="PingFangSC-Light" w:hAnsi="PingFangSC-Light"/>
          <w:spacing w:val="24"/>
        </w:rPr>
        <w:t>Intention Locks</w:t>
      </w:r>
      <w:r>
        <w:rPr>
          <w:rFonts w:ascii="PingFangSC-Light" w:hAnsi="PingFangSC-Light"/>
          <w:spacing w:val="24"/>
        </w:rPr>
        <w:t>），这两种意向锁</w:t>
      </w:r>
      <w:proofErr w:type="gramStart"/>
      <w:r>
        <w:rPr>
          <w:rFonts w:ascii="PingFangSC-Light" w:hAnsi="PingFangSC-Light"/>
          <w:spacing w:val="24"/>
        </w:rPr>
        <w:t>都是</w:t>
      </w:r>
      <w:r>
        <w:rPr>
          <w:rStyle w:val="a4"/>
          <w:rFonts w:ascii="PingFangSC-Light" w:hAnsi="PingFangSC-Light"/>
          <w:spacing w:val="24"/>
        </w:rPr>
        <w:t>表锁</w:t>
      </w:r>
      <w:proofErr w:type="gramEnd"/>
      <w:r>
        <w:rPr>
          <w:rFonts w:ascii="PingFangSC-Light" w:hAnsi="PingFangSC-Light"/>
          <w:spacing w:val="24"/>
        </w:rPr>
        <w:t>：</w:t>
      </w:r>
    </w:p>
    <w:p w14:paraId="60C2489D" w14:textId="77777777" w:rsidR="00ED73D6" w:rsidRDefault="00ED73D6" w:rsidP="00ED73D6">
      <w:pPr>
        <w:widowControl/>
        <w:numPr>
          <w:ilvl w:val="0"/>
          <w:numId w:val="48"/>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意向共享锁（</w:t>
      </w:r>
      <w:r>
        <w:rPr>
          <w:rFonts w:ascii="PingFangSC-Light" w:hAnsi="PingFangSC-Light"/>
          <w:color w:val="FFBF52"/>
          <w:sz w:val="23"/>
          <w:szCs w:val="23"/>
        </w:rPr>
        <w:t>IS</w:t>
      </w:r>
      <w:r>
        <w:rPr>
          <w:rFonts w:ascii="PingFangSC-Light" w:hAnsi="PingFangSC-Light"/>
          <w:color w:val="FFBF52"/>
          <w:sz w:val="23"/>
          <w:szCs w:val="23"/>
        </w:rPr>
        <w:t>）：事务打算给</w:t>
      </w:r>
      <w:proofErr w:type="gramStart"/>
      <w:r>
        <w:rPr>
          <w:rFonts w:ascii="PingFangSC-Light" w:hAnsi="PingFangSC-Light"/>
          <w:color w:val="FFBF52"/>
          <w:sz w:val="23"/>
          <w:szCs w:val="23"/>
        </w:rPr>
        <w:t>数据行加行</w:t>
      </w:r>
      <w:proofErr w:type="gramEnd"/>
      <w:r>
        <w:rPr>
          <w:rFonts w:ascii="PingFangSC-Light" w:hAnsi="PingFangSC-Light"/>
          <w:color w:val="FFBF52"/>
          <w:sz w:val="23"/>
          <w:szCs w:val="23"/>
        </w:rPr>
        <w:t>共享锁，事务在给一个</w:t>
      </w:r>
      <w:proofErr w:type="gramStart"/>
      <w:r>
        <w:rPr>
          <w:rFonts w:ascii="PingFangSC-Light" w:hAnsi="PingFangSC-Light"/>
          <w:color w:val="FFBF52"/>
          <w:sz w:val="23"/>
          <w:szCs w:val="23"/>
        </w:rPr>
        <w:t>数据行加共享锁</w:t>
      </w:r>
      <w:proofErr w:type="gramEnd"/>
      <w:r>
        <w:rPr>
          <w:rFonts w:ascii="PingFangSC-Light" w:hAnsi="PingFangSC-Light"/>
          <w:color w:val="FFBF52"/>
          <w:sz w:val="23"/>
          <w:szCs w:val="23"/>
        </w:rPr>
        <w:t>前必须先取得该表的</w:t>
      </w:r>
      <w:r>
        <w:rPr>
          <w:rFonts w:ascii="PingFangSC-Light" w:hAnsi="PingFangSC-Light"/>
          <w:color w:val="FFBF52"/>
          <w:sz w:val="23"/>
          <w:szCs w:val="23"/>
        </w:rPr>
        <w:t xml:space="preserve"> IS </w:t>
      </w:r>
      <w:r>
        <w:rPr>
          <w:rFonts w:ascii="PingFangSC-Light" w:hAnsi="PingFangSC-Light"/>
          <w:color w:val="FFBF52"/>
          <w:sz w:val="23"/>
          <w:szCs w:val="23"/>
        </w:rPr>
        <w:t>锁。</w:t>
      </w:r>
    </w:p>
    <w:p w14:paraId="18689F5B" w14:textId="77777777" w:rsidR="00ED73D6" w:rsidRDefault="00ED73D6" w:rsidP="00ED73D6">
      <w:pPr>
        <w:widowControl/>
        <w:numPr>
          <w:ilvl w:val="0"/>
          <w:numId w:val="48"/>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意向排他锁（</w:t>
      </w:r>
      <w:r>
        <w:rPr>
          <w:rFonts w:ascii="PingFangSC-Light" w:hAnsi="PingFangSC-Light"/>
          <w:color w:val="FFBF52"/>
          <w:sz w:val="23"/>
          <w:szCs w:val="23"/>
        </w:rPr>
        <w:t>IX</w:t>
      </w:r>
      <w:r>
        <w:rPr>
          <w:rFonts w:ascii="PingFangSC-Light" w:hAnsi="PingFangSC-Light"/>
          <w:color w:val="FFBF52"/>
          <w:sz w:val="23"/>
          <w:szCs w:val="23"/>
        </w:rPr>
        <w:t>）：事务打算给</w:t>
      </w:r>
      <w:proofErr w:type="gramStart"/>
      <w:r>
        <w:rPr>
          <w:rFonts w:ascii="PingFangSC-Light" w:hAnsi="PingFangSC-Light"/>
          <w:color w:val="FFBF52"/>
          <w:sz w:val="23"/>
          <w:szCs w:val="23"/>
        </w:rPr>
        <w:t>数据行加行</w:t>
      </w:r>
      <w:proofErr w:type="gramEnd"/>
      <w:r>
        <w:rPr>
          <w:rFonts w:ascii="PingFangSC-Light" w:hAnsi="PingFangSC-Light"/>
          <w:color w:val="FFBF52"/>
          <w:sz w:val="23"/>
          <w:szCs w:val="23"/>
        </w:rPr>
        <w:t>排他锁，事务在给一个数据</w:t>
      </w:r>
      <w:proofErr w:type="gramStart"/>
      <w:r>
        <w:rPr>
          <w:rFonts w:ascii="PingFangSC-Light" w:hAnsi="PingFangSC-Light"/>
          <w:color w:val="FFBF52"/>
          <w:sz w:val="23"/>
          <w:szCs w:val="23"/>
        </w:rPr>
        <w:t>行加排他锁前</w:t>
      </w:r>
      <w:proofErr w:type="gramEnd"/>
      <w:r>
        <w:rPr>
          <w:rFonts w:ascii="PingFangSC-Light" w:hAnsi="PingFangSC-Light"/>
          <w:color w:val="FFBF52"/>
          <w:sz w:val="23"/>
          <w:szCs w:val="23"/>
        </w:rPr>
        <w:t>必须先取得该表的</w:t>
      </w:r>
      <w:r>
        <w:rPr>
          <w:rFonts w:ascii="PingFangSC-Light" w:hAnsi="PingFangSC-Light"/>
          <w:color w:val="FFBF52"/>
          <w:sz w:val="23"/>
          <w:szCs w:val="23"/>
        </w:rPr>
        <w:t xml:space="preserve"> IX </w:t>
      </w:r>
      <w:r>
        <w:rPr>
          <w:rFonts w:ascii="PingFangSC-Light" w:hAnsi="PingFangSC-Light"/>
          <w:color w:val="FFBF52"/>
          <w:sz w:val="23"/>
          <w:szCs w:val="23"/>
        </w:rPr>
        <w:t>锁。</w:t>
      </w:r>
    </w:p>
    <w:p w14:paraId="00B62441" w14:textId="77777777" w:rsidR="00ED73D6" w:rsidRDefault="00ED73D6" w:rsidP="00ED73D6">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lastRenderedPageBreak/>
        <w:t>索引失效会导致行</w:t>
      </w:r>
      <w:proofErr w:type="gramStart"/>
      <w:r>
        <w:rPr>
          <w:rStyle w:val="a4"/>
          <w:rFonts w:ascii="PingFangSC-Light" w:hAnsi="PingFangSC-Light"/>
          <w:spacing w:val="24"/>
        </w:rPr>
        <w:t>锁变表锁</w:t>
      </w:r>
      <w:proofErr w:type="gramEnd"/>
      <w:r>
        <w:rPr>
          <w:rFonts w:ascii="PingFangSC-Light" w:hAnsi="PingFangSC-Light"/>
          <w:spacing w:val="24"/>
        </w:rPr>
        <w:t>。比如</w:t>
      </w:r>
      <w:r>
        <w:rPr>
          <w:rFonts w:ascii="PingFangSC-Light" w:hAnsi="PingFangSC-Light"/>
          <w:spacing w:val="24"/>
        </w:rPr>
        <w:t xml:space="preserve"> </w:t>
      </w:r>
      <w:proofErr w:type="spellStart"/>
      <w:r>
        <w:rPr>
          <w:rFonts w:ascii="PingFangSC-Light" w:hAnsi="PingFangSC-Light"/>
          <w:spacing w:val="24"/>
        </w:rPr>
        <w:t>vchar</w:t>
      </w:r>
      <w:proofErr w:type="spellEnd"/>
      <w:r>
        <w:rPr>
          <w:rFonts w:ascii="PingFangSC-Light" w:hAnsi="PingFangSC-Light"/>
          <w:spacing w:val="24"/>
        </w:rPr>
        <w:t xml:space="preserve"> </w:t>
      </w:r>
      <w:r>
        <w:rPr>
          <w:rFonts w:ascii="PingFangSC-Light" w:hAnsi="PingFangSC-Light"/>
          <w:spacing w:val="24"/>
        </w:rPr>
        <w:t>查询不写单引号的情况。</w:t>
      </w:r>
    </w:p>
    <w:p w14:paraId="66997BF2" w14:textId="77777777" w:rsidR="00ED73D6" w:rsidRDefault="00ED73D6" w:rsidP="00ED73D6">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加锁机制</w:t>
      </w:r>
    </w:p>
    <w:p w14:paraId="2934E4CF" w14:textId="77777777" w:rsidR="00ED73D6" w:rsidRDefault="00ED73D6" w:rsidP="00ED73D6">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t>乐观锁与悲观锁是两种并发控制的思想，可用于解决丢失更新问题</w:t>
      </w:r>
    </w:p>
    <w:p w14:paraId="6D3A9BBC"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spacing w:val="24"/>
        </w:rPr>
      </w:pPr>
      <w:proofErr w:type="gramStart"/>
      <w:r>
        <w:rPr>
          <w:rFonts w:ascii="PingFangSC-Light" w:hAnsi="PingFangSC-Light"/>
          <w:spacing w:val="24"/>
        </w:rPr>
        <w:t>乐观锁会</w:t>
      </w:r>
      <w:r>
        <w:rPr>
          <w:rFonts w:ascii="PingFangSC-Light" w:hAnsi="PingFangSC-Light"/>
          <w:spacing w:val="24"/>
        </w:rPr>
        <w:t>“</w:t>
      </w:r>
      <w:r>
        <w:rPr>
          <w:rFonts w:ascii="PingFangSC-Light" w:hAnsi="PingFangSC-Light"/>
          <w:spacing w:val="24"/>
        </w:rPr>
        <w:t>乐观地</w:t>
      </w:r>
      <w:r>
        <w:rPr>
          <w:rFonts w:ascii="PingFangSC-Light" w:hAnsi="PingFangSC-Light"/>
          <w:spacing w:val="24"/>
        </w:rPr>
        <w:t>”</w:t>
      </w:r>
      <w:proofErr w:type="gramEnd"/>
      <w:r>
        <w:rPr>
          <w:rFonts w:ascii="PingFangSC-Light" w:hAnsi="PingFangSC-Light"/>
          <w:spacing w:val="24"/>
        </w:rPr>
        <w:t>假定大概率不会发生并发更新冲突，访问、处理数据过程中</w:t>
      </w:r>
      <w:proofErr w:type="gramStart"/>
      <w:r>
        <w:rPr>
          <w:rFonts w:ascii="PingFangSC-Light" w:hAnsi="PingFangSC-Light"/>
          <w:spacing w:val="24"/>
        </w:rPr>
        <w:t>不</w:t>
      </w:r>
      <w:proofErr w:type="gramEnd"/>
      <w:r>
        <w:rPr>
          <w:rFonts w:ascii="PingFangSC-Light" w:hAnsi="PingFangSC-Light"/>
          <w:spacing w:val="24"/>
        </w:rPr>
        <w:t>加锁，只在更新数据时再根据版本号或时间</w:t>
      </w:r>
      <w:proofErr w:type="gramStart"/>
      <w:r>
        <w:rPr>
          <w:rFonts w:ascii="PingFangSC-Light" w:hAnsi="PingFangSC-Light"/>
          <w:spacing w:val="24"/>
        </w:rPr>
        <w:t>戳判断</w:t>
      </w:r>
      <w:proofErr w:type="gramEnd"/>
      <w:r>
        <w:rPr>
          <w:rFonts w:ascii="PingFangSC-Light" w:hAnsi="PingFangSC-Light"/>
          <w:spacing w:val="24"/>
        </w:rPr>
        <w:t>是否有冲突，有则处理，无则提交事务。用数据版本（</w:t>
      </w:r>
      <w:r>
        <w:rPr>
          <w:rFonts w:ascii="PingFangSC-Light" w:hAnsi="PingFangSC-Light"/>
          <w:spacing w:val="24"/>
        </w:rPr>
        <w:t>Version</w:t>
      </w:r>
      <w:r>
        <w:rPr>
          <w:rFonts w:ascii="PingFangSC-Light" w:hAnsi="PingFangSC-Light"/>
          <w:spacing w:val="24"/>
        </w:rPr>
        <w:t>）记录机制实现，这是</w:t>
      </w:r>
      <w:proofErr w:type="gramStart"/>
      <w:r>
        <w:rPr>
          <w:rFonts w:ascii="PingFangSC-Light" w:hAnsi="PingFangSC-Light"/>
          <w:spacing w:val="24"/>
        </w:rPr>
        <w:t>乐观锁最常用</w:t>
      </w:r>
      <w:proofErr w:type="gramEnd"/>
      <w:r>
        <w:rPr>
          <w:rFonts w:ascii="PingFangSC-Light" w:hAnsi="PingFangSC-Light"/>
          <w:spacing w:val="24"/>
        </w:rPr>
        <w:t>的一种实现方式</w:t>
      </w:r>
    </w:p>
    <w:p w14:paraId="7C756086"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hint="eastAsia"/>
          <w:spacing w:val="24"/>
        </w:rPr>
      </w:pPr>
      <w:proofErr w:type="gramStart"/>
      <w:r>
        <w:rPr>
          <w:rFonts w:ascii="PingFangSC-Light" w:hAnsi="PingFangSC-Light"/>
          <w:spacing w:val="24"/>
        </w:rPr>
        <w:t>悲观锁会</w:t>
      </w:r>
      <w:r>
        <w:rPr>
          <w:rFonts w:ascii="PingFangSC-Light" w:hAnsi="PingFangSC-Light"/>
          <w:spacing w:val="24"/>
        </w:rPr>
        <w:t>“</w:t>
      </w:r>
      <w:r>
        <w:rPr>
          <w:rFonts w:ascii="PingFangSC-Light" w:hAnsi="PingFangSC-Light"/>
          <w:spacing w:val="24"/>
        </w:rPr>
        <w:t>悲观地</w:t>
      </w:r>
      <w:r>
        <w:rPr>
          <w:rFonts w:ascii="PingFangSC-Light" w:hAnsi="PingFangSC-Light"/>
          <w:spacing w:val="24"/>
        </w:rPr>
        <w:t>”</w:t>
      </w:r>
      <w:proofErr w:type="gramEnd"/>
      <w:r>
        <w:rPr>
          <w:rFonts w:ascii="PingFangSC-Light" w:hAnsi="PingFangSC-Light"/>
          <w:spacing w:val="24"/>
        </w:rPr>
        <w:t>假定大概率会发生并发更新冲突，访问、处理数据前就加排他锁，在整个数据处理过程中锁定数据，事务提交</w:t>
      </w:r>
      <w:proofErr w:type="gramStart"/>
      <w:r>
        <w:rPr>
          <w:rFonts w:ascii="PingFangSC-Light" w:hAnsi="PingFangSC-Light"/>
          <w:spacing w:val="24"/>
        </w:rPr>
        <w:t>或回滚后</w:t>
      </w:r>
      <w:proofErr w:type="gramEnd"/>
      <w:r>
        <w:rPr>
          <w:rFonts w:ascii="PingFangSC-Light" w:hAnsi="PingFangSC-Light"/>
          <w:spacing w:val="24"/>
        </w:rPr>
        <w:t>才释放锁。另外与乐观锁相对应的，</w:t>
      </w:r>
      <w:r>
        <w:rPr>
          <w:rStyle w:val="a4"/>
          <w:rFonts w:ascii="PingFangSC-Light" w:hAnsi="PingFangSC-Light"/>
          <w:spacing w:val="24"/>
        </w:rPr>
        <w:t>悲观锁是由数据库自己实现了的，要用的时候，我们直接调用数据库的相关语句就可以了。</w:t>
      </w:r>
    </w:p>
    <w:p w14:paraId="3E04DDCE" w14:textId="77777777" w:rsidR="00ED73D6" w:rsidRDefault="00ED73D6" w:rsidP="00ED73D6">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锁模式</w:t>
      </w:r>
      <w:r>
        <w:rPr>
          <w:rFonts w:ascii="PingFangSC-Light" w:hAnsi="PingFangSC-Light"/>
          <w:color w:val="F48A00"/>
        </w:rPr>
        <w:t>(</w:t>
      </w:r>
      <w:proofErr w:type="spellStart"/>
      <w:r>
        <w:rPr>
          <w:rFonts w:ascii="PingFangSC-Light" w:hAnsi="PingFangSC-Light"/>
          <w:color w:val="F48A00"/>
        </w:rPr>
        <w:t>InnoDB</w:t>
      </w:r>
      <w:proofErr w:type="spellEnd"/>
      <w:r>
        <w:rPr>
          <w:rFonts w:ascii="PingFangSC-Light" w:hAnsi="PingFangSC-Light"/>
          <w:color w:val="F48A00"/>
        </w:rPr>
        <w:t>有三种行锁的算法</w:t>
      </w:r>
      <w:r>
        <w:rPr>
          <w:rFonts w:ascii="PingFangSC-Light" w:hAnsi="PingFangSC-Light"/>
          <w:color w:val="F48A00"/>
        </w:rPr>
        <w:t>)</w:t>
      </w:r>
    </w:p>
    <w:p w14:paraId="5BBDFBAE" w14:textId="77777777" w:rsidR="00ED73D6" w:rsidRDefault="00ED73D6" w:rsidP="00ED73D6">
      <w:pPr>
        <w:pStyle w:val="a3"/>
        <w:numPr>
          <w:ilvl w:val="0"/>
          <w:numId w:val="49"/>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t>记录锁</w:t>
      </w:r>
      <w:r>
        <w:rPr>
          <w:rStyle w:val="a4"/>
          <w:rFonts w:ascii="PingFangSC-Light" w:hAnsi="PingFangSC-Light"/>
          <w:color w:val="FFBF52"/>
          <w:spacing w:val="24"/>
        </w:rPr>
        <w:t>(Record Locks)</w:t>
      </w:r>
      <w:r>
        <w:rPr>
          <w:rFonts w:ascii="PingFangSC-Light" w:hAnsi="PingFangSC-Light"/>
          <w:color w:val="FFBF52"/>
          <w:spacing w:val="24"/>
        </w:rPr>
        <w:t>：单个</w:t>
      </w:r>
      <w:proofErr w:type="gramStart"/>
      <w:r>
        <w:rPr>
          <w:rFonts w:ascii="PingFangSC-Light" w:hAnsi="PingFangSC-Light"/>
          <w:color w:val="FFBF52"/>
          <w:spacing w:val="24"/>
        </w:rPr>
        <w:t>行记录</w:t>
      </w:r>
      <w:proofErr w:type="gramEnd"/>
      <w:r>
        <w:rPr>
          <w:rFonts w:ascii="PingFangSC-Light" w:hAnsi="PingFangSC-Light"/>
          <w:color w:val="FFBF52"/>
          <w:spacing w:val="24"/>
        </w:rPr>
        <w:t>上的锁。对索引项加锁，锁定符合条件的行。其他事务不能修改和删除加锁项；</w:t>
      </w:r>
    </w:p>
    <w:p w14:paraId="226D25DE" w14:textId="77777777" w:rsidR="00ED73D6" w:rsidRDefault="00ED73D6" w:rsidP="00ED73D6">
      <w:pPr>
        <w:pStyle w:val="HTML0"/>
        <w:shd w:val="clear" w:color="auto" w:fill="FFFFFF"/>
        <w:rPr>
          <w:color w:val="FFBF52"/>
        </w:rPr>
      </w:pPr>
      <w:r>
        <w:rPr>
          <w:rStyle w:val="HTML"/>
          <w:rFonts w:ascii="Consolas" w:hAnsi="Consolas"/>
          <w:color w:val="F48A00"/>
          <w:sz w:val="21"/>
          <w:szCs w:val="21"/>
        </w:rPr>
        <w:t>SELECT * FROM table WHERE id = 1 FOR UPDATE;</w:t>
      </w:r>
    </w:p>
    <w:p w14:paraId="50527F74"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它会在</w:t>
      </w:r>
      <w:r>
        <w:rPr>
          <w:rFonts w:ascii="PingFangSC-Light" w:hAnsi="PingFangSC-Light"/>
          <w:color w:val="FFBF52"/>
          <w:spacing w:val="24"/>
        </w:rPr>
        <w:t xml:space="preserve"> id=1 </w:t>
      </w:r>
      <w:r>
        <w:rPr>
          <w:rFonts w:ascii="PingFangSC-Light" w:hAnsi="PingFangSC-Light"/>
          <w:color w:val="FFBF52"/>
          <w:spacing w:val="24"/>
        </w:rPr>
        <w:t>的记录上加上记录锁，以阻止其他事务插入，更新，删除</w:t>
      </w:r>
      <w:r>
        <w:rPr>
          <w:rFonts w:ascii="PingFangSC-Light" w:hAnsi="PingFangSC-Light"/>
          <w:color w:val="FFBF52"/>
          <w:spacing w:val="24"/>
        </w:rPr>
        <w:t xml:space="preserve"> id=1 </w:t>
      </w:r>
      <w:r>
        <w:rPr>
          <w:rFonts w:ascii="PingFangSC-Light" w:hAnsi="PingFangSC-Light"/>
          <w:color w:val="FFBF52"/>
          <w:spacing w:val="24"/>
        </w:rPr>
        <w:t>这一行</w:t>
      </w:r>
    </w:p>
    <w:p w14:paraId="07F05BC3"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在通过</w:t>
      </w:r>
      <w:r>
        <w:rPr>
          <w:rFonts w:ascii="PingFangSC-Light" w:hAnsi="PingFangSC-Light"/>
          <w:color w:val="FFBF52"/>
          <w:spacing w:val="24"/>
        </w:rPr>
        <w:t xml:space="preserve"> </w:t>
      </w:r>
      <w:r>
        <w:rPr>
          <w:rFonts w:ascii="PingFangSC-Light" w:hAnsi="PingFangSC-Light"/>
          <w:color w:val="FFBF52"/>
          <w:spacing w:val="24"/>
        </w:rPr>
        <w:t>主键索引</w:t>
      </w:r>
      <w:r>
        <w:rPr>
          <w:rFonts w:ascii="PingFangSC-Light" w:hAnsi="PingFangSC-Light"/>
          <w:color w:val="FFBF52"/>
          <w:spacing w:val="24"/>
        </w:rPr>
        <w:t xml:space="preserve"> </w:t>
      </w:r>
      <w:r>
        <w:rPr>
          <w:rFonts w:ascii="PingFangSC-Light" w:hAnsi="PingFangSC-Light"/>
          <w:color w:val="FFBF52"/>
          <w:spacing w:val="24"/>
        </w:rPr>
        <w:t>与</w:t>
      </w:r>
      <w:r>
        <w:rPr>
          <w:rFonts w:ascii="PingFangSC-Light" w:hAnsi="PingFangSC-Light"/>
          <w:color w:val="FFBF52"/>
          <w:spacing w:val="24"/>
        </w:rPr>
        <w:t xml:space="preserve"> </w:t>
      </w:r>
      <w:r>
        <w:rPr>
          <w:rFonts w:ascii="PingFangSC-Light" w:hAnsi="PingFangSC-Light"/>
          <w:color w:val="FFBF52"/>
          <w:spacing w:val="24"/>
        </w:rPr>
        <w:t>唯一索引</w:t>
      </w:r>
      <w:r>
        <w:rPr>
          <w:rFonts w:ascii="PingFangSC-Light" w:hAnsi="PingFangSC-Light"/>
          <w:color w:val="FFBF52"/>
          <w:spacing w:val="24"/>
        </w:rPr>
        <w:t xml:space="preserve"> </w:t>
      </w:r>
      <w:r>
        <w:rPr>
          <w:rFonts w:ascii="PingFangSC-Light" w:hAnsi="PingFangSC-Light"/>
          <w:color w:val="FFBF52"/>
          <w:spacing w:val="24"/>
        </w:rPr>
        <w:t>对数据行进行</w:t>
      </w:r>
      <w:r>
        <w:rPr>
          <w:rFonts w:ascii="PingFangSC-Light" w:hAnsi="PingFangSC-Light"/>
          <w:color w:val="FFBF52"/>
          <w:spacing w:val="24"/>
        </w:rPr>
        <w:t xml:space="preserve"> UPDATE </w:t>
      </w:r>
      <w:r>
        <w:rPr>
          <w:rFonts w:ascii="PingFangSC-Light" w:hAnsi="PingFangSC-Light"/>
          <w:color w:val="FFBF52"/>
          <w:spacing w:val="24"/>
        </w:rPr>
        <w:t>操作时，也会对该行数据加记录锁：</w:t>
      </w:r>
    </w:p>
    <w:p w14:paraId="2AFCFA6B" w14:textId="77777777" w:rsidR="00ED73D6" w:rsidRDefault="00ED73D6" w:rsidP="00ED73D6">
      <w:pPr>
        <w:pStyle w:val="HTML0"/>
        <w:shd w:val="clear" w:color="auto" w:fill="FFFFFF"/>
        <w:rPr>
          <w:color w:val="FFBF52"/>
        </w:rPr>
      </w:pPr>
      <w:r>
        <w:rPr>
          <w:rStyle w:val="HTML"/>
          <w:rFonts w:ascii="Consolas" w:hAnsi="Consolas"/>
          <w:color w:val="F48A00"/>
          <w:sz w:val="21"/>
          <w:szCs w:val="21"/>
        </w:rPr>
        <w:t xml:space="preserve">-- id </w:t>
      </w:r>
      <w:r>
        <w:rPr>
          <w:rStyle w:val="HTML"/>
          <w:rFonts w:ascii="Consolas" w:hAnsi="Consolas"/>
          <w:color w:val="F48A00"/>
          <w:sz w:val="21"/>
          <w:szCs w:val="21"/>
        </w:rPr>
        <w:t>列为</w:t>
      </w:r>
      <w:proofErr w:type="gramStart"/>
      <w:r>
        <w:rPr>
          <w:rStyle w:val="HTML"/>
          <w:rFonts w:ascii="Consolas" w:hAnsi="Consolas"/>
          <w:color w:val="F48A00"/>
          <w:sz w:val="21"/>
          <w:szCs w:val="21"/>
        </w:rPr>
        <w:t>主键列或</w:t>
      </w:r>
      <w:proofErr w:type="gramEnd"/>
      <w:r>
        <w:rPr>
          <w:rStyle w:val="HTML"/>
          <w:rFonts w:ascii="Consolas" w:hAnsi="Consolas"/>
          <w:color w:val="F48A00"/>
          <w:sz w:val="21"/>
          <w:szCs w:val="21"/>
        </w:rPr>
        <w:t>唯一索引列</w:t>
      </w:r>
      <w:r>
        <w:rPr>
          <w:rFonts w:ascii="Consolas" w:hAnsi="Consolas"/>
          <w:color w:val="F48A00"/>
          <w:sz w:val="21"/>
          <w:szCs w:val="21"/>
        </w:rPr>
        <w:br/>
      </w:r>
      <w:r>
        <w:rPr>
          <w:rStyle w:val="HTML"/>
          <w:rFonts w:ascii="Consolas" w:hAnsi="Consolas"/>
          <w:color w:val="F48A00"/>
          <w:sz w:val="21"/>
          <w:szCs w:val="21"/>
        </w:rPr>
        <w:t>UPDATE SET age = 50 WHERE id = 1;</w:t>
      </w:r>
    </w:p>
    <w:p w14:paraId="461FA5A6" w14:textId="77777777" w:rsidR="00ED73D6" w:rsidRDefault="00ED73D6" w:rsidP="00ED73D6">
      <w:pPr>
        <w:pStyle w:val="a3"/>
        <w:numPr>
          <w:ilvl w:val="0"/>
          <w:numId w:val="49"/>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t>间隙锁（</w:t>
      </w:r>
      <w:r>
        <w:rPr>
          <w:rStyle w:val="a4"/>
          <w:rFonts w:ascii="PingFangSC-Light" w:hAnsi="PingFangSC-Light"/>
          <w:color w:val="FFBF52"/>
          <w:spacing w:val="24"/>
        </w:rPr>
        <w:t>Gap Locks</w:t>
      </w:r>
      <w:r>
        <w:rPr>
          <w:rStyle w:val="a4"/>
          <w:rFonts w:ascii="PingFangSC-Light" w:hAnsi="PingFangSC-Light"/>
          <w:color w:val="FFBF52"/>
          <w:spacing w:val="24"/>
        </w:rPr>
        <w:t>）</w:t>
      </w:r>
      <w:r>
        <w:rPr>
          <w:rFonts w:ascii="PingFangSC-Light" w:hAnsi="PingFangSC-Light"/>
          <w:color w:val="FFBF52"/>
          <w:spacing w:val="24"/>
        </w:rPr>
        <w:t>：当我们使用范围条件而不是相等条件检索数据，并请求共享或排他锁时，</w:t>
      </w:r>
      <w:proofErr w:type="spellStart"/>
      <w:r>
        <w:rPr>
          <w:rFonts w:ascii="PingFangSC-Light" w:hAnsi="PingFangSC-Light"/>
          <w:color w:val="FFBF52"/>
          <w:spacing w:val="24"/>
        </w:rPr>
        <w:t>InnoDB</w:t>
      </w:r>
      <w:proofErr w:type="spellEnd"/>
      <w:r>
        <w:rPr>
          <w:rFonts w:ascii="PingFangSC-Light" w:hAnsi="PingFangSC-Light"/>
          <w:color w:val="FFBF52"/>
          <w:spacing w:val="24"/>
        </w:rPr>
        <w:t>会给符合条件的已有数据记录的索引项加锁。对于键值在条件</w:t>
      </w:r>
      <w:proofErr w:type="gramStart"/>
      <w:r>
        <w:rPr>
          <w:rFonts w:ascii="PingFangSC-Light" w:hAnsi="PingFangSC-Light"/>
          <w:color w:val="FFBF52"/>
          <w:spacing w:val="24"/>
        </w:rPr>
        <w:t>范围内但并不</w:t>
      </w:r>
      <w:proofErr w:type="gramEnd"/>
      <w:r>
        <w:rPr>
          <w:rFonts w:ascii="PingFangSC-Light" w:hAnsi="PingFangSC-Light"/>
          <w:color w:val="FFBF52"/>
          <w:spacing w:val="24"/>
        </w:rPr>
        <w:t>存在的记录，叫做</w:t>
      </w:r>
      <w:r>
        <w:rPr>
          <w:rFonts w:ascii="PingFangSC-Light" w:hAnsi="PingFangSC-Light"/>
          <w:color w:val="FFBF52"/>
          <w:spacing w:val="24"/>
        </w:rPr>
        <w:t>“</w:t>
      </w:r>
      <w:r>
        <w:rPr>
          <w:rFonts w:ascii="PingFangSC-Light" w:hAnsi="PingFangSC-Light"/>
          <w:color w:val="FFBF52"/>
          <w:spacing w:val="24"/>
        </w:rPr>
        <w:t>间隙</w:t>
      </w:r>
      <w:r>
        <w:rPr>
          <w:rFonts w:ascii="PingFangSC-Light" w:hAnsi="PingFangSC-Light"/>
          <w:color w:val="FFBF52"/>
          <w:spacing w:val="24"/>
        </w:rPr>
        <w:t>”</w:t>
      </w:r>
      <w:r>
        <w:rPr>
          <w:rFonts w:ascii="PingFangSC-Light" w:hAnsi="PingFangSC-Light"/>
          <w:color w:val="FFBF52"/>
          <w:spacing w:val="24"/>
        </w:rPr>
        <w:t>。</w:t>
      </w:r>
    </w:p>
    <w:p w14:paraId="4722B5C9"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color w:val="FFBF52"/>
          <w:spacing w:val="24"/>
        </w:rPr>
      </w:pPr>
      <w:proofErr w:type="spellStart"/>
      <w:r>
        <w:rPr>
          <w:rFonts w:ascii="PingFangSC-Light" w:hAnsi="PingFangSC-Light"/>
          <w:color w:val="FFBF52"/>
          <w:spacing w:val="24"/>
        </w:rPr>
        <w:t>InnoDB</w:t>
      </w:r>
      <w:proofErr w:type="spellEnd"/>
      <w:r>
        <w:rPr>
          <w:rFonts w:ascii="PingFangSC-Light" w:hAnsi="PingFangSC-Light"/>
          <w:color w:val="FFBF52"/>
          <w:spacing w:val="24"/>
        </w:rPr>
        <w:t xml:space="preserve"> </w:t>
      </w:r>
      <w:r>
        <w:rPr>
          <w:rFonts w:ascii="PingFangSC-Light" w:hAnsi="PingFangSC-Light"/>
          <w:color w:val="FFBF52"/>
          <w:spacing w:val="24"/>
        </w:rPr>
        <w:t>也会对这个</w:t>
      </w:r>
      <w:r>
        <w:rPr>
          <w:rFonts w:ascii="PingFangSC-Light" w:hAnsi="PingFangSC-Light"/>
          <w:color w:val="FFBF52"/>
          <w:spacing w:val="24"/>
        </w:rPr>
        <w:t>“</w:t>
      </w:r>
      <w:r>
        <w:rPr>
          <w:rFonts w:ascii="PingFangSC-Light" w:hAnsi="PingFangSC-Light"/>
          <w:color w:val="FFBF52"/>
          <w:spacing w:val="24"/>
        </w:rPr>
        <w:t>间隙</w:t>
      </w:r>
      <w:r>
        <w:rPr>
          <w:rFonts w:ascii="PingFangSC-Light" w:hAnsi="PingFangSC-Light"/>
          <w:color w:val="FFBF52"/>
          <w:spacing w:val="24"/>
        </w:rPr>
        <w:t>”</w:t>
      </w:r>
      <w:r>
        <w:rPr>
          <w:rFonts w:ascii="PingFangSC-Light" w:hAnsi="PingFangSC-Light"/>
          <w:color w:val="FFBF52"/>
          <w:spacing w:val="24"/>
        </w:rPr>
        <w:t>加锁，这种锁机制就是所谓的间隙锁。</w:t>
      </w:r>
    </w:p>
    <w:p w14:paraId="19A4A9C0"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对索引项之间的</w:t>
      </w:r>
      <w:r>
        <w:rPr>
          <w:rFonts w:ascii="PingFangSC-Light" w:hAnsi="PingFangSC-Light"/>
          <w:color w:val="FFBF52"/>
          <w:spacing w:val="24"/>
        </w:rPr>
        <w:t>“</w:t>
      </w:r>
      <w:r>
        <w:rPr>
          <w:rFonts w:ascii="PingFangSC-Light" w:hAnsi="PingFangSC-Light"/>
          <w:color w:val="FFBF52"/>
          <w:spacing w:val="24"/>
        </w:rPr>
        <w:t>间隙</w:t>
      </w:r>
      <w:r>
        <w:rPr>
          <w:rFonts w:ascii="PingFangSC-Light" w:hAnsi="PingFangSC-Light"/>
          <w:color w:val="FFBF52"/>
          <w:spacing w:val="24"/>
        </w:rPr>
        <w:t>”</w:t>
      </w:r>
      <w:r>
        <w:rPr>
          <w:rFonts w:ascii="PingFangSC-Light" w:hAnsi="PingFangSC-Light"/>
          <w:color w:val="FFBF52"/>
          <w:spacing w:val="24"/>
        </w:rPr>
        <w:t>加锁，锁定记录的范围（对第一条记录前的间隙或最后一条将记录后的间隙加锁），不包含索引项本身。其他事务不能在</w:t>
      </w:r>
      <w:proofErr w:type="gramStart"/>
      <w:r>
        <w:rPr>
          <w:rFonts w:ascii="PingFangSC-Light" w:hAnsi="PingFangSC-Light"/>
          <w:color w:val="FFBF52"/>
          <w:spacing w:val="24"/>
        </w:rPr>
        <w:t>锁范围</w:t>
      </w:r>
      <w:proofErr w:type="gramEnd"/>
      <w:r>
        <w:rPr>
          <w:rFonts w:ascii="PingFangSC-Light" w:hAnsi="PingFangSC-Light"/>
          <w:color w:val="FFBF52"/>
          <w:spacing w:val="24"/>
        </w:rPr>
        <w:t>内插入数据，这样就防止了别的事务新增幻影行。</w:t>
      </w:r>
    </w:p>
    <w:p w14:paraId="5D10FA66"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hint="eastAsia"/>
          <w:color w:val="FFBF52"/>
          <w:spacing w:val="24"/>
        </w:rPr>
      </w:pPr>
      <w:r>
        <w:rPr>
          <w:rFonts w:ascii="PingFangSC-Light" w:hAnsi="PingFangSC-Light"/>
          <w:color w:val="FFBF52"/>
          <w:spacing w:val="24"/>
        </w:rPr>
        <w:t>间隙锁基于非唯一索引，它锁定一段范围内的索引记录。间隙锁基于下面将会提到的</w:t>
      </w:r>
      <w:r>
        <w:rPr>
          <w:rStyle w:val="HTML"/>
          <w:rFonts w:ascii="Consolas" w:hAnsi="Consolas"/>
          <w:color w:val="F48A00"/>
          <w:spacing w:val="24"/>
          <w:sz w:val="21"/>
          <w:szCs w:val="21"/>
        </w:rPr>
        <w:t>Next-Key Locking</w:t>
      </w:r>
      <w:r>
        <w:rPr>
          <w:rFonts w:ascii="PingFangSC-Light" w:hAnsi="PingFangSC-Light"/>
          <w:color w:val="FFBF52"/>
          <w:spacing w:val="24"/>
        </w:rPr>
        <w:t> </w:t>
      </w:r>
      <w:r>
        <w:rPr>
          <w:rFonts w:ascii="PingFangSC-Light" w:hAnsi="PingFangSC-Light"/>
          <w:color w:val="FFBF52"/>
          <w:spacing w:val="24"/>
        </w:rPr>
        <w:t>算法，请务必牢记：</w:t>
      </w:r>
      <w:r>
        <w:rPr>
          <w:rStyle w:val="a4"/>
          <w:rFonts w:ascii="PingFangSC-Light" w:hAnsi="PingFangSC-Light"/>
          <w:color w:val="FFBF52"/>
          <w:spacing w:val="24"/>
        </w:rPr>
        <w:t>使用间隙锁锁住的是一个区间，而不仅仅是这个区间中的每一条数据</w:t>
      </w:r>
      <w:r>
        <w:rPr>
          <w:rFonts w:ascii="PingFangSC-Light" w:hAnsi="PingFangSC-Light"/>
          <w:color w:val="FFBF52"/>
          <w:spacing w:val="24"/>
        </w:rPr>
        <w:t>。</w:t>
      </w:r>
    </w:p>
    <w:p w14:paraId="6F62F81D" w14:textId="77777777" w:rsidR="00ED73D6" w:rsidRDefault="00ED73D6" w:rsidP="00ED73D6">
      <w:pPr>
        <w:pStyle w:val="HTML0"/>
        <w:shd w:val="clear" w:color="auto" w:fill="FFFFFF"/>
        <w:rPr>
          <w:color w:val="FFBF52"/>
        </w:rPr>
      </w:pPr>
      <w:r>
        <w:rPr>
          <w:rStyle w:val="HTML"/>
          <w:rFonts w:ascii="Consolas" w:hAnsi="Consolas"/>
          <w:color w:val="F48A00"/>
          <w:sz w:val="21"/>
          <w:szCs w:val="21"/>
        </w:rPr>
        <w:t>SELECT * FROM table WHERE id BETWEN 1 AND 10 FOR UPDATE;</w:t>
      </w:r>
    </w:p>
    <w:p w14:paraId="42D5614D"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hint="eastAsia"/>
          <w:color w:val="FFBF52"/>
          <w:spacing w:val="24"/>
        </w:rPr>
      </w:pPr>
      <w:r>
        <w:rPr>
          <w:rFonts w:ascii="PingFangSC-Light" w:hAnsi="PingFangSC-Light"/>
          <w:color w:val="FFBF52"/>
          <w:spacing w:val="24"/>
        </w:rPr>
        <w:lastRenderedPageBreak/>
        <w:t>即所有在</w:t>
      </w:r>
      <w:r>
        <w:rPr>
          <w:rStyle w:val="HTML"/>
          <w:rFonts w:ascii="Consolas" w:hAnsi="Consolas"/>
          <w:color w:val="F48A00"/>
          <w:spacing w:val="24"/>
          <w:sz w:val="21"/>
          <w:szCs w:val="21"/>
        </w:rPr>
        <w:t>（</w:t>
      </w:r>
      <w:r>
        <w:rPr>
          <w:rStyle w:val="HTML"/>
          <w:rFonts w:ascii="Consolas" w:hAnsi="Consolas"/>
          <w:color w:val="F48A00"/>
          <w:spacing w:val="24"/>
          <w:sz w:val="21"/>
          <w:szCs w:val="21"/>
        </w:rPr>
        <w:t>1</w:t>
      </w:r>
      <w:r>
        <w:rPr>
          <w:rStyle w:val="HTML"/>
          <w:rFonts w:ascii="Consolas" w:hAnsi="Consolas"/>
          <w:color w:val="F48A00"/>
          <w:spacing w:val="24"/>
          <w:sz w:val="21"/>
          <w:szCs w:val="21"/>
        </w:rPr>
        <w:t>，</w:t>
      </w:r>
      <w:r>
        <w:rPr>
          <w:rStyle w:val="HTML"/>
          <w:rFonts w:ascii="Consolas" w:hAnsi="Consolas"/>
          <w:color w:val="F48A00"/>
          <w:spacing w:val="24"/>
          <w:sz w:val="21"/>
          <w:szCs w:val="21"/>
        </w:rPr>
        <w:t>10</w:t>
      </w:r>
      <w:r>
        <w:rPr>
          <w:rStyle w:val="HTML"/>
          <w:rFonts w:ascii="Consolas" w:hAnsi="Consolas"/>
          <w:color w:val="F48A00"/>
          <w:spacing w:val="24"/>
          <w:sz w:val="21"/>
          <w:szCs w:val="21"/>
        </w:rPr>
        <w:t>）</w:t>
      </w:r>
      <w:r>
        <w:rPr>
          <w:rFonts w:ascii="PingFangSC-Light" w:hAnsi="PingFangSC-Light"/>
          <w:color w:val="FFBF52"/>
          <w:spacing w:val="24"/>
        </w:rPr>
        <w:t>区间内的记录行都会被锁住，所有</w:t>
      </w:r>
      <w:r>
        <w:rPr>
          <w:rFonts w:ascii="PingFangSC-Light" w:hAnsi="PingFangSC-Light"/>
          <w:color w:val="FFBF52"/>
          <w:spacing w:val="24"/>
        </w:rPr>
        <w:t xml:space="preserve">id </w:t>
      </w:r>
      <w:r>
        <w:rPr>
          <w:rFonts w:ascii="PingFangSC-Light" w:hAnsi="PingFangSC-Light"/>
          <w:color w:val="FFBF52"/>
          <w:spacing w:val="24"/>
        </w:rPr>
        <w:t>为</w:t>
      </w:r>
      <w:r>
        <w:rPr>
          <w:rFonts w:ascii="PingFangSC-Light" w:hAnsi="PingFangSC-Light"/>
          <w:color w:val="FFBF52"/>
          <w:spacing w:val="24"/>
        </w:rPr>
        <w:t xml:space="preserve"> 2</w:t>
      </w:r>
      <w:r>
        <w:rPr>
          <w:rFonts w:ascii="PingFangSC-Light" w:hAnsi="PingFangSC-Light"/>
          <w:color w:val="FFBF52"/>
          <w:spacing w:val="24"/>
        </w:rPr>
        <w:t>、</w:t>
      </w:r>
      <w:r>
        <w:rPr>
          <w:rFonts w:ascii="PingFangSC-Light" w:hAnsi="PingFangSC-Light"/>
          <w:color w:val="FFBF52"/>
          <w:spacing w:val="24"/>
        </w:rPr>
        <w:t>3</w:t>
      </w:r>
      <w:r>
        <w:rPr>
          <w:rFonts w:ascii="PingFangSC-Light" w:hAnsi="PingFangSC-Light"/>
          <w:color w:val="FFBF52"/>
          <w:spacing w:val="24"/>
        </w:rPr>
        <w:t>、</w:t>
      </w:r>
      <w:r>
        <w:rPr>
          <w:rFonts w:ascii="PingFangSC-Light" w:hAnsi="PingFangSC-Light"/>
          <w:color w:val="FFBF52"/>
          <w:spacing w:val="24"/>
        </w:rPr>
        <w:t>4</w:t>
      </w:r>
      <w:r>
        <w:rPr>
          <w:rFonts w:ascii="PingFangSC-Light" w:hAnsi="PingFangSC-Light"/>
          <w:color w:val="FFBF52"/>
          <w:spacing w:val="24"/>
        </w:rPr>
        <w:t>、</w:t>
      </w:r>
      <w:r>
        <w:rPr>
          <w:rFonts w:ascii="PingFangSC-Light" w:hAnsi="PingFangSC-Light"/>
          <w:color w:val="FFBF52"/>
          <w:spacing w:val="24"/>
        </w:rPr>
        <w:t>5</w:t>
      </w:r>
      <w:r>
        <w:rPr>
          <w:rFonts w:ascii="PingFangSC-Light" w:hAnsi="PingFangSC-Light"/>
          <w:color w:val="FFBF52"/>
          <w:spacing w:val="24"/>
        </w:rPr>
        <w:t>、</w:t>
      </w:r>
      <w:r>
        <w:rPr>
          <w:rFonts w:ascii="PingFangSC-Light" w:hAnsi="PingFangSC-Light"/>
          <w:color w:val="FFBF52"/>
          <w:spacing w:val="24"/>
        </w:rPr>
        <w:t>6</w:t>
      </w:r>
      <w:r>
        <w:rPr>
          <w:rFonts w:ascii="PingFangSC-Light" w:hAnsi="PingFangSC-Light"/>
          <w:color w:val="FFBF52"/>
          <w:spacing w:val="24"/>
        </w:rPr>
        <w:t>、</w:t>
      </w:r>
      <w:r>
        <w:rPr>
          <w:rFonts w:ascii="PingFangSC-Light" w:hAnsi="PingFangSC-Light"/>
          <w:color w:val="FFBF52"/>
          <w:spacing w:val="24"/>
        </w:rPr>
        <w:t>7</w:t>
      </w:r>
      <w:r>
        <w:rPr>
          <w:rFonts w:ascii="PingFangSC-Light" w:hAnsi="PingFangSC-Light"/>
          <w:color w:val="FFBF52"/>
          <w:spacing w:val="24"/>
        </w:rPr>
        <w:t>、</w:t>
      </w:r>
      <w:r>
        <w:rPr>
          <w:rFonts w:ascii="PingFangSC-Light" w:hAnsi="PingFangSC-Light"/>
          <w:color w:val="FFBF52"/>
          <w:spacing w:val="24"/>
        </w:rPr>
        <w:t>8</w:t>
      </w:r>
      <w:r>
        <w:rPr>
          <w:rFonts w:ascii="PingFangSC-Light" w:hAnsi="PingFangSC-Light"/>
          <w:color w:val="FFBF52"/>
          <w:spacing w:val="24"/>
        </w:rPr>
        <w:t>、</w:t>
      </w:r>
      <w:r>
        <w:rPr>
          <w:rFonts w:ascii="PingFangSC-Light" w:hAnsi="PingFangSC-Light"/>
          <w:color w:val="FFBF52"/>
          <w:spacing w:val="24"/>
        </w:rPr>
        <w:t xml:space="preserve">9 </w:t>
      </w:r>
      <w:r>
        <w:rPr>
          <w:rFonts w:ascii="PingFangSC-Light" w:hAnsi="PingFangSC-Light"/>
          <w:color w:val="FFBF52"/>
          <w:spacing w:val="24"/>
        </w:rPr>
        <w:t>的数据行的插入会被阻塞，但是</w:t>
      </w:r>
      <w:r>
        <w:rPr>
          <w:rFonts w:ascii="PingFangSC-Light" w:hAnsi="PingFangSC-Light"/>
          <w:color w:val="FFBF52"/>
          <w:spacing w:val="24"/>
        </w:rPr>
        <w:t xml:space="preserve"> 1 </w:t>
      </w:r>
      <w:r>
        <w:rPr>
          <w:rFonts w:ascii="PingFangSC-Light" w:hAnsi="PingFangSC-Light"/>
          <w:color w:val="FFBF52"/>
          <w:spacing w:val="24"/>
        </w:rPr>
        <w:t>和</w:t>
      </w:r>
      <w:r>
        <w:rPr>
          <w:rFonts w:ascii="PingFangSC-Light" w:hAnsi="PingFangSC-Light"/>
          <w:color w:val="FFBF52"/>
          <w:spacing w:val="24"/>
        </w:rPr>
        <w:t xml:space="preserve"> 10 </w:t>
      </w:r>
      <w:r>
        <w:rPr>
          <w:rFonts w:ascii="PingFangSC-Light" w:hAnsi="PingFangSC-Light"/>
          <w:color w:val="FFBF52"/>
          <w:spacing w:val="24"/>
        </w:rPr>
        <w:t>两条记录行并不会被锁住。</w:t>
      </w:r>
    </w:p>
    <w:p w14:paraId="0F02AF0D"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GAP</w:t>
      </w:r>
      <w:r>
        <w:rPr>
          <w:rFonts w:ascii="PingFangSC-Light" w:hAnsi="PingFangSC-Light"/>
          <w:color w:val="FFBF52"/>
          <w:spacing w:val="24"/>
        </w:rPr>
        <w:t>锁的目的，是为了防止同一事务的两次当前读，</w:t>
      </w:r>
      <w:proofErr w:type="gramStart"/>
      <w:r>
        <w:rPr>
          <w:rFonts w:ascii="PingFangSC-Light" w:hAnsi="PingFangSC-Light"/>
          <w:color w:val="FFBF52"/>
          <w:spacing w:val="24"/>
        </w:rPr>
        <w:t>出现幻读的</w:t>
      </w:r>
      <w:proofErr w:type="gramEnd"/>
      <w:r>
        <w:rPr>
          <w:rFonts w:ascii="PingFangSC-Light" w:hAnsi="PingFangSC-Light"/>
          <w:color w:val="FFBF52"/>
          <w:spacing w:val="24"/>
        </w:rPr>
        <w:t>情况</w:t>
      </w:r>
    </w:p>
    <w:p w14:paraId="750244A9" w14:textId="77777777" w:rsidR="00ED73D6" w:rsidRDefault="00ED73D6" w:rsidP="00ED73D6">
      <w:pPr>
        <w:pStyle w:val="a3"/>
        <w:numPr>
          <w:ilvl w:val="0"/>
          <w:numId w:val="49"/>
        </w:numPr>
        <w:shd w:val="clear" w:color="auto" w:fill="FFFFFF"/>
        <w:spacing w:before="0" w:beforeAutospacing="0" w:after="0" w:afterAutospacing="0"/>
        <w:ind w:left="0" w:firstLine="736"/>
        <w:jc w:val="both"/>
        <w:rPr>
          <w:rFonts w:ascii="PingFangSC-Light" w:hAnsi="PingFangSC-Light" w:hint="eastAsia"/>
          <w:color w:val="FFBF52"/>
          <w:spacing w:val="24"/>
        </w:rPr>
      </w:pPr>
      <w:proofErr w:type="gramStart"/>
      <w:r>
        <w:rPr>
          <w:rStyle w:val="a4"/>
          <w:rFonts w:ascii="PingFangSC-Light" w:hAnsi="PingFangSC-Light"/>
          <w:color w:val="FFBF52"/>
          <w:spacing w:val="24"/>
        </w:rPr>
        <w:t>临键锁</w:t>
      </w:r>
      <w:proofErr w:type="gramEnd"/>
      <w:r>
        <w:rPr>
          <w:rStyle w:val="a4"/>
          <w:rFonts w:ascii="PingFangSC-Light" w:hAnsi="PingFangSC-Light"/>
          <w:color w:val="FFBF52"/>
          <w:spacing w:val="24"/>
        </w:rPr>
        <w:t>(Next-key Locks)</w:t>
      </w:r>
      <w:r>
        <w:rPr>
          <w:rFonts w:ascii="PingFangSC-Light" w:hAnsi="PingFangSC-Light"/>
          <w:color w:val="FFBF52"/>
          <w:spacing w:val="24"/>
        </w:rPr>
        <w:t>：</w:t>
      </w:r>
      <w:proofErr w:type="gramStart"/>
      <w:r>
        <w:rPr>
          <w:rStyle w:val="a4"/>
          <w:rFonts w:ascii="PingFangSC-Light" w:hAnsi="PingFangSC-Light"/>
          <w:color w:val="FFBF52"/>
          <w:spacing w:val="24"/>
        </w:rPr>
        <w:t>临键锁</w:t>
      </w:r>
      <w:proofErr w:type="gramEnd"/>
      <w:r>
        <w:rPr>
          <w:rFonts w:ascii="PingFangSC-Light" w:hAnsi="PingFangSC-Light"/>
          <w:color w:val="FFBF52"/>
          <w:spacing w:val="24"/>
        </w:rPr>
        <w:t>，是</w:t>
      </w:r>
      <w:r>
        <w:rPr>
          <w:rStyle w:val="a4"/>
          <w:rFonts w:ascii="PingFangSC-Light" w:hAnsi="PingFangSC-Light"/>
          <w:color w:val="FFBF52"/>
          <w:spacing w:val="24"/>
        </w:rPr>
        <w:t>记录锁与间隙锁的组合</w:t>
      </w:r>
      <w:r>
        <w:rPr>
          <w:rFonts w:ascii="PingFangSC-Light" w:hAnsi="PingFangSC-Light"/>
          <w:color w:val="FFBF52"/>
          <w:spacing w:val="24"/>
        </w:rPr>
        <w:t>，它的封锁范围，既包含索引记录，又包含索引区间。</w:t>
      </w:r>
      <w:r>
        <w:rPr>
          <w:rFonts w:ascii="PingFangSC-Light" w:hAnsi="PingFangSC-Light"/>
          <w:color w:val="FFBF52"/>
          <w:spacing w:val="24"/>
        </w:rPr>
        <w:t>(</w:t>
      </w:r>
      <w:proofErr w:type="gramStart"/>
      <w:r>
        <w:rPr>
          <w:rFonts w:ascii="PingFangSC-Light" w:hAnsi="PingFangSC-Light"/>
          <w:color w:val="FFBF52"/>
          <w:spacing w:val="24"/>
        </w:rPr>
        <w:t>临键锁</w:t>
      </w:r>
      <w:proofErr w:type="gramEnd"/>
      <w:r>
        <w:rPr>
          <w:rFonts w:ascii="PingFangSC-Light" w:hAnsi="PingFangSC-Light"/>
          <w:color w:val="FFBF52"/>
          <w:spacing w:val="24"/>
        </w:rPr>
        <w:t>的主要目的，也是为了</w:t>
      </w:r>
      <w:proofErr w:type="gramStart"/>
      <w:r>
        <w:rPr>
          <w:rFonts w:ascii="PingFangSC-Light" w:hAnsi="PingFangSC-Light"/>
          <w:color w:val="FFBF52"/>
          <w:spacing w:val="24"/>
        </w:rPr>
        <w:t>避免</w:t>
      </w:r>
      <w:r>
        <w:rPr>
          <w:rStyle w:val="a4"/>
          <w:rFonts w:ascii="PingFangSC-Light" w:hAnsi="PingFangSC-Light"/>
          <w:color w:val="FFBF52"/>
          <w:spacing w:val="24"/>
        </w:rPr>
        <w:t>幻读</w:t>
      </w:r>
      <w:proofErr w:type="gramEnd"/>
      <w:r>
        <w:rPr>
          <w:rFonts w:ascii="PingFangSC-Light" w:hAnsi="PingFangSC-Light"/>
          <w:color w:val="FFBF52"/>
          <w:spacing w:val="24"/>
        </w:rPr>
        <w:t>(Phantom Read)</w:t>
      </w:r>
      <w:r>
        <w:rPr>
          <w:rFonts w:ascii="PingFangSC-Light" w:hAnsi="PingFangSC-Light"/>
          <w:color w:val="FFBF52"/>
          <w:spacing w:val="24"/>
        </w:rPr>
        <w:t>。如果把事务的隔离级别降级为</w:t>
      </w:r>
      <w:r>
        <w:rPr>
          <w:rFonts w:ascii="PingFangSC-Light" w:hAnsi="PingFangSC-Light"/>
          <w:color w:val="FFBF52"/>
          <w:spacing w:val="24"/>
        </w:rPr>
        <w:t>RC</w:t>
      </w:r>
      <w:r>
        <w:rPr>
          <w:rFonts w:ascii="PingFangSC-Light" w:hAnsi="PingFangSC-Light"/>
          <w:color w:val="FFBF52"/>
          <w:spacing w:val="24"/>
        </w:rPr>
        <w:t>，</w:t>
      </w:r>
      <w:proofErr w:type="gramStart"/>
      <w:r>
        <w:rPr>
          <w:rFonts w:ascii="PingFangSC-Light" w:hAnsi="PingFangSC-Light"/>
          <w:color w:val="FFBF52"/>
          <w:spacing w:val="24"/>
        </w:rPr>
        <w:t>临键锁则</w:t>
      </w:r>
      <w:proofErr w:type="gramEnd"/>
      <w:r>
        <w:rPr>
          <w:rFonts w:ascii="PingFangSC-Light" w:hAnsi="PingFangSC-Light"/>
          <w:color w:val="FFBF52"/>
          <w:spacing w:val="24"/>
        </w:rPr>
        <w:t>也会失效。</w:t>
      </w:r>
      <w:r>
        <w:rPr>
          <w:rFonts w:ascii="PingFangSC-Light" w:hAnsi="PingFangSC-Light"/>
          <w:color w:val="FFBF52"/>
          <w:spacing w:val="24"/>
        </w:rPr>
        <w:t>)</w:t>
      </w:r>
    </w:p>
    <w:p w14:paraId="7310F769" w14:textId="77777777" w:rsidR="00ED73D6" w:rsidRDefault="00ED73D6" w:rsidP="00ED73D6">
      <w:pPr>
        <w:pStyle w:val="a3"/>
        <w:shd w:val="clear" w:color="auto" w:fill="FFFFFF"/>
        <w:spacing w:before="0" w:beforeAutospacing="0" w:after="0" w:afterAutospacing="0"/>
        <w:ind w:firstLine="516"/>
        <w:jc w:val="both"/>
        <w:rPr>
          <w:rFonts w:ascii="PingFangSC-Light" w:hAnsi="PingFangSC-Light" w:hint="eastAsia"/>
          <w:color w:val="FFBF52"/>
          <w:spacing w:val="24"/>
        </w:rPr>
      </w:pPr>
      <w:r>
        <w:rPr>
          <w:rFonts w:ascii="PingFangSC-Light" w:hAnsi="PingFangSC-Light"/>
          <w:color w:val="FFBF52"/>
          <w:spacing w:val="24"/>
        </w:rPr>
        <w:t xml:space="preserve">Next-Key </w:t>
      </w:r>
      <w:r>
        <w:rPr>
          <w:rFonts w:ascii="PingFangSC-Light" w:hAnsi="PingFangSC-Light"/>
          <w:color w:val="FFBF52"/>
          <w:spacing w:val="24"/>
        </w:rPr>
        <w:t>可以理解为一种特殊的</w:t>
      </w:r>
      <w:r>
        <w:rPr>
          <w:rStyle w:val="a4"/>
          <w:rFonts w:ascii="PingFangSC-Light" w:hAnsi="PingFangSC-Light"/>
          <w:color w:val="FFBF52"/>
          <w:spacing w:val="24"/>
        </w:rPr>
        <w:t>间隙锁</w:t>
      </w:r>
      <w:r>
        <w:rPr>
          <w:rFonts w:ascii="PingFangSC-Light" w:hAnsi="PingFangSC-Light"/>
          <w:color w:val="FFBF52"/>
          <w:spacing w:val="24"/>
        </w:rPr>
        <w:t>，也可以理解为一种特殊的</w:t>
      </w:r>
      <w:r>
        <w:rPr>
          <w:rStyle w:val="a4"/>
          <w:rFonts w:ascii="PingFangSC-Light" w:hAnsi="PingFangSC-Light"/>
          <w:color w:val="FFBF52"/>
          <w:spacing w:val="24"/>
        </w:rPr>
        <w:t>算法</w:t>
      </w:r>
      <w:r>
        <w:rPr>
          <w:rFonts w:ascii="PingFangSC-Light" w:hAnsi="PingFangSC-Light"/>
          <w:color w:val="FFBF52"/>
          <w:spacing w:val="24"/>
        </w:rPr>
        <w:t>。通过</w:t>
      </w:r>
      <w:proofErr w:type="gramStart"/>
      <w:r>
        <w:rPr>
          <w:rStyle w:val="a4"/>
          <w:rFonts w:ascii="PingFangSC-Light" w:hAnsi="PingFangSC-Light"/>
          <w:color w:val="FFBF52"/>
          <w:spacing w:val="24"/>
        </w:rPr>
        <w:t>临建锁</w:t>
      </w:r>
      <w:r>
        <w:rPr>
          <w:rFonts w:ascii="PingFangSC-Light" w:hAnsi="PingFangSC-Light"/>
          <w:color w:val="FFBF52"/>
          <w:spacing w:val="24"/>
        </w:rPr>
        <w:t>可以解决幻读的</w:t>
      </w:r>
      <w:proofErr w:type="gramEnd"/>
      <w:r>
        <w:rPr>
          <w:rFonts w:ascii="PingFangSC-Light" w:hAnsi="PingFangSC-Light"/>
          <w:color w:val="FFBF52"/>
          <w:spacing w:val="24"/>
        </w:rPr>
        <w:t>问题。每个数据行上的非唯一索引列上都会存在一把</w:t>
      </w:r>
      <w:proofErr w:type="gramStart"/>
      <w:r>
        <w:rPr>
          <w:rFonts w:ascii="PingFangSC-Light" w:hAnsi="PingFangSC-Light"/>
          <w:color w:val="FFBF52"/>
          <w:spacing w:val="24"/>
        </w:rPr>
        <w:t>临键锁</w:t>
      </w:r>
      <w:proofErr w:type="gramEnd"/>
      <w:r>
        <w:rPr>
          <w:rFonts w:ascii="PingFangSC-Light" w:hAnsi="PingFangSC-Light"/>
          <w:color w:val="FFBF52"/>
          <w:spacing w:val="24"/>
        </w:rPr>
        <w:t>，当某个事务持有该数据行的</w:t>
      </w:r>
      <w:proofErr w:type="gramStart"/>
      <w:r>
        <w:rPr>
          <w:rFonts w:ascii="PingFangSC-Light" w:hAnsi="PingFangSC-Light"/>
          <w:color w:val="FFBF52"/>
          <w:spacing w:val="24"/>
        </w:rPr>
        <w:t>临键锁</w:t>
      </w:r>
      <w:proofErr w:type="gramEnd"/>
      <w:r>
        <w:rPr>
          <w:rFonts w:ascii="PingFangSC-Light" w:hAnsi="PingFangSC-Light"/>
          <w:color w:val="FFBF52"/>
          <w:spacing w:val="24"/>
        </w:rPr>
        <w:t>时，会锁住</w:t>
      </w:r>
      <w:proofErr w:type="gramStart"/>
      <w:r>
        <w:rPr>
          <w:rFonts w:ascii="PingFangSC-Light" w:hAnsi="PingFangSC-Light"/>
          <w:color w:val="FFBF52"/>
          <w:spacing w:val="24"/>
        </w:rPr>
        <w:t>一段左开右</w:t>
      </w:r>
      <w:proofErr w:type="gramEnd"/>
      <w:r>
        <w:rPr>
          <w:rFonts w:ascii="PingFangSC-Light" w:hAnsi="PingFangSC-Light"/>
          <w:color w:val="FFBF52"/>
          <w:spacing w:val="24"/>
        </w:rPr>
        <w:t>闭区间的数据。需要强调的一点是，</w:t>
      </w:r>
      <w:proofErr w:type="spellStart"/>
      <w:r>
        <w:rPr>
          <w:rStyle w:val="HTML"/>
          <w:rFonts w:ascii="Consolas" w:hAnsi="Consolas"/>
          <w:color w:val="F48A00"/>
          <w:spacing w:val="24"/>
          <w:sz w:val="21"/>
          <w:szCs w:val="21"/>
        </w:rPr>
        <w:t>InnoDB</w:t>
      </w:r>
      <w:proofErr w:type="spellEnd"/>
      <w:r>
        <w:rPr>
          <w:rFonts w:ascii="PingFangSC-Light" w:hAnsi="PingFangSC-Light"/>
          <w:color w:val="FFBF52"/>
          <w:spacing w:val="24"/>
        </w:rPr>
        <w:t> </w:t>
      </w:r>
      <w:r>
        <w:rPr>
          <w:rFonts w:ascii="PingFangSC-Light" w:hAnsi="PingFangSC-Light"/>
          <w:color w:val="FFBF52"/>
          <w:spacing w:val="24"/>
        </w:rPr>
        <w:t>中行级锁是基于索引实现的，</w:t>
      </w:r>
      <w:proofErr w:type="gramStart"/>
      <w:r>
        <w:rPr>
          <w:rFonts w:ascii="PingFangSC-Light" w:hAnsi="PingFangSC-Light"/>
          <w:color w:val="FFBF52"/>
          <w:spacing w:val="24"/>
        </w:rPr>
        <w:t>临键锁只</w:t>
      </w:r>
      <w:proofErr w:type="gramEnd"/>
      <w:r>
        <w:rPr>
          <w:rFonts w:ascii="PingFangSC-Light" w:hAnsi="PingFangSC-Light"/>
          <w:color w:val="FFBF52"/>
          <w:spacing w:val="24"/>
        </w:rPr>
        <w:t>与非唯一索引列有关，在唯一索引列（包括主键列）上不存在</w:t>
      </w:r>
      <w:proofErr w:type="gramStart"/>
      <w:r>
        <w:rPr>
          <w:rFonts w:ascii="PingFangSC-Light" w:hAnsi="PingFangSC-Light"/>
          <w:color w:val="FFBF52"/>
          <w:spacing w:val="24"/>
        </w:rPr>
        <w:t>临键锁</w:t>
      </w:r>
      <w:proofErr w:type="gramEnd"/>
      <w:r>
        <w:rPr>
          <w:rFonts w:ascii="PingFangSC-Light" w:hAnsi="PingFangSC-Light"/>
          <w:color w:val="FFBF52"/>
          <w:spacing w:val="24"/>
        </w:rPr>
        <w:t>。</w:t>
      </w:r>
    </w:p>
    <w:p w14:paraId="6CF06643"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对于行的查询，都是采用该方法，主要目的是</w:t>
      </w:r>
      <w:proofErr w:type="gramStart"/>
      <w:r>
        <w:rPr>
          <w:rFonts w:ascii="PingFangSC-Light" w:hAnsi="PingFangSC-Light"/>
          <w:color w:val="FFBF52"/>
          <w:spacing w:val="24"/>
        </w:rPr>
        <w:t>解决幻读的</w:t>
      </w:r>
      <w:proofErr w:type="gramEnd"/>
      <w:r>
        <w:rPr>
          <w:rFonts w:ascii="PingFangSC-Light" w:hAnsi="PingFangSC-Light"/>
          <w:color w:val="FFBF52"/>
          <w:spacing w:val="24"/>
        </w:rPr>
        <w:t>问题。</w:t>
      </w:r>
    </w:p>
    <w:p w14:paraId="5D900090" w14:textId="77777777" w:rsidR="00ED73D6" w:rsidRDefault="00ED73D6" w:rsidP="00ED73D6">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787287A0" w14:textId="77777777" w:rsidR="00ED73D6" w:rsidRDefault="00ED73D6" w:rsidP="00ED73D6">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select for update</w:t>
      </w:r>
      <w:r>
        <w:rPr>
          <w:rFonts w:ascii="PingFangSC-Light" w:hAnsi="PingFangSC-Light"/>
          <w:color w:val="6A737D"/>
          <w:spacing w:val="24"/>
        </w:rPr>
        <w:t>有什么含义，</w:t>
      </w:r>
      <w:proofErr w:type="gramStart"/>
      <w:r>
        <w:rPr>
          <w:rFonts w:ascii="PingFangSC-Light" w:hAnsi="PingFangSC-Light"/>
          <w:color w:val="6A737D"/>
          <w:spacing w:val="24"/>
        </w:rPr>
        <w:t>会锁表还是锁行</w:t>
      </w:r>
      <w:proofErr w:type="gramEnd"/>
      <w:r>
        <w:rPr>
          <w:rFonts w:ascii="PingFangSC-Light" w:hAnsi="PingFangSC-Light"/>
          <w:color w:val="6A737D"/>
          <w:spacing w:val="24"/>
        </w:rPr>
        <w:t>还是其他</w:t>
      </w:r>
    </w:p>
    <w:p w14:paraId="5CC9F3DE"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 xml:space="preserve">for update </w:t>
      </w:r>
      <w:r>
        <w:rPr>
          <w:rFonts w:ascii="PingFangSC-Light" w:hAnsi="PingFangSC-Light"/>
          <w:spacing w:val="24"/>
        </w:rPr>
        <w:t>仅适用于</w:t>
      </w:r>
      <w:proofErr w:type="spellStart"/>
      <w:r>
        <w:rPr>
          <w:rFonts w:ascii="PingFangSC-Light" w:hAnsi="PingFangSC-Light"/>
          <w:spacing w:val="24"/>
        </w:rPr>
        <w:t>InnoDB</w:t>
      </w:r>
      <w:proofErr w:type="spellEnd"/>
      <w:r>
        <w:rPr>
          <w:rFonts w:ascii="PingFangSC-Light" w:hAnsi="PingFangSC-Light"/>
          <w:spacing w:val="24"/>
        </w:rPr>
        <w:t>，且必须在事务块</w:t>
      </w:r>
      <w:r>
        <w:rPr>
          <w:rFonts w:ascii="PingFangSC-Light" w:hAnsi="PingFangSC-Light"/>
          <w:spacing w:val="24"/>
        </w:rPr>
        <w:t>(BEGIN/COMMIT)</w:t>
      </w:r>
      <w:r>
        <w:rPr>
          <w:rFonts w:ascii="PingFangSC-Light" w:hAnsi="PingFangSC-Light"/>
          <w:spacing w:val="24"/>
        </w:rPr>
        <w:t>中才能生效。在进行事务操作时，通过</w:t>
      </w:r>
      <w:r>
        <w:rPr>
          <w:rFonts w:ascii="PingFangSC-Light" w:hAnsi="PingFangSC-Light"/>
          <w:spacing w:val="24"/>
        </w:rPr>
        <w:t>“for update”</w:t>
      </w:r>
      <w:r>
        <w:rPr>
          <w:rFonts w:ascii="PingFangSC-Light" w:hAnsi="PingFangSC-Light"/>
          <w:spacing w:val="24"/>
        </w:rPr>
        <w:t>语句，</w:t>
      </w:r>
      <w:r>
        <w:rPr>
          <w:rFonts w:ascii="PingFangSC-Light" w:hAnsi="PingFangSC-Light"/>
          <w:spacing w:val="24"/>
        </w:rPr>
        <w:t>MySQL</w:t>
      </w:r>
      <w:r>
        <w:rPr>
          <w:rFonts w:ascii="PingFangSC-Light" w:hAnsi="PingFangSC-Light"/>
          <w:spacing w:val="24"/>
        </w:rPr>
        <w:t>会对查询结果集中每行数据都添加排他锁，其他线程对该记录的更新与删除操作都会阻塞。排他锁包含行锁、表锁。</w:t>
      </w:r>
    </w:p>
    <w:p w14:paraId="4A9D7778" w14:textId="77777777" w:rsidR="00ED73D6" w:rsidRDefault="00ED73D6" w:rsidP="00ED73D6">
      <w:pPr>
        <w:pStyle w:val="a3"/>
        <w:shd w:val="clear" w:color="auto" w:fill="FFFFFF"/>
        <w:spacing w:before="75" w:beforeAutospacing="0" w:after="75" w:afterAutospacing="0"/>
        <w:ind w:firstLine="516"/>
        <w:jc w:val="both"/>
        <w:rPr>
          <w:rFonts w:ascii="PingFangSC-Light" w:hAnsi="PingFangSC-Light" w:hint="eastAsia"/>
          <w:spacing w:val="24"/>
        </w:rPr>
      </w:pPr>
      <w:proofErr w:type="spellStart"/>
      <w:r>
        <w:rPr>
          <w:rFonts w:ascii="PingFangSC-Light" w:hAnsi="PingFangSC-Light"/>
          <w:spacing w:val="24"/>
        </w:rPr>
        <w:t>InnoDB</w:t>
      </w:r>
      <w:proofErr w:type="spellEnd"/>
      <w:r>
        <w:rPr>
          <w:rFonts w:ascii="PingFangSC-Light" w:hAnsi="PingFangSC-Light"/>
          <w:spacing w:val="24"/>
        </w:rPr>
        <w:t>这种行</w:t>
      </w:r>
      <w:proofErr w:type="gramStart"/>
      <w:r>
        <w:rPr>
          <w:rFonts w:ascii="PingFangSC-Light" w:hAnsi="PingFangSC-Light"/>
          <w:spacing w:val="24"/>
        </w:rPr>
        <w:t>锁实现</w:t>
      </w:r>
      <w:proofErr w:type="gramEnd"/>
      <w:r>
        <w:rPr>
          <w:rFonts w:ascii="PingFangSC-Light" w:hAnsi="PingFangSC-Light"/>
          <w:spacing w:val="24"/>
        </w:rPr>
        <w:t>特点意味着：只有通过索引条件检索数据，</w:t>
      </w:r>
      <w:proofErr w:type="spellStart"/>
      <w:r>
        <w:rPr>
          <w:rFonts w:ascii="PingFangSC-Light" w:hAnsi="PingFangSC-Light"/>
          <w:spacing w:val="24"/>
        </w:rPr>
        <w:t>InnoDB</w:t>
      </w:r>
      <w:proofErr w:type="spellEnd"/>
      <w:r>
        <w:rPr>
          <w:rFonts w:ascii="PingFangSC-Light" w:hAnsi="PingFangSC-Light"/>
          <w:spacing w:val="24"/>
        </w:rPr>
        <w:t>才使用行级锁，否则，</w:t>
      </w:r>
      <w:proofErr w:type="spellStart"/>
      <w:r>
        <w:rPr>
          <w:rFonts w:ascii="PingFangSC-Light" w:hAnsi="PingFangSC-Light"/>
          <w:spacing w:val="24"/>
        </w:rPr>
        <w:t>InnoDB</w:t>
      </w:r>
      <w:proofErr w:type="spellEnd"/>
      <w:r>
        <w:rPr>
          <w:rFonts w:ascii="PingFangSC-Light" w:hAnsi="PingFangSC-Light"/>
          <w:spacing w:val="24"/>
        </w:rPr>
        <w:t>将使用表锁！假设有个表单</w:t>
      </w:r>
      <w:r>
        <w:rPr>
          <w:rFonts w:ascii="PingFangSC-Light" w:hAnsi="PingFangSC-Light"/>
          <w:spacing w:val="24"/>
        </w:rPr>
        <w:t xml:space="preserve"> products </w:t>
      </w:r>
      <w:r>
        <w:rPr>
          <w:rFonts w:ascii="PingFangSC-Light" w:hAnsi="PingFangSC-Light"/>
          <w:spacing w:val="24"/>
        </w:rPr>
        <w:t>，里面有</w:t>
      </w:r>
      <w:r>
        <w:rPr>
          <w:rFonts w:ascii="PingFangSC-Light" w:hAnsi="PingFangSC-Light"/>
          <w:spacing w:val="24"/>
        </w:rPr>
        <w:t>id</w:t>
      </w:r>
      <w:r>
        <w:rPr>
          <w:rFonts w:ascii="PingFangSC-Light" w:hAnsi="PingFangSC-Light"/>
          <w:spacing w:val="24"/>
        </w:rPr>
        <w:t>跟</w:t>
      </w:r>
      <w:r>
        <w:rPr>
          <w:rFonts w:ascii="PingFangSC-Light" w:hAnsi="PingFangSC-Light"/>
          <w:spacing w:val="24"/>
        </w:rPr>
        <w:t>name</w:t>
      </w:r>
      <w:r>
        <w:rPr>
          <w:rFonts w:ascii="PingFangSC-Light" w:hAnsi="PingFangSC-Light"/>
          <w:spacing w:val="24"/>
        </w:rPr>
        <w:t>二个栏位，</w:t>
      </w:r>
      <w:r>
        <w:rPr>
          <w:rFonts w:ascii="PingFangSC-Light" w:hAnsi="PingFangSC-Light"/>
          <w:spacing w:val="24"/>
        </w:rPr>
        <w:t>id</w:t>
      </w:r>
      <w:r>
        <w:rPr>
          <w:rFonts w:ascii="PingFangSC-Light" w:hAnsi="PingFangSC-Light"/>
          <w:spacing w:val="24"/>
        </w:rPr>
        <w:t>是主键。</w:t>
      </w:r>
    </w:p>
    <w:p w14:paraId="15FD1F0C" w14:textId="77777777" w:rsidR="00ED73D6" w:rsidRDefault="00ED73D6" w:rsidP="00ED73D6">
      <w:pPr>
        <w:widowControl/>
        <w:numPr>
          <w:ilvl w:val="0"/>
          <w:numId w:val="50"/>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明确指定主键，并且有此笔资料，</w:t>
      </w:r>
      <w:r>
        <w:rPr>
          <w:rFonts w:ascii="PingFangSC-Light" w:hAnsi="PingFangSC-Light"/>
          <w:color w:val="FFBF52"/>
          <w:sz w:val="23"/>
          <w:szCs w:val="23"/>
        </w:rPr>
        <w:t>row lock</w:t>
      </w:r>
    </w:p>
    <w:p w14:paraId="2B7DC5E5" w14:textId="1A3B9F99" w:rsidR="00A002CF" w:rsidRDefault="00F57F66" w:rsidP="00BD1ABF">
      <w:pPr>
        <w:widowControl/>
        <w:shd w:val="clear" w:color="auto" w:fill="FFFFFF"/>
        <w:spacing w:before="75" w:after="75"/>
      </w:pPr>
      <w:r>
        <w:rPr>
          <w:noProof/>
        </w:rPr>
        <w:lastRenderedPageBreak/>
        <w:drawing>
          <wp:inline distT="0" distB="0" distL="0" distR="0" wp14:anchorId="7C6670B8" wp14:editId="2202AAA9">
            <wp:extent cx="5274310" cy="38823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82390"/>
                    </a:xfrm>
                    <a:prstGeom prst="rect">
                      <a:avLst/>
                    </a:prstGeom>
                  </pic:spPr>
                </pic:pic>
              </a:graphicData>
            </a:graphic>
          </wp:inline>
        </w:drawing>
      </w:r>
    </w:p>
    <w:p w14:paraId="7468B62E" w14:textId="77777777" w:rsidR="00970606" w:rsidRDefault="00254423" w:rsidP="00BD1ABF">
      <w:pPr>
        <w:widowControl/>
        <w:shd w:val="clear" w:color="auto" w:fill="FFFFFF"/>
        <w:spacing w:before="75" w:after="75"/>
        <w:rPr>
          <w:rFonts w:ascii="PingFangSC-Light" w:hAnsi="PingFangSC-Light" w:hint="eastAsia"/>
          <w:spacing w:val="24"/>
          <w:shd w:val="clear" w:color="auto" w:fill="FFFFFF"/>
        </w:rPr>
      </w:pPr>
      <w:r>
        <w:rPr>
          <w:rStyle w:val="a4"/>
          <w:rFonts w:ascii="PingFangSC-Light" w:hAnsi="PingFangSC-Light"/>
          <w:spacing w:val="24"/>
          <w:shd w:val="clear" w:color="auto" w:fill="FFFFFF"/>
        </w:rPr>
        <w:t>注</w:t>
      </w:r>
      <w:r>
        <w:rPr>
          <w:rStyle w:val="a4"/>
          <w:rFonts w:ascii="PingFangSC-Light" w:hAnsi="PingFangSC-Light"/>
          <w:spacing w:val="24"/>
          <w:shd w:val="clear" w:color="auto" w:fill="FFFFFF"/>
        </w:rPr>
        <w:t>1</w:t>
      </w:r>
      <w:r>
        <w:rPr>
          <w:rFonts w:ascii="PingFangSC-Light" w:hAnsi="PingFangSC-Light"/>
          <w:spacing w:val="24"/>
          <w:shd w:val="clear" w:color="auto" w:fill="FFFFFF"/>
        </w:rPr>
        <w:t>: FOR UPDATE</w:t>
      </w:r>
      <w:r>
        <w:rPr>
          <w:rFonts w:ascii="PingFangSC-Light" w:hAnsi="PingFangSC-Light"/>
          <w:spacing w:val="24"/>
          <w:shd w:val="clear" w:color="auto" w:fill="FFFFFF"/>
        </w:rPr>
        <w:t>仅适用于</w:t>
      </w:r>
      <w:proofErr w:type="spellStart"/>
      <w:r>
        <w:rPr>
          <w:rFonts w:ascii="PingFangSC-Light" w:hAnsi="PingFangSC-Light"/>
          <w:spacing w:val="24"/>
          <w:shd w:val="clear" w:color="auto" w:fill="FFFFFF"/>
        </w:rPr>
        <w:t>InnoDB</w:t>
      </w:r>
      <w:proofErr w:type="spellEnd"/>
      <w:r>
        <w:rPr>
          <w:rFonts w:ascii="PingFangSC-Light" w:hAnsi="PingFangSC-Light"/>
          <w:spacing w:val="24"/>
          <w:shd w:val="clear" w:color="auto" w:fill="FFFFFF"/>
        </w:rPr>
        <w:t>，且必须在交易区块</w:t>
      </w:r>
      <w:r>
        <w:rPr>
          <w:rFonts w:ascii="PingFangSC-Light" w:hAnsi="PingFangSC-Light"/>
          <w:spacing w:val="24"/>
          <w:shd w:val="clear" w:color="auto" w:fill="FFFFFF"/>
        </w:rPr>
        <w:t>(BEGIN/COMMIT)</w:t>
      </w:r>
      <w:r>
        <w:rPr>
          <w:rFonts w:ascii="PingFangSC-Light" w:hAnsi="PingFangSC-Light"/>
          <w:spacing w:val="24"/>
          <w:shd w:val="clear" w:color="auto" w:fill="FFFFFF"/>
        </w:rPr>
        <w:t>中才能生效。</w:t>
      </w:r>
    </w:p>
    <w:p w14:paraId="65593818" w14:textId="34D54299" w:rsidR="00B41691" w:rsidRDefault="00254423" w:rsidP="00BD1ABF">
      <w:pPr>
        <w:widowControl/>
        <w:shd w:val="clear" w:color="auto" w:fill="FFFFFF"/>
        <w:spacing w:before="75" w:after="75"/>
        <w:rPr>
          <w:rFonts w:ascii="PingFangSC-Light" w:hAnsi="PingFangSC-Light" w:hint="eastAsia"/>
          <w:spacing w:val="24"/>
          <w:shd w:val="clear" w:color="auto" w:fill="FFFFFF"/>
        </w:rPr>
      </w:pPr>
      <w:r>
        <w:rPr>
          <w:rStyle w:val="a4"/>
          <w:rFonts w:ascii="PingFangSC-Light" w:hAnsi="PingFangSC-Light"/>
          <w:spacing w:val="24"/>
          <w:shd w:val="clear" w:color="auto" w:fill="FFFFFF"/>
        </w:rPr>
        <w:t>注</w:t>
      </w:r>
      <w:r>
        <w:rPr>
          <w:rStyle w:val="a4"/>
          <w:rFonts w:ascii="PingFangSC-Light" w:hAnsi="PingFangSC-Light"/>
          <w:spacing w:val="24"/>
          <w:shd w:val="clear" w:color="auto" w:fill="FFFFFF"/>
        </w:rPr>
        <w:t>2</w:t>
      </w:r>
      <w:r>
        <w:rPr>
          <w:rFonts w:ascii="PingFangSC-Light" w:hAnsi="PingFangSC-Light"/>
          <w:spacing w:val="24"/>
          <w:shd w:val="clear" w:color="auto" w:fill="FFFFFF"/>
        </w:rPr>
        <w:t xml:space="preserve">: </w:t>
      </w:r>
      <w:r>
        <w:rPr>
          <w:rFonts w:ascii="PingFangSC-Light" w:hAnsi="PingFangSC-Light"/>
          <w:spacing w:val="24"/>
          <w:shd w:val="clear" w:color="auto" w:fill="FFFFFF"/>
        </w:rPr>
        <w:t>要测试锁定的状况，可以利用</w:t>
      </w:r>
      <w:r>
        <w:rPr>
          <w:rFonts w:ascii="PingFangSC-Light" w:hAnsi="PingFangSC-Light"/>
          <w:spacing w:val="24"/>
          <w:shd w:val="clear" w:color="auto" w:fill="FFFFFF"/>
        </w:rPr>
        <w:t>MySQL</w:t>
      </w:r>
      <w:r>
        <w:rPr>
          <w:rFonts w:ascii="PingFangSC-Light" w:hAnsi="PingFangSC-Light"/>
          <w:spacing w:val="24"/>
          <w:shd w:val="clear" w:color="auto" w:fill="FFFFFF"/>
        </w:rPr>
        <w:t>的</w:t>
      </w:r>
      <w:r>
        <w:rPr>
          <w:rFonts w:ascii="PingFangSC-Light" w:hAnsi="PingFangSC-Light"/>
          <w:spacing w:val="24"/>
          <w:shd w:val="clear" w:color="auto" w:fill="FFFFFF"/>
        </w:rPr>
        <w:t xml:space="preserve">Command Mode </w:t>
      </w:r>
      <w:r>
        <w:rPr>
          <w:rFonts w:ascii="PingFangSC-Light" w:hAnsi="PingFangSC-Light"/>
          <w:spacing w:val="24"/>
          <w:shd w:val="clear" w:color="auto" w:fill="FFFFFF"/>
        </w:rPr>
        <w:t>，开二个视窗来做测试。</w:t>
      </w:r>
    </w:p>
    <w:p w14:paraId="479BCE6F" w14:textId="77777777" w:rsidR="00A270F0" w:rsidRDefault="00A270F0" w:rsidP="00A270F0">
      <w:pPr>
        <w:widowControl/>
        <w:shd w:val="clear" w:color="auto" w:fill="FFF8E6"/>
        <w:spacing w:line="420" w:lineRule="atLeast"/>
        <w:jc w:val="left"/>
        <w:rPr>
          <w:rFonts w:ascii="PingFangSC-Light" w:hAnsi="PingFangSC-Light" w:hint="eastAsia"/>
          <w:color w:val="6A737D"/>
          <w:sz w:val="22"/>
        </w:rPr>
      </w:pPr>
      <w:r>
        <w:rPr>
          <w:rFonts w:ascii="MS Gothic" w:eastAsia="MS Gothic" w:hAnsi="MS Gothic" w:cs="MS Gothic" w:hint="eastAsia"/>
          <w:color w:val="F48A00"/>
          <w:sz w:val="48"/>
          <w:szCs w:val="48"/>
        </w:rPr>
        <w:t>❝</w:t>
      </w:r>
    </w:p>
    <w:p w14:paraId="3F4B4F64"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 xml:space="preserve">MySQL </w:t>
      </w:r>
      <w:r>
        <w:rPr>
          <w:rFonts w:ascii="PingFangSC-Light" w:hAnsi="PingFangSC-Light"/>
          <w:color w:val="6A737D"/>
          <w:spacing w:val="24"/>
        </w:rPr>
        <w:t>遇到过死锁问题吗，你是如何解决的？</w:t>
      </w:r>
    </w:p>
    <w:p w14:paraId="47318BB7" w14:textId="77777777" w:rsidR="00A270F0" w:rsidRDefault="00A270F0" w:rsidP="00A270F0">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死锁</w:t>
      </w:r>
    </w:p>
    <w:p w14:paraId="52C9C3E5" w14:textId="77777777" w:rsidR="00A270F0" w:rsidRDefault="00A270F0" w:rsidP="00A270F0">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死锁产生</w:t>
      </w:r>
      <w:r>
        <w:rPr>
          <w:rFonts w:ascii="PingFangSC-Light" w:hAnsi="PingFangSC-Light"/>
          <w:spacing w:val="24"/>
        </w:rPr>
        <w:t>：</w:t>
      </w:r>
    </w:p>
    <w:p w14:paraId="216D0EEC" w14:textId="77777777" w:rsidR="00A270F0" w:rsidRDefault="00A270F0" w:rsidP="00A270F0">
      <w:pPr>
        <w:widowControl/>
        <w:numPr>
          <w:ilvl w:val="0"/>
          <w:numId w:val="5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死锁是指两个或多个事务在同一资源上相互占用，并请求锁定对方占用的资源，从而导致恶性循环</w:t>
      </w:r>
    </w:p>
    <w:p w14:paraId="6FE22855" w14:textId="77777777" w:rsidR="00A270F0" w:rsidRDefault="00A270F0" w:rsidP="00A270F0">
      <w:pPr>
        <w:widowControl/>
        <w:numPr>
          <w:ilvl w:val="0"/>
          <w:numId w:val="5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当事务试图以不同的顺序锁定资源时，就可能产生死锁。多个事务同时锁定同一个资源时也可能会产生死锁</w:t>
      </w:r>
    </w:p>
    <w:p w14:paraId="52323259" w14:textId="77777777" w:rsidR="00A270F0" w:rsidRDefault="00A270F0" w:rsidP="00A270F0">
      <w:pPr>
        <w:widowControl/>
        <w:numPr>
          <w:ilvl w:val="0"/>
          <w:numId w:val="5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锁的行为和顺序和存储引擎相关。以同样的顺序执行语句，有些存储引擎会产生死锁有些不会</w:t>
      </w:r>
      <w:r>
        <w:rPr>
          <w:rFonts w:ascii="PingFangSC-Light" w:hAnsi="PingFangSC-Light"/>
          <w:color w:val="FFBF52"/>
          <w:sz w:val="23"/>
          <w:szCs w:val="23"/>
        </w:rPr>
        <w:t>——</w:t>
      </w:r>
      <w:r>
        <w:rPr>
          <w:rFonts w:ascii="PingFangSC-Light" w:hAnsi="PingFangSC-Light"/>
          <w:color w:val="FFBF52"/>
          <w:sz w:val="23"/>
          <w:szCs w:val="23"/>
        </w:rPr>
        <w:t>死锁有双重原因：真正的数据冲突；存储引擎的实现方式。</w:t>
      </w:r>
    </w:p>
    <w:p w14:paraId="6AC268B4" w14:textId="77777777" w:rsidR="00A270F0" w:rsidRDefault="00A270F0" w:rsidP="00A270F0">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检测死锁</w:t>
      </w:r>
      <w:r>
        <w:rPr>
          <w:rFonts w:ascii="PingFangSC-Light" w:hAnsi="PingFangSC-Light"/>
          <w:spacing w:val="24"/>
        </w:rPr>
        <w:t>：数据库系统实现了各种死锁检测和死锁超时的机制。</w:t>
      </w:r>
      <w:proofErr w:type="spellStart"/>
      <w:r>
        <w:rPr>
          <w:rFonts w:ascii="PingFangSC-Light" w:hAnsi="PingFangSC-Light"/>
          <w:spacing w:val="24"/>
        </w:rPr>
        <w:t>InnoDB</w:t>
      </w:r>
      <w:proofErr w:type="spellEnd"/>
      <w:r>
        <w:rPr>
          <w:rFonts w:ascii="PingFangSC-Light" w:hAnsi="PingFangSC-Light"/>
          <w:spacing w:val="24"/>
        </w:rPr>
        <w:t>存储引擎能检测到死锁的循环依赖并立即返回一个错误。</w:t>
      </w:r>
    </w:p>
    <w:p w14:paraId="3F37C291" w14:textId="77777777" w:rsidR="00A270F0" w:rsidRDefault="00A270F0" w:rsidP="00A270F0">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死锁恢复</w:t>
      </w:r>
      <w:r>
        <w:rPr>
          <w:rFonts w:ascii="PingFangSC-Light" w:hAnsi="PingFangSC-Light"/>
          <w:spacing w:val="24"/>
        </w:rPr>
        <w:t>：死锁发生以后，只有部分或完全</w:t>
      </w:r>
      <w:proofErr w:type="gramStart"/>
      <w:r>
        <w:rPr>
          <w:rFonts w:ascii="PingFangSC-Light" w:hAnsi="PingFangSC-Light"/>
          <w:spacing w:val="24"/>
        </w:rPr>
        <w:t>回滚其中</w:t>
      </w:r>
      <w:proofErr w:type="gramEnd"/>
      <w:r>
        <w:rPr>
          <w:rFonts w:ascii="PingFangSC-Light" w:hAnsi="PingFangSC-Light"/>
          <w:spacing w:val="24"/>
        </w:rPr>
        <w:t>一个事务，才能打破死锁，</w:t>
      </w:r>
      <w:proofErr w:type="spellStart"/>
      <w:r>
        <w:rPr>
          <w:rFonts w:ascii="PingFangSC-Light" w:hAnsi="PingFangSC-Light"/>
          <w:spacing w:val="24"/>
        </w:rPr>
        <w:t>InnoDB</w:t>
      </w:r>
      <w:proofErr w:type="spellEnd"/>
      <w:r>
        <w:rPr>
          <w:rFonts w:ascii="PingFangSC-Light" w:hAnsi="PingFangSC-Light"/>
          <w:spacing w:val="24"/>
        </w:rPr>
        <w:t>目前处理死锁的方法是，将持有最少行级排他锁的事务进行回滚。所以事务型应用程序在设计时必须考虑如何处理死锁，多数情况下只需要重新执行因</w:t>
      </w:r>
      <w:proofErr w:type="gramStart"/>
      <w:r>
        <w:rPr>
          <w:rFonts w:ascii="PingFangSC-Light" w:hAnsi="PingFangSC-Light"/>
          <w:spacing w:val="24"/>
        </w:rPr>
        <w:t>死锁回滚</w:t>
      </w:r>
      <w:proofErr w:type="gramEnd"/>
      <w:r>
        <w:rPr>
          <w:rFonts w:ascii="PingFangSC-Light" w:hAnsi="PingFangSC-Light"/>
          <w:spacing w:val="24"/>
        </w:rPr>
        <w:t>的事务即可。</w:t>
      </w:r>
    </w:p>
    <w:p w14:paraId="59301435" w14:textId="77777777" w:rsidR="00A270F0" w:rsidRDefault="00A270F0" w:rsidP="00A270F0">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lastRenderedPageBreak/>
        <w:t>外部锁的死锁检测</w:t>
      </w:r>
      <w:r>
        <w:rPr>
          <w:rFonts w:ascii="PingFangSC-Light" w:hAnsi="PingFangSC-Light"/>
          <w:spacing w:val="24"/>
        </w:rPr>
        <w:t>：发生死锁后，</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一般都能自动检测到，并使一个事务</w:t>
      </w:r>
      <w:proofErr w:type="gramStart"/>
      <w:r>
        <w:rPr>
          <w:rFonts w:ascii="PingFangSC-Light" w:hAnsi="PingFangSC-Light"/>
          <w:spacing w:val="24"/>
        </w:rPr>
        <w:t>释放锁并回退</w:t>
      </w:r>
      <w:proofErr w:type="gramEnd"/>
      <w:r>
        <w:rPr>
          <w:rFonts w:ascii="PingFangSC-Light" w:hAnsi="PingFangSC-Light"/>
          <w:spacing w:val="24"/>
        </w:rPr>
        <w:t>，另一个事务获得锁，继续完成事务。但在涉及外部锁，或</w:t>
      </w:r>
      <w:proofErr w:type="gramStart"/>
      <w:r>
        <w:rPr>
          <w:rFonts w:ascii="PingFangSC-Light" w:hAnsi="PingFangSC-Light"/>
          <w:spacing w:val="24"/>
        </w:rPr>
        <w:t>涉及表锁的</w:t>
      </w:r>
      <w:proofErr w:type="gramEnd"/>
      <w:r>
        <w:rPr>
          <w:rFonts w:ascii="PingFangSC-Light" w:hAnsi="PingFangSC-Light"/>
          <w:spacing w:val="24"/>
        </w:rPr>
        <w:t>情况下，</w:t>
      </w:r>
      <w:proofErr w:type="spellStart"/>
      <w:r>
        <w:rPr>
          <w:rFonts w:ascii="PingFangSC-Light" w:hAnsi="PingFangSC-Light"/>
          <w:spacing w:val="24"/>
        </w:rPr>
        <w:t>InnoDB</w:t>
      </w:r>
      <w:proofErr w:type="spellEnd"/>
      <w:r>
        <w:rPr>
          <w:rFonts w:ascii="PingFangSC-Light" w:hAnsi="PingFangSC-Light"/>
          <w:spacing w:val="24"/>
        </w:rPr>
        <w:t xml:space="preserve"> </w:t>
      </w:r>
      <w:r>
        <w:rPr>
          <w:rFonts w:ascii="PingFangSC-Light" w:hAnsi="PingFangSC-Light"/>
          <w:spacing w:val="24"/>
        </w:rPr>
        <w:t>并不能完全自动检测到死锁，</w:t>
      </w:r>
      <w:r>
        <w:rPr>
          <w:rFonts w:ascii="PingFangSC-Light" w:hAnsi="PingFangSC-Light"/>
          <w:spacing w:val="24"/>
        </w:rPr>
        <w:t xml:space="preserve"> </w:t>
      </w:r>
      <w:r>
        <w:rPr>
          <w:rFonts w:ascii="PingFangSC-Light" w:hAnsi="PingFangSC-Light"/>
          <w:spacing w:val="24"/>
        </w:rPr>
        <w:t>这需要通过设置锁等待超时参数</w:t>
      </w:r>
      <w:r>
        <w:rPr>
          <w:rFonts w:ascii="PingFangSC-Light" w:hAnsi="PingFangSC-Light"/>
          <w:spacing w:val="24"/>
        </w:rPr>
        <w:t xml:space="preserve"> </w:t>
      </w:r>
      <w:proofErr w:type="spellStart"/>
      <w:r>
        <w:rPr>
          <w:rFonts w:ascii="PingFangSC-Light" w:hAnsi="PingFangSC-Light"/>
          <w:spacing w:val="24"/>
        </w:rPr>
        <w:t>innodb_lock_wait_timeout</w:t>
      </w:r>
      <w:proofErr w:type="spellEnd"/>
      <w:r>
        <w:rPr>
          <w:rFonts w:ascii="PingFangSC-Light" w:hAnsi="PingFangSC-Light"/>
          <w:spacing w:val="24"/>
        </w:rPr>
        <w:t xml:space="preserve"> </w:t>
      </w:r>
      <w:r>
        <w:rPr>
          <w:rFonts w:ascii="PingFangSC-Light" w:hAnsi="PingFangSC-Light"/>
          <w:spacing w:val="24"/>
        </w:rPr>
        <w:t>来解决</w:t>
      </w:r>
    </w:p>
    <w:p w14:paraId="248425CC" w14:textId="77777777" w:rsidR="00A270F0" w:rsidRDefault="00A270F0" w:rsidP="00A270F0">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死锁影响性能</w:t>
      </w:r>
      <w:r>
        <w:rPr>
          <w:rFonts w:ascii="PingFangSC-Light" w:hAnsi="PingFangSC-Light"/>
          <w:spacing w:val="24"/>
        </w:rPr>
        <w:t>：死锁会影响性能而不是会产生严重错误，因为</w:t>
      </w:r>
      <w:proofErr w:type="spellStart"/>
      <w:r>
        <w:rPr>
          <w:rFonts w:ascii="PingFangSC-Light" w:hAnsi="PingFangSC-Light"/>
          <w:spacing w:val="24"/>
        </w:rPr>
        <w:t>InnoDB</w:t>
      </w:r>
      <w:proofErr w:type="spellEnd"/>
      <w:r>
        <w:rPr>
          <w:rFonts w:ascii="PingFangSC-Light" w:hAnsi="PingFangSC-Light"/>
          <w:spacing w:val="24"/>
        </w:rPr>
        <w:t>会自动检测死锁状况并</w:t>
      </w:r>
      <w:proofErr w:type="gramStart"/>
      <w:r>
        <w:rPr>
          <w:rFonts w:ascii="PingFangSC-Light" w:hAnsi="PingFangSC-Light"/>
          <w:spacing w:val="24"/>
        </w:rPr>
        <w:t>回滚其中</w:t>
      </w:r>
      <w:proofErr w:type="gramEnd"/>
      <w:r>
        <w:rPr>
          <w:rFonts w:ascii="PingFangSC-Light" w:hAnsi="PingFangSC-Light"/>
          <w:spacing w:val="24"/>
        </w:rPr>
        <w:t>一个受影响的事务。在高并发系统上，当许多线程等待同一个锁时，死锁检测可能导致速度变慢。有时当发生死锁时，禁用死锁检测（使用</w:t>
      </w:r>
      <w:proofErr w:type="spellStart"/>
      <w:r>
        <w:rPr>
          <w:rFonts w:ascii="PingFangSC-Light" w:hAnsi="PingFangSC-Light"/>
          <w:spacing w:val="24"/>
        </w:rPr>
        <w:t>innodb_deadlock_detect</w:t>
      </w:r>
      <w:proofErr w:type="spellEnd"/>
      <w:r>
        <w:rPr>
          <w:rFonts w:ascii="PingFangSC-Light" w:hAnsi="PingFangSC-Light"/>
          <w:spacing w:val="24"/>
        </w:rPr>
        <w:t>配置选项）可能会更有效，这时可以依赖</w:t>
      </w:r>
      <w:proofErr w:type="spellStart"/>
      <w:r>
        <w:rPr>
          <w:rStyle w:val="HTML"/>
          <w:rFonts w:ascii="Consolas" w:hAnsi="Consolas"/>
          <w:color w:val="F48A00"/>
          <w:spacing w:val="24"/>
          <w:sz w:val="21"/>
          <w:szCs w:val="21"/>
        </w:rPr>
        <w:t>innodb_lock_wait_timeout</w:t>
      </w:r>
      <w:proofErr w:type="spellEnd"/>
      <w:r>
        <w:rPr>
          <w:rFonts w:ascii="PingFangSC-Light" w:hAnsi="PingFangSC-Light"/>
          <w:spacing w:val="24"/>
        </w:rPr>
        <w:t>设置进行事务回滚。</w:t>
      </w:r>
    </w:p>
    <w:p w14:paraId="7CAAD634" w14:textId="77777777" w:rsidR="00A270F0" w:rsidRDefault="00A270F0" w:rsidP="00A270F0">
      <w:pPr>
        <w:pStyle w:val="a3"/>
        <w:shd w:val="clear" w:color="auto" w:fill="FFFFFF"/>
        <w:spacing w:before="0" w:beforeAutospacing="0" w:after="0" w:afterAutospacing="0"/>
        <w:jc w:val="both"/>
        <w:rPr>
          <w:rFonts w:ascii="PingFangSC-Light" w:hAnsi="PingFangSC-Light" w:hint="eastAsia"/>
          <w:spacing w:val="24"/>
        </w:rPr>
      </w:pPr>
      <w:proofErr w:type="spellStart"/>
      <w:r>
        <w:rPr>
          <w:rStyle w:val="a4"/>
          <w:rFonts w:ascii="PingFangSC-Light" w:hAnsi="PingFangSC-Light"/>
          <w:spacing w:val="24"/>
        </w:rPr>
        <w:t>MyISAM</w:t>
      </w:r>
      <w:proofErr w:type="spellEnd"/>
      <w:r>
        <w:rPr>
          <w:rStyle w:val="a4"/>
          <w:rFonts w:ascii="PingFangSC-Light" w:hAnsi="PingFangSC-Light"/>
          <w:spacing w:val="24"/>
        </w:rPr>
        <w:t>避免死锁</w:t>
      </w:r>
      <w:r>
        <w:rPr>
          <w:rFonts w:ascii="PingFangSC-Light" w:hAnsi="PingFangSC-Light"/>
          <w:spacing w:val="24"/>
        </w:rPr>
        <w:t>：</w:t>
      </w:r>
    </w:p>
    <w:p w14:paraId="40E87397" w14:textId="77777777" w:rsidR="00A270F0" w:rsidRDefault="00A270F0" w:rsidP="00A270F0">
      <w:pPr>
        <w:widowControl/>
        <w:numPr>
          <w:ilvl w:val="0"/>
          <w:numId w:val="52"/>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在自动加锁的情况下，</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总是一次获得</w:t>
      </w:r>
      <w:r>
        <w:rPr>
          <w:rFonts w:ascii="PingFangSC-Light" w:hAnsi="PingFangSC-Light"/>
          <w:color w:val="FFBF52"/>
          <w:sz w:val="23"/>
          <w:szCs w:val="23"/>
        </w:rPr>
        <w:t xml:space="preserve"> SQL </w:t>
      </w:r>
      <w:r>
        <w:rPr>
          <w:rFonts w:ascii="PingFangSC-Light" w:hAnsi="PingFangSC-Light"/>
          <w:color w:val="FFBF52"/>
          <w:sz w:val="23"/>
          <w:szCs w:val="23"/>
        </w:rPr>
        <w:t>语句所需要的全部锁，所以</w:t>
      </w:r>
      <w:r>
        <w:rPr>
          <w:rFonts w:ascii="PingFangSC-Light" w:hAnsi="PingFangSC-Light"/>
          <w:color w:val="FFBF52"/>
          <w:sz w:val="23"/>
          <w:szCs w:val="23"/>
        </w:rPr>
        <w:t xml:space="preserve"> </w:t>
      </w:r>
      <w:proofErr w:type="spellStart"/>
      <w:r>
        <w:rPr>
          <w:rFonts w:ascii="PingFangSC-Light" w:hAnsi="PingFangSC-Light"/>
          <w:color w:val="FFBF52"/>
          <w:sz w:val="23"/>
          <w:szCs w:val="23"/>
        </w:rPr>
        <w:t>MyISAM</w:t>
      </w:r>
      <w:proofErr w:type="spellEnd"/>
      <w:r>
        <w:rPr>
          <w:rFonts w:ascii="PingFangSC-Light" w:hAnsi="PingFangSC-Light"/>
          <w:color w:val="FFBF52"/>
          <w:sz w:val="23"/>
          <w:szCs w:val="23"/>
        </w:rPr>
        <w:t xml:space="preserve"> </w:t>
      </w:r>
      <w:r>
        <w:rPr>
          <w:rFonts w:ascii="PingFangSC-Light" w:hAnsi="PingFangSC-Light"/>
          <w:color w:val="FFBF52"/>
          <w:sz w:val="23"/>
          <w:szCs w:val="23"/>
        </w:rPr>
        <w:t>表不会出现死锁。</w:t>
      </w:r>
    </w:p>
    <w:p w14:paraId="30A73482" w14:textId="77777777" w:rsidR="00A270F0" w:rsidRDefault="00A270F0" w:rsidP="00A270F0">
      <w:pPr>
        <w:pStyle w:val="a3"/>
        <w:shd w:val="clear" w:color="auto" w:fill="FFFFFF"/>
        <w:spacing w:before="0" w:beforeAutospacing="0" w:after="0" w:afterAutospacing="0"/>
        <w:jc w:val="both"/>
        <w:rPr>
          <w:rFonts w:ascii="PingFangSC-Light" w:hAnsi="PingFangSC-Light" w:hint="eastAsia"/>
          <w:spacing w:val="24"/>
        </w:rPr>
      </w:pPr>
      <w:proofErr w:type="spellStart"/>
      <w:r>
        <w:rPr>
          <w:rStyle w:val="a4"/>
          <w:rFonts w:ascii="PingFangSC-Light" w:hAnsi="PingFangSC-Light"/>
          <w:spacing w:val="24"/>
        </w:rPr>
        <w:t>InnoDB</w:t>
      </w:r>
      <w:proofErr w:type="spellEnd"/>
      <w:r>
        <w:rPr>
          <w:rStyle w:val="a4"/>
          <w:rFonts w:ascii="PingFangSC-Light" w:hAnsi="PingFangSC-Light"/>
          <w:spacing w:val="24"/>
        </w:rPr>
        <w:t>避免死锁</w:t>
      </w:r>
      <w:r>
        <w:rPr>
          <w:rFonts w:ascii="PingFangSC-Light" w:hAnsi="PingFangSC-Light"/>
          <w:spacing w:val="24"/>
        </w:rPr>
        <w:t>：</w:t>
      </w:r>
    </w:p>
    <w:p w14:paraId="1996321A" w14:textId="77777777" w:rsidR="00A270F0" w:rsidRDefault="00A270F0" w:rsidP="00A270F0">
      <w:pPr>
        <w:widowControl/>
        <w:numPr>
          <w:ilvl w:val="0"/>
          <w:numId w:val="5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为了在单个</w:t>
      </w:r>
      <w:proofErr w:type="spellStart"/>
      <w:r>
        <w:rPr>
          <w:rFonts w:ascii="PingFangSC-Light" w:hAnsi="PingFangSC-Light"/>
          <w:color w:val="FFBF52"/>
          <w:sz w:val="23"/>
          <w:szCs w:val="23"/>
        </w:rPr>
        <w:t>InnoDB</w:t>
      </w:r>
      <w:proofErr w:type="spellEnd"/>
      <w:r>
        <w:rPr>
          <w:rFonts w:ascii="PingFangSC-Light" w:hAnsi="PingFangSC-Light"/>
          <w:color w:val="FFBF52"/>
          <w:sz w:val="23"/>
          <w:szCs w:val="23"/>
        </w:rPr>
        <w:t>表上执行多个并发写入操作时避免死锁，可以在事务开始时通过为预期要修改的</w:t>
      </w:r>
      <w:proofErr w:type="gramStart"/>
      <w:r>
        <w:rPr>
          <w:rFonts w:ascii="PingFangSC-Light" w:hAnsi="PingFangSC-Light"/>
          <w:color w:val="FFBF52"/>
          <w:sz w:val="23"/>
          <w:szCs w:val="23"/>
        </w:rPr>
        <w:t>每个元</w:t>
      </w:r>
      <w:proofErr w:type="gramEnd"/>
      <w:r>
        <w:rPr>
          <w:rFonts w:ascii="PingFangSC-Light" w:hAnsi="PingFangSC-Light"/>
          <w:color w:val="FFBF52"/>
          <w:sz w:val="23"/>
          <w:szCs w:val="23"/>
        </w:rPr>
        <w:t>祖（行）使用</w:t>
      </w:r>
      <w:r>
        <w:rPr>
          <w:rStyle w:val="HTML"/>
          <w:rFonts w:ascii="Consolas" w:hAnsi="Consolas"/>
          <w:color w:val="F48A00"/>
          <w:sz w:val="21"/>
          <w:szCs w:val="21"/>
        </w:rPr>
        <w:t>SELECT ... FOR UPDATE</w:t>
      </w:r>
      <w:r>
        <w:rPr>
          <w:rFonts w:ascii="PingFangSC-Light" w:hAnsi="PingFangSC-Light"/>
          <w:color w:val="FFBF52"/>
          <w:sz w:val="23"/>
          <w:szCs w:val="23"/>
        </w:rPr>
        <w:t>语句来获取必要的锁，即使这些行的更改语句是在之后才执行的。</w:t>
      </w:r>
    </w:p>
    <w:p w14:paraId="320CBEE0" w14:textId="77777777" w:rsidR="00A270F0" w:rsidRDefault="00A270F0" w:rsidP="00A270F0">
      <w:pPr>
        <w:widowControl/>
        <w:numPr>
          <w:ilvl w:val="0"/>
          <w:numId w:val="5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在事务中，如果要更新记录，应该直接申请足够级别的锁，即排他锁，而不应先申请共享锁、更新时再申请排他锁，因为这时候当用户再申请排他锁时，其他事务可能又已经获得了相同记录的共享锁，从而造成锁冲突，甚至死锁</w:t>
      </w:r>
    </w:p>
    <w:p w14:paraId="2E037064" w14:textId="77777777" w:rsidR="00A270F0" w:rsidRDefault="00A270F0" w:rsidP="00A270F0">
      <w:pPr>
        <w:widowControl/>
        <w:numPr>
          <w:ilvl w:val="0"/>
          <w:numId w:val="5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如果事务需要修改或锁定多个表，则应在每个事务中以相同的顺序使用加锁语句。在应用中，如果不同的程序会并发存取多个表，应尽量约定以相同的顺序来访问表，这样可以大大降低产生死锁的机会</w:t>
      </w:r>
    </w:p>
    <w:p w14:paraId="54FB7E13" w14:textId="77777777" w:rsidR="00A270F0" w:rsidRDefault="00A270F0" w:rsidP="00A270F0">
      <w:pPr>
        <w:widowControl/>
        <w:numPr>
          <w:ilvl w:val="0"/>
          <w:numId w:val="5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通过</w:t>
      </w:r>
      <w:r>
        <w:rPr>
          <w:rStyle w:val="HTML"/>
          <w:rFonts w:ascii="Consolas" w:hAnsi="Consolas"/>
          <w:color w:val="F48A00"/>
          <w:sz w:val="21"/>
          <w:szCs w:val="21"/>
        </w:rPr>
        <w:t>SELECT ... LOCK IN SHARE MODE</w:t>
      </w:r>
      <w:r>
        <w:rPr>
          <w:rFonts w:ascii="PingFangSC-Light" w:hAnsi="PingFangSC-Light"/>
          <w:color w:val="FFBF52"/>
          <w:sz w:val="23"/>
          <w:szCs w:val="23"/>
        </w:rPr>
        <w:t>获取行的读锁后，如果当前事务再需要对该记录进行更新操作，则很有可能造成死锁。</w:t>
      </w:r>
    </w:p>
    <w:p w14:paraId="4F207F42" w14:textId="77777777" w:rsidR="00A270F0" w:rsidRDefault="00A270F0" w:rsidP="00A270F0">
      <w:pPr>
        <w:widowControl/>
        <w:numPr>
          <w:ilvl w:val="0"/>
          <w:numId w:val="5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改变事务隔离级别</w:t>
      </w:r>
    </w:p>
    <w:p w14:paraId="2CBEF772" w14:textId="77777777" w:rsidR="00A270F0" w:rsidRDefault="00A270F0" w:rsidP="00A270F0">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如果出现死锁，可以用</w:t>
      </w:r>
      <w:r>
        <w:rPr>
          <w:rFonts w:ascii="PingFangSC-Light" w:hAnsi="PingFangSC-Light"/>
          <w:spacing w:val="24"/>
        </w:rPr>
        <w:t> </w:t>
      </w:r>
      <w:r>
        <w:rPr>
          <w:rStyle w:val="HTML"/>
          <w:rFonts w:ascii="Consolas" w:hAnsi="Consolas"/>
          <w:color w:val="F48A00"/>
          <w:spacing w:val="24"/>
          <w:sz w:val="21"/>
          <w:szCs w:val="21"/>
        </w:rPr>
        <w:t xml:space="preserve">show engine </w:t>
      </w:r>
      <w:proofErr w:type="spellStart"/>
      <w:r>
        <w:rPr>
          <w:rStyle w:val="HTML"/>
          <w:rFonts w:ascii="Consolas" w:hAnsi="Consolas"/>
          <w:color w:val="F48A00"/>
          <w:spacing w:val="24"/>
          <w:sz w:val="21"/>
          <w:szCs w:val="21"/>
        </w:rPr>
        <w:t>innodb</w:t>
      </w:r>
      <w:proofErr w:type="spellEnd"/>
      <w:r>
        <w:rPr>
          <w:rStyle w:val="HTML"/>
          <w:rFonts w:ascii="Consolas" w:hAnsi="Consolas"/>
          <w:color w:val="F48A00"/>
          <w:spacing w:val="24"/>
          <w:sz w:val="21"/>
          <w:szCs w:val="21"/>
        </w:rPr>
        <w:t xml:space="preserve"> status;</w:t>
      </w:r>
      <w:r>
        <w:rPr>
          <w:rFonts w:ascii="PingFangSC-Light" w:hAnsi="PingFangSC-Light"/>
          <w:spacing w:val="24"/>
        </w:rPr>
        <w:t>命令来确定最后一个死锁产生的原因。返回结果中包括死锁相关事务的详细信息，如引发死锁的</w:t>
      </w:r>
      <w:r>
        <w:rPr>
          <w:rFonts w:ascii="PingFangSC-Light" w:hAnsi="PingFangSC-Light"/>
          <w:spacing w:val="24"/>
        </w:rPr>
        <w:t xml:space="preserve"> SQL </w:t>
      </w:r>
      <w:r>
        <w:rPr>
          <w:rFonts w:ascii="PingFangSC-Light" w:hAnsi="PingFangSC-Light"/>
          <w:spacing w:val="24"/>
        </w:rPr>
        <w:t>语句，事务已经获得的锁，正在等待什么锁，以及</w:t>
      </w:r>
      <w:proofErr w:type="gramStart"/>
      <w:r>
        <w:rPr>
          <w:rFonts w:ascii="PingFangSC-Light" w:hAnsi="PingFangSC-Light"/>
          <w:spacing w:val="24"/>
        </w:rPr>
        <w:t>被回滚的</w:t>
      </w:r>
      <w:proofErr w:type="gramEnd"/>
      <w:r>
        <w:rPr>
          <w:rFonts w:ascii="PingFangSC-Light" w:hAnsi="PingFangSC-Light"/>
          <w:spacing w:val="24"/>
        </w:rPr>
        <w:t>事务等。据此可以分析死锁产生的原因和改进措施。</w:t>
      </w:r>
    </w:p>
    <w:p w14:paraId="35279C8B" w14:textId="77777777" w:rsidR="00A270F0" w:rsidRDefault="00FD3341" w:rsidP="00A270F0">
      <w:pPr>
        <w:spacing w:before="300" w:after="300"/>
        <w:rPr>
          <w:rFonts w:ascii="宋体" w:hAnsi="宋体"/>
        </w:rPr>
      </w:pPr>
      <w:r>
        <w:pict w14:anchorId="335B10AF">
          <v:rect id="_x0000_i1025" style="width:0;height:1.5pt" o:hralign="center" o:hrstd="t" o:hrnoshade="t" o:hr="t" fillcolor="black" stroked="f"/>
        </w:pict>
      </w:r>
    </w:p>
    <w:p w14:paraId="4BAD48F4" w14:textId="77777777" w:rsidR="00A270F0" w:rsidRDefault="00A270F0" w:rsidP="00A270F0">
      <w:pPr>
        <w:pStyle w:val="2"/>
        <w:shd w:val="clear" w:color="auto" w:fill="FFFFFF"/>
        <w:spacing w:before="0" w:beforeAutospacing="0" w:after="0" w:afterAutospacing="0"/>
        <w:rPr>
          <w:rFonts w:ascii="PingFangSC-Light" w:hAnsi="PingFangSC-Light" w:hint="eastAsia"/>
          <w:color w:val="000000"/>
          <w:sz w:val="33"/>
          <w:szCs w:val="33"/>
        </w:rPr>
      </w:pPr>
      <w:r>
        <w:rPr>
          <w:rFonts w:ascii="PingFangSC-Light" w:hAnsi="PingFangSC-Light"/>
          <w:color w:val="F48A00"/>
          <w:sz w:val="30"/>
          <w:szCs w:val="30"/>
        </w:rPr>
        <w:t>八、</w:t>
      </w:r>
      <w:r>
        <w:rPr>
          <w:rFonts w:ascii="PingFangSC-Light" w:hAnsi="PingFangSC-Light"/>
          <w:color w:val="F48A00"/>
          <w:sz w:val="30"/>
          <w:szCs w:val="30"/>
        </w:rPr>
        <w:t>MySQL</w:t>
      </w:r>
      <w:r>
        <w:rPr>
          <w:rFonts w:ascii="PingFangSC-Light" w:hAnsi="PingFangSC-Light"/>
          <w:color w:val="F48A00"/>
          <w:sz w:val="30"/>
          <w:szCs w:val="30"/>
        </w:rPr>
        <w:t>调优</w:t>
      </w:r>
    </w:p>
    <w:p w14:paraId="51D484EB" w14:textId="77777777" w:rsidR="00A270F0" w:rsidRDefault="00A270F0" w:rsidP="00A270F0">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60FC01C3"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日常工作中你是怎么优化</w:t>
      </w:r>
      <w:r>
        <w:rPr>
          <w:rFonts w:ascii="PingFangSC-Light" w:hAnsi="PingFangSC-Light"/>
          <w:color w:val="6A737D"/>
          <w:spacing w:val="24"/>
        </w:rPr>
        <w:t>SQL</w:t>
      </w:r>
      <w:r>
        <w:rPr>
          <w:rFonts w:ascii="PingFangSC-Light" w:hAnsi="PingFangSC-Light"/>
          <w:color w:val="6A737D"/>
          <w:spacing w:val="24"/>
        </w:rPr>
        <w:t>的？</w:t>
      </w:r>
    </w:p>
    <w:p w14:paraId="3EDC803D"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SQL</w:t>
      </w:r>
      <w:r>
        <w:rPr>
          <w:rFonts w:ascii="PingFangSC-Light" w:hAnsi="PingFangSC-Light"/>
          <w:color w:val="6A737D"/>
          <w:spacing w:val="24"/>
        </w:rPr>
        <w:t>优化的一般步骤是什么，怎么看执行计划（</w:t>
      </w:r>
      <w:r>
        <w:rPr>
          <w:rFonts w:ascii="PingFangSC-Light" w:hAnsi="PingFangSC-Light"/>
          <w:color w:val="6A737D"/>
          <w:spacing w:val="24"/>
        </w:rPr>
        <w:t>explain</w:t>
      </w:r>
      <w:r>
        <w:rPr>
          <w:rFonts w:ascii="PingFangSC-Light" w:hAnsi="PingFangSC-Light"/>
          <w:color w:val="6A737D"/>
          <w:spacing w:val="24"/>
        </w:rPr>
        <w:t>），如何理解其中各个字段的含义？</w:t>
      </w:r>
    </w:p>
    <w:p w14:paraId="2C307B4E"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如何写</w:t>
      </w:r>
      <w:proofErr w:type="spellStart"/>
      <w:r>
        <w:rPr>
          <w:rFonts w:ascii="PingFangSC-Light" w:hAnsi="PingFangSC-Light"/>
          <w:color w:val="6A737D"/>
          <w:spacing w:val="24"/>
        </w:rPr>
        <w:t>sql</w:t>
      </w:r>
      <w:proofErr w:type="spellEnd"/>
      <w:r>
        <w:rPr>
          <w:rFonts w:ascii="PingFangSC-Light" w:hAnsi="PingFangSC-Light"/>
          <w:color w:val="6A737D"/>
          <w:spacing w:val="24"/>
        </w:rPr>
        <w:t>能够有效的使用到复合索引？</w:t>
      </w:r>
    </w:p>
    <w:p w14:paraId="5AF71C54"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一条</w:t>
      </w:r>
      <w:proofErr w:type="spellStart"/>
      <w:r>
        <w:rPr>
          <w:rFonts w:ascii="PingFangSC-Light" w:hAnsi="PingFangSC-Light"/>
          <w:color w:val="6A737D"/>
          <w:spacing w:val="24"/>
        </w:rPr>
        <w:t>sql</w:t>
      </w:r>
      <w:proofErr w:type="spellEnd"/>
      <w:r>
        <w:rPr>
          <w:rFonts w:ascii="PingFangSC-Light" w:hAnsi="PingFangSC-Light"/>
          <w:color w:val="6A737D"/>
          <w:spacing w:val="24"/>
        </w:rPr>
        <w:t>执行过长的时间，你如何优化，从哪些方面入手？</w:t>
      </w:r>
    </w:p>
    <w:p w14:paraId="550696CF" w14:textId="77777777" w:rsidR="00A270F0" w:rsidRDefault="00A270F0" w:rsidP="00A270F0">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lastRenderedPageBreak/>
        <w:t>什么是最左前缀原则？什么是最左匹配原则？</w:t>
      </w:r>
    </w:p>
    <w:p w14:paraId="78D46A4C" w14:textId="77777777" w:rsidR="00A270F0" w:rsidRDefault="00A270F0" w:rsidP="00A270F0">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影响</w:t>
      </w:r>
      <w:proofErr w:type="spellStart"/>
      <w:r>
        <w:rPr>
          <w:rFonts w:ascii="PingFangSC-Light" w:hAnsi="PingFangSC-Light"/>
          <w:color w:val="F48A00"/>
        </w:rPr>
        <w:t>mysql</w:t>
      </w:r>
      <w:proofErr w:type="spellEnd"/>
      <w:r>
        <w:rPr>
          <w:rFonts w:ascii="PingFangSC-Light" w:hAnsi="PingFangSC-Light"/>
          <w:color w:val="F48A00"/>
        </w:rPr>
        <w:t>的性能因素</w:t>
      </w:r>
    </w:p>
    <w:p w14:paraId="07FEE36B" w14:textId="77777777" w:rsidR="00A270F0" w:rsidRDefault="00A270F0" w:rsidP="00A270F0">
      <w:pPr>
        <w:pStyle w:val="a3"/>
        <w:numPr>
          <w:ilvl w:val="0"/>
          <w:numId w:val="54"/>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业务需求对</w:t>
      </w:r>
      <w:r>
        <w:rPr>
          <w:rFonts w:ascii="PingFangSC-Light" w:hAnsi="PingFangSC-Light"/>
          <w:color w:val="FFBF52"/>
          <w:spacing w:val="24"/>
        </w:rPr>
        <w:t>MySQL</w:t>
      </w:r>
      <w:r>
        <w:rPr>
          <w:rFonts w:ascii="PingFangSC-Light" w:hAnsi="PingFangSC-Light"/>
          <w:color w:val="FFBF52"/>
          <w:spacing w:val="24"/>
        </w:rPr>
        <w:t>的影响</w:t>
      </w:r>
      <w:r>
        <w:rPr>
          <w:rFonts w:ascii="PingFangSC-Light" w:hAnsi="PingFangSC-Light"/>
          <w:color w:val="FFBF52"/>
          <w:spacing w:val="24"/>
        </w:rPr>
        <w:t>(</w:t>
      </w:r>
      <w:r>
        <w:rPr>
          <w:rFonts w:ascii="PingFangSC-Light" w:hAnsi="PingFangSC-Light"/>
          <w:color w:val="FFBF52"/>
          <w:spacing w:val="24"/>
        </w:rPr>
        <w:t>合适合度</w:t>
      </w:r>
      <w:r>
        <w:rPr>
          <w:rFonts w:ascii="PingFangSC-Light" w:hAnsi="PingFangSC-Light"/>
          <w:color w:val="FFBF52"/>
          <w:spacing w:val="24"/>
        </w:rPr>
        <w:t>)</w:t>
      </w:r>
    </w:p>
    <w:p w14:paraId="58673272" w14:textId="77777777" w:rsidR="00A270F0" w:rsidRDefault="00A270F0" w:rsidP="00A270F0">
      <w:pPr>
        <w:pStyle w:val="a3"/>
        <w:numPr>
          <w:ilvl w:val="0"/>
          <w:numId w:val="54"/>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存储定位对</w:t>
      </w:r>
      <w:r>
        <w:rPr>
          <w:rFonts w:ascii="PingFangSC-Light" w:hAnsi="PingFangSC-Light"/>
          <w:color w:val="FFBF52"/>
          <w:spacing w:val="24"/>
        </w:rPr>
        <w:t>MySQL</w:t>
      </w:r>
      <w:r>
        <w:rPr>
          <w:rFonts w:ascii="PingFangSC-Light" w:hAnsi="PingFangSC-Light"/>
          <w:color w:val="FFBF52"/>
          <w:spacing w:val="24"/>
        </w:rPr>
        <w:t>的影响</w:t>
      </w:r>
    </w:p>
    <w:p w14:paraId="0A07308F"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系统各种配置及规则数据</w:t>
      </w:r>
    </w:p>
    <w:p w14:paraId="50DE9C10"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活跃用户的基本信息数据</w:t>
      </w:r>
    </w:p>
    <w:p w14:paraId="071601E9"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活跃用户的个性化定制信息数据</w:t>
      </w:r>
    </w:p>
    <w:p w14:paraId="7253F0ED"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准实时的统计信息数据</w:t>
      </w:r>
    </w:p>
    <w:p w14:paraId="194EB786"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其他一些访问频繁但变更较少的数据</w:t>
      </w:r>
    </w:p>
    <w:p w14:paraId="7BE35A3B"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二进制多媒体数据</w:t>
      </w:r>
    </w:p>
    <w:p w14:paraId="5C097F5F"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流水队列数据</w:t>
      </w:r>
    </w:p>
    <w:p w14:paraId="736835C0"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超大文本数据</w:t>
      </w:r>
    </w:p>
    <w:p w14:paraId="7FE30992"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不适合放进</w:t>
      </w:r>
      <w:r>
        <w:rPr>
          <w:rFonts w:ascii="PingFangSC-Light" w:hAnsi="PingFangSC-Light"/>
          <w:color w:val="FFBF52"/>
          <w:sz w:val="23"/>
          <w:szCs w:val="23"/>
        </w:rPr>
        <w:t>MySQL</w:t>
      </w:r>
      <w:r>
        <w:rPr>
          <w:rFonts w:ascii="PingFangSC-Light" w:hAnsi="PingFangSC-Light"/>
          <w:color w:val="FFBF52"/>
          <w:sz w:val="23"/>
          <w:szCs w:val="23"/>
        </w:rPr>
        <w:t>的数据</w:t>
      </w:r>
    </w:p>
    <w:p w14:paraId="43F32BF0"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需要放进缓存的数据</w:t>
      </w:r>
    </w:p>
    <w:p w14:paraId="62E96071" w14:textId="77777777" w:rsidR="00A270F0" w:rsidRDefault="00A270F0" w:rsidP="00A270F0">
      <w:pPr>
        <w:pStyle w:val="a3"/>
        <w:numPr>
          <w:ilvl w:val="0"/>
          <w:numId w:val="54"/>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Schema</w:t>
      </w:r>
      <w:r>
        <w:rPr>
          <w:rFonts w:ascii="PingFangSC-Light" w:hAnsi="PingFangSC-Light"/>
          <w:color w:val="FFBF52"/>
          <w:spacing w:val="24"/>
        </w:rPr>
        <w:t>设计对系统的性能影响</w:t>
      </w:r>
    </w:p>
    <w:p w14:paraId="2E25A91E"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尽量减少对数据库访问的请求</w:t>
      </w:r>
    </w:p>
    <w:p w14:paraId="75D5A41C" w14:textId="77777777" w:rsidR="00A270F0" w:rsidRDefault="00A270F0" w:rsidP="00A270F0">
      <w:pPr>
        <w:widowControl/>
        <w:numPr>
          <w:ilvl w:val="1"/>
          <w:numId w:val="5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尽量减少无用数据的查询请求</w:t>
      </w:r>
    </w:p>
    <w:p w14:paraId="2005B990" w14:textId="77777777" w:rsidR="00A270F0" w:rsidRDefault="00A270F0" w:rsidP="00A270F0">
      <w:pPr>
        <w:pStyle w:val="a3"/>
        <w:numPr>
          <w:ilvl w:val="0"/>
          <w:numId w:val="54"/>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硬件环境对系统性能的影响</w:t>
      </w:r>
    </w:p>
    <w:p w14:paraId="16AC98AA" w14:textId="77777777" w:rsidR="00A270F0" w:rsidRDefault="00A270F0" w:rsidP="00A270F0">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性能分析</w:t>
      </w:r>
    </w:p>
    <w:p w14:paraId="766972F1" w14:textId="77777777" w:rsidR="00A270F0" w:rsidRDefault="00A270F0" w:rsidP="00A270F0">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MySQL Query Optimizer</w:t>
      </w:r>
    </w:p>
    <w:p w14:paraId="466B88CD" w14:textId="77777777" w:rsidR="00A270F0" w:rsidRDefault="00A270F0" w:rsidP="00A270F0">
      <w:pPr>
        <w:pStyle w:val="a3"/>
        <w:numPr>
          <w:ilvl w:val="0"/>
          <w:numId w:val="55"/>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 xml:space="preserve">MySQL </w:t>
      </w:r>
      <w:r>
        <w:rPr>
          <w:rFonts w:ascii="PingFangSC-Light" w:hAnsi="PingFangSC-Light"/>
          <w:color w:val="FFBF52"/>
          <w:spacing w:val="24"/>
        </w:rPr>
        <w:t>中有专门负责优化</w:t>
      </w:r>
      <w:r>
        <w:rPr>
          <w:rFonts w:ascii="PingFangSC-Light" w:hAnsi="PingFangSC-Light"/>
          <w:color w:val="FFBF52"/>
          <w:spacing w:val="24"/>
        </w:rPr>
        <w:t xml:space="preserve"> SELECT </w:t>
      </w:r>
      <w:r>
        <w:rPr>
          <w:rFonts w:ascii="PingFangSC-Light" w:hAnsi="PingFangSC-Light"/>
          <w:color w:val="FFBF52"/>
          <w:spacing w:val="24"/>
        </w:rPr>
        <w:t>语句的优化器模块，主要功能：通过计算分析系统中收集到的统计信息，为客户端请求的</w:t>
      </w:r>
      <w:r>
        <w:rPr>
          <w:rFonts w:ascii="PingFangSC-Light" w:hAnsi="PingFangSC-Light"/>
          <w:color w:val="FFBF52"/>
          <w:spacing w:val="24"/>
        </w:rPr>
        <w:t xml:space="preserve"> Query </w:t>
      </w:r>
      <w:r>
        <w:rPr>
          <w:rFonts w:ascii="PingFangSC-Light" w:hAnsi="PingFangSC-Light"/>
          <w:color w:val="FFBF52"/>
          <w:spacing w:val="24"/>
        </w:rPr>
        <w:t>提供他认为最优的执行计划（他认为最优的数据检索方式，但不见得是</w:t>
      </w:r>
      <w:r>
        <w:rPr>
          <w:rFonts w:ascii="PingFangSC-Light" w:hAnsi="PingFangSC-Light"/>
          <w:color w:val="FFBF52"/>
          <w:spacing w:val="24"/>
        </w:rPr>
        <w:t xml:space="preserve"> DBA </w:t>
      </w:r>
      <w:r>
        <w:rPr>
          <w:rFonts w:ascii="PingFangSC-Light" w:hAnsi="PingFangSC-Light"/>
          <w:color w:val="FFBF52"/>
          <w:spacing w:val="24"/>
        </w:rPr>
        <w:t>认为是最优的，这部分最耗费时间）</w:t>
      </w:r>
    </w:p>
    <w:p w14:paraId="266C070D" w14:textId="77777777" w:rsidR="00A270F0" w:rsidRDefault="00A270F0" w:rsidP="00A270F0">
      <w:pPr>
        <w:pStyle w:val="a3"/>
        <w:numPr>
          <w:ilvl w:val="0"/>
          <w:numId w:val="55"/>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当客户端向</w:t>
      </w:r>
      <w:r>
        <w:rPr>
          <w:rFonts w:ascii="PingFangSC-Light" w:hAnsi="PingFangSC-Light"/>
          <w:color w:val="FFBF52"/>
          <w:spacing w:val="24"/>
        </w:rPr>
        <w:t xml:space="preserve"> MySQL </w:t>
      </w:r>
      <w:r>
        <w:rPr>
          <w:rFonts w:ascii="PingFangSC-Light" w:hAnsi="PingFangSC-Light"/>
          <w:color w:val="FFBF52"/>
          <w:spacing w:val="24"/>
        </w:rPr>
        <w:t>请求一条</w:t>
      </w:r>
      <w:r>
        <w:rPr>
          <w:rFonts w:ascii="PingFangSC-Light" w:hAnsi="PingFangSC-Light"/>
          <w:color w:val="FFBF52"/>
          <w:spacing w:val="24"/>
        </w:rPr>
        <w:t xml:space="preserve"> Query</w:t>
      </w:r>
      <w:r>
        <w:rPr>
          <w:rFonts w:ascii="PingFangSC-Light" w:hAnsi="PingFangSC-Light"/>
          <w:color w:val="FFBF52"/>
          <w:spacing w:val="24"/>
        </w:rPr>
        <w:t>，命令</w:t>
      </w:r>
      <w:proofErr w:type="gramStart"/>
      <w:r>
        <w:rPr>
          <w:rFonts w:ascii="PingFangSC-Light" w:hAnsi="PingFangSC-Light"/>
          <w:color w:val="FFBF52"/>
          <w:spacing w:val="24"/>
        </w:rPr>
        <w:t>解析器</w:t>
      </w:r>
      <w:proofErr w:type="gramEnd"/>
      <w:r>
        <w:rPr>
          <w:rFonts w:ascii="PingFangSC-Light" w:hAnsi="PingFangSC-Light"/>
          <w:color w:val="FFBF52"/>
          <w:spacing w:val="24"/>
        </w:rPr>
        <w:t>模块完成请求分类，区别出是</w:t>
      </w:r>
      <w:r>
        <w:rPr>
          <w:rFonts w:ascii="PingFangSC-Light" w:hAnsi="PingFangSC-Light"/>
          <w:color w:val="FFBF52"/>
          <w:spacing w:val="24"/>
        </w:rPr>
        <w:t xml:space="preserve"> SELECT </w:t>
      </w:r>
      <w:r>
        <w:rPr>
          <w:rFonts w:ascii="PingFangSC-Light" w:hAnsi="PingFangSC-Light"/>
          <w:color w:val="FFBF52"/>
          <w:spacing w:val="24"/>
        </w:rPr>
        <w:t>并转发给</w:t>
      </w:r>
      <w:r>
        <w:rPr>
          <w:rFonts w:ascii="PingFangSC-Light" w:hAnsi="PingFangSC-Light"/>
          <w:color w:val="FFBF52"/>
          <w:spacing w:val="24"/>
        </w:rPr>
        <w:t xml:space="preserve"> MySQL Query Optimize r</w:t>
      </w:r>
      <w:r>
        <w:rPr>
          <w:rFonts w:ascii="PingFangSC-Light" w:hAnsi="PingFangSC-Light"/>
          <w:color w:val="FFBF52"/>
          <w:spacing w:val="24"/>
        </w:rPr>
        <w:t>时，</w:t>
      </w:r>
      <w:r>
        <w:rPr>
          <w:rFonts w:ascii="PingFangSC-Light" w:hAnsi="PingFangSC-Light"/>
          <w:color w:val="FFBF52"/>
          <w:spacing w:val="24"/>
        </w:rPr>
        <w:t xml:space="preserve">MySQL Query Optimizer </w:t>
      </w:r>
      <w:r>
        <w:rPr>
          <w:rFonts w:ascii="PingFangSC-Light" w:hAnsi="PingFangSC-Light"/>
          <w:color w:val="FFBF52"/>
          <w:spacing w:val="24"/>
        </w:rPr>
        <w:t>首先会对整条</w:t>
      </w:r>
      <w:r>
        <w:rPr>
          <w:rFonts w:ascii="PingFangSC-Light" w:hAnsi="PingFangSC-Light"/>
          <w:color w:val="FFBF52"/>
          <w:spacing w:val="24"/>
        </w:rPr>
        <w:t xml:space="preserve"> Query </w:t>
      </w:r>
      <w:r>
        <w:rPr>
          <w:rFonts w:ascii="PingFangSC-Light" w:hAnsi="PingFangSC-Light"/>
          <w:color w:val="FFBF52"/>
          <w:spacing w:val="24"/>
        </w:rPr>
        <w:t>进行优化，处理掉一些常量表达式的预算，直接换算成常量值。并对</w:t>
      </w:r>
      <w:r>
        <w:rPr>
          <w:rFonts w:ascii="PingFangSC-Light" w:hAnsi="PingFangSC-Light"/>
          <w:color w:val="FFBF52"/>
          <w:spacing w:val="24"/>
        </w:rPr>
        <w:t xml:space="preserve"> Query </w:t>
      </w:r>
      <w:r>
        <w:rPr>
          <w:rFonts w:ascii="PingFangSC-Light" w:hAnsi="PingFangSC-Light"/>
          <w:color w:val="FFBF52"/>
          <w:spacing w:val="24"/>
        </w:rPr>
        <w:t>中的查询条件进行简化和转换，如去掉一些无用或显而易见的条件、结构调整等。然后分析</w:t>
      </w:r>
      <w:r>
        <w:rPr>
          <w:rFonts w:ascii="PingFangSC-Light" w:hAnsi="PingFangSC-Light"/>
          <w:color w:val="FFBF52"/>
          <w:spacing w:val="24"/>
        </w:rPr>
        <w:t xml:space="preserve"> Query </w:t>
      </w:r>
      <w:r>
        <w:rPr>
          <w:rFonts w:ascii="PingFangSC-Light" w:hAnsi="PingFangSC-Light"/>
          <w:color w:val="FFBF52"/>
          <w:spacing w:val="24"/>
        </w:rPr>
        <w:t>中的</w:t>
      </w:r>
      <w:r>
        <w:rPr>
          <w:rFonts w:ascii="PingFangSC-Light" w:hAnsi="PingFangSC-Light"/>
          <w:color w:val="FFBF52"/>
          <w:spacing w:val="24"/>
        </w:rPr>
        <w:t xml:space="preserve"> Hint </w:t>
      </w:r>
      <w:r>
        <w:rPr>
          <w:rFonts w:ascii="PingFangSC-Light" w:hAnsi="PingFangSC-Light"/>
          <w:color w:val="FFBF52"/>
          <w:spacing w:val="24"/>
        </w:rPr>
        <w:t>信息（如果有），看显示</w:t>
      </w:r>
      <w:r>
        <w:rPr>
          <w:rFonts w:ascii="PingFangSC-Light" w:hAnsi="PingFangSC-Light"/>
          <w:color w:val="FFBF52"/>
          <w:spacing w:val="24"/>
        </w:rPr>
        <w:t xml:space="preserve"> Hint </w:t>
      </w:r>
      <w:r>
        <w:rPr>
          <w:rFonts w:ascii="PingFangSC-Light" w:hAnsi="PingFangSC-Light"/>
          <w:color w:val="FFBF52"/>
          <w:spacing w:val="24"/>
        </w:rPr>
        <w:t>信息是否可以完全确定该</w:t>
      </w:r>
      <w:r>
        <w:rPr>
          <w:rFonts w:ascii="PingFangSC-Light" w:hAnsi="PingFangSC-Light"/>
          <w:color w:val="FFBF52"/>
          <w:spacing w:val="24"/>
        </w:rPr>
        <w:t xml:space="preserve"> Query </w:t>
      </w:r>
      <w:r>
        <w:rPr>
          <w:rFonts w:ascii="PingFangSC-Light" w:hAnsi="PingFangSC-Light"/>
          <w:color w:val="FFBF52"/>
          <w:spacing w:val="24"/>
        </w:rPr>
        <w:t>的执行计划。如果没有</w:t>
      </w:r>
      <w:r>
        <w:rPr>
          <w:rFonts w:ascii="PingFangSC-Light" w:hAnsi="PingFangSC-Light"/>
          <w:color w:val="FFBF52"/>
          <w:spacing w:val="24"/>
        </w:rPr>
        <w:t xml:space="preserve"> Hint </w:t>
      </w:r>
      <w:r>
        <w:rPr>
          <w:rFonts w:ascii="PingFangSC-Light" w:hAnsi="PingFangSC-Light"/>
          <w:color w:val="FFBF52"/>
          <w:spacing w:val="24"/>
        </w:rPr>
        <w:t>或</w:t>
      </w:r>
      <w:r>
        <w:rPr>
          <w:rFonts w:ascii="PingFangSC-Light" w:hAnsi="PingFangSC-Light"/>
          <w:color w:val="FFBF52"/>
          <w:spacing w:val="24"/>
        </w:rPr>
        <w:t xml:space="preserve"> Hint </w:t>
      </w:r>
      <w:r>
        <w:rPr>
          <w:rFonts w:ascii="PingFangSC-Light" w:hAnsi="PingFangSC-Light"/>
          <w:color w:val="FFBF52"/>
          <w:spacing w:val="24"/>
        </w:rPr>
        <w:t>信息还不足以完全确定执行计划，则会读取所涉及对象的统计信息，根据</w:t>
      </w:r>
      <w:r>
        <w:rPr>
          <w:rFonts w:ascii="PingFangSC-Light" w:hAnsi="PingFangSC-Light"/>
          <w:color w:val="FFBF52"/>
          <w:spacing w:val="24"/>
        </w:rPr>
        <w:t xml:space="preserve"> Query </w:t>
      </w:r>
      <w:r>
        <w:rPr>
          <w:rFonts w:ascii="PingFangSC-Light" w:hAnsi="PingFangSC-Light"/>
          <w:color w:val="FFBF52"/>
          <w:spacing w:val="24"/>
        </w:rPr>
        <w:t>进行</w:t>
      </w:r>
      <w:proofErr w:type="gramStart"/>
      <w:r>
        <w:rPr>
          <w:rFonts w:ascii="PingFangSC-Light" w:hAnsi="PingFangSC-Light"/>
          <w:color w:val="FFBF52"/>
          <w:spacing w:val="24"/>
        </w:rPr>
        <w:t>写相应</w:t>
      </w:r>
      <w:proofErr w:type="gramEnd"/>
      <w:r>
        <w:rPr>
          <w:rFonts w:ascii="PingFangSC-Light" w:hAnsi="PingFangSC-Light"/>
          <w:color w:val="FFBF52"/>
          <w:spacing w:val="24"/>
        </w:rPr>
        <w:t>的计算分析，然后再得出最后的执行计划。</w:t>
      </w:r>
    </w:p>
    <w:p w14:paraId="19574AC0" w14:textId="77777777" w:rsidR="00A270F0" w:rsidRDefault="00A270F0" w:rsidP="00A270F0">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MySQL</w:t>
      </w:r>
      <w:r>
        <w:rPr>
          <w:rFonts w:ascii="PingFangSC-Light" w:hAnsi="PingFangSC-Light"/>
          <w:color w:val="F48A00"/>
        </w:rPr>
        <w:t>常见瓶颈</w:t>
      </w:r>
    </w:p>
    <w:p w14:paraId="44DB7719" w14:textId="77777777" w:rsidR="00A270F0" w:rsidRDefault="00A270F0" w:rsidP="00A270F0">
      <w:pPr>
        <w:pStyle w:val="a3"/>
        <w:numPr>
          <w:ilvl w:val="0"/>
          <w:numId w:val="56"/>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CPU</w:t>
      </w:r>
      <w:r>
        <w:rPr>
          <w:rFonts w:ascii="PingFangSC-Light" w:hAnsi="PingFangSC-Light"/>
          <w:color w:val="FFBF52"/>
          <w:spacing w:val="24"/>
        </w:rPr>
        <w:t>：</w:t>
      </w:r>
      <w:r>
        <w:rPr>
          <w:rFonts w:ascii="PingFangSC-Light" w:hAnsi="PingFangSC-Light"/>
          <w:color w:val="FFBF52"/>
          <w:spacing w:val="24"/>
        </w:rPr>
        <w:t>CPU</w:t>
      </w:r>
      <w:r>
        <w:rPr>
          <w:rFonts w:ascii="PingFangSC-Light" w:hAnsi="PingFangSC-Light"/>
          <w:color w:val="FFBF52"/>
          <w:spacing w:val="24"/>
        </w:rPr>
        <w:t>在饱和的时候一般发生在数据装入内存或从磁盘上读取数据时候</w:t>
      </w:r>
    </w:p>
    <w:p w14:paraId="3274E1A2" w14:textId="77777777" w:rsidR="00A270F0" w:rsidRDefault="00A270F0" w:rsidP="00A270F0">
      <w:pPr>
        <w:pStyle w:val="a3"/>
        <w:numPr>
          <w:ilvl w:val="0"/>
          <w:numId w:val="56"/>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lastRenderedPageBreak/>
        <w:t>IO</w:t>
      </w:r>
      <w:r>
        <w:rPr>
          <w:rFonts w:ascii="PingFangSC-Light" w:hAnsi="PingFangSC-Light"/>
          <w:color w:val="FFBF52"/>
          <w:spacing w:val="24"/>
        </w:rPr>
        <w:t>：磁盘</w:t>
      </w:r>
      <w:r>
        <w:rPr>
          <w:rFonts w:ascii="PingFangSC-Light" w:hAnsi="PingFangSC-Light"/>
          <w:color w:val="FFBF52"/>
          <w:spacing w:val="24"/>
        </w:rPr>
        <w:t>I/O</w:t>
      </w:r>
      <w:r>
        <w:rPr>
          <w:rFonts w:ascii="PingFangSC-Light" w:hAnsi="PingFangSC-Light"/>
          <w:color w:val="FFBF52"/>
          <w:spacing w:val="24"/>
        </w:rPr>
        <w:t>瓶颈发生在装入数据远大于内存容量的时候</w:t>
      </w:r>
    </w:p>
    <w:p w14:paraId="4900DEBD" w14:textId="77777777" w:rsidR="00A270F0" w:rsidRDefault="00A270F0" w:rsidP="00A270F0">
      <w:pPr>
        <w:pStyle w:val="a3"/>
        <w:numPr>
          <w:ilvl w:val="0"/>
          <w:numId w:val="56"/>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服务器硬件的性能瓶颈：</w:t>
      </w:r>
      <w:r>
        <w:rPr>
          <w:rFonts w:ascii="PingFangSC-Light" w:hAnsi="PingFangSC-Light"/>
          <w:color w:val="FFBF52"/>
          <w:spacing w:val="24"/>
        </w:rPr>
        <w:t>top</w:t>
      </w:r>
      <w:r>
        <w:rPr>
          <w:rFonts w:ascii="PingFangSC-Light" w:hAnsi="PingFangSC-Light"/>
          <w:color w:val="FFBF52"/>
          <w:spacing w:val="24"/>
        </w:rPr>
        <w:t>，</w:t>
      </w:r>
      <w:r>
        <w:rPr>
          <w:rFonts w:ascii="PingFangSC-Light" w:hAnsi="PingFangSC-Light"/>
          <w:color w:val="FFBF52"/>
          <w:spacing w:val="24"/>
        </w:rPr>
        <w:t>free</w:t>
      </w:r>
      <w:r>
        <w:rPr>
          <w:rFonts w:ascii="PingFangSC-Light" w:hAnsi="PingFangSC-Light"/>
          <w:color w:val="FFBF52"/>
          <w:spacing w:val="24"/>
        </w:rPr>
        <w:t>，</w:t>
      </w:r>
      <w:proofErr w:type="spellStart"/>
      <w:r>
        <w:rPr>
          <w:rFonts w:ascii="PingFangSC-Light" w:hAnsi="PingFangSC-Light"/>
          <w:color w:val="FFBF52"/>
          <w:spacing w:val="24"/>
        </w:rPr>
        <w:t>iostat</w:t>
      </w:r>
      <w:proofErr w:type="spellEnd"/>
      <w:r>
        <w:rPr>
          <w:rFonts w:ascii="PingFangSC-Light" w:hAnsi="PingFangSC-Light"/>
          <w:color w:val="FFBF52"/>
          <w:spacing w:val="24"/>
        </w:rPr>
        <w:t xml:space="preserve"> </w:t>
      </w:r>
      <w:r>
        <w:rPr>
          <w:rFonts w:ascii="PingFangSC-Light" w:hAnsi="PingFangSC-Light"/>
          <w:color w:val="FFBF52"/>
          <w:spacing w:val="24"/>
        </w:rPr>
        <w:t>和</w:t>
      </w:r>
      <w:r>
        <w:rPr>
          <w:rFonts w:ascii="PingFangSC-Light" w:hAnsi="PingFangSC-Light"/>
          <w:color w:val="FFBF52"/>
          <w:spacing w:val="24"/>
        </w:rPr>
        <w:t xml:space="preserve"> </w:t>
      </w:r>
      <w:proofErr w:type="spellStart"/>
      <w:r>
        <w:rPr>
          <w:rFonts w:ascii="PingFangSC-Light" w:hAnsi="PingFangSC-Light"/>
          <w:color w:val="FFBF52"/>
          <w:spacing w:val="24"/>
        </w:rPr>
        <w:t>vmstat</w:t>
      </w:r>
      <w:proofErr w:type="spellEnd"/>
      <w:r>
        <w:rPr>
          <w:rFonts w:ascii="PingFangSC-Light" w:hAnsi="PingFangSC-Light"/>
          <w:color w:val="FFBF52"/>
          <w:spacing w:val="24"/>
        </w:rPr>
        <w:t>来查看系统的性能状态</w:t>
      </w:r>
    </w:p>
    <w:p w14:paraId="416DDF2A" w14:textId="77777777" w:rsidR="00A270F0" w:rsidRDefault="00A270F0" w:rsidP="00A270F0">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性能下降</w:t>
      </w:r>
      <w:r>
        <w:rPr>
          <w:rFonts w:ascii="PingFangSC-Light" w:hAnsi="PingFangSC-Light"/>
          <w:color w:val="F48A00"/>
        </w:rPr>
        <w:t>SQL</w:t>
      </w:r>
      <w:r>
        <w:rPr>
          <w:rFonts w:ascii="PingFangSC-Light" w:hAnsi="PingFangSC-Light"/>
          <w:color w:val="F48A00"/>
        </w:rPr>
        <w:t>慢</w:t>
      </w:r>
      <w:r>
        <w:rPr>
          <w:rFonts w:ascii="PingFangSC-Light" w:hAnsi="PingFangSC-Light"/>
          <w:color w:val="F48A00"/>
        </w:rPr>
        <w:t xml:space="preserve"> </w:t>
      </w:r>
      <w:r>
        <w:rPr>
          <w:rFonts w:ascii="PingFangSC-Light" w:hAnsi="PingFangSC-Light"/>
          <w:color w:val="F48A00"/>
        </w:rPr>
        <w:t>执行时间长</w:t>
      </w:r>
      <w:r>
        <w:rPr>
          <w:rFonts w:ascii="PingFangSC-Light" w:hAnsi="PingFangSC-Light"/>
          <w:color w:val="F48A00"/>
        </w:rPr>
        <w:t xml:space="preserve"> </w:t>
      </w:r>
      <w:r>
        <w:rPr>
          <w:rFonts w:ascii="PingFangSC-Light" w:hAnsi="PingFangSC-Light"/>
          <w:color w:val="F48A00"/>
        </w:rPr>
        <w:t>等待时间长</w:t>
      </w:r>
      <w:r>
        <w:rPr>
          <w:rFonts w:ascii="PingFangSC-Light" w:hAnsi="PingFangSC-Light"/>
          <w:color w:val="F48A00"/>
        </w:rPr>
        <w:t xml:space="preserve"> </w:t>
      </w:r>
      <w:r>
        <w:rPr>
          <w:rFonts w:ascii="PingFangSC-Light" w:hAnsi="PingFangSC-Light"/>
          <w:color w:val="F48A00"/>
        </w:rPr>
        <w:t>原因分析</w:t>
      </w:r>
    </w:p>
    <w:p w14:paraId="2F171451" w14:textId="77777777" w:rsidR="00A270F0" w:rsidRDefault="00A270F0" w:rsidP="00A270F0">
      <w:pPr>
        <w:widowControl/>
        <w:numPr>
          <w:ilvl w:val="0"/>
          <w:numId w:val="5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查询语句写的烂</w:t>
      </w:r>
    </w:p>
    <w:p w14:paraId="23733AE6" w14:textId="77777777" w:rsidR="00A270F0" w:rsidRDefault="00A270F0" w:rsidP="00A270F0">
      <w:pPr>
        <w:widowControl/>
        <w:numPr>
          <w:ilvl w:val="0"/>
          <w:numId w:val="5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索引失效（单值、复合）</w:t>
      </w:r>
    </w:p>
    <w:p w14:paraId="16A74A5F" w14:textId="77777777" w:rsidR="00A270F0" w:rsidRDefault="00A270F0" w:rsidP="00A270F0">
      <w:pPr>
        <w:widowControl/>
        <w:numPr>
          <w:ilvl w:val="0"/>
          <w:numId w:val="5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关联查询太多</w:t>
      </w:r>
      <w:r>
        <w:rPr>
          <w:rFonts w:ascii="PingFangSC-Light" w:hAnsi="PingFangSC-Light"/>
          <w:color w:val="FFBF52"/>
          <w:sz w:val="23"/>
          <w:szCs w:val="23"/>
        </w:rPr>
        <w:t>join</w:t>
      </w:r>
      <w:r>
        <w:rPr>
          <w:rFonts w:ascii="PingFangSC-Light" w:hAnsi="PingFangSC-Light"/>
          <w:color w:val="FFBF52"/>
          <w:sz w:val="23"/>
          <w:szCs w:val="23"/>
        </w:rPr>
        <w:t>（设计缺陷或不得已的需求）</w:t>
      </w:r>
    </w:p>
    <w:p w14:paraId="2ADCD68F" w14:textId="77777777" w:rsidR="00A270F0" w:rsidRDefault="00A270F0" w:rsidP="00A270F0">
      <w:pPr>
        <w:widowControl/>
        <w:numPr>
          <w:ilvl w:val="0"/>
          <w:numId w:val="5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服务器调优及各个参数设置（缓冲、</w:t>
      </w:r>
      <w:proofErr w:type="gramStart"/>
      <w:r>
        <w:rPr>
          <w:rFonts w:ascii="PingFangSC-Light" w:hAnsi="PingFangSC-Light"/>
          <w:color w:val="FFBF52"/>
          <w:sz w:val="23"/>
          <w:szCs w:val="23"/>
        </w:rPr>
        <w:t>线程数</w:t>
      </w:r>
      <w:proofErr w:type="gramEnd"/>
      <w:r>
        <w:rPr>
          <w:rFonts w:ascii="PingFangSC-Light" w:hAnsi="PingFangSC-Light"/>
          <w:color w:val="FFBF52"/>
          <w:sz w:val="23"/>
          <w:szCs w:val="23"/>
        </w:rPr>
        <w:t>等）</w:t>
      </w:r>
    </w:p>
    <w:p w14:paraId="752000B1" w14:textId="77777777" w:rsidR="00A270F0" w:rsidRDefault="00A270F0" w:rsidP="00A270F0">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MySQL</w:t>
      </w:r>
      <w:r>
        <w:rPr>
          <w:rFonts w:ascii="PingFangSC-Light" w:hAnsi="PingFangSC-Light"/>
          <w:color w:val="F48A00"/>
        </w:rPr>
        <w:t>常见性能分析手段</w:t>
      </w:r>
    </w:p>
    <w:p w14:paraId="67C770D9" w14:textId="77777777" w:rsidR="00A270F0" w:rsidRDefault="00A270F0" w:rsidP="00A270F0">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在优化</w:t>
      </w:r>
      <w:r>
        <w:rPr>
          <w:rFonts w:ascii="PingFangSC-Light" w:hAnsi="PingFangSC-Light"/>
          <w:spacing w:val="24"/>
        </w:rPr>
        <w:t>MySQL</w:t>
      </w:r>
      <w:r>
        <w:rPr>
          <w:rFonts w:ascii="PingFangSC-Light" w:hAnsi="PingFangSC-Light"/>
          <w:spacing w:val="24"/>
        </w:rPr>
        <w:t>时，通常需要对数据库进行分析，常见的分析手段有</w:t>
      </w:r>
      <w:r>
        <w:rPr>
          <w:rStyle w:val="a4"/>
          <w:rFonts w:ascii="PingFangSC-Light" w:hAnsi="PingFangSC-Light"/>
          <w:spacing w:val="24"/>
        </w:rPr>
        <w:t>慢查询日志</w:t>
      </w:r>
      <w:r>
        <w:rPr>
          <w:rFonts w:ascii="PingFangSC-Light" w:hAnsi="PingFangSC-Light"/>
          <w:spacing w:val="24"/>
        </w:rPr>
        <w:t>，</w:t>
      </w:r>
      <w:r>
        <w:rPr>
          <w:rStyle w:val="a4"/>
          <w:rFonts w:ascii="PingFangSC-Light" w:hAnsi="PingFangSC-Light"/>
          <w:spacing w:val="24"/>
        </w:rPr>
        <w:t xml:space="preserve">EXPLAIN </w:t>
      </w:r>
      <w:r>
        <w:rPr>
          <w:rStyle w:val="a4"/>
          <w:rFonts w:ascii="PingFangSC-Light" w:hAnsi="PingFangSC-Light"/>
          <w:spacing w:val="24"/>
        </w:rPr>
        <w:t>分析查询</w:t>
      </w:r>
      <w:r>
        <w:rPr>
          <w:rFonts w:ascii="PingFangSC-Light" w:hAnsi="PingFangSC-Light"/>
          <w:spacing w:val="24"/>
        </w:rPr>
        <w:t>，</w:t>
      </w:r>
      <w:r>
        <w:rPr>
          <w:rStyle w:val="a4"/>
          <w:rFonts w:ascii="PingFangSC-Light" w:hAnsi="PingFangSC-Light"/>
          <w:spacing w:val="24"/>
        </w:rPr>
        <w:t>profiling</w:t>
      </w:r>
      <w:r>
        <w:rPr>
          <w:rStyle w:val="a4"/>
          <w:rFonts w:ascii="PingFangSC-Light" w:hAnsi="PingFangSC-Light"/>
          <w:spacing w:val="24"/>
        </w:rPr>
        <w:t>分析</w:t>
      </w:r>
      <w:r>
        <w:rPr>
          <w:rFonts w:ascii="PingFangSC-Light" w:hAnsi="PingFangSC-Light"/>
          <w:spacing w:val="24"/>
        </w:rPr>
        <w:t>以及</w:t>
      </w:r>
      <w:r>
        <w:rPr>
          <w:rStyle w:val="a4"/>
          <w:rFonts w:ascii="PingFangSC-Light" w:hAnsi="PingFangSC-Light"/>
          <w:spacing w:val="24"/>
        </w:rPr>
        <w:t>show</w:t>
      </w:r>
      <w:r>
        <w:rPr>
          <w:rStyle w:val="a4"/>
          <w:rFonts w:ascii="PingFangSC-Light" w:hAnsi="PingFangSC-Light"/>
          <w:spacing w:val="24"/>
        </w:rPr>
        <w:t>命令查询系统状态及系统变量</w:t>
      </w:r>
      <w:r>
        <w:rPr>
          <w:rFonts w:ascii="PingFangSC-Light" w:hAnsi="PingFangSC-Light"/>
          <w:spacing w:val="24"/>
        </w:rPr>
        <w:t>，通过定位分析性能的瓶颈，才能更好的优化数据库系统的性能。</w:t>
      </w:r>
    </w:p>
    <w:p w14:paraId="69411A0F" w14:textId="77777777" w:rsidR="00A270F0" w:rsidRDefault="00A270F0" w:rsidP="00A270F0">
      <w:pPr>
        <w:pStyle w:val="5"/>
        <w:shd w:val="clear" w:color="auto" w:fill="FFFFFF"/>
        <w:spacing w:before="450" w:after="225"/>
        <w:rPr>
          <w:rFonts w:ascii="PingFangSC-Light" w:hAnsi="PingFangSC-Light" w:hint="eastAsia"/>
          <w:color w:val="000000"/>
          <w:sz w:val="24"/>
          <w:szCs w:val="24"/>
        </w:rPr>
      </w:pPr>
      <w:r>
        <w:rPr>
          <w:rFonts w:ascii="PingFangSC-Light" w:hAnsi="PingFangSC-Light"/>
          <w:color w:val="000000"/>
          <w:sz w:val="24"/>
          <w:szCs w:val="24"/>
        </w:rPr>
        <w:t>性能瓶颈定位</w:t>
      </w:r>
    </w:p>
    <w:p w14:paraId="01919A81" w14:textId="77777777" w:rsidR="00A270F0" w:rsidRDefault="00A270F0" w:rsidP="00A270F0">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我们可以通过</w:t>
      </w:r>
      <w:r>
        <w:rPr>
          <w:rFonts w:ascii="PingFangSC-Light" w:hAnsi="PingFangSC-Light"/>
          <w:spacing w:val="24"/>
        </w:rPr>
        <w:t xml:space="preserve"> show </w:t>
      </w:r>
      <w:r>
        <w:rPr>
          <w:rFonts w:ascii="PingFangSC-Light" w:hAnsi="PingFangSC-Light"/>
          <w:spacing w:val="24"/>
        </w:rPr>
        <w:t>命令查看</w:t>
      </w:r>
      <w:r>
        <w:rPr>
          <w:rFonts w:ascii="PingFangSC-Light" w:hAnsi="PingFangSC-Light"/>
          <w:spacing w:val="24"/>
        </w:rPr>
        <w:t xml:space="preserve"> MySQL </w:t>
      </w:r>
      <w:r>
        <w:rPr>
          <w:rFonts w:ascii="PingFangSC-Light" w:hAnsi="PingFangSC-Light"/>
          <w:spacing w:val="24"/>
        </w:rPr>
        <w:t>状态及变量，找到系统的瓶颈：</w:t>
      </w:r>
    </w:p>
    <w:p w14:paraId="5094AABC" w14:textId="79264619" w:rsidR="00254423" w:rsidRDefault="00D933A0" w:rsidP="00BD1ABF">
      <w:pPr>
        <w:widowControl/>
        <w:shd w:val="clear" w:color="auto" w:fill="FFFFFF"/>
        <w:spacing w:before="75" w:after="75"/>
      </w:pPr>
      <w:r>
        <w:rPr>
          <w:noProof/>
        </w:rPr>
        <w:drawing>
          <wp:inline distT="0" distB="0" distL="0" distR="0" wp14:anchorId="3EEB24A5" wp14:editId="2B6FC005">
            <wp:extent cx="5274310" cy="19538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53895"/>
                    </a:xfrm>
                    <a:prstGeom prst="rect">
                      <a:avLst/>
                    </a:prstGeom>
                  </pic:spPr>
                </pic:pic>
              </a:graphicData>
            </a:graphic>
          </wp:inline>
        </w:drawing>
      </w:r>
    </w:p>
    <w:p w14:paraId="782777AC" w14:textId="77777777" w:rsidR="003105C8" w:rsidRDefault="003105C8" w:rsidP="003105C8">
      <w:pPr>
        <w:pStyle w:val="5"/>
        <w:shd w:val="clear" w:color="auto" w:fill="FFFFFF"/>
        <w:spacing w:before="450" w:after="225"/>
        <w:rPr>
          <w:rFonts w:ascii="PingFangSC-Light" w:hAnsi="PingFangSC-Light" w:hint="eastAsia"/>
          <w:color w:val="000000"/>
          <w:sz w:val="24"/>
          <w:szCs w:val="24"/>
        </w:rPr>
      </w:pPr>
      <w:r>
        <w:rPr>
          <w:rFonts w:ascii="PingFangSC-Light" w:hAnsi="PingFangSC-Light"/>
          <w:color w:val="000000"/>
          <w:sz w:val="24"/>
          <w:szCs w:val="24"/>
        </w:rPr>
        <w:t>Explain(</w:t>
      </w:r>
      <w:r>
        <w:rPr>
          <w:rFonts w:ascii="PingFangSC-Light" w:hAnsi="PingFangSC-Light"/>
          <w:color w:val="000000"/>
          <w:sz w:val="24"/>
          <w:szCs w:val="24"/>
        </w:rPr>
        <w:t>执行计划</w:t>
      </w:r>
      <w:r>
        <w:rPr>
          <w:rFonts w:ascii="PingFangSC-Light" w:hAnsi="PingFangSC-Light"/>
          <w:color w:val="000000"/>
          <w:sz w:val="24"/>
          <w:szCs w:val="24"/>
        </w:rPr>
        <w:t>)</w:t>
      </w:r>
    </w:p>
    <w:p w14:paraId="1D26ED29" w14:textId="77777777" w:rsidR="003105C8" w:rsidRDefault="003105C8" w:rsidP="003105C8">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是什么：使用</w:t>
      </w:r>
      <w:r>
        <w:rPr>
          <w:rFonts w:ascii="PingFangSC-Light" w:hAnsi="PingFangSC-Light"/>
          <w:spacing w:val="24"/>
        </w:rPr>
        <w:t> </w:t>
      </w:r>
      <w:r>
        <w:rPr>
          <w:rStyle w:val="a4"/>
          <w:rFonts w:ascii="PingFangSC-Light" w:hAnsi="PingFangSC-Light"/>
          <w:spacing w:val="24"/>
        </w:rPr>
        <w:t>Explain</w:t>
      </w:r>
      <w:r>
        <w:rPr>
          <w:rFonts w:ascii="PingFangSC-Light" w:hAnsi="PingFangSC-Light"/>
          <w:spacing w:val="24"/>
        </w:rPr>
        <w:t> </w:t>
      </w:r>
      <w:r>
        <w:rPr>
          <w:rFonts w:ascii="PingFangSC-Light" w:hAnsi="PingFangSC-Light"/>
          <w:spacing w:val="24"/>
        </w:rPr>
        <w:t>关键字可以模拟优化</w:t>
      </w:r>
      <w:proofErr w:type="gramStart"/>
      <w:r>
        <w:rPr>
          <w:rFonts w:ascii="PingFangSC-Light" w:hAnsi="PingFangSC-Light"/>
          <w:spacing w:val="24"/>
        </w:rPr>
        <w:t>器执行</w:t>
      </w:r>
      <w:proofErr w:type="gramEnd"/>
      <w:r>
        <w:rPr>
          <w:rFonts w:ascii="PingFangSC-Light" w:hAnsi="PingFangSC-Light"/>
          <w:spacing w:val="24"/>
        </w:rPr>
        <w:t>SQL</w:t>
      </w:r>
      <w:r>
        <w:rPr>
          <w:rFonts w:ascii="PingFangSC-Light" w:hAnsi="PingFangSC-Light"/>
          <w:spacing w:val="24"/>
        </w:rPr>
        <w:t>查询语句，从而知道</w:t>
      </w:r>
      <w:r>
        <w:rPr>
          <w:rFonts w:ascii="PingFangSC-Light" w:hAnsi="PingFangSC-Light"/>
          <w:spacing w:val="24"/>
        </w:rPr>
        <w:t xml:space="preserve"> MySQL </w:t>
      </w:r>
      <w:r>
        <w:rPr>
          <w:rFonts w:ascii="PingFangSC-Light" w:hAnsi="PingFangSC-Light"/>
          <w:spacing w:val="24"/>
        </w:rPr>
        <w:t>是如何处理你的</w:t>
      </w:r>
      <w:r>
        <w:rPr>
          <w:rFonts w:ascii="PingFangSC-Light" w:hAnsi="PingFangSC-Light"/>
          <w:spacing w:val="24"/>
        </w:rPr>
        <w:t xml:space="preserve"> SQL </w:t>
      </w:r>
      <w:r>
        <w:rPr>
          <w:rFonts w:ascii="PingFangSC-Light" w:hAnsi="PingFangSC-Light"/>
          <w:spacing w:val="24"/>
        </w:rPr>
        <w:t>语句的。分析你的查询语句或是表结构的性能瓶颈</w:t>
      </w:r>
    </w:p>
    <w:p w14:paraId="7964F21E" w14:textId="77777777" w:rsidR="003105C8" w:rsidRDefault="003105C8" w:rsidP="003105C8">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能干吗：</w:t>
      </w:r>
    </w:p>
    <w:p w14:paraId="30A959E4" w14:textId="77777777" w:rsidR="003105C8" w:rsidRDefault="003105C8" w:rsidP="003105C8">
      <w:pPr>
        <w:widowControl/>
        <w:numPr>
          <w:ilvl w:val="0"/>
          <w:numId w:val="58"/>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表的读取顺序</w:t>
      </w:r>
    </w:p>
    <w:p w14:paraId="6BEA565E" w14:textId="77777777" w:rsidR="003105C8" w:rsidRDefault="003105C8" w:rsidP="003105C8">
      <w:pPr>
        <w:widowControl/>
        <w:numPr>
          <w:ilvl w:val="0"/>
          <w:numId w:val="58"/>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数据读取操作的操作类型</w:t>
      </w:r>
    </w:p>
    <w:p w14:paraId="18004C7C" w14:textId="77777777" w:rsidR="003105C8" w:rsidRDefault="003105C8" w:rsidP="003105C8">
      <w:pPr>
        <w:widowControl/>
        <w:numPr>
          <w:ilvl w:val="0"/>
          <w:numId w:val="58"/>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哪些索引可以使用</w:t>
      </w:r>
    </w:p>
    <w:p w14:paraId="5E830018" w14:textId="77777777" w:rsidR="003105C8" w:rsidRDefault="003105C8" w:rsidP="003105C8">
      <w:pPr>
        <w:widowControl/>
        <w:numPr>
          <w:ilvl w:val="0"/>
          <w:numId w:val="58"/>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哪些索引被实际使用</w:t>
      </w:r>
    </w:p>
    <w:p w14:paraId="62A78AC2" w14:textId="77777777" w:rsidR="003105C8" w:rsidRDefault="003105C8" w:rsidP="003105C8">
      <w:pPr>
        <w:widowControl/>
        <w:numPr>
          <w:ilvl w:val="0"/>
          <w:numId w:val="58"/>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lastRenderedPageBreak/>
        <w:t>表之间的引用</w:t>
      </w:r>
    </w:p>
    <w:p w14:paraId="50831FD9" w14:textId="77777777" w:rsidR="003105C8" w:rsidRDefault="003105C8" w:rsidP="003105C8">
      <w:pPr>
        <w:widowControl/>
        <w:numPr>
          <w:ilvl w:val="0"/>
          <w:numId w:val="58"/>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每张表有多少行被优化器查询</w:t>
      </w:r>
    </w:p>
    <w:p w14:paraId="5169ACD6" w14:textId="77777777" w:rsidR="003105C8" w:rsidRDefault="003105C8" w:rsidP="003105C8">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怎么玩：</w:t>
      </w:r>
    </w:p>
    <w:p w14:paraId="5E1861E3" w14:textId="77777777" w:rsidR="003105C8" w:rsidRDefault="003105C8" w:rsidP="003105C8">
      <w:pPr>
        <w:widowControl/>
        <w:numPr>
          <w:ilvl w:val="0"/>
          <w:numId w:val="5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Explain + SQL</w:t>
      </w:r>
      <w:r>
        <w:rPr>
          <w:rFonts w:ascii="PingFangSC-Light" w:hAnsi="PingFangSC-Light"/>
          <w:color w:val="FFBF52"/>
          <w:sz w:val="23"/>
          <w:szCs w:val="23"/>
        </w:rPr>
        <w:t>语句</w:t>
      </w:r>
    </w:p>
    <w:p w14:paraId="68701AA1" w14:textId="77777777" w:rsidR="003105C8" w:rsidRDefault="003105C8" w:rsidP="003105C8">
      <w:pPr>
        <w:widowControl/>
        <w:numPr>
          <w:ilvl w:val="0"/>
          <w:numId w:val="5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执行计划包含的信息（如果有分区表的话还会有</w:t>
      </w:r>
      <w:r>
        <w:rPr>
          <w:rStyle w:val="a4"/>
          <w:rFonts w:ascii="PingFangSC-Light" w:hAnsi="PingFangSC-Light"/>
          <w:color w:val="FFBF52"/>
          <w:sz w:val="23"/>
          <w:szCs w:val="23"/>
        </w:rPr>
        <w:t>partitions</w:t>
      </w:r>
      <w:r>
        <w:rPr>
          <w:rFonts w:ascii="PingFangSC-Light" w:hAnsi="PingFangSC-Light"/>
          <w:color w:val="FFBF52"/>
          <w:sz w:val="23"/>
          <w:szCs w:val="23"/>
        </w:rPr>
        <w:t>）</w:t>
      </w:r>
    </w:p>
    <w:p w14:paraId="4C5C1575" w14:textId="3EDEF368" w:rsidR="00D933A0" w:rsidRDefault="003C2ACB" w:rsidP="00BD1ABF">
      <w:pPr>
        <w:widowControl/>
        <w:shd w:val="clear" w:color="auto" w:fill="FFFFFF"/>
        <w:spacing w:before="75" w:after="75"/>
      </w:pPr>
      <w:r w:rsidRPr="003C2ACB">
        <w:rPr>
          <w:noProof/>
        </w:rPr>
        <w:drawing>
          <wp:inline distT="0" distB="0" distL="0" distR="0" wp14:anchorId="47DF9ADE" wp14:editId="5E856776">
            <wp:extent cx="5274310" cy="3251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5120"/>
                    </a:xfrm>
                    <a:prstGeom prst="rect">
                      <a:avLst/>
                    </a:prstGeom>
                  </pic:spPr>
                </pic:pic>
              </a:graphicData>
            </a:graphic>
          </wp:inline>
        </w:drawing>
      </w:r>
    </w:p>
    <w:p w14:paraId="26E037C6" w14:textId="77777777" w:rsidR="000178DF" w:rsidRPr="000178DF" w:rsidRDefault="000178DF" w:rsidP="000178DF">
      <w:pPr>
        <w:widowControl/>
        <w:jc w:val="left"/>
        <w:rPr>
          <w:rFonts w:ascii="宋体" w:eastAsia="宋体" w:hAnsi="宋体" w:cs="宋体"/>
          <w:kern w:val="0"/>
          <w:sz w:val="24"/>
          <w:szCs w:val="24"/>
        </w:rPr>
      </w:pPr>
      <w:proofErr w:type="spellStart"/>
      <w:r w:rsidRPr="000178DF">
        <w:rPr>
          <w:rFonts w:ascii="宋体" w:eastAsia="宋体" w:hAnsi="宋体" w:cs="宋体"/>
          <w:kern w:val="0"/>
          <w:sz w:val="24"/>
          <w:szCs w:val="24"/>
        </w:rPr>
        <w:t>expalin</w:t>
      </w:r>
      <w:proofErr w:type="spellEnd"/>
    </w:p>
    <w:p w14:paraId="02C86B32" w14:textId="77777777" w:rsidR="000178DF" w:rsidRPr="000178DF" w:rsidRDefault="000178DF" w:rsidP="000178DF">
      <w:pPr>
        <w:widowControl/>
        <w:shd w:val="clear" w:color="auto" w:fill="FFFFFF"/>
        <w:spacing w:before="75" w:after="75"/>
        <w:rPr>
          <w:rFonts w:ascii="PingFangSC-Light" w:eastAsia="宋体" w:hAnsi="PingFangSC-Light" w:cs="宋体" w:hint="eastAsia"/>
          <w:spacing w:val="24"/>
          <w:kern w:val="0"/>
          <w:sz w:val="24"/>
          <w:szCs w:val="24"/>
        </w:rPr>
      </w:pPr>
      <w:r w:rsidRPr="000178DF">
        <w:rPr>
          <w:rFonts w:ascii="PingFangSC-Light" w:eastAsia="宋体" w:hAnsi="PingFangSC-Light" w:cs="宋体"/>
          <w:spacing w:val="24"/>
          <w:kern w:val="0"/>
          <w:sz w:val="24"/>
          <w:szCs w:val="24"/>
        </w:rPr>
        <w:t>各字段解释</w:t>
      </w:r>
    </w:p>
    <w:p w14:paraId="5DC4FC7C"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hint="eastAsia"/>
          <w:color w:val="FFBF52"/>
          <w:spacing w:val="24"/>
          <w:kern w:val="0"/>
          <w:sz w:val="24"/>
          <w:szCs w:val="24"/>
        </w:rPr>
      </w:pPr>
      <w:r w:rsidRPr="000178DF">
        <w:rPr>
          <w:rFonts w:ascii="PingFangSC-Light" w:eastAsia="宋体" w:hAnsi="PingFangSC-Light" w:cs="宋体"/>
          <w:b/>
          <w:bCs/>
          <w:color w:val="FFBF52"/>
          <w:spacing w:val="24"/>
          <w:kern w:val="0"/>
          <w:sz w:val="24"/>
          <w:szCs w:val="24"/>
        </w:rPr>
        <w:t>id</w:t>
      </w:r>
      <w:r w:rsidRPr="000178DF">
        <w:rPr>
          <w:rFonts w:ascii="PingFangSC-Light" w:eastAsia="宋体" w:hAnsi="PingFangSC-Light" w:cs="宋体"/>
          <w:color w:val="FFBF52"/>
          <w:spacing w:val="24"/>
          <w:kern w:val="0"/>
          <w:sz w:val="24"/>
          <w:szCs w:val="24"/>
        </w:rPr>
        <w:t>（</w:t>
      </w:r>
      <w:r w:rsidRPr="000178DF">
        <w:rPr>
          <w:rFonts w:ascii="PingFangSC-Light" w:eastAsia="宋体" w:hAnsi="PingFangSC-Light" w:cs="宋体"/>
          <w:color w:val="FFBF52"/>
          <w:spacing w:val="24"/>
          <w:kern w:val="0"/>
          <w:sz w:val="24"/>
          <w:szCs w:val="24"/>
        </w:rPr>
        <w:t xml:space="preserve">select </w:t>
      </w:r>
      <w:r w:rsidRPr="000178DF">
        <w:rPr>
          <w:rFonts w:ascii="PingFangSC-Light" w:eastAsia="宋体" w:hAnsi="PingFangSC-Light" w:cs="宋体"/>
          <w:color w:val="FFBF52"/>
          <w:spacing w:val="24"/>
          <w:kern w:val="0"/>
          <w:sz w:val="24"/>
          <w:szCs w:val="24"/>
        </w:rPr>
        <w:t>查询的序列号，包含一组数字，表示查询中执行</w:t>
      </w:r>
      <w:r w:rsidRPr="000178DF">
        <w:rPr>
          <w:rFonts w:ascii="PingFangSC-Light" w:eastAsia="宋体" w:hAnsi="PingFangSC-Light" w:cs="宋体"/>
          <w:color w:val="FFBF52"/>
          <w:spacing w:val="24"/>
          <w:kern w:val="0"/>
          <w:sz w:val="24"/>
          <w:szCs w:val="24"/>
        </w:rPr>
        <w:t>select</w:t>
      </w:r>
      <w:r w:rsidRPr="000178DF">
        <w:rPr>
          <w:rFonts w:ascii="PingFangSC-Light" w:eastAsia="宋体" w:hAnsi="PingFangSC-Light" w:cs="宋体"/>
          <w:color w:val="FFBF52"/>
          <w:spacing w:val="24"/>
          <w:kern w:val="0"/>
          <w:sz w:val="24"/>
          <w:szCs w:val="24"/>
        </w:rPr>
        <w:t>子句或操作表的顺序）</w:t>
      </w:r>
    </w:p>
    <w:p w14:paraId="6916F80A"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color w:val="FFBF52"/>
          <w:kern w:val="0"/>
          <w:sz w:val="23"/>
          <w:szCs w:val="23"/>
        </w:rPr>
        <w:t>id</w:t>
      </w:r>
      <w:r w:rsidRPr="000178DF">
        <w:rPr>
          <w:rFonts w:ascii="PingFangSC-Light" w:eastAsia="宋体" w:hAnsi="PingFangSC-Light" w:cs="宋体"/>
          <w:color w:val="FFBF52"/>
          <w:kern w:val="0"/>
          <w:sz w:val="23"/>
          <w:szCs w:val="23"/>
        </w:rPr>
        <w:t>相同，执行顺序从上往下</w:t>
      </w:r>
    </w:p>
    <w:p w14:paraId="3136840E"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color w:val="FFBF52"/>
          <w:kern w:val="0"/>
          <w:sz w:val="23"/>
          <w:szCs w:val="23"/>
        </w:rPr>
        <w:t>id</w:t>
      </w:r>
      <w:r w:rsidRPr="000178DF">
        <w:rPr>
          <w:rFonts w:ascii="PingFangSC-Light" w:eastAsia="宋体" w:hAnsi="PingFangSC-Light" w:cs="宋体"/>
          <w:color w:val="FFBF52"/>
          <w:kern w:val="0"/>
          <w:sz w:val="23"/>
          <w:szCs w:val="23"/>
        </w:rPr>
        <w:t>全不同，如果是子查询，</w:t>
      </w:r>
      <w:r w:rsidRPr="000178DF">
        <w:rPr>
          <w:rFonts w:ascii="PingFangSC-Light" w:eastAsia="宋体" w:hAnsi="PingFangSC-Light" w:cs="宋体"/>
          <w:color w:val="FFBF52"/>
          <w:kern w:val="0"/>
          <w:sz w:val="23"/>
          <w:szCs w:val="23"/>
        </w:rPr>
        <w:t>id</w:t>
      </w:r>
      <w:r w:rsidRPr="000178DF">
        <w:rPr>
          <w:rFonts w:ascii="PingFangSC-Light" w:eastAsia="宋体" w:hAnsi="PingFangSC-Light" w:cs="宋体"/>
          <w:color w:val="FFBF52"/>
          <w:kern w:val="0"/>
          <w:sz w:val="23"/>
          <w:szCs w:val="23"/>
        </w:rPr>
        <w:t>的序号会递增，</w:t>
      </w:r>
      <w:r w:rsidRPr="000178DF">
        <w:rPr>
          <w:rFonts w:ascii="PingFangSC-Light" w:eastAsia="宋体" w:hAnsi="PingFangSC-Light" w:cs="宋体"/>
          <w:color w:val="FFBF52"/>
          <w:kern w:val="0"/>
          <w:sz w:val="23"/>
          <w:szCs w:val="23"/>
        </w:rPr>
        <w:t>id</w:t>
      </w:r>
      <w:r w:rsidRPr="000178DF">
        <w:rPr>
          <w:rFonts w:ascii="PingFangSC-Light" w:eastAsia="宋体" w:hAnsi="PingFangSC-Light" w:cs="宋体"/>
          <w:color w:val="FFBF52"/>
          <w:kern w:val="0"/>
          <w:sz w:val="23"/>
          <w:szCs w:val="23"/>
        </w:rPr>
        <w:t>值越大优先级越高，越先被执行</w:t>
      </w:r>
    </w:p>
    <w:p w14:paraId="1374E08F"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color w:val="FFBF52"/>
          <w:kern w:val="0"/>
          <w:sz w:val="23"/>
          <w:szCs w:val="23"/>
        </w:rPr>
        <w:t>id</w:t>
      </w:r>
      <w:r w:rsidRPr="000178DF">
        <w:rPr>
          <w:rFonts w:ascii="PingFangSC-Light" w:eastAsia="宋体" w:hAnsi="PingFangSC-Light" w:cs="宋体"/>
          <w:color w:val="FFBF52"/>
          <w:kern w:val="0"/>
          <w:sz w:val="23"/>
          <w:szCs w:val="23"/>
        </w:rPr>
        <w:t>部分相同，执行顺序是先按照数字大的先执行，然后数字相同的按照从上往下的顺序执行</w:t>
      </w:r>
    </w:p>
    <w:p w14:paraId="05D78EC4"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hint="eastAsia"/>
          <w:color w:val="FFBF52"/>
          <w:spacing w:val="24"/>
          <w:kern w:val="0"/>
          <w:sz w:val="24"/>
          <w:szCs w:val="24"/>
        </w:rPr>
      </w:pPr>
      <w:proofErr w:type="spellStart"/>
      <w:r w:rsidRPr="000178DF">
        <w:rPr>
          <w:rFonts w:ascii="PingFangSC-Light" w:eastAsia="宋体" w:hAnsi="PingFangSC-Light" w:cs="宋体"/>
          <w:b/>
          <w:bCs/>
          <w:color w:val="FFBF52"/>
          <w:spacing w:val="24"/>
          <w:kern w:val="0"/>
          <w:sz w:val="24"/>
          <w:szCs w:val="24"/>
        </w:rPr>
        <w:t>select_type</w:t>
      </w:r>
      <w:proofErr w:type="spellEnd"/>
      <w:r w:rsidRPr="000178DF">
        <w:rPr>
          <w:rFonts w:ascii="PingFangSC-Light" w:eastAsia="宋体" w:hAnsi="PingFangSC-Light" w:cs="宋体"/>
          <w:color w:val="FFBF52"/>
          <w:spacing w:val="24"/>
          <w:kern w:val="0"/>
          <w:sz w:val="24"/>
          <w:szCs w:val="24"/>
        </w:rPr>
        <w:t>（查询类型，用于区别普通查询、联合查询、子查询等复杂查询）</w:t>
      </w:r>
    </w:p>
    <w:p w14:paraId="398CAD40"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b/>
          <w:bCs/>
          <w:color w:val="FFBF52"/>
          <w:kern w:val="0"/>
          <w:sz w:val="23"/>
          <w:szCs w:val="23"/>
        </w:rPr>
        <w:t>SIMPLE</w:t>
      </w:r>
      <w:r w:rsidRPr="000178DF">
        <w:rPr>
          <w:rFonts w:ascii="PingFangSC-Light" w:eastAsia="宋体" w:hAnsi="PingFangSC-Light" w:cs="宋体"/>
          <w:color w:val="FFBF52"/>
          <w:kern w:val="0"/>
          <w:sz w:val="23"/>
          <w:szCs w:val="23"/>
        </w:rPr>
        <w:t> </w:t>
      </w:r>
      <w:r w:rsidRPr="000178DF">
        <w:rPr>
          <w:rFonts w:ascii="PingFangSC-Light" w:eastAsia="宋体" w:hAnsi="PingFangSC-Light" w:cs="宋体"/>
          <w:color w:val="FFBF52"/>
          <w:kern w:val="0"/>
          <w:sz w:val="23"/>
          <w:szCs w:val="23"/>
        </w:rPr>
        <w:t>：简单的</w:t>
      </w:r>
      <w:r w:rsidRPr="000178DF">
        <w:rPr>
          <w:rFonts w:ascii="PingFangSC-Light" w:eastAsia="宋体" w:hAnsi="PingFangSC-Light" w:cs="宋体"/>
          <w:color w:val="FFBF52"/>
          <w:kern w:val="0"/>
          <w:sz w:val="23"/>
          <w:szCs w:val="23"/>
        </w:rPr>
        <w:t>select</w:t>
      </w:r>
      <w:r w:rsidRPr="000178DF">
        <w:rPr>
          <w:rFonts w:ascii="PingFangSC-Light" w:eastAsia="宋体" w:hAnsi="PingFangSC-Light" w:cs="宋体"/>
          <w:color w:val="FFBF52"/>
          <w:kern w:val="0"/>
          <w:sz w:val="23"/>
          <w:szCs w:val="23"/>
        </w:rPr>
        <w:t>查询，查询中不包含子查询或</w:t>
      </w:r>
      <w:r w:rsidRPr="000178DF">
        <w:rPr>
          <w:rFonts w:ascii="PingFangSC-Light" w:eastAsia="宋体" w:hAnsi="PingFangSC-Light" w:cs="宋体"/>
          <w:color w:val="FFBF52"/>
          <w:kern w:val="0"/>
          <w:sz w:val="23"/>
          <w:szCs w:val="23"/>
        </w:rPr>
        <w:t>UNION</w:t>
      </w:r>
    </w:p>
    <w:p w14:paraId="64DF44FE"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b/>
          <w:bCs/>
          <w:color w:val="FFBF52"/>
          <w:kern w:val="0"/>
          <w:sz w:val="23"/>
          <w:szCs w:val="23"/>
        </w:rPr>
        <w:t>PRIMARY</w:t>
      </w:r>
      <w:r w:rsidRPr="000178DF">
        <w:rPr>
          <w:rFonts w:ascii="PingFangSC-Light" w:eastAsia="宋体" w:hAnsi="PingFangSC-Light" w:cs="宋体"/>
          <w:color w:val="FFBF52"/>
          <w:kern w:val="0"/>
          <w:sz w:val="23"/>
          <w:szCs w:val="23"/>
        </w:rPr>
        <w:t>：查询中若包含任何复杂的子部分，最外层查询被标记为</w:t>
      </w:r>
      <w:r w:rsidRPr="000178DF">
        <w:rPr>
          <w:rFonts w:ascii="PingFangSC-Light" w:eastAsia="宋体" w:hAnsi="PingFangSC-Light" w:cs="宋体"/>
          <w:color w:val="FFBF52"/>
          <w:kern w:val="0"/>
          <w:sz w:val="23"/>
          <w:szCs w:val="23"/>
        </w:rPr>
        <w:t>PRIMARY</w:t>
      </w:r>
    </w:p>
    <w:p w14:paraId="6466AED2"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b/>
          <w:bCs/>
          <w:color w:val="FFBF52"/>
          <w:kern w:val="0"/>
          <w:sz w:val="23"/>
          <w:szCs w:val="23"/>
        </w:rPr>
        <w:t>SUBQUERY</w:t>
      </w:r>
      <w:r w:rsidRPr="000178DF">
        <w:rPr>
          <w:rFonts w:ascii="PingFangSC-Light" w:eastAsia="宋体" w:hAnsi="PingFangSC-Light" w:cs="宋体"/>
          <w:color w:val="FFBF52"/>
          <w:kern w:val="0"/>
          <w:sz w:val="23"/>
          <w:szCs w:val="23"/>
        </w:rPr>
        <w:t>：在</w:t>
      </w:r>
      <w:r w:rsidRPr="000178DF">
        <w:rPr>
          <w:rFonts w:ascii="PingFangSC-Light" w:eastAsia="宋体" w:hAnsi="PingFangSC-Light" w:cs="宋体"/>
          <w:color w:val="FFBF52"/>
          <w:kern w:val="0"/>
          <w:sz w:val="23"/>
          <w:szCs w:val="23"/>
        </w:rPr>
        <w:t>select</w:t>
      </w:r>
      <w:r w:rsidRPr="000178DF">
        <w:rPr>
          <w:rFonts w:ascii="PingFangSC-Light" w:eastAsia="宋体" w:hAnsi="PingFangSC-Light" w:cs="宋体"/>
          <w:color w:val="FFBF52"/>
          <w:kern w:val="0"/>
          <w:sz w:val="23"/>
          <w:szCs w:val="23"/>
        </w:rPr>
        <w:t>或</w:t>
      </w:r>
      <w:r w:rsidRPr="000178DF">
        <w:rPr>
          <w:rFonts w:ascii="PingFangSC-Light" w:eastAsia="宋体" w:hAnsi="PingFangSC-Light" w:cs="宋体"/>
          <w:color w:val="FFBF52"/>
          <w:kern w:val="0"/>
          <w:sz w:val="23"/>
          <w:szCs w:val="23"/>
        </w:rPr>
        <w:t>where</w:t>
      </w:r>
      <w:r w:rsidRPr="000178DF">
        <w:rPr>
          <w:rFonts w:ascii="PingFangSC-Light" w:eastAsia="宋体" w:hAnsi="PingFangSC-Light" w:cs="宋体"/>
          <w:color w:val="FFBF52"/>
          <w:kern w:val="0"/>
          <w:sz w:val="23"/>
          <w:szCs w:val="23"/>
        </w:rPr>
        <w:t>列表中包含了子查询</w:t>
      </w:r>
    </w:p>
    <w:p w14:paraId="524D935E"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b/>
          <w:bCs/>
          <w:color w:val="FFBF52"/>
          <w:kern w:val="0"/>
          <w:sz w:val="23"/>
          <w:szCs w:val="23"/>
        </w:rPr>
        <w:t>DERIVED</w:t>
      </w:r>
      <w:r w:rsidRPr="000178DF">
        <w:rPr>
          <w:rFonts w:ascii="PingFangSC-Light" w:eastAsia="宋体" w:hAnsi="PingFangSC-Light" w:cs="宋体"/>
          <w:color w:val="FFBF52"/>
          <w:kern w:val="0"/>
          <w:sz w:val="23"/>
          <w:szCs w:val="23"/>
        </w:rPr>
        <w:t>：在</w:t>
      </w:r>
      <w:r w:rsidRPr="000178DF">
        <w:rPr>
          <w:rFonts w:ascii="PingFangSC-Light" w:eastAsia="宋体" w:hAnsi="PingFangSC-Light" w:cs="宋体"/>
          <w:color w:val="FFBF52"/>
          <w:kern w:val="0"/>
          <w:sz w:val="23"/>
          <w:szCs w:val="23"/>
        </w:rPr>
        <w:t>from</w:t>
      </w:r>
      <w:r w:rsidRPr="000178DF">
        <w:rPr>
          <w:rFonts w:ascii="PingFangSC-Light" w:eastAsia="宋体" w:hAnsi="PingFangSC-Light" w:cs="宋体"/>
          <w:color w:val="FFBF52"/>
          <w:kern w:val="0"/>
          <w:sz w:val="23"/>
          <w:szCs w:val="23"/>
        </w:rPr>
        <w:t>列表中包含的子查询被标记为</w:t>
      </w:r>
      <w:r w:rsidRPr="000178DF">
        <w:rPr>
          <w:rFonts w:ascii="PingFangSC-Light" w:eastAsia="宋体" w:hAnsi="PingFangSC-Light" w:cs="宋体"/>
          <w:color w:val="FFBF52"/>
          <w:kern w:val="0"/>
          <w:sz w:val="23"/>
          <w:szCs w:val="23"/>
        </w:rPr>
        <w:t>DERIVED</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MySQL</w:t>
      </w:r>
      <w:r w:rsidRPr="000178DF">
        <w:rPr>
          <w:rFonts w:ascii="PingFangSC-Light" w:eastAsia="宋体" w:hAnsi="PingFangSC-Light" w:cs="宋体"/>
          <w:color w:val="FFBF52"/>
          <w:kern w:val="0"/>
          <w:sz w:val="23"/>
          <w:szCs w:val="23"/>
        </w:rPr>
        <w:t>会递归执行这些子查询，把结果放在临时表里</w:t>
      </w:r>
    </w:p>
    <w:p w14:paraId="051B5844"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b/>
          <w:bCs/>
          <w:color w:val="FFBF52"/>
          <w:kern w:val="0"/>
          <w:sz w:val="23"/>
          <w:szCs w:val="23"/>
        </w:rPr>
        <w:t>UNION</w:t>
      </w:r>
      <w:r w:rsidRPr="000178DF">
        <w:rPr>
          <w:rFonts w:ascii="PingFangSC-Light" w:eastAsia="宋体" w:hAnsi="PingFangSC-Light" w:cs="宋体"/>
          <w:color w:val="FFBF52"/>
          <w:kern w:val="0"/>
          <w:sz w:val="23"/>
          <w:szCs w:val="23"/>
        </w:rPr>
        <w:t>：若第二个</w:t>
      </w:r>
      <w:r w:rsidRPr="000178DF">
        <w:rPr>
          <w:rFonts w:ascii="PingFangSC-Light" w:eastAsia="宋体" w:hAnsi="PingFangSC-Light" w:cs="宋体"/>
          <w:color w:val="FFBF52"/>
          <w:kern w:val="0"/>
          <w:sz w:val="23"/>
          <w:szCs w:val="23"/>
        </w:rPr>
        <w:t>select</w:t>
      </w:r>
      <w:r w:rsidRPr="000178DF">
        <w:rPr>
          <w:rFonts w:ascii="PingFangSC-Light" w:eastAsia="宋体" w:hAnsi="PingFangSC-Light" w:cs="宋体"/>
          <w:color w:val="FFBF52"/>
          <w:kern w:val="0"/>
          <w:sz w:val="23"/>
          <w:szCs w:val="23"/>
        </w:rPr>
        <w:t>出现在</w:t>
      </w:r>
      <w:r w:rsidRPr="000178DF">
        <w:rPr>
          <w:rFonts w:ascii="PingFangSC-Light" w:eastAsia="宋体" w:hAnsi="PingFangSC-Light" w:cs="宋体"/>
          <w:color w:val="FFBF52"/>
          <w:kern w:val="0"/>
          <w:sz w:val="23"/>
          <w:szCs w:val="23"/>
        </w:rPr>
        <w:t>UNION</w:t>
      </w:r>
      <w:r w:rsidRPr="000178DF">
        <w:rPr>
          <w:rFonts w:ascii="PingFangSC-Light" w:eastAsia="宋体" w:hAnsi="PingFangSC-Light" w:cs="宋体"/>
          <w:color w:val="FFBF52"/>
          <w:kern w:val="0"/>
          <w:sz w:val="23"/>
          <w:szCs w:val="23"/>
        </w:rPr>
        <w:t>之后，则被标记为</w:t>
      </w:r>
      <w:r w:rsidRPr="000178DF">
        <w:rPr>
          <w:rFonts w:ascii="PingFangSC-Light" w:eastAsia="宋体" w:hAnsi="PingFangSC-Light" w:cs="宋体"/>
          <w:color w:val="FFBF52"/>
          <w:kern w:val="0"/>
          <w:sz w:val="23"/>
          <w:szCs w:val="23"/>
        </w:rPr>
        <w:t>UNION</w:t>
      </w:r>
      <w:r w:rsidRPr="000178DF">
        <w:rPr>
          <w:rFonts w:ascii="PingFangSC-Light" w:eastAsia="宋体" w:hAnsi="PingFangSC-Light" w:cs="宋体"/>
          <w:color w:val="FFBF52"/>
          <w:kern w:val="0"/>
          <w:sz w:val="23"/>
          <w:szCs w:val="23"/>
        </w:rPr>
        <w:t>，若</w:t>
      </w:r>
      <w:r w:rsidRPr="000178DF">
        <w:rPr>
          <w:rFonts w:ascii="PingFangSC-Light" w:eastAsia="宋体" w:hAnsi="PingFangSC-Light" w:cs="宋体"/>
          <w:color w:val="FFBF52"/>
          <w:kern w:val="0"/>
          <w:sz w:val="23"/>
          <w:szCs w:val="23"/>
        </w:rPr>
        <w:t>UNION</w:t>
      </w:r>
      <w:r w:rsidRPr="000178DF">
        <w:rPr>
          <w:rFonts w:ascii="PingFangSC-Light" w:eastAsia="宋体" w:hAnsi="PingFangSC-Light" w:cs="宋体"/>
          <w:color w:val="FFBF52"/>
          <w:kern w:val="0"/>
          <w:sz w:val="23"/>
          <w:szCs w:val="23"/>
        </w:rPr>
        <w:t>包含在</w:t>
      </w:r>
      <w:r w:rsidRPr="000178DF">
        <w:rPr>
          <w:rFonts w:ascii="PingFangSC-Light" w:eastAsia="宋体" w:hAnsi="PingFangSC-Light" w:cs="宋体"/>
          <w:color w:val="FFBF52"/>
          <w:kern w:val="0"/>
          <w:sz w:val="23"/>
          <w:szCs w:val="23"/>
        </w:rPr>
        <w:t>from</w:t>
      </w:r>
      <w:r w:rsidRPr="000178DF">
        <w:rPr>
          <w:rFonts w:ascii="PingFangSC-Light" w:eastAsia="宋体" w:hAnsi="PingFangSC-Light" w:cs="宋体"/>
          <w:color w:val="FFBF52"/>
          <w:kern w:val="0"/>
          <w:sz w:val="23"/>
          <w:szCs w:val="23"/>
        </w:rPr>
        <w:t>子句的子查询中，外层</w:t>
      </w:r>
      <w:r w:rsidRPr="000178DF">
        <w:rPr>
          <w:rFonts w:ascii="PingFangSC-Light" w:eastAsia="宋体" w:hAnsi="PingFangSC-Light" w:cs="宋体"/>
          <w:color w:val="FFBF52"/>
          <w:kern w:val="0"/>
          <w:sz w:val="23"/>
          <w:szCs w:val="23"/>
        </w:rPr>
        <w:t>select</w:t>
      </w:r>
      <w:r w:rsidRPr="000178DF">
        <w:rPr>
          <w:rFonts w:ascii="PingFangSC-Light" w:eastAsia="宋体" w:hAnsi="PingFangSC-Light" w:cs="宋体"/>
          <w:color w:val="FFBF52"/>
          <w:kern w:val="0"/>
          <w:sz w:val="23"/>
          <w:szCs w:val="23"/>
        </w:rPr>
        <w:t>将被标记为</w:t>
      </w:r>
      <w:r w:rsidRPr="000178DF">
        <w:rPr>
          <w:rFonts w:ascii="PingFangSC-Light" w:eastAsia="宋体" w:hAnsi="PingFangSC-Light" w:cs="宋体"/>
          <w:color w:val="FFBF52"/>
          <w:kern w:val="0"/>
          <w:sz w:val="23"/>
          <w:szCs w:val="23"/>
        </w:rPr>
        <w:t>DERIVED</w:t>
      </w:r>
    </w:p>
    <w:p w14:paraId="0515D763"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b/>
          <w:bCs/>
          <w:color w:val="FFBF52"/>
          <w:kern w:val="0"/>
          <w:sz w:val="23"/>
          <w:szCs w:val="23"/>
        </w:rPr>
        <w:t>UNION RESULT</w:t>
      </w:r>
      <w:r w:rsidRPr="000178DF">
        <w:rPr>
          <w:rFonts w:ascii="PingFangSC-Light" w:eastAsia="宋体" w:hAnsi="PingFangSC-Light" w:cs="宋体"/>
          <w:color w:val="FFBF52"/>
          <w:kern w:val="0"/>
          <w:sz w:val="23"/>
          <w:szCs w:val="23"/>
        </w:rPr>
        <w:t>：从</w:t>
      </w:r>
      <w:r w:rsidRPr="000178DF">
        <w:rPr>
          <w:rFonts w:ascii="PingFangSC-Light" w:eastAsia="宋体" w:hAnsi="PingFangSC-Light" w:cs="宋体"/>
          <w:color w:val="FFBF52"/>
          <w:kern w:val="0"/>
          <w:sz w:val="23"/>
          <w:szCs w:val="23"/>
        </w:rPr>
        <w:t>UNION</w:t>
      </w:r>
      <w:r w:rsidRPr="000178DF">
        <w:rPr>
          <w:rFonts w:ascii="PingFangSC-Light" w:eastAsia="宋体" w:hAnsi="PingFangSC-Light" w:cs="宋体"/>
          <w:color w:val="FFBF52"/>
          <w:kern w:val="0"/>
          <w:sz w:val="23"/>
          <w:szCs w:val="23"/>
        </w:rPr>
        <w:t>表获取结果的</w:t>
      </w:r>
      <w:r w:rsidRPr="000178DF">
        <w:rPr>
          <w:rFonts w:ascii="PingFangSC-Light" w:eastAsia="宋体" w:hAnsi="PingFangSC-Light" w:cs="宋体"/>
          <w:color w:val="FFBF52"/>
          <w:kern w:val="0"/>
          <w:sz w:val="23"/>
          <w:szCs w:val="23"/>
        </w:rPr>
        <w:t>select</w:t>
      </w:r>
    </w:p>
    <w:p w14:paraId="31F4AAA9"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hint="eastAsia"/>
          <w:color w:val="FFBF52"/>
          <w:spacing w:val="24"/>
          <w:kern w:val="0"/>
          <w:sz w:val="24"/>
          <w:szCs w:val="24"/>
        </w:rPr>
      </w:pPr>
      <w:r w:rsidRPr="000178DF">
        <w:rPr>
          <w:rFonts w:ascii="PingFangSC-Light" w:eastAsia="宋体" w:hAnsi="PingFangSC-Light" w:cs="宋体"/>
          <w:b/>
          <w:bCs/>
          <w:color w:val="FFBF52"/>
          <w:spacing w:val="24"/>
          <w:kern w:val="0"/>
          <w:sz w:val="24"/>
          <w:szCs w:val="24"/>
        </w:rPr>
        <w:t>table</w:t>
      </w:r>
      <w:r w:rsidRPr="000178DF">
        <w:rPr>
          <w:rFonts w:ascii="PingFangSC-Light" w:eastAsia="宋体" w:hAnsi="PingFangSC-Light" w:cs="宋体"/>
          <w:color w:val="FFBF52"/>
          <w:spacing w:val="24"/>
          <w:kern w:val="0"/>
          <w:sz w:val="24"/>
          <w:szCs w:val="24"/>
        </w:rPr>
        <w:t>（显示这一行的数据是关于哪张表的）</w:t>
      </w:r>
    </w:p>
    <w:p w14:paraId="1243E9FE"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hint="eastAsia"/>
          <w:color w:val="FFBF52"/>
          <w:spacing w:val="24"/>
          <w:kern w:val="0"/>
          <w:sz w:val="24"/>
          <w:szCs w:val="24"/>
        </w:rPr>
      </w:pPr>
      <w:r w:rsidRPr="000178DF">
        <w:rPr>
          <w:rFonts w:ascii="PingFangSC-Light" w:eastAsia="宋体" w:hAnsi="PingFangSC-Light" w:cs="宋体"/>
          <w:b/>
          <w:bCs/>
          <w:color w:val="FFBF52"/>
          <w:spacing w:val="24"/>
          <w:kern w:val="0"/>
          <w:sz w:val="24"/>
          <w:szCs w:val="24"/>
        </w:rPr>
        <w:t>type</w:t>
      </w:r>
      <w:r w:rsidRPr="000178DF">
        <w:rPr>
          <w:rFonts w:ascii="PingFangSC-Light" w:eastAsia="宋体" w:hAnsi="PingFangSC-Light" w:cs="宋体"/>
          <w:color w:val="FFBF52"/>
          <w:spacing w:val="24"/>
          <w:kern w:val="0"/>
          <w:sz w:val="24"/>
          <w:szCs w:val="24"/>
        </w:rPr>
        <w:t>（显示查询使用了那种类型，从最好到最差依次排列</w:t>
      </w:r>
      <w:r w:rsidRPr="000178DF">
        <w:rPr>
          <w:rFonts w:ascii="PingFangSC-Light" w:eastAsia="宋体" w:hAnsi="PingFangSC-Light" w:cs="宋体"/>
          <w:color w:val="FFBF52"/>
          <w:spacing w:val="24"/>
          <w:kern w:val="0"/>
          <w:sz w:val="24"/>
          <w:szCs w:val="24"/>
        </w:rPr>
        <w:t> </w:t>
      </w:r>
      <w:r w:rsidRPr="000178DF">
        <w:rPr>
          <w:rFonts w:ascii="PingFangSC-Light" w:eastAsia="宋体" w:hAnsi="PingFangSC-Light" w:cs="宋体"/>
          <w:b/>
          <w:bCs/>
          <w:color w:val="FFBF52"/>
          <w:spacing w:val="24"/>
          <w:kern w:val="0"/>
          <w:sz w:val="24"/>
          <w:szCs w:val="24"/>
        </w:rPr>
        <w:t xml:space="preserve">system &gt; const &gt; </w:t>
      </w:r>
      <w:proofErr w:type="spellStart"/>
      <w:r w:rsidRPr="000178DF">
        <w:rPr>
          <w:rFonts w:ascii="PingFangSC-Light" w:eastAsia="宋体" w:hAnsi="PingFangSC-Light" w:cs="宋体"/>
          <w:b/>
          <w:bCs/>
          <w:color w:val="FFBF52"/>
          <w:spacing w:val="24"/>
          <w:kern w:val="0"/>
          <w:sz w:val="24"/>
          <w:szCs w:val="24"/>
        </w:rPr>
        <w:t>eq_ref</w:t>
      </w:r>
      <w:proofErr w:type="spellEnd"/>
      <w:r w:rsidRPr="000178DF">
        <w:rPr>
          <w:rFonts w:ascii="PingFangSC-Light" w:eastAsia="宋体" w:hAnsi="PingFangSC-Light" w:cs="宋体"/>
          <w:b/>
          <w:bCs/>
          <w:color w:val="FFBF52"/>
          <w:spacing w:val="24"/>
          <w:kern w:val="0"/>
          <w:sz w:val="24"/>
          <w:szCs w:val="24"/>
        </w:rPr>
        <w:t xml:space="preserve"> &gt; ref &gt; </w:t>
      </w:r>
      <w:proofErr w:type="spellStart"/>
      <w:r w:rsidRPr="000178DF">
        <w:rPr>
          <w:rFonts w:ascii="PingFangSC-Light" w:eastAsia="宋体" w:hAnsi="PingFangSC-Light" w:cs="宋体"/>
          <w:b/>
          <w:bCs/>
          <w:color w:val="FFBF52"/>
          <w:spacing w:val="24"/>
          <w:kern w:val="0"/>
          <w:sz w:val="24"/>
          <w:szCs w:val="24"/>
        </w:rPr>
        <w:t>fulltext</w:t>
      </w:r>
      <w:proofErr w:type="spellEnd"/>
      <w:r w:rsidRPr="000178DF">
        <w:rPr>
          <w:rFonts w:ascii="PingFangSC-Light" w:eastAsia="宋体" w:hAnsi="PingFangSC-Light" w:cs="宋体"/>
          <w:b/>
          <w:bCs/>
          <w:color w:val="FFBF52"/>
          <w:spacing w:val="24"/>
          <w:kern w:val="0"/>
          <w:sz w:val="24"/>
          <w:szCs w:val="24"/>
        </w:rPr>
        <w:t xml:space="preserve"> &gt; </w:t>
      </w:r>
      <w:proofErr w:type="spellStart"/>
      <w:r w:rsidRPr="000178DF">
        <w:rPr>
          <w:rFonts w:ascii="PingFangSC-Light" w:eastAsia="宋体" w:hAnsi="PingFangSC-Light" w:cs="宋体"/>
          <w:b/>
          <w:bCs/>
          <w:color w:val="FFBF52"/>
          <w:spacing w:val="24"/>
          <w:kern w:val="0"/>
          <w:sz w:val="24"/>
          <w:szCs w:val="24"/>
        </w:rPr>
        <w:t>ref_or_null</w:t>
      </w:r>
      <w:proofErr w:type="spellEnd"/>
      <w:r w:rsidRPr="000178DF">
        <w:rPr>
          <w:rFonts w:ascii="PingFangSC-Light" w:eastAsia="宋体" w:hAnsi="PingFangSC-Light" w:cs="宋体"/>
          <w:b/>
          <w:bCs/>
          <w:color w:val="FFBF52"/>
          <w:spacing w:val="24"/>
          <w:kern w:val="0"/>
          <w:sz w:val="24"/>
          <w:szCs w:val="24"/>
        </w:rPr>
        <w:t xml:space="preserve"> &gt; </w:t>
      </w:r>
      <w:proofErr w:type="spellStart"/>
      <w:r w:rsidRPr="000178DF">
        <w:rPr>
          <w:rFonts w:ascii="PingFangSC-Light" w:eastAsia="宋体" w:hAnsi="PingFangSC-Light" w:cs="宋体"/>
          <w:b/>
          <w:bCs/>
          <w:color w:val="FFBF52"/>
          <w:spacing w:val="24"/>
          <w:kern w:val="0"/>
          <w:sz w:val="24"/>
          <w:szCs w:val="24"/>
        </w:rPr>
        <w:t>index_merge</w:t>
      </w:r>
      <w:proofErr w:type="spellEnd"/>
      <w:r w:rsidRPr="000178DF">
        <w:rPr>
          <w:rFonts w:ascii="PingFangSC-Light" w:eastAsia="宋体" w:hAnsi="PingFangSC-Light" w:cs="宋体"/>
          <w:b/>
          <w:bCs/>
          <w:color w:val="FFBF52"/>
          <w:spacing w:val="24"/>
          <w:kern w:val="0"/>
          <w:sz w:val="24"/>
          <w:szCs w:val="24"/>
        </w:rPr>
        <w:t xml:space="preserve"> &gt; </w:t>
      </w:r>
      <w:proofErr w:type="spellStart"/>
      <w:r w:rsidRPr="000178DF">
        <w:rPr>
          <w:rFonts w:ascii="PingFangSC-Light" w:eastAsia="宋体" w:hAnsi="PingFangSC-Light" w:cs="宋体"/>
          <w:b/>
          <w:bCs/>
          <w:color w:val="FFBF52"/>
          <w:spacing w:val="24"/>
          <w:kern w:val="0"/>
          <w:sz w:val="24"/>
          <w:szCs w:val="24"/>
        </w:rPr>
        <w:t>unique_subquery</w:t>
      </w:r>
      <w:proofErr w:type="spellEnd"/>
      <w:r w:rsidRPr="000178DF">
        <w:rPr>
          <w:rFonts w:ascii="PingFangSC-Light" w:eastAsia="宋体" w:hAnsi="PingFangSC-Light" w:cs="宋体"/>
          <w:b/>
          <w:bCs/>
          <w:color w:val="FFBF52"/>
          <w:spacing w:val="24"/>
          <w:kern w:val="0"/>
          <w:sz w:val="24"/>
          <w:szCs w:val="24"/>
        </w:rPr>
        <w:t xml:space="preserve"> &gt; </w:t>
      </w:r>
      <w:proofErr w:type="spellStart"/>
      <w:r w:rsidRPr="000178DF">
        <w:rPr>
          <w:rFonts w:ascii="PingFangSC-Light" w:eastAsia="宋体" w:hAnsi="PingFangSC-Light" w:cs="宋体"/>
          <w:b/>
          <w:bCs/>
          <w:color w:val="FFBF52"/>
          <w:spacing w:val="24"/>
          <w:kern w:val="0"/>
          <w:sz w:val="24"/>
          <w:szCs w:val="24"/>
        </w:rPr>
        <w:t>index_subquery</w:t>
      </w:r>
      <w:proofErr w:type="spellEnd"/>
      <w:r w:rsidRPr="000178DF">
        <w:rPr>
          <w:rFonts w:ascii="PingFangSC-Light" w:eastAsia="宋体" w:hAnsi="PingFangSC-Light" w:cs="宋体"/>
          <w:b/>
          <w:bCs/>
          <w:color w:val="FFBF52"/>
          <w:spacing w:val="24"/>
          <w:kern w:val="0"/>
          <w:sz w:val="24"/>
          <w:szCs w:val="24"/>
        </w:rPr>
        <w:t xml:space="preserve"> &gt; range &gt; index &gt; ALL</w:t>
      </w:r>
      <w:r w:rsidRPr="000178DF">
        <w:rPr>
          <w:rFonts w:ascii="PingFangSC-Light" w:eastAsia="宋体" w:hAnsi="PingFangSC-Light" w:cs="宋体"/>
          <w:color w:val="FFBF52"/>
          <w:spacing w:val="24"/>
          <w:kern w:val="0"/>
          <w:sz w:val="24"/>
          <w:szCs w:val="24"/>
        </w:rPr>
        <w:t> </w:t>
      </w:r>
      <w:r w:rsidRPr="000178DF">
        <w:rPr>
          <w:rFonts w:ascii="PingFangSC-Light" w:eastAsia="宋体" w:hAnsi="PingFangSC-Light" w:cs="宋体"/>
          <w:color w:val="FFBF52"/>
          <w:spacing w:val="24"/>
          <w:kern w:val="0"/>
          <w:sz w:val="24"/>
          <w:szCs w:val="24"/>
        </w:rPr>
        <w:t>）</w:t>
      </w:r>
    </w:p>
    <w:p w14:paraId="52746B85" w14:textId="77777777" w:rsidR="000178DF" w:rsidRPr="000178DF" w:rsidRDefault="000178DF" w:rsidP="000178DF">
      <w:pPr>
        <w:widowControl/>
        <w:shd w:val="clear" w:color="auto" w:fill="FFFFFF"/>
        <w:spacing w:before="75" w:after="75"/>
        <w:rPr>
          <w:rFonts w:ascii="PingFangSC-Light" w:eastAsia="宋体" w:hAnsi="PingFangSC-Light" w:cs="宋体" w:hint="eastAsia"/>
          <w:color w:val="FFBF52"/>
          <w:spacing w:val="24"/>
          <w:kern w:val="0"/>
          <w:sz w:val="24"/>
          <w:szCs w:val="24"/>
        </w:rPr>
      </w:pPr>
      <w:r w:rsidRPr="000178DF">
        <w:rPr>
          <w:rFonts w:ascii="PingFangSC-Light" w:eastAsia="宋体" w:hAnsi="PingFangSC-Light" w:cs="宋体"/>
          <w:color w:val="FFBF52"/>
          <w:spacing w:val="24"/>
          <w:kern w:val="0"/>
          <w:sz w:val="24"/>
          <w:szCs w:val="24"/>
        </w:rPr>
        <w:t xml:space="preserve">tip: </w:t>
      </w:r>
      <w:r w:rsidRPr="000178DF">
        <w:rPr>
          <w:rFonts w:ascii="PingFangSC-Light" w:eastAsia="宋体" w:hAnsi="PingFangSC-Light" w:cs="宋体"/>
          <w:color w:val="FFBF52"/>
          <w:spacing w:val="24"/>
          <w:kern w:val="0"/>
          <w:sz w:val="24"/>
          <w:szCs w:val="24"/>
        </w:rPr>
        <w:t>一般来说，得保证查询至少达到</w:t>
      </w:r>
      <w:r w:rsidRPr="000178DF">
        <w:rPr>
          <w:rFonts w:ascii="PingFangSC-Light" w:eastAsia="宋体" w:hAnsi="PingFangSC-Light" w:cs="宋体"/>
          <w:color w:val="FFBF52"/>
          <w:spacing w:val="24"/>
          <w:kern w:val="0"/>
          <w:sz w:val="24"/>
          <w:szCs w:val="24"/>
        </w:rPr>
        <w:t>range</w:t>
      </w:r>
      <w:r w:rsidRPr="000178DF">
        <w:rPr>
          <w:rFonts w:ascii="PingFangSC-Light" w:eastAsia="宋体" w:hAnsi="PingFangSC-Light" w:cs="宋体"/>
          <w:color w:val="FFBF52"/>
          <w:spacing w:val="24"/>
          <w:kern w:val="0"/>
          <w:sz w:val="24"/>
          <w:szCs w:val="24"/>
        </w:rPr>
        <w:t>级别，最好到达</w:t>
      </w:r>
      <w:r w:rsidRPr="000178DF">
        <w:rPr>
          <w:rFonts w:ascii="PingFangSC-Light" w:eastAsia="宋体" w:hAnsi="PingFangSC-Light" w:cs="宋体"/>
          <w:color w:val="FFBF52"/>
          <w:spacing w:val="24"/>
          <w:kern w:val="0"/>
          <w:sz w:val="24"/>
          <w:szCs w:val="24"/>
        </w:rPr>
        <w:t>ref</w:t>
      </w:r>
    </w:p>
    <w:p w14:paraId="574DBAA3"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color w:val="FFBF52"/>
          <w:kern w:val="0"/>
          <w:sz w:val="23"/>
          <w:szCs w:val="23"/>
        </w:rPr>
        <w:t>system</w:t>
      </w:r>
      <w:r w:rsidRPr="000178DF">
        <w:rPr>
          <w:rFonts w:ascii="PingFangSC-Light" w:eastAsia="宋体" w:hAnsi="PingFangSC-Light" w:cs="宋体"/>
          <w:color w:val="FFBF52"/>
          <w:kern w:val="0"/>
          <w:sz w:val="23"/>
          <w:szCs w:val="23"/>
        </w:rPr>
        <w:t>：表只有一行记录（等于系统表），是</w:t>
      </w:r>
      <w:r w:rsidRPr="000178DF">
        <w:rPr>
          <w:rFonts w:ascii="PingFangSC-Light" w:eastAsia="宋体" w:hAnsi="PingFangSC-Light" w:cs="宋体"/>
          <w:color w:val="FFBF52"/>
          <w:kern w:val="0"/>
          <w:sz w:val="23"/>
          <w:szCs w:val="23"/>
        </w:rPr>
        <w:t xml:space="preserve"> const </w:t>
      </w:r>
      <w:r w:rsidRPr="000178DF">
        <w:rPr>
          <w:rFonts w:ascii="PingFangSC-Light" w:eastAsia="宋体" w:hAnsi="PingFangSC-Light" w:cs="宋体"/>
          <w:color w:val="FFBF52"/>
          <w:kern w:val="0"/>
          <w:sz w:val="23"/>
          <w:szCs w:val="23"/>
        </w:rPr>
        <w:t>类型的特例，平时不会出现</w:t>
      </w:r>
    </w:p>
    <w:p w14:paraId="5BFDD994"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color w:val="FFBF52"/>
          <w:kern w:val="0"/>
          <w:sz w:val="23"/>
          <w:szCs w:val="23"/>
        </w:rPr>
        <w:t>const</w:t>
      </w:r>
      <w:r w:rsidRPr="000178DF">
        <w:rPr>
          <w:rFonts w:ascii="PingFangSC-Light" w:eastAsia="宋体" w:hAnsi="PingFangSC-Light" w:cs="宋体"/>
          <w:color w:val="FFBF52"/>
          <w:kern w:val="0"/>
          <w:sz w:val="23"/>
          <w:szCs w:val="23"/>
        </w:rPr>
        <w:t>：表示通过索引一次就找到了，</w:t>
      </w:r>
      <w:r w:rsidRPr="000178DF">
        <w:rPr>
          <w:rFonts w:ascii="PingFangSC-Light" w:eastAsia="宋体" w:hAnsi="PingFangSC-Light" w:cs="宋体"/>
          <w:color w:val="FFBF52"/>
          <w:kern w:val="0"/>
          <w:sz w:val="23"/>
          <w:szCs w:val="23"/>
        </w:rPr>
        <w:t xml:space="preserve">const </w:t>
      </w:r>
      <w:r w:rsidRPr="000178DF">
        <w:rPr>
          <w:rFonts w:ascii="PingFangSC-Light" w:eastAsia="宋体" w:hAnsi="PingFangSC-Light" w:cs="宋体"/>
          <w:color w:val="FFBF52"/>
          <w:kern w:val="0"/>
          <w:sz w:val="23"/>
          <w:szCs w:val="23"/>
        </w:rPr>
        <w:t>用于比较</w:t>
      </w:r>
      <w:r w:rsidRPr="000178DF">
        <w:rPr>
          <w:rFonts w:ascii="PingFangSC-Light" w:eastAsia="宋体" w:hAnsi="PingFangSC-Light" w:cs="宋体"/>
          <w:color w:val="FFBF52"/>
          <w:kern w:val="0"/>
          <w:sz w:val="23"/>
          <w:szCs w:val="23"/>
        </w:rPr>
        <w:t xml:space="preserve"> primary key </w:t>
      </w:r>
      <w:r w:rsidRPr="000178DF">
        <w:rPr>
          <w:rFonts w:ascii="PingFangSC-Light" w:eastAsia="宋体" w:hAnsi="PingFangSC-Light" w:cs="宋体"/>
          <w:color w:val="FFBF52"/>
          <w:kern w:val="0"/>
          <w:sz w:val="23"/>
          <w:szCs w:val="23"/>
        </w:rPr>
        <w:t>或</w:t>
      </w:r>
      <w:r w:rsidRPr="000178DF">
        <w:rPr>
          <w:rFonts w:ascii="PingFangSC-Light" w:eastAsia="宋体" w:hAnsi="PingFangSC-Light" w:cs="宋体"/>
          <w:color w:val="FFBF52"/>
          <w:kern w:val="0"/>
          <w:sz w:val="23"/>
          <w:szCs w:val="23"/>
        </w:rPr>
        <w:t xml:space="preserve"> unique </w:t>
      </w:r>
      <w:r w:rsidRPr="000178DF">
        <w:rPr>
          <w:rFonts w:ascii="PingFangSC-Light" w:eastAsia="宋体" w:hAnsi="PingFangSC-Light" w:cs="宋体"/>
          <w:color w:val="FFBF52"/>
          <w:kern w:val="0"/>
          <w:sz w:val="23"/>
          <w:szCs w:val="23"/>
        </w:rPr>
        <w:t>索引，因为只要匹配一行数据，所以很快，如将主键置于</w:t>
      </w:r>
      <w:r w:rsidRPr="000178DF">
        <w:rPr>
          <w:rFonts w:ascii="PingFangSC-Light" w:eastAsia="宋体" w:hAnsi="PingFangSC-Light" w:cs="宋体"/>
          <w:color w:val="FFBF52"/>
          <w:kern w:val="0"/>
          <w:sz w:val="23"/>
          <w:szCs w:val="23"/>
        </w:rPr>
        <w:t xml:space="preserve"> where </w:t>
      </w:r>
      <w:r w:rsidRPr="000178DF">
        <w:rPr>
          <w:rFonts w:ascii="PingFangSC-Light" w:eastAsia="宋体" w:hAnsi="PingFangSC-Light" w:cs="宋体"/>
          <w:color w:val="FFBF52"/>
          <w:kern w:val="0"/>
          <w:sz w:val="23"/>
          <w:szCs w:val="23"/>
        </w:rPr>
        <w:t>列表中，</w:t>
      </w:r>
      <w:proofErr w:type="spellStart"/>
      <w:r w:rsidRPr="000178DF">
        <w:rPr>
          <w:rFonts w:ascii="PingFangSC-Light" w:eastAsia="宋体" w:hAnsi="PingFangSC-Light" w:cs="宋体"/>
          <w:color w:val="FFBF52"/>
          <w:kern w:val="0"/>
          <w:sz w:val="23"/>
          <w:szCs w:val="23"/>
        </w:rPr>
        <w:t>mysql</w:t>
      </w:r>
      <w:proofErr w:type="spellEnd"/>
      <w:r w:rsidRPr="000178DF">
        <w:rPr>
          <w:rFonts w:ascii="PingFangSC-Light" w:eastAsia="宋体" w:hAnsi="PingFangSC-Light" w:cs="宋体"/>
          <w:color w:val="FFBF52"/>
          <w:kern w:val="0"/>
          <w:sz w:val="23"/>
          <w:szCs w:val="23"/>
        </w:rPr>
        <w:t xml:space="preserve"> </w:t>
      </w:r>
      <w:r w:rsidRPr="000178DF">
        <w:rPr>
          <w:rFonts w:ascii="PingFangSC-Light" w:eastAsia="宋体" w:hAnsi="PingFangSC-Light" w:cs="宋体"/>
          <w:color w:val="FFBF52"/>
          <w:kern w:val="0"/>
          <w:sz w:val="23"/>
          <w:szCs w:val="23"/>
        </w:rPr>
        <w:t>就能将该查询转换为一个常量</w:t>
      </w:r>
    </w:p>
    <w:p w14:paraId="3490DEDB"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proofErr w:type="spellStart"/>
      <w:r w:rsidRPr="000178DF">
        <w:rPr>
          <w:rFonts w:ascii="PingFangSC-Light" w:eastAsia="宋体" w:hAnsi="PingFangSC-Light" w:cs="宋体"/>
          <w:color w:val="FFBF52"/>
          <w:kern w:val="0"/>
          <w:sz w:val="23"/>
          <w:szCs w:val="23"/>
        </w:rPr>
        <w:t>eq_ref</w:t>
      </w:r>
      <w:proofErr w:type="spellEnd"/>
      <w:r w:rsidRPr="000178DF">
        <w:rPr>
          <w:rFonts w:ascii="PingFangSC-Light" w:eastAsia="宋体" w:hAnsi="PingFangSC-Light" w:cs="宋体"/>
          <w:color w:val="FFBF52"/>
          <w:kern w:val="0"/>
          <w:sz w:val="23"/>
          <w:szCs w:val="23"/>
        </w:rPr>
        <w:t>：唯一性索引扫描，对于每个索引键，表中只有一条记录与之匹配，常见于主键或唯一索引扫描</w:t>
      </w:r>
    </w:p>
    <w:p w14:paraId="34C2341A"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color w:val="FFBF52"/>
          <w:kern w:val="0"/>
          <w:sz w:val="23"/>
          <w:szCs w:val="23"/>
        </w:rPr>
        <w:t>ref</w:t>
      </w:r>
      <w:r w:rsidRPr="000178DF">
        <w:rPr>
          <w:rFonts w:ascii="PingFangSC-Light" w:eastAsia="宋体" w:hAnsi="PingFangSC-Light" w:cs="宋体"/>
          <w:color w:val="FFBF52"/>
          <w:kern w:val="0"/>
          <w:sz w:val="23"/>
          <w:szCs w:val="23"/>
        </w:rPr>
        <w:t>：非唯一性索引扫描，范围匹配某个单独值得所有行。本质上也是一种索引访问，他返回所有匹配某个单独值的行，然而，它可能也会找到多个符合条件的行，多以他应该属于查找和扫描的混合体</w:t>
      </w:r>
    </w:p>
    <w:p w14:paraId="19559A4C"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color w:val="FFBF52"/>
          <w:kern w:val="0"/>
          <w:sz w:val="23"/>
          <w:szCs w:val="23"/>
        </w:rPr>
        <w:t>range</w:t>
      </w:r>
      <w:r w:rsidRPr="000178DF">
        <w:rPr>
          <w:rFonts w:ascii="PingFangSC-Light" w:eastAsia="宋体" w:hAnsi="PingFangSC-Light" w:cs="宋体"/>
          <w:color w:val="FFBF52"/>
          <w:kern w:val="0"/>
          <w:sz w:val="23"/>
          <w:szCs w:val="23"/>
        </w:rPr>
        <w:t>：只检索给定范围的行，使用一个索引来选择行。</w:t>
      </w:r>
      <w:r w:rsidRPr="000178DF">
        <w:rPr>
          <w:rFonts w:ascii="PingFangSC-Light" w:eastAsia="宋体" w:hAnsi="PingFangSC-Light" w:cs="宋体"/>
          <w:color w:val="FFBF52"/>
          <w:kern w:val="0"/>
          <w:sz w:val="23"/>
          <w:szCs w:val="23"/>
        </w:rPr>
        <w:t>key</w:t>
      </w:r>
      <w:proofErr w:type="gramStart"/>
      <w:r w:rsidRPr="000178DF">
        <w:rPr>
          <w:rFonts w:ascii="PingFangSC-Light" w:eastAsia="宋体" w:hAnsi="PingFangSC-Light" w:cs="宋体"/>
          <w:color w:val="FFBF52"/>
          <w:kern w:val="0"/>
          <w:sz w:val="23"/>
          <w:szCs w:val="23"/>
        </w:rPr>
        <w:t>列显示</w:t>
      </w:r>
      <w:proofErr w:type="gramEnd"/>
      <w:r w:rsidRPr="000178DF">
        <w:rPr>
          <w:rFonts w:ascii="PingFangSC-Light" w:eastAsia="宋体" w:hAnsi="PingFangSC-Light" w:cs="宋体"/>
          <w:color w:val="FFBF52"/>
          <w:kern w:val="0"/>
          <w:sz w:val="23"/>
          <w:szCs w:val="23"/>
        </w:rPr>
        <w:t>使用了哪个索引，一般就是在你的</w:t>
      </w:r>
      <w:r w:rsidRPr="000178DF">
        <w:rPr>
          <w:rFonts w:ascii="PingFangSC-Light" w:eastAsia="宋体" w:hAnsi="PingFangSC-Light" w:cs="宋体"/>
          <w:color w:val="FFBF52"/>
          <w:kern w:val="0"/>
          <w:sz w:val="23"/>
          <w:szCs w:val="23"/>
        </w:rPr>
        <w:t>where</w:t>
      </w:r>
      <w:r w:rsidRPr="000178DF">
        <w:rPr>
          <w:rFonts w:ascii="PingFangSC-Light" w:eastAsia="宋体" w:hAnsi="PingFangSC-Light" w:cs="宋体"/>
          <w:color w:val="FFBF52"/>
          <w:kern w:val="0"/>
          <w:sz w:val="23"/>
          <w:szCs w:val="23"/>
        </w:rPr>
        <w:t>语句中出现了</w:t>
      </w:r>
      <w:r w:rsidRPr="000178DF">
        <w:rPr>
          <w:rFonts w:ascii="PingFangSC-Light" w:eastAsia="宋体" w:hAnsi="PingFangSC-Light" w:cs="宋体"/>
          <w:color w:val="FFBF52"/>
          <w:kern w:val="0"/>
          <w:sz w:val="23"/>
          <w:szCs w:val="23"/>
        </w:rPr>
        <w:t>between</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&lt;</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&gt;</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in</w:t>
      </w:r>
      <w:r w:rsidRPr="000178DF">
        <w:rPr>
          <w:rFonts w:ascii="PingFangSC-Light" w:eastAsia="宋体" w:hAnsi="PingFangSC-Light" w:cs="宋体"/>
          <w:color w:val="FFBF52"/>
          <w:kern w:val="0"/>
          <w:sz w:val="23"/>
          <w:szCs w:val="23"/>
        </w:rPr>
        <w:t>等的查询，这种范</w:t>
      </w:r>
      <w:r w:rsidRPr="000178DF">
        <w:rPr>
          <w:rFonts w:ascii="PingFangSC-Light" w:eastAsia="宋体" w:hAnsi="PingFangSC-Light" w:cs="宋体"/>
          <w:color w:val="FFBF52"/>
          <w:kern w:val="0"/>
          <w:sz w:val="23"/>
          <w:szCs w:val="23"/>
        </w:rPr>
        <w:lastRenderedPageBreak/>
        <w:t>围扫描索引</w:t>
      </w:r>
      <w:proofErr w:type="gramStart"/>
      <w:r w:rsidRPr="000178DF">
        <w:rPr>
          <w:rFonts w:ascii="PingFangSC-Light" w:eastAsia="宋体" w:hAnsi="PingFangSC-Light" w:cs="宋体"/>
          <w:color w:val="FFBF52"/>
          <w:kern w:val="0"/>
          <w:sz w:val="23"/>
          <w:szCs w:val="23"/>
        </w:rPr>
        <w:t>比全表扫描</w:t>
      </w:r>
      <w:proofErr w:type="gramEnd"/>
      <w:r w:rsidRPr="000178DF">
        <w:rPr>
          <w:rFonts w:ascii="PingFangSC-Light" w:eastAsia="宋体" w:hAnsi="PingFangSC-Light" w:cs="宋体"/>
          <w:color w:val="FFBF52"/>
          <w:kern w:val="0"/>
          <w:sz w:val="23"/>
          <w:szCs w:val="23"/>
        </w:rPr>
        <w:t>要好，因为它只需开始于索引的某一点，而结束于另一点，不用扫描全部索引</w:t>
      </w:r>
    </w:p>
    <w:p w14:paraId="040D08B7"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color w:val="FFBF52"/>
          <w:kern w:val="0"/>
          <w:sz w:val="23"/>
          <w:szCs w:val="23"/>
        </w:rPr>
        <w:t>index</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Full Index Scan</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index</w:t>
      </w:r>
      <w:r w:rsidRPr="000178DF">
        <w:rPr>
          <w:rFonts w:ascii="PingFangSC-Light" w:eastAsia="宋体" w:hAnsi="PingFangSC-Light" w:cs="宋体"/>
          <w:color w:val="FFBF52"/>
          <w:kern w:val="0"/>
          <w:sz w:val="23"/>
          <w:szCs w:val="23"/>
        </w:rPr>
        <w:t>于</w:t>
      </w:r>
      <w:r w:rsidRPr="000178DF">
        <w:rPr>
          <w:rFonts w:ascii="PingFangSC-Light" w:eastAsia="宋体" w:hAnsi="PingFangSC-Light" w:cs="宋体"/>
          <w:color w:val="FFBF52"/>
          <w:kern w:val="0"/>
          <w:sz w:val="23"/>
          <w:szCs w:val="23"/>
        </w:rPr>
        <w:t>ALL</w:t>
      </w:r>
      <w:r w:rsidRPr="000178DF">
        <w:rPr>
          <w:rFonts w:ascii="PingFangSC-Light" w:eastAsia="宋体" w:hAnsi="PingFangSC-Light" w:cs="宋体"/>
          <w:color w:val="FFBF52"/>
          <w:kern w:val="0"/>
          <w:sz w:val="23"/>
          <w:szCs w:val="23"/>
        </w:rPr>
        <w:t>区别为</w:t>
      </w:r>
      <w:r w:rsidRPr="000178DF">
        <w:rPr>
          <w:rFonts w:ascii="PingFangSC-Light" w:eastAsia="宋体" w:hAnsi="PingFangSC-Light" w:cs="宋体"/>
          <w:color w:val="FFBF52"/>
          <w:kern w:val="0"/>
          <w:sz w:val="23"/>
          <w:szCs w:val="23"/>
        </w:rPr>
        <w:t>index</w:t>
      </w:r>
      <w:r w:rsidRPr="000178DF">
        <w:rPr>
          <w:rFonts w:ascii="PingFangSC-Light" w:eastAsia="宋体" w:hAnsi="PingFangSC-Light" w:cs="宋体"/>
          <w:color w:val="FFBF52"/>
          <w:kern w:val="0"/>
          <w:sz w:val="23"/>
          <w:szCs w:val="23"/>
        </w:rPr>
        <w:t>类型只遍历索引树。通常比</w:t>
      </w:r>
      <w:r w:rsidRPr="000178DF">
        <w:rPr>
          <w:rFonts w:ascii="PingFangSC-Light" w:eastAsia="宋体" w:hAnsi="PingFangSC-Light" w:cs="宋体"/>
          <w:color w:val="FFBF52"/>
          <w:kern w:val="0"/>
          <w:sz w:val="23"/>
          <w:szCs w:val="23"/>
        </w:rPr>
        <w:t>ALL</w:t>
      </w:r>
      <w:r w:rsidRPr="000178DF">
        <w:rPr>
          <w:rFonts w:ascii="PingFangSC-Light" w:eastAsia="宋体" w:hAnsi="PingFangSC-Light" w:cs="宋体"/>
          <w:color w:val="FFBF52"/>
          <w:kern w:val="0"/>
          <w:sz w:val="23"/>
          <w:szCs w:val="23"/>
        </w:rPr>
        <w:t>快，因为索引文件通常比数据文件小。（</w:t>
      </w:r>
      <w:r w:rsidRPr="000178DF">
        <w:rPr>
          <w:rFonts w:ascii="PingFangSC-Light" w:eastAsia="宋体" w:hAnsi="PingFangSC-Light" w:cs="宋体"/>
          <w:b/>
          <w:bCs/>
          <w:color w:val="FFBF52"/>
          <w:kern w:val="0"/>
          <w:sz w:val="23"/>
          <w:szCs w:val="23"/>
        </w:rPr>
        <w:t>也就是说虽然</w:t>
      </w:r>
      <w:r w:rsidRPr="000178DF">
        <w:rPr>
          <w:rFonts w:ascii="PingFangSC-Light" w:eastAsia="宋体" w:hAnsi="PingFangSC-Light" w:cs="宋体"/>
          <w:b/>
          <w:bCs/>
          <w:color w:val="FFBF52"/>
          <w:kern w:val="0"/>
          <w:sz w:val="23"/>
          <w:szCs w:val="23"/>
        </w:rPr>
        <w:t>all</w:t>
      </w:r>
      <w:r w:rsidRPr="000178DF">
        <w:rPr>
          <w:rFonts w:ascii="PingFangSC-Light" w:eastAsia="宋体" w:hAnsi="PingFangSC-Light" w:cs="宋体"/>
          <w:b/>
          <w:bCs/>
          <w:color w:val="FFBF52"/>
          <w:kern w:val="0"/>
          <w:sz w:val="23"/>
          <w:szCs w:val="23"/>
        </w:rPr>
        <w:t>和</w:t>
      </w:r>
      <w:r w:rsidRPr="000178DF">
        <w:rPr>
          <w:rFonts w:ascii="PingFangSC-Light" w:eastAsia="宋体" w:hAnsi="PingFangSC-Light" w:cs="宋体"/>
          <w:b/>
          <w:bCs/>
          <w:color w:val="FFBF52"/>
          <w:kern w:val="0"/>
          <w:sz w:val="23"/>
          <w:szCs w:val="23"/>
        </w:rPr>
        <w:t>index</w:t>
      </w:r>
      <w:r w:rsidRPr="000178DF">
        <w:rPr>
          <w:rFonts w:ascii="PingFangSC-Light" w:eastAsia="宋体" w:hAnsi="PingFangSC-Light" w:cs="宋体"/>
          <w:b/>
          <w:bCs/>
          <w:color w:val="FFBF52"/>
          <w:kern w:val="0"/>
          <w:sz w:val="23"/>
          <w:szCs w:val="23"/>
        </w:rPr>
        <w:t>都是读全表，但</w:t>
      </w:r>
      <w:r w:rsidRPr="000178DF">
        <w:rPr>
          <w:rFonts w:ascii="PingFangSC-Light" w:eastAsia="宋体" w:hAnsi="PingFangSC-Light" w:cs="宋体"/>
          <w:b/>
          <w:bCs/>
          <w:color w:val="FFBF52"/>
          <w:kern w:val="0"/>
          <w:sz w:val="23"/>
          <w:szCs w:val="23"/>
        </w:rPr>
        <w:t>index</w:t>
      </w:r>
      <w:r w:rsidRPr="000178DF">
        <w:rPr>
          <w:rFonts w:ascii="PingFangSC-Light" w:eastAsia="宋体" w:hAnsi="PingFangSC-Light" w:cs="宋体"/>
          <w:b/>
          <w:bCs/>
          <w:color w:val="FFBF52"/>
          <w:kern w:val="0"/>
          <w:sz w:val="23"/>
          <w:szCs w:val="23"/>
        </w:rPr>
        <w:t>是从索引中读取的，而</w:t>
      </w:r>
      <w:r w:rsidRPr="000178DF">
        <w:rPr>
          <w:rFonts w:ascii="PingFangSC-Light" w:eastAsia="宋体" w:hAnsi="PingFangSC-Light" w:cs="宋体"/>
          <w:b/>
          <w:bCs/>
          <w:color w:val="FFBF52"/>
          <w:kern w:val="0"/>
          <w:sz w:val="23"/>
          <w:szCs w:val="23"/>
        </w:rPr>
        <w:t>all</w:t>
      </w:r>
      <w:r w:rsidRPr="000178DF">
        <w:rPr>
          <w:rFonts w:ascii="PingFangSC-Light" w:eastAsia="宋体" w:hAnsi="PingFangSC-Light" w:cs="宋体"/>
          <w:b/>
          <w:bCs/>
          <w:color w:val="FFBF52"/>
          <w:kern w:val="0"/>
          <w:sz w:val="23"/>
          <w:szCs w:val="23"/>
        </w:rPr>
        <w:t>是从硬盘中读的</w:t>
      </w:r>
      <w:r w:rsidRPr="000178DF">
        <w:rPr>
          <w:rFonts w:ascii="PingFangSC-Light" w:eastAsia="宋体" w:hAnsi="PingFangSC-Light" w:cs="宋体"/>
          <w:color w:val="FFBF52"/>
          <w:kern w:val="0"/>
          <w:sz w:val="23"/>
          <w:szCs w:val="23"/>
        </w:rPr>
        <w:t>）</w:t>
      </w:r>
    </w:p>
    <w:p w14:paraId="03140351" w14:textId="77777777" w:rsidR="000178DF" w:rsidRPr="000178DF" w:rsidRDefault="000178DF" w:rsidP="000178DF">
      <w:pPr>
        <w:widowControl/>
        <w:numPr>
          <w:ilvl w:val="1"/>
          <w:numId w:val="60"/>
        </w:numPr>
        <w:shd w:val="clear" w:color="auto" w:fill="FFFFFF"/>
        <w:ind w:left="0"/>
        <w:jc w:val="left"/>
        <w:rPr>
          <w:rFonts w:ascii="PingFangSC-Light" w:eastAsia="宋体" w:hAnsi="PingFangSC-Light" w:cs="宋体" w:hint="eastAsia"/>
          <w:color w:val="FFBF52"/>
          <w:kern w:val="0"/>
          <w:sz w:val="23"/>
          <w:szCs w:val="23"/>
        </w:rPr>
      </w:pPr>
      <w:r w:rsidRPr="000178DF">
        <w:rPr>
          <w:rFonts w:ascii="PingFangSC-Light" w:eastAsia="宋体" w:hAnsi="PingFangSC-Light" w:cs="宋体"/>
          <w:color w:val="FFBF52"/>
          <w:kern w:val="0"/>
          <w:sz w:val="23"/>
          <w:szCs w:val="23"/>
        </w:rPr>
        <w:t>ALL</w:t>
      </w:r>
      <w:r w:rsidRPr="000178DF">
        <w:rPr>
          <w:rFonts w:ascii="PingFangSC-Light" w:eastAsia="宋体" w:hAnsi="PingFangSC-Light" w:cs="宋体"/>
          <w:color w:val="FFBF52"/>
          <w:kern w:val="0"/>
          <w:sz w:val="23"/>
          <w:szCs w:val="23"/>
        </w:rPr>
        <w:t>：</w:t>
      </w:r>
      <w:r w:rsidRPr="000178DF">
        <w:rPr>
          <w:rFonts w:ascii="PingFangSC-Light" w:eastAsia="宋体" w:hAnsi="PingFangSC-Light" w:cs="宋体"/>
          <w:color w:val="FFBF52"/>
          <w:kern w:val="0"/>
          <w:sz w:val="23"/>
          <w:szCs w:val="23"/>
        </w:rPr>
        <w:t>Full Table Scan</w:t>
      </w:r>
      <w:r w:rsidRPr="000178DF">
        <w:rPr>
          <w:rFonts w:ascii="PingFangSC-Light" w:eastAsia="宋体" w:hAnsi="PingFangSC-Light" w:cs="宋体"/>
          <w:color w:val="FFBF52"/>
          <w:kern w:val="0"/>
          <w:sz w:val="23"/>
          <w:szCs w:val="23"/>
        </w:rPr>
        <w:t>，将</w:t>
      </w:r>
      <w:proofErr w:type="gramStart"/>
      <w:r w:rsidRPr="000178DF">
        <w:rPr>
          <w:rFonts w:ascii="PingFangSC-Light" w:eastAsia="宋体" w:hAnsi="PingFangSC-Light" w:cs="宋体"/>
          <w:color w:val="FFBF52"/>
          <w:kern w:val="0"/>
          <w:sz w:val="23"/>
          <w:szCs w:val="23"/>
        </w:rPr>
        <w:t>遍历全表</w:t>
      </w:r>
      <w:proofErr w:type="gramEnd"/>
      <w:r w:rsidRPr="000178DF">
        <w:rPr>
          <w:rFonts w:ascii="PingFangSC-Light" w:eastAsia="宋体" w:hAnsi="PingFangSC-Light" w:cs="宋体"/>
          <w:color w:val="FFBF52"/>
          <w:kern w:val="0"/>
          <w:sz w:val="23"/>
          <w:szCs w:val="23"/>
        </w:rPr>
        <w:t>找到匹配的行</w:t>
      </w:r>
    </w:p>
    <w:p w14:paraId="31CFDBB2"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hint="eastAsia"/>
          <w:color w:val="FFBF52"/>
          <w:spacing w:val="24"/>
          <w:kern w:val="0"/>
          <w:sz w:val="24"/>
          <w:szCs w:val="24"/>
        </w:rPr>
      </w:pPr>
      <w:proofErr w:type="spellStart"/>
      <w:r w:rsidRPr="000178DF">
        <w:rPr>
          <w:rFonts w:ascii="PingFangSC-Light" w:eastAsia="宋体" w:hAnsi="PingFangSC-Light" w:cs="宋体"/>
          <w:b/>
          <w:bCs/>
          <w:color w:val="FFBF52"/>
          <w:spacing w:val="24"/>
          <w:kern w:val="0"/>
          <w:sz w:val="24"/>
          <w:szCs w:val="24"/>
        </w:rPr>
        <w:t>possible_keys</w:t>
      </w:r>
      <w:proofErr w:type="spellEnd"/>
      <w:r w:rsidRPr="000178DF">
        <w:rPr>
          <w:rFonts w:ascii="PingFangSC-Light" w:eastAsia="宋体" w:hAnsi="PingFangSC-Light" w:cs="宋体"/>
          <w:color w:val="FFBF52"/>
          <w:spacing w:val="24"/>
          <w:kern w:val="0"/>
          <w:sz w:val="24"/>
          <w:szCs w:val="24"/>
        </w:rPr>
        <w:t>（显示可能应用在这张表中的索引，一个或多个，查询涉及到的字段若存在索引，则该索引将被列出，但不一定被查询实际使用）</w:t>
      </w:r>
    </w:p>
    <w:p w14:paraId="0E2C0806" w14:textId="77777777" w:rsidR="000178DF" w:rsidRPr="000178DF" w:rsidRDefault="000178DF" w:rsidP="000178DF">
      <w:pPr>
        <w:widowControl/>
        <w:numPr>
          <w:ilvl w:val="0"/>
          <w:numId w:val="60"/>
        </w:numPr>
        <w:shd w:val="clear" w:color="auto" w:fill="FFFFFF"/>
        <w:ind w:left="0"/>
        <w:rPr>
          <w:rFonts w:ascii="PingFangSC-Light" w:eastAsia="宋体" w:hAnsi="PingFangSC-Light" w:cs="宋体" w:hint="eastAsia"/>
          <w:color w:val="FFBF52"/>
          <w:spacing w:val="24"/>
          <w:kern w:val="0"/>
          <w:sz w:val="24"/>
          <w:szCs w:val="24"/>
        </w:rPr>
      </w:pPr>
      <w:r w:rsidRPr="000178DF">
        <w:rPr>
          <w:rFonts w:ascii="PingFangSC-Light" w:eastAsia="宋体" w:hAnsi="PingFangSC-Light" w:cs="宋体"/>
          <w:b/>
          <w:bCs/>
          <w:color w:val="FFBF52"/>
          <w:spacing w:val="24"/>
          <w:kern w:val="0"/>
          <w:sz w:val="24"/>
          <w:szCs w:val="24"/>
        </w:rPr>
        <w:t>key</w:t>
      </w:r>
    </w:p>
    <w:p w14:paraId="4A3C75D1" w14:textId="77777777" w:rsidR="000178DF" w:rsidRPr="000178DF" w:rsidRDefault="000178DF" w:rsidP="000178DF">
      <w:pPr>
        <w:widowControl/>
        <w:numPr>
          <w:ilvl w:val="1"/>
          <w:numId w:val="60"/>
        </w:numPr>
        <w:shd w:val="clear" w:color="auto" w:fill="FFFFFF"/>
        <w:spacing w:before="75" w:after="75"/>
        <w:ind w:left="0"/>
        <w:rPr>
          <w:rFonts w:ascii="PingFangSC-Light" w:eastAsia="宋体" w:hAnsi="PingFangSC-Light" w:cs="宋体" w:hint="eastAsia"/>
          <w:color w:val="FFBF52"/>
          <w:spacing w:val="24"/>
          <w:kern w:val="0"/>
          <w:sz w:val="24"/>
          <w:szCs w:val="24"/>
        </w:rPr>
      </w:pPr>
      <w:r w:rsidRPr="000178DF">
        <w:rPr>
          <w:rFonts w:ascii="PingFangSC-Light" w:eastAsia="宋体" w:hAnsi="PingFangSC-Light" w:cs="宋体"/>
          <w:color w:val="FFBF52"/>
          <w:spacing w:val="24"/>
          <w:kern w:val="0"/>
          <w:sz w:val="24"/>
          <w:szCs w:val="24"/>
        </w:rPr>
        <w:t>实际使用的索引，如果为</w:t>
      </w:r>
      <w:r w:rsidRPr="000178DF">
        <w:rPr>
          <w:rFonts w:ascii="PingFangSC-Light" w:eastAsia="宋体" w:hAnsi="PingFangSC-Light" w:cs="宋体"/>
          <w:color w:val="FFBF52"/>
          <w:spacing w:val="24"/>
          <w:kern w:val="0"/>
          <w:sz w:val="24"/>
          <w:szCs w:val="24"/>
        </w:rPr>
        <w:t>NULL</w:t>
      </w:r>
      <w:r w:rsidRPr="000178DF">
        <w:rPr>
          <w:rFonts w:ascii="PingFangSC-Light" w:eastAsia="宋体" w:hAnsi="PingFangSC-Light" w:cs="宋体"/>
          <w:color w:val="FFBF52"/>
          <w:spacing w:val="24"/>
          <w:kern w:val="0"/>
          <w:sz w:val="24"/>
          <w:szCs w:val="24"/>
        </w:rPr>
        <w:t>，则没有使用索引</w:t>
      </w:r>
    </w:p>
    <w:p w14:paraId="0C80B024" w14:textId="77777777" w:rsidR="000178DF" w:rsidRPr="000178DF" w:rsidRDefault="000178DF" w:rsidP="000178DF">
      <w:pPr>
        <w:widowControl/>
        <w:numPr>
          <w:ilvl w:val="1"/>
          <w:numId w:val="60"/>
        </w:numPr>
        <w:shd w:val="clear" w:color="auto" w:fill="FFFFFF"/>
        <w:ind w:left="0"/>
        <w:rPr>
          <w:rFonts w:ascii="PingFangSC-Light" w:eastAsia="宋体" w:hAnsi="PingFangSC-Light" w:cs="宋体" w:hint="eastAsia"/>
          <w:color w:val="FFBF52"/>
          <w:spacing w:val="24"/>
          <w:kern w:val="0"/>
          <w:sz w:val="24"/>
          <w:szCs w:val="24"/>
        </w:rPr>
      </w:pPr>
      <w:r w:rsidRPr="000178DF">
        <w:rPr>
          <w:rFonts w:ascii="PingFangSC-Light" w:eastAsia="宋体" w:hAnsi="PingFangSC-Light" w:cs="宋体"/>
          <w:b/>
          <w:bCs/>
          <w:color w:val="FFBF52"/>
          <w:spacing w:val="24"/>
          <w:kern w:val="0"/>
          <w:sz w:val="24"/>
          <w:szCs w:val="24"/>
        </w:rPr>
        <w:t>查询中若使用了覆盖索引，则该索引和查询的</w:t>
      </w:r>
      <w:r w:rsidRPr="000178DF">
        <w:rPr>
          <w:rFonts w:ascii="PingFangSC-Light" w:eastAsia="宋体" w:hAnsi="PingFangSC-Light" w:cs="宋体"/>
          <w:b/>
          <w:bCs/>
          <w:color w:val="FFBF52"/>
          <w:spacing w:val="24"/>
          <w:kern w:val="0"/>
          <w:sz w:val="24"/>
          <w:szCs w:val="24"/>
        </w:rPr>
        <w:t xml:space="preserve"> select </w:t>
      </w:r>
      <w:r w:rsidRPr="000178DF">
        <w:rPr>
          <w:rFonts w:ascii="PingFangSC-Light" w:eastAsia="宋体" w:hAnsi="PingFangSC-Light" w:cs="宋体"/>
          <w:b/>
          <w:bCs/>
          <w:color w:val="FFBF52"/>
          <w:spacing w:val="24"/>
          <w:kern w:val="0"/>
          <w:sz w:val="24"/>
          <w:szCs w:val="24"/>
        </w:rPr>
        <w:t>字段重叠，仅出现在</w:t>
      </w:r>
      <w:r w:rsidRPr="000178DF">
        <w:rPr>
          <w:rFonts w:ascii="PingFangSC-Light" w:eastAsia="宋体" w:hAnsi="PingFangSC-Light" w:cs="宋体"/>
          <w:b/>
          <w:bCs/>
          <w:color w:val="FFBF52"/>
          <w:spacing w:val="24"/>
          <w:kern w:val="0"/>
          <w:sz w:val="24"/>
          <w:szCs w:val="24"/>
        </w:rPr>
        <w:t>key</w:t>
      </w:r>
      <w:r w:rsidRPr="000178DF">
        <w:rPr>
          <w:rFonts w:ascii="PingFangSC-Light" w:eastAsia="宋体" w:hAnsi="PingFangSC-Light" w:cs="宋体"/>
          <w:b/>
          <w:bCs/>
          <w:color w:val="FFBF52"/>
          <w:spacing w:val="24"/>
          <w:kern w:val="0"/>
          <w:sz w:val="24"/>
          <w:szCs w:val="24"/>
        </w:rPr>
        <w:t>列表中</w:t>
      </w:r>
    </w:p>
    <w:p w14:paraId="0A2CB8F2" w14:textId="1E631916" w:rsidR="003C2ACB" w:rsidRDefault="00B36B82" w:rsidP="00BD1ABF">
      <w:pPr>
        <w:widowControl/>
        <w:shd w:val="clear" w:color="auto" w:fill="FFFFFF"/>
        <w:spacing w:before="75" w:after="75"/>
      </w:pPr>
      <w:r w:rsidRPr="00B36B82">
        <w:rPr>
          <w:noProof/>
        </w:rPr>
        <w:drawing>
          <wp:inline distT="0" distB="0" distL="0" distR="0" wp14:anchorId="1F9ED52F" wp14:editId="051554CE">
            <wp:extent cx="5274310" cy="7080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08025"/>
                    </a:xfrm>
                    <a:prstGeom prst="rect">
                      <a:avLst/>
                    </a:prstGeom>
                  </pic:spPr>
                </pic:pic>
              </a:graphicData>
            </a:graphic>
          </wp:inline>
        </w:drawing>
      </w:r>
    </w:p>
    <w:p w14:paraId="365AAEB1" w14:textId="77777777" w:rsidR="005B300A" w:rsidRPr="005B300A" w:rsidRDefault="005B300A" w:rsidP="005B300A">
      <w:pPr>
        <w:widowControl/>
        <w:numPr>
          <w:ilvl w:val="0"/>
          <w:numId w:val="61"/>
        </w:numPr>
        <w:shd w:val="clear" w:color="auto" w:fill="FFFFFF"/>
        <w:ind w:left="0"/>
        <w:rPr>
          <w:rFonts w:ascii="PingFangSC-Light" w:eastAsia="宋体" w:hAnsi="PingFangSC-Light" w:cs="宋体" w:hint="eastAsia"/>
          <w:color w:val="FFBF52"/>
          <w:spacing w:val="24"/>
          <w:kern w:val="0"/>
          <w:sz w:val="24"/>
          <w:szCs w:val="24"/>
        </w:rPr>
      </w:pPr>
      <w:proofErr w:type="spellStart"/>
      <w:r w:rsidRPr="005B300A">
        <w:rPr>
          <w:rFonts w:ascii="PingFangSC-Light" w:eastAsia="宋体" w:hAnsi="PingFangSC-Light" w:cs="宋体"/>
          <w:b/>
          <w:bCs/>
          <w:color w:val="FFBF52"/>
          <w:spacing w:val="24"/>
          <w:kern w:val="0"/>
          <w:sz w:val="24"/>
          <w:szCs w:val="24"/>
        </w:rPr>
        <w:t>key_len</w:t>
      </w:r>
      <w:proofErr w:type="spellEnd"/>
    </w:p>
    <w:p w14:paraId="4FEC8894" w14:textId="77777777" w:rsidR="005B300A" w:rsidRPr="005B300A" w:rsidRDefault="005B300A" w:rsidP="005B300A">
      <w:pPr>
        <w:widowControl/>
        <w:numPr>
          <w:ilvl w:val="1"/>
          <w:numId w:val="61"/>
        </w:numPr>
        <w:shd w:val="clear" w:color="auto" w:fill="FFFFFF"/>
        <w:ind w:left="0"/>
        <w:jc w:val="left"/>
        <w:rPr>
          <w:rFonts w:ascii="PingFangSC-Light" w:eastAsia="宋体" w:hAnsi="PingFangSC-Light" w:cs="宋体" w:hint="eastAsia"/>
          <w:color w:val="FFBF52"/>
          <w:kern w:val="0"/>
          <w:sz w:val="23"/>
          <w:szCs w:val="23"/>
        </w:rPr>
      </w:pPr>
      <w:r w:rsidRPr="005B300A">
        <w:rPr>
          <w:rFonts w:ascii="PingFangSC-Light" w:eastAsia="宋体" w:hAnsi="PingFangSC-Light" w:cs="宋体"/>
          <w:color w:val="FFBF52"/>
          <w:kern w:val="0"/>
          <w:sz w:val="23"/>
          <w:szCs w:val="23"/>
        </w:rPr>
        <w:t>表示索引中使用的字节数，可通过该列计算查询中使用的索引的长度。在不损失精确性的情况下，长度越短越好</w:t>
      </w:r>
    </w:p>
    <w:p w14:paraId="40406C29" w14:textId="77777777" w:rsidR="005B300A" w:rsidRPr="005B300A" w:rsidRDefault="005B300A" w:rsidP="005B300A">
      <w:pPr>
        <w:widowControl/>
        <w:numPr>
          <w:ilvl w:val="1"/>
          <w:numId w:val="61"/>
        </w:numPr>
        <w:shd w:val="clear" w:color="auto" w:fill="FFFFFF"/>
        <w:ind w:left="0"/>
        <w:jc w:val="left"/>
        <w:rPr>
          <w:rFonts w:ascii="PingFangSC-Light" w:eastAsia="宋体" w:hAnsi="PingFangSC-Light" w:cs="宋体" w:hint="eastAsia"/>
          <w:color w:val="FFBF52"/>
          <w:kern w:val="0"/>
          <w:sz w:val="23"/>
          <w:szCs w:val="23"/>
        </w:rPr>
      </w:pPr>
      <w:proofErr w:type="spellStart"/>
      <w:r w:rsidRPr="005B300A">
        <w:rPr>
          <w:rFonts w:ascii="PingFangSC-Light" w:eastAsia="宋体" w:hAnsi="PingFangSC-Light" w:cs="宋体"/>
          <w:color w:val="FFBF52"/>
          <w:kern w:val="0"/>
          <w:sz w:val="23"/>
          <w:szCs w:val="23"/>
        </w:rPr>
        <w:t>key_len</w:t>
      </w:r>
      <w:proofErr w:type="spellEnd"/>
      <w:r w:rsidRPr="005B300A">
        <w:rPr>
          <w:rFonts w:ascii="PingFangSC-Light" w:eastAsia="宋体" w:hAnsi="PingFangSC-Light" w:cs="宋体"/>
          <w:color w:val="FFBF52"/>
          <w:kern w:val="0"/>
          <w:sz w:val="23"/>
          <w:szCs w:val="23"/>
        </w:rPr>
        <w:t>显示的值为索引字段的最大可能长度，并非实际使用长度，即</w:t>
      </w:r>
      <w:proofErr w:type="spellStart"/>
      <w:r w:rsidRPr="005B300A">
        <w:rPr>
          <w:rFonts w:ascii="PingFangSC-Light" w:eastAsia="宋体" w:hAnsi="PingFangSC-Light" w:cs="宋体"/>
          <w:color w:val="FFBF52"/>
          <w:kern w:val="0"/>
          <w:sz w:val="23"/>
          <w:szCs w:val="23"/>
        </w:rPr>
        <w:t>key_len</w:t>
      </w:r>
      <w:proofErr w:type="spellEnd"/>
      <w:r w:rsidRPr="005B300A">
        <w:rPr>
          <w:rFonts w:ascii="PingFangSC-Light" w:eastAsia="宋体" w:hAnsi="PingFangSC-Light" w:cs="宋体"/>
          <w:color w:val="FFBF52"/>
          <w:kern w:val="0"/>
          <w:sz w:val="23"/>
          <w:szCs w:val="23"/>
        </w:rPr>
        <w:t>是根据表定义计算而得，不是通过表内检索出的</w:t>
      </w:r>
    </w:p>
    <w:p w14:paraId="028224EF" w14:textId="77777777" w:rsidR="005B300A" w:rsidRPr="005B300A" w:rsidRDefault="005B300A" w:rsidP="005B300A">
      <w:pPr>
        <w:widowControl/>
        <w:numPr>
          <w:ilvl w:val="0"/>
          <w:numId w:val="61"/>
        </w:numPr>
        <w:shd w:val="clear" w:color="auto" w:fill="FFFFFF"/>
        <w:ind w:left="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b/>
          <w:bCs/>
          <w:color w:val="FFBF52"/>
          <w:spacing w:val="24"/>
          <w:kern w:val="0"/>
          <w:sz w:val="24"/>
          <w:szCs w:val="24"/>
        </w:rPr>
        <w:t>ref</w:t>
      </w:r>
      <w:r w:rsidRPr="005B300A">
        <w:rPr>
          <w:rFonts w:ascii="PingFangSC-Light" w:eastAsia="宋体" w:hAnsi="PingFangSC-Light" w:cs="宋体"/>
          <w:color w:val="FFBF52"/>
          <w:spacing w:val="24"/>
          <w:kern w:val="0"/>
          <w:sz w:val="24"/>
          <w:szCs w:val="24"/>
        </w:rPr>
        <w:t>（显示索引的哪一列被使用了，如果可能的话，是一个常数。哪些列或常量被用于查找索引列上的值）</w:t>
      </w:r>
    </w:p>
    <w:p w14:paraId="55CF959A" w14:textId="77777777" w:rsidR="005B300A" w:rsidRPr="005B300A" w:rsidRDefault="005B300A" w:rsidP="005B300A">
      <w:pPr>
        <w:widowControl/>
        <w:numPr>
          <w:ilvl w:val="0"/>
          <w:numId w:val="61"/>
        </w:numPr>
        <w:shd w:val="clear" w:color="auto" w:fill="FFFFFF"/>
        <w:ind w:left="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b/>
          <w:bCs/>
          <w:color w:val="FFBF52"/>
          <w:spacing w:val="24"/>
          <w:kern w:val="0"/>
          <w:sz w:val="24"/>
          <w:szCs w:val="24"/>
        </w:rPr>
        <w:t>rows</w:t>
      </w:r>
      <w:r w:rsidRPr="005B300A">
        <w:rPr>
          <w:rFonts w:ascii="PingFangSC-Light" w:eastAsia="宋体" w:hAnsi="PingFangSC-Light" w:cs="宋体"/>
          <w:color w:val="FFBF52"/>
          <w:spacing w:val="24"/>
          <w:kern w:val="0"/>
          <w:sz w:val="24"/>
          <w:szCs w:val="24"/>
        </w:rPr>
        <w:t>（根据表统计信息及索引选用情况，大致估算找到所需的记录所需要读取的行数）</w:t>
      </w:r>
    </w:p>
    <w:p w14:paraId="17AB184E" w14:textId="77777777" w:rsidR="005B300A" w:rsidRPr="005B300A" w:rsidRDefault="005B300A" w:rsidP="005B300A">
      <w:pPr>
        <w:widowControl/>
        <w:numPr>
          <w:ilvl w:val="0"/>
          <w:numId w:val="61"/>
        </w:numPr>
        <w:shd w:val="clear" w:color="auto" w:fill="FFFFFF"/>
        <w:ind w:left="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b/>
          <w:bCs/>
          <w:color w:val="FFBF52"/>
          <w:spacing w:val="24"/>
          <w:kern w:val="0"/>
          <w:sz w:val="24"/>
          <w:szCs w:val="24"/>
        </w:rPr>
        <w:t>Extra</w:t>
      </w:r>
      <w:r w:rsidRPr="005B300A">
        <w:rPr>
          <w:rFonts w:ascii="PingFangSC-Light" w:eastAsia="宋体" w:hAnsi="PingFangSC-Light" w:cs="宋体"/>
          <w:color w:val="FFBF52"/>
          <w:spacing w:val="24"/>
          <w:kern w:val="0"/>
          <w:sz w:val="24"/>
          <w:szCs w:val="24"/>
        </w:rPr>
        <w:t>（包含不适合在其他列中显示但十分重要的额外信息）</w:t>
      </w:r>
    </w:p>
    <w:p w14:paraId="19D02D46" w14:textId="77777777" w:rsidR="005B300A" w:rsidRPr="005B300A" w:rsidRDefault="005B300A" w:rsidP="005B300A">
      <w:pPr>
        <w:widowControl/>
        <w:numPr>
          <w:ilvl w:val="1"/>
          <w:numId w:val="62"/>
        </w:numPr>
        <w:shd w:val="clear" w:color="auto" w:fill="FFFFFF"/>
        <w:ind w:hanging="36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color w:val="FF0000"/>
          <w:spacing w:val="24"/>
          <w:kern w:val="0"/>
          <w:sz w:val="24"/>
          <w:szCs w:val="24"/>
        </w:rPr>
        <w:t xml:space="preserve">using </w:t>
      </w:r>
      <w:proofErr w:type="spellStart"/>
      <w:r w:rsidRPr="005B300A">
        <w:rPr>
          <w:rFonts w:ascii="PingFangSC-Light" w:eastAsia="宋体" w:hAnsi="PingFangSC-Light" w:cs="宋体"/>
          <w:color w:val="FF0000"/>
          <w:spacing w:val="24"/>
          <w:kern w:val="0"/>
          <w:sz w:val="24"/>
          <w:szCs w:val="24"/>
        </w:rPr>
        <w:t>filesort</w:t>
      </w:r>
      <w:proofErr w:type="spellEnd"/>
      <w:r w:rsidRPr="005B300A">
        <w:rPr>
          <w:rFonts w:ascii="PingFangSC-Light" w:eastAsia="宋体" w:hAnsi="PingFangSC-Light" w:cs="宋体"/>
          <w:color w:val="FFBF52"/>
          <w:spacing w:val="24"/>
          <w:kern w:val="0"/>
          <w:sz w:val="24"/>
          <w:szCs w:val="24"/>
        </w:rPr>
        <w:t xml:space="preserve">: </w:t>
      </w:r>
      <w:r w:rsidRPr="005B300A">
        <w:rPr>
          <w:rFonts w:ascii="PingFangSC-Light" w:eastAsia="宋体" w:hAnsi="PingFangSC-Light" w:cs="宋体"/>
          <w:color w:val="FFBF52"/>
          <w:spacing w:val="24"/>
          <w:kern w:val="0"/>
          <w:sz w:val="24"/>
          <w:szCs w:val="24"/>
        </w:rPr>
        <w:t>说明</w:t>
      </w:r>
      <w:proofErr w:type="spellStart"/>
      <w:r w:rsidRPr="005B300A">
        <w:rPr>
          <w:rFonts w:ascii="PingFangSC-Light" w:eastAsia="宋体" w:hAnsi="PingFangSC-Light" w:cs="宋体"/>
          <w:color w:val="FFBF52"/>
          <w:spacing w:val="24"/>
          <w:kern w:val="0"/>
          <w:sz w:val="24"/>
          <w:szCs w:val="24"/>
        </w:rPr>
        <w:t>mysql</w:t>
      </w:r>
      <w:proofErr w:type="spellEnd"/>
      <w:r w:rsidRPr="005B300A">
        <w:rPr>
          <w:rFonts w:ascii="PingFangSC-Light" w:eastAsia="宋体" w:hAnsi="PingFangSC-Light" w:cs="宋体"/>
          <w:color w:val="FFBF52"/>
          <w:spacing w:val="24"/>
          <w:kern w:val="0"/>
          <w:sz w:val="24"/>
          <w:szCs w:val="24"/>
        </w:rPr>
        <w:t>会对数据使用一个外部的索引排序，不是按照表内的索引顺序进行读取。</w:t>
      </w:r>
      <w:proofErr w:type="spellStart"/>
      <w:r w:rsidRPr="005B300A">
        <w:rPr>
          <w:rFonts w:ascii="PingFangSC-Light" w:eastAsia="宋体" w:hAnsi="PingFangSC-Light" w:cs="宋体"/>
          <w:color w:val="FFBF52"/>
          <w:spacing w:val="24"/>
          <w:kern w:val="0"/>
          <w:sz w:val="24"/>
          <w:szCs w:val="24"/>
        </w:rPr>
        <w:t>mysql</w:t>
      </w:r>
      <w:proofErr w:type="spellEnd"/>
      <w:r w:rsidRPr="005B300A">
        <w:rPr>
          <w:rFonts w:ascii="PingFangSC-Light" w:eastAsia="宋体" w:hAnsi="PingFangSC-Light" w:cs="宋体"/>
          <w:color w:val="FFBF52"/>
          <w:spacing w:val="24"/>
          <w:kern w:val="0"/>
          <w:sz w:val="24"/>
          <w:szCs w:val="24"/>
        </w:rPr>
        <w:t>中无法利用索引完成的排序操作称为</w:t>
      </w:r>
      <w:r w:rsidRPr="005B300A">
        <w:rPr>
          <w:rFonts w:ascii="PingFangSC-Light" w:eastAsia="宋体" w:hAnsi="PingFangSC-Light" w:cs="宋体"/>
          <w:color w:val="FFBF52"/>
          <w:spacing w:val="24"/>
          <w:kern w:val="0"/>
          <w:sz w:val="24"/>
          <w:szCs w:val="24"/>
        </w:rPr>
        <w:t>“</w:t>
      </w:r>
      <w:r w:rsidRPr="005B300A">
        <w:rPr>
          <w:rFonts w:ascii="PingFangSC-Light" w:eastAsia="宋体" w:hAnsi="PingFangSC-Light" w:cs="宋体"/>
          <w:color w:val="FFBF52"/>
          <w:spacing w:val="24"/>
          <w:kern w:val="0"/>
          <w:sz w:val="24"/>
          <w:szCs w:val="24"/>
        </w:rPr>
        <w:t>文件排序</w:t>
      </w:r>
      <w:r w:rsidRPr="005B300A">
        <w:rPr>
          <w:rFonts w:ascii="PingFangSC-Light" w:eastAsia="宋体" w:hAnsi="PingFangSC-Light" w:cs="宋体"/>
          <w:color w:val="FFBF52"/>
          <w:spacing w:val="24"/>
          <w:kern w:val="0"/>
          <w:sz w:val="24"/>
          <w:szCs w:val="24"/>
        </w:rPr>
        <w:t>”</w:t>
      </w:r>
      <w:r w:rsidRPr="005B300A">
        <w:rPr>
          <w:rFonts w:ascii="PingFangSC-Light" w:eastAsia="宋体" w:hAnsi="PingFangSC-Light" w:cs="宋体"/>
          <w:color w:val="FFBF52"/>
          <w:spacing w:val="24"/>
          <w:kern w:val="0"/>
          <w:sz w:val="24"/>
          <w:szCs w:val="24"/>
        </w:rPr>
        <w:t>。常见于</w:t>
      </w:r>
      <w:r w:rsidRPr="005B300A">
        <w:rPr>
          <w:rFonts w:ascii="PingFangSC-Light" w:eastAsia="宋体" w:hAnsi="PingFangSC-Light" w:cs="宋体"/>
          <w:color w:val="FFBF52"/>
          <w:spacing w:val="24"/>
          <w:kern w:val="0"/>
          <w:sz w:val="24"/>
          <w:szCs w:val="24"/>
        </w:rPr>
        <w:t>order by</w:t>
      </w:r>
      <w:r w:rsidRPr="005B300A">
        <w:rPr>
          <w:rFonts w:ascii="PingFangSC-Light" w:eastAsia="宋体" w:hAnsi="PingFangSC-Light" w:cs="宋体"/>
          <w:color w:val="FFBF52"/>
          <w:spacing w:val="24"/>
          <w:kern w:val="0"/>
          <w:sz w:val="24"/>
          <w:szCs w:val="24"/>
        </w:rPr>
        <w:t>和</w:t>
      </w:r>
      <w:r w:rsidRPr="005B300A">
        <w:rPr>
          <w:rFonts w:ascii="PingFangSC-Light" w:eastAsia="宋体" w:hAnsi="PingFangSC-Light" w:cs="宋体"/>
          <w:color w:val="FFBF52"/>
          <w:spacing w:val="24"/>
          <w:kern w:val="0"/>
          <w:sz w:val="24"/>
          <w:szCs w:val="24"/>
        </w:rPr>
        <w:t>group by</w:t>
      </w:r>
      <w:r w:rsidRPr="005B300A">
        <w:rPr>
          <w:rFonts w:ascii="PingFangSC-Light" w:eastAsia="宋体" w:hAnsi="PingFangSC-Light" w:cs="宋体"/>
          <w:color w:val="FFBF52"/>
          <w:spacing w:val="24"/>
          <w:kern w:val="0"/>
          <w:sz w:val="24"/>
          <w:szCs w:val="24"/>
        </w:rPr>
        <w:t>语句中</w:t>
      </w:r>
    </w:p>
    <w:p w14:paraId="62658E1A" w14:textId="77777777" w:rsidR="005B300A" w:rsidRPr="005B300A" w:rsidRDefault="005B300A" w:rsidP="005B300A">
      <w:pPr>
        <w:widowControl/>
        <w:numPr>
          <w:ilvl w:val="1"/>
          <w:numId w:val="62"/>
        </w:numPr>
        <w:shd w:val="clear" w:color="auto" w:fill="FFFFFF"/>
        <w:ind w:hanging="36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color w:val="FF0000"/>
          <w:spacing w:val="24"/>
          <w:kern w:val="0"/>
          <w:sz w:val="24"/>
          <w:szCs w:val="24"/>
        </w:rPr>
        <w:t>Using temporary</w:t>
      </w:r>
      <w:r w:rsidRPr="005B300A">
        <w:rPr>
          <w:rFonts w:ascii="PingFangSC-Light" w:eastAsia="宋体" w:hAnsi="PingFangSC-Light" w:cs="宋体"/>
          <w:color w:val="FFBF52"/>
          <w:spacing w:val="24"/>
          <w:kern w:val="0"/>
          <w:sz w:val="24"/>
          <w:szCs w:val="24"/>
        </w:rPr>
        <w:t>：使用了临时表保存中间结果，</w:t>
      </w:r>
      <w:proofErr w:type="spellStart"/>
      <w:r w:rsidRPr="005B300A">
        <w:rPr>
          <w:rFonts w:ascii="PingFangSC-Light" w:eastAsia="宋体" w:hAnsi="PingFangSC-Light" w:cs="宋体"/>
          <w:color w:val="FFBF52"/>
          <w:spacing w:val="24"/>
          <w:kern w:val="0"/>
          <w:sz w:val="24"/>
          <w:szCs w:val="24"/>
        </w:rPr>
        <w:t>mysql</w:t>
      </w:r>
      <w:proofErr w:type="spellEnd"/>
      <w:r w:rsidRPr="005B300A">
        <w:rPr>
          <w:rFonts w:ascii="PingFangSC-Light" w:eastAsia="宋体" w:hAnsi="PingFangSC-Light" w:cs="宋体"/>
          <w:color w:val="FFBF52"/>
          <w:spacing w:val="24"/>
          <w:kern w:val="0"/>
          <w:sz w:val="24"/>
          <w:szCs w:val="24"/>
        </w:rPr>
        <w:t>在对查询结果排序时使用临时表。常见于排序</w:t>
      </w:r>
      <w:r w:rsidRPr="005B300A">
        <w:rPr>
          <w:rFonts w:ascii="PingFangSC-Light" w:eastAsia="宋体" w:hAnsi="PingFangSC-Light" w:cs="宋体"/>
          <w:color w:val="FFBF52"/>
          <w:spacing w:val="24"/>
          <w:kern w:val="0"/>
          <w:sz w:val="24"/>
          <w:szCs w:val="24"/>
        </w:rPr>
        <w:t>order by</w:t>
      </w:r>
      <w:r w:rsidRPr="005B300A">
        <w:rPr>
          <w:rFonts w:ascii="PingFangSC-Light" w:eastAsia="宋体" w:hAnsi="PingFangSC-Light" w:cs="宋体"/>
          <w:color w:val="FFBF52"/>
          <w:spacing w:val="24"/>
          <w:kern w:val="0"/>
          <w:sz w:val="24"/>
          <w:szCs w:val="24"/>
        </w:rPr>
        <w:t>和分组查询</w:t>
      </w:r>
      <w:r w:rsidRPr="005B300A">
        <w:rPr>
          <w:rFonts w:ascii="PingFangSC-Light" w:eastAsia="宋体" w:hAnsi="PingFangSC-Light" w:cs="宋体"/>
          <w:color w:val="FFBF52"/>
          <w:spacing w:val="24"/>
          <w:kern w:val="0"/>
          <w:sz w:val="24"/>
          <w:szCs w:val="24"/>
        </w:rPr>
        <w:t>group by</w:t>
      </w:r>
      <w:r w:rsidRPr="005B300A">
        <w:rPr>
          <w:rFonts w:ascii="PingFangSC-Light" w:eastAsia="宋体" w:hAnsi="PingFangSC-Light" w:cs="宋体"/>
          <w:color w:val="FFBF52"/>
          <w:spacing w:val="24"/>
          <w:kern w:val="0"/>
          <w:sz w:val="24"/>
          <w:szCs w:val="24"/>
        </w:rPr>
        <w:t>。</w:t>
      </w:r>
    </w:p>
    <w:p w14:paraId="6D0953B5" w14:textId="77777777" w:rsidR="005B300A" w:rsidRPr="005B300A" w:rsidRDefault="005B300A" w:rsidP="005B300A">
      <w:pPr>
        <w:widowControl/>
        <w:numPr>
          <w:ilvl w:val="1"/>
          <w:numId w:val="62"/>
        </w:numPr>
        <w:shd w:val="clear" w:color="auto" w:fill="FFFFFF"/>
        <w:ind w:hanging="36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color w:val="FF0000"/>
          <w:spacing w:val="24"/>
          <w:kern w:val="0"/>
          <w:sz w:val="24"/>
          <w:szCs w:val="24"/>
        </w:rPr>
        <w:t>using index</w:t>
      </w:r>
      <w:r w:rsidRPr="005B300A">
        <w:rPr>
          <w:rFonts w:ascii="PingFangSC-Light" w:eastAsia="宋体" w:hAnsi="PingFangSC-Light" w:cs="宋体"/>
          <w:color w:val="FFBF52"/>
          <w:spacing w:val="24"/>
          <w:kern w:val="0"/>
          <w:sz w:val="24"/>
          <w:szCs w:val="24"/>
        </w:rPr>
        <w:t>：表示相应的</w:t>
      </w:r>
      <w:r w:rsidRPr="005B300A">
        <w:rPr>
          <w:rFonts w:ascii="PingFangSC-Light" w:eastAsia="宋体" w:hAnsi="PingFangSC-Light" w:cs="宋体"/>
          <w:color w:val="FFBF52"/>
          <w:spacing w:val="24"/>
          <w:kern w:val="0"/>
          <w:sz w:val="24"/>
          <w:szCs w:val="24"/>
        </w:rPr>
        <w:t>select</w:t>
      </w:r>
      <w:r w:rsidRPr="005B300A">
        <w:rPr>
          <w:rFonts w:ascii="PingFangSC-Light" w:eastAsia="宋体" w:hAnsi="PingFangSC-Light" w:cs="宋体"/>
          <w:color w:val="FFBF52"/>
          <w:spacing w:val="24"/>
          <w:kern w:val="0"/>
          <w:sz w:val="24"/>
          <w:szCs w:val="24"/>
        </w:rPr>
        <w:t>操作中使用了覆盖索引，避免访问了表的数据行，效率不错，如果同时出现</w:t>
      </w:r>
      <w:r w:rsidRPr="005B300A">
        <w:rPr>
          <w:rFonts w:ascii="PingFangSC-Light" w:eastAsia="宋体" w:hAnsi="PingFangSC-Light" w:cs="宋体"/>
          <w:color w:val="FFBF52"/>
          <w:spacing w:val="24"/>
          <w:kern w:val="0"/>
          <w:sz w:val="24"/>
          <w:szCs w:val="24"/>
        </w:rPr>
        <w:t>using where</w:t>
      </w:r>
      <w:r w:rsidRPr="005B300A">
        <w:rPr>
          <w:rFonts w:ascii="PingFangSC-Light" w:eastAsia="宋体" w:hAnsi="PingFangSC-Light" w:cs="宋体"/>
          <w:color w:val="FFBF52"/>
          <w:spacing w:val="24"/>
          <w:kern w:val="0"/>
          <w:sz w:val="24"/>
          <w:szCs w:val="24"/>
        </w:rPr>
        <w:t>，表明索引被用来执行索引键值的查找；否则索引被用来读取数据而非执行查找操作</w:t>
      </w:r>
    </w:p>
    <w:p w14:paraId="19DD45E9" w14:textId="77777777" w:rsidR="005B300A" w:rsidRPr="005B300A" w:rsidRDefault="005B300A" w:rsidP="005B300A">
      <w:pPr>
        <w:widowControl/>
        <w:numPr>
          <w:ilvl w:val="1"/>
          <w:numId w:val="62"/>
        </w:numPr>
        <w:shd w:val="clear" w:color="auto" w:fill="FFFFFF"/>
        <w:spacing w:before="75" w:after="75"/>
        <w:ind w:hanging="36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color w:val="FFBF52"/>
          <w:spacing w:val="24"/>
          <w:kern w:val="0"/>
          <w:sz w:val="24"/>
          <w:szCs w:val="24"/>
        </w:rPr>
        <w:t>using where</w:t>
      </w:r>
      <w:r w:rsidRPr="005B300A">
        <w:rPr>
          <w:rFonts w:ascii="PingFangSC-Light" w:eastAsia="宋体" w:hAnsi="PingFangSC-Light" w:cs="宋体"/>
          <w:color w:val="FFBF52"/>
          <w:spacing w:val="24"/>
          <w:kern w:val="0"/>
          <w:sz w:val="24"/>
          <w:szCs w:val="24"/>
        </w:rPr>
        <w:t>：使用了</w:t>
      </w:r>
      <w:r w:rsidRPr="005B300A">
        <w:rPr>
          <w:rFonts w:ascii="PingFangSC-Light" w:eastAsia="宋体" w:hAnsi="PingFangSC-Light" w:cs="宋体"/>
          <w:color w:val="FFBF52"/>
          <w:spacing w:val="24"/>
          <w:kern w:val="0"/>
          <w:sz w:val="24"/>
          <w:szCs w:val="24"/>
        </w:rPr>
        <w:t>where</w:t>
      </w:r>
      <w:r w:rsidRPr="005B300A">
        <w:rPr>
          <w:rFonts w:ascii="PingFangSC-Light" w:eastAsia="宋体" w:hAnsi="PingFangSC-Light" w:cs="宋体"/>
          <w:color w:val="FFBF52"/>
          <w:spacing w:val="24"/>
          <w:kern w:val="0"/>
          <w:sz w:val="24"/>
          <w:szCs w:val="24"/>
        </w:rPr>
        <w:t>过滤</w:t>
      </w:r>
    </w:p>
    <w:p w14:paraId="58CFB88F" w14:textId="77777777" w:rsidR="005B300A" w:rsidRPr="005B300A" w:rsidRDefault="005B300A" w:rsidP="005B300A">
      <w:pPr>
        <w:widowControl/>
        <w:numPr>
          <w:ilvl w:val="1"/>
          <w:numId w:val="62"/>
        </w:numPr>
        <w:shd w:val="clear" w:color="auto" w:fill="FFFFFF"/>
        <w:spacing w:before="75" w:after="75"/>
        <w:ind w:hanging="36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color w:val="FFBF52"/>
          <w:spacing w:val="24"/>
          <w:kern w:val="0"/>
          <w:sz w:val="24"/>
          <w:szCs w:val="24"/>
        </w:rPr>
        <w:t>using join buffer</w:t>
      </w:r>
      <w:r w:rsidRPr="005B300A">
        <w:rPr>
          <w:rFonts w:ascii="PingFangSC-Light" w:eastAsia="宋体" w:hAnsi="PingFangSC-Light" w:cs="宋体"/>
          <w:color w:val="FFBF52"/>
          <w:spacing w:val="24"/>
          <w:kern w:val="0"/>
          <w:sz w:val="24"/>
          <w:szCs w:val="24"/>
        </w:rPr>
        <w:t>：使用了连接缓存</w:t>
      </w:r>
    </w:p>
    <w:p w14:paraId="33E839A4" w14:textId="77777777" w:rsidR="005B300A" w:rsidRPr="005B300A" w:rsidRDefault="005B300A" w:rsidP="005B300A">
      <w:pPr>
        <w:widowControl/>
        <w:numPr>
          <w:ilvl w:val="1"/>
          <w:numId w:val="62"/>
        </w:numPr>
        <w:shd w:val="clear" w:color="auto" w:fill="FFFFFF"/>
        <w:spacing w:before="75" w:after="75"/>
        <w:ind w:hanging="36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color w:val="FFBF52"/>
          <w:spacing w:val="24"/>
          <w:kern w:val="0"/>
          <w:sz w:val="24"/>
          <w:szCs w:val="24"/>
        </w:rPr>
        <w:t>impossible where</w:t>
      </w:r>
      <w:r w:rsidRPr="005B300A">
        <w:rPr>
          <w:rFonts w:ascii="PingFangSC-Light" w:eastAsia="宋体" w:hAnsi="PingFangSC-Light" w:cs="宋体"/>
          <w:color w:val="FFBF52"/>
          <w:spacing w:val="24"/>
          <w:kern w:val="0"/>
          <w:sz w:val="24"/>
          <w:szCs w:val="24"/>
        </w:rPr>
        <w:t>：</w:t>
      </w:r>
      <w:r w:rsidRPr="005B300A">
        <w:rPr>
          <w:rFonts w:ascii="PingFangSC-Light" w:eastAsia="宋体" w:hAnsi="PingFangSC-Light" w:cs="宋体"/>
          <w:color w:val="FFBF52"/>
          <w:spacing w:val="24"/>
          <w:kern w:val="0"/>
          <w:sz w:val="24"/>
          <w:szCs w:val="24"/>
        </w:rPr>
        <w:t>where</w:t>
      </w:r>
      <w:r w:rsidRPr="005B300A">
        <w:rPr>
          <w:rFonts w:ascii="PingFangSC-Light" w:eastAsia="宋体" w:hAnsi="PingFangSC-Light" w:cs="宋体"/>
          <w:color w:val="FFBF52"/>
          <w:spacing w:val="24"/>
          <w:kern w:val="0"/>
          <w:sz w:val="24"/>
          <w:szCs w:val="24"/>
        </w:rPr>
        <w:t>子句的值总是</w:t>
      </w:r>
      <w:r w:rsidRPr="005B300A">
        <w:rPr>
          <w:rFonts w:ascii="PingFangSC-Light" w:eastAsia="宋体" w:hAnsi="PingFangSC-Light" w:cs="宋体"/>
          <w:color w:val="FFBF52"/>
          <w:spacing w:val="24"/>
          <w:kern w:val="0"/>
          <w:sz w:val="24"/>
          <w:szCs w:val="24"/>
        </w:rPr>
        <w:t>false</w:t>
      </w:r>
      <w:r w:rsidRPr="005B300A">
        <w:rPr>
          <w:rFonts w:ascii="PingFangSC-Light" w:eastAsia="宋体" w:hAnsi="PingFangSC-Light" w:cs="宋体"/>
          <w:color w:val="FFBF52"/>
          <w:spacing w:val="24"/>
          <w:kern w:val="0"/>
          <w:sz w:val="24"/>
          <w:szCs w:val="24"/>
        </w:rPr>
        <w:t>，不能用来获取任何元祖</w:t>
      </w:r>
    </w:p>
    <w:p w14:paraId="6EF80D6F" w14:textId="77777777" w:rsidR="005B300A" w:rsidRPr="005B300A" w:rsidRDefault="005B300A" w:rsidP="005B300A">
      <w:pPr>
        <w:widowControl/>
        <w:numPr>
          <w:ilvl w:val="1"/>
          <w:numId w:val="62"/>
        </w:numPr>
        <w:shd w:val="clear" w:color="auto" w:fill="FFFFFF"/>
        <w:spacing w:before="75" w:after="75"/>
        <w:ind w:hanging="36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color w:val="FFBF52"/>
          <w:spacing w:val="24"/>
          <w:kern w:val="0"/>
          <w:sz w:val="24"/>
          <w:szCs w:val="24"/>
        </w:rPr>
        <w:lastRenderedPageBreak/>
        <w:t>select tables optimized away</w:t>
      </w:r>
      <w:r w:rsidRPr="005B300A">
        <w:rPr>
          <w:rFonts w:ascii="PingFangSC-Light" w:eastAsia="宋体" w:hAnsi="PingFangSC-Light" w:cs="宋体"/>
          <w:color w:val="FFBF52"/>
          <w:spacing w:val="24"/>
          <w:kern w:val="0"/>
          <w:sz w:val="24"/>
          <w:szCs w:val="24"/>
        </w:rPr>
        <w:t>：在没有</w:t>
      </w:r>
      <w:r w:rsidRPr="005B300A">
        <w:rPr>
          <w:rFonts w:ascii="PingFangSC-Light" w:eastAsia="宋体" w:hAnsi="PingFangSC-Light" w:cs="宋体"/>
          <w:color w:val="FFBF52"/>
          <w:spacing w:val="24"/>
          <w:kern w:val="0"/>
          <w:sz w:val="24"/>
          <w:szCs w:val="24"/>
        </w:rPr>
        <w:t>group by</w:t>
      </w:r>
      <w:r w:rsidRPr="005B300A">
        <w:rPr>
          <w:rFonts w:ascii="PingFangSC-Light" w:eastAsia="宋体" w:hAnsi="PingFangSC-Light" w:cs="宋体"/>
          <w:color w:val="FFBF52"/>
          <w:spacing w:val="24"/>
          <w:kern w:val="0"/>
          <w:sz w:val="24"/>
          <w:szCs w:val="24"/>
        </w:rPr>
        <w:t>子句的情况下，基于索引优化操作或对于</w:t>
      </w:r>
      <w:proofErr w:type="spellStart"/>
      <w:r w:rsidRPr="005B300A">
        <w:rPr>
          <w:rFonts w:ascii="PingFangSC-Light" w:eastAsia="宋体" w:hAnsi="PingFangSC-Light" w:cs="宋体"/>
          <w:color w:val="FFBF52"/>
          <w:spacing w:val="24"/>
          <w:kern w:val="0"/>
          <w:sz w:val="24"/>
          <w:szCs w:val="24"/>
        </w:rPr>
        <w:t>MyISAM</w:t>
      </w:r>
      <w:proofErr w:type="spellEnd"/>
      <w:r w:rsidRPr="005B300A">
        <w:rPr>
          <w:rFonts w:ascii="PingFangSC-Light" w:eastAsia="宋体" w:hAnsi="PingFangSC-Light" w:cs="宋体"/>
          <w:color w:val="FFBF52"/>
          <w:spacing w:val="24"/>
          <w:kern w:val="0"/>
          <w:sz w:val="24"/>
          <w:szCs w:val="24"/>
        </w:rPr>
        <w:t>存储引擎优化</w:t>
      </w:r>
      <w:r w:rsidRPr="005B300A">
        <w:rPr>
          <w:rFonts w:ascii="PingFangSC-Light" w:eastAsia="宋体" w:hAnsi="PingFangSC-Light" w:cs="宋体"/>
          <w:color w:val="FFBF52"/>
          <w:spacing w:val="24"/>
          <w:kern w:val="0"/>
          <w:sz w:val="24"/>
          <w:szCs w:val="24"/>
        </w:rPr>
        <w:t>COUNT(*)</w:t>
      </w:r>
      <w:r w:rsidRPr="005B300A">
        <w:rPr>
          <w:rFonts w:ascii="PingFangSC-Light" w:eastAsia="宋体" w:hAnsi="PingFangSC-Light" w:cs="宋体"/>
          <w:color w:val="FFBF52"/>
          <w:spacing w:val="24"/>
          <w:kern w:val="0"/>
          <w:sz w:val="24"/>
          <w:szCs w:val="24"/>
        </w:rPr>
        <w:t>操作，不必等到执行阶段再进行计算，查询执行计划生成的阶段即完成优化</w:t>
      </w:r>
    </w:p>
    <w:p w14:paraId="3D2858C1" w14:textId="77777777" w:rsidR="005B300A" w:rsidRPr="005B300A" w:rsidRDefault="005B300A" w:rsidP="005B300A">
      <w:pPr>
        <w:widowControl/>
        <w:numPr>
          <w:ilvl w:val="1"/>
          <w:numId w:val="62"/>
        </w:numPr>
        <w:shd w:val="clear" w:color="auto" w:fill="FFFFFF"/>
        <w:spacing w:before="75" w:after="75"/>
        <w:ind w:hanging="360"/>
        <w:rPr>
          <w:rFonts w:ascii="PingFangSC-Light" w:eastAsia="宋体" w:hAnsi="PingFangSC-Light" w:cs="宋体" w:hint="eastAsia"/>
          <w:color w:val="FFBF52"/>
          <w:spacing w:val="24"/>
          <w:kern w:val="0"/>
          <w:sz w:val="24"/>
          <w:szCs w:val="24"/>
        </w:rPr>
      </w:pPr>
      <w:r w:rsidRPr="005B300A">
        <w:rPr>
          <w:rFonts w:ascii="PingFangSC-Light" w:eastAsia="宋体" w:hAnsi="PingFangSC-Light" w:cs="宋体"/>
          <w:color w:val="FFBF52"/>
          <w:spacing w:val="24"/>
          <w:kern w:val="0"/>
          <w:sz w:val="24"/>
          <w:szCs w:val="24"/>
        </w:rPr>
        <w:t>distinct</w:t>
      </w:r>
      <w:r w:rsidRPr="005B300A">
        <w:rPr>
          <w:rFonts w:ascii="PingFangSC-Light" w:eastAsia="宋体" w:hAnsi="PingFangSC-Light" w:cs="宋体"/>
          <w:color w:val="FFBF52"/>
          <w:spacing w:val="24"/>
          <w:kern w:val="0"/>
          <w:sz w:val="24"/>
          <w:szCs w:val="24"/>
        </w:rPr>
        <w:t>：优化</w:t>
      </w:r>
      <w:r w:rsidRPr="005B300A">
        <w:rPr>
          <w:rFonts w:ascii="PingFangSC-Light" w:eastAsia="宋体" w:hAnsi="PingFangSC-Light" w:cs="宋体"/>
          <w:color w:val="FFBF52"/>
          <w:spacing w:val="24"/>
          <w:kern w:val="0"/>
          <w:sz w:val="24"/>
          <w:szCs w:val="24"/>
        </w:rPr>
        <w:t>distinct</w:t>
      </w:r>
      <w:r w:rsidRPr="005B300A">
        <w:rPr>
          <w:rFonts w:ascii="PingFangSC-Light" w:eastAsia="宋体" w:hAnsi="PingFangSC-Light" w:cs="宋体"/>
          <w:color w:val="FFBF52"/>
          <w:spacing w:val="24"/>
          <w:kern w:val="0"/>
          <w:sz w:val="24"/>
          <w:szCs w:val="24"/>
        </w:rPr>
        <w:t>操作，在找到第一匹配的元</w:t>
      </w:r>
      <w:proofErr w:type="gramStart"/>
      <w:r w:rsidRPr="005B300A">
        <w:rPr>
          <w:rFonts w:ascii="PingFangSC-Light" w:eastAsia="宋体" w:hAnsi="PingFangSC-Light" w:cs="宋体"/>
          <w:color w:val="FFBF52"/>
          <w:spacing w:val="24"/>
          <w:kern w:val="0"/>
          <w:sz w:val="24"/>
          <w:szCs w:val="24"/>
        </w:rPr>
        <w:t>祖后即停止找同样值</w:t>
      </w:r>
      <w:proofErr w:type="gramEnd"/>
      <w:r w:rsidRPr="005B300A">
        <w:rPr>
          <w:rFonts w:ascii="PingFangSC-Light" w:eastAsia="宋体" w:hAnsi="PingFangSC-Light" w:cs="宋体"/>
          <w:color w:val="FFBF52"/>
          <w:spacing w:val="24"/>
          <w:kern w:val="0"/>
          <w:sz w:val="24"/>
          <w:szCs w:val="24"/>
        </w:rPr>
        <w:t>的动作</w:t>
      </w:r>
    </w:p>
    <w:p w14:paraId="5AC627F3" w14:textId="156C2121" w:rsidR="00B36B82" w:rsidRDefault="00F50875" w:rsidP="00BD1ABF">
      <w:pPr>
        <w:widowControl/>
        <w:shd w:val="clear" w:color="auto" w:fill="FFFFFF"/>
        <w:spacing w:before="75" w:after="75"/>
        <w:rPr>
          <w:rFonts w:ascii="PingFangSC-Light" w:hAnsi="PingFangSC-Light" w:hint="eastAsia"/>
          <w:spacing w:val="24"/>
          <w:shd w:val="clear" w:color="auto" w:fill="FFFFFF"/>
        </w:rPr>
      </w:pPr>
      <w:r>
        <w:rPr>
          <w:rStyle w:val="a4"/>
          <w:rFonts w:ascii="PingFangSC-Light" w:hAnsi="PingFangSC-Light"/>
          <w:spacing w:val="24"/>
          <w:shd w:val="clear" w:color="auto" w:fill="FFFFFF"/>
        </w:rPr>
        <w:t>case</w:t>
      </w:r>
      <w:r>
        <w:rPr>
          <w:rFonts w:ascii="PingFangSC-Light" w:hAnsi="PingFangSC-Light"/>
          <w:spacing w:val="24"/>
          <w:shd w:val="clear" w:color="auto" w:fill="FFFFFF"/>
        </w:rPr>
        <w:t>:</w:t>
      </w:r>
    </w:p>
    <w:p w14:paraId="703FA9E1" w14:textId="50D3656A" w:rsidR="009541F5" w:rsidRDefault="00460651" w:rsidP="00BD1ABF">
      <w:pPr>
        <w:widowControl/>
        <w:shd w:val="clear" w:color="auto" w:fill="FFFFFF"/>
        <w:spacing w:before="75" w:after="75"/>
      </w:pPr>
      <w:r w:rsidRPr="00460651">
        <w:rPr>
          <w:noProof/>
        </w:rPr>
        <w:drawing>
          <wp:inline distT="0" distB="0" distL="0" distR="0" wp14:anchorId="7A10C426" wp14:editId="477E3C12">
            <wp:extent cx="5274310" cy="14560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56055"/>
                    </a:xfrm>
                    <a:prstGeom prst="rect">
                      <a:avLst/>
                    </a:prstGeom>
                  </pic:spPr>
                </pic:pic>
              </a:graphicData>
            </a:graphic>
          </wp:inline>
        </w:drawing>
      </w:r>
    </w:p>
    <w:p w14:paraId="09ABA035" w14:textId="77777777" w:rsidR="00C347F7" w:rsidRDefault="00C347F7" w:rsidP="00C347F7">
      <w:pPr>
        <w:pStyle w:val="a3"/>
        <w:numPr>
          <w:ilvl w:val="0"/>
          <w:numId w:val="63"/>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第一行（执行顺序</w:t>
      </w:r>
      <w:r>
        <w:rPr>
          <w:rFonts w:ascii="PingFangSC-Light" w:hAnsi="PingFangSC-Light"/>
          <w:color w:val="FFBF52"/>
          <w:spacing w:val="24"/>
        </w:rPr>
        <w:t>4</w:t>
      </w:r>
      <w:r>
        <w:rPr>
          <w:rFonts w:ascii="PingFangSC-Light" w:hAnsi="PingFangSC-Light"/>
          <w:color w:val="FFBF52"/>
          <w:spacing w:val="24"/>
        </w:rPr>
        <w:t>）：</w:t>
      </w:r>
      <w:r>
        <w:rPr>
          <w:rFonts w:ascii="PingFangSC-Light" w:hAnsi="PingFangSC-Light"/>
          <w:color w:val="FFBF52"/>
          <w:spacing w:val="24"/>
        </w:rPr>
        <w:t>id</w:t>
      </w:r>
      <w:r>
        <w:rPr>
          <w:rFonts w:ascii="PingFangSC-Light" w:hAnsi="PingFangSC-Light"/>
          <w:color w:val="FFBF52"/>
          <w:spacing w:val="24"/>
        </w:rPr>
        <w:t>列为</w:t>
      </w:r>
      <w:r>
        <w:rPr>
          <w:rFonts w:ascii="PingFangSC-Light" w:hAnsi="PingFangSC-Light"/>
          <w:color w:val="FFBF52"/>
          <w:spacing w:val="24"/>
        </w:rPr>
        <w:t>1</w:t>
      </w:r>
      <w:r>
        <w:rPr>
          <w:rFonts w:ascii="PingFangSC-Light" w:hAnsi="PingFangSC-Light"/>
          <w:color w:val="FFBF52"/>
          <w:spacing w:val="24"/>
        </w:rPr>
        <w:t>，表示是</w:t>
      </w:r>
      <w:r>
        <w:rPr>
          <w:rFonts w:ascii="PingFangSC-Light" w:hAnsi="PingFangSC-Light"/>
          <w:color w:val="FFBF52"/>
          <w:spacing w:val="24"/>
        </w:rPr>
        <w:t>union</w:t>
      </w:r>
      <w:r>
        <w:rPr>
          <w:rFonts w:ascii="PingFangSC-Light" w:hAnsi="PingFangSC-Light"/>
          <w:color w:val="FFBF52"/>
          <w:spacing w:val="24"/>
        </w:rPr>
        <w:t>里的第一个</w:t>
      </w:r>
      <w:r>
        <w:rPr>
          <w:rFonts w:ascii="PingFangSC-Light" w:hAnsi="PingFangSC-Light"/>
          <w:color w:val="FFBF52"/>
          <w:spacing w:val="24"/>
        </w:rPr>
        <w:t>select</w:t>
      </w:r>
      <w:r>
        <w:rPr>
          <w:rFonts w:ascii="PingFangSC-Light" w:hAnsi="PingFangSC-Light"/>
          <w:color w:val="FFBF52"/>
          <w:spacing w:val="24"/>
        </w:rPr>
        <w:t>，</w:t>
      </w:r>
      <w:proofErr w:type="spellStart"/>
      <w:r>
        <w:rPr>
          <w:rFonts w:ascii="PingFangSC-Light" w:hAnsi="PingFangSC-Light"/>
          <w:color w:val="FFBF52"/>
          <w:spacing w:val="24"/>
        </w:rPr>
        <w:t>select_type</w:t>
      </w:r>
      <w:proofErr w:type="spellEnd"/>
      <w:r>
        <w:rPr>
          <w:rFonts w:ascii="PingFangSC-Light" w:hAnsi="PingFangSC-Light"/>
          <w:color w:val="FFBF52"/>
          <w:spacing w:val="24"/>
        </w:rPr>
        <w:t>列的</w:t>
      </w:r>
      <w:r>
        <w:rPr>
          <w:rFonts w:ascii="PingFangSC-Light" w:hAnsi="PingFangSC-Light"/>
          <w:color w:val="FFBF52"/>
          <w:spacing w:val="24"/>
        </w:rPr>
        <w:t>primary</w:t>
      </w:r>
      <w:r>
        <w:rPr>
          <w:rFonts w:ascii="PingFangSC-Light" w:hAnsi="PingFangSC-Light"/>
          <w:color w:val="FFBF52"/>
          <w:spacing w:val="24"/>
        </w:rPr>
        <w:t>表示该查询为外层查询，</w:t>
      </w:r>
      <w:r>
        <w:rPr>
          <w:rFonts w:ascii="PingFangSC-Light" w:hAnsi="PingFangSC-Light"/>
          <w:color w:val="FFBF52"/>
          <w:spacing w:val="24"/>
        </w:rPr>
        <w:t>table</w:t>
      </w:r>
      <w:r>
        <w:rPr>
          <w:rFonts w:ascii="PingFangSC-Light" w:hAnsi="PingFangSC-Light"/>
          <w:color w:val="FFBF52"/>
          <w:spacing w:val="24"/>
        </w:rPr>
        <w:t>列被标记为，表示查询结果来自一个衍生表，其中</w:t>
      </w:r>
      <w:r>
        <w:rPr>
          <w:rFonts w:ascii="PingFangSC-Light" w:hAnsi="PingFangSC-Light"/>
          <w:color w:val="FFBF52"/>
          <w:spacing w:val="24"/>
        </w:rPr>
        <w:t>derived3</w:t>
      </w:r>
      <w:r>
        <w:rPr>
          <w:rFonts w:ascii="PingFangSC-Light" w:hAnsi="PingFangSC-Light"/>
          <w:color w:val="FFBF52"/>
          <w:spacing w:val="24"/>
        </w:rPr>
        <w:t>中</w:t>
      </w:r>
      <w:r>
        <w:rPr>
          <w:rFonts w:ascii="PingFangSC-Light" w:hAnsi="PingFangSC-Light"/>
          <w:color w:val="FFBF52"/>
          <w:spacing w:val="24"/>
        </w:rPr>
        <w:t>3</w:t>
      </w:r>
      <w:r>
        <w:rPr>
          <w:rFonts w:ascii="PingFangSC-Light" w:hAnsi="PingFangSC-Light"/>
          <w:color w:val="FFBF52"/>
          <w:spacing w:val="24"/>
        </w:rPr>
        <w:t>代表该查询衍生自第三个</w:t>
      </w:r>
      <w:r>
        <w:rPr>
          <w:rFonts w:ascii="PingFangSC-Light" w:hAnsi="PingFangSC-Light"/>
          <w:color w:val="FFBF52"/>
          <w:spacing w:val="24"/>
        </w:rPr>
        <w:t>select</w:t>
      </w:r>
      <w:r>
        <w:rPr>
          <w:rFonts w:ascii="PingFangSC-Light" w:hAnsi="PingFangSC-Light"/>
          <w:color w:val="FFBF52"/>
          <w:spacing w:val="24"/>
        </w:rPr>
        <w:t>查询，即</w:t>
      </w:r>
      <w:r>
        <w:rPr>
          <w:rFonts w:ascii="PingFangSC-Light" w:hAnsi="PingFangSC-Light"/>
          <w:color w:val="FFBF52"/>
          <w:spacing w:val="24"/>
        </w:rPr>
        <w:t>id</w:t>
      </w:r>
      <w:r>
        <w:rPr>
          <w:rFonts w:ascii="PingFangSC-Light" w:hAnsi="PingFangSC-Light"/>
          <w:color w:val="FFBF52"/>
          <w:spacing w:val="24"/>
        </w:rPr>
        <w:t>为</w:t>
      </w:r>
      <w:r>
        <w:rPr>
          <w:rFonts w:ascii="PingFangSC-Light" w:hAnsi="PingFangSC-Light"/>
          <w:color w:val="FFBF52"/>
          <w:spacing w:val="24"/>
        </w:rPr>
        <w:t>3</w:t>
      </w:r>
      <w:r>
        <w:rPr>
          <w:rFonts w:ascii="PingFangSC-Light" w:hAnsi="PingFangSC-Light"/>
          <w:color w:val="FFBF52"/>
          <w:spacing w:val="24"/>
        </w:rPr>
        <w:t>的</w:t>
      </w:r>
      <w:r>
        <w:rPr>
          <w:rFonts w:ascii="PingFangSC-Light" w:hAnsi="PingFangSC-Light"/>
          <w:color w:val="FFBF52"/>
          <w:spacing w:val="24"/>
        </w:rPr>
        <w:t>select</w:t>
      </w:r>
      <w:r>
        <w:rPr>
          <w:rFonts w:ascii="PingFangSC-Light" w:hAnsi="PingFangSC-Light"/>
          <w:color w:val="FFBF52"/>
          <w:spacing w:val="24"/>
        </w:rPr>
        <w:t>。【</w:t>
      </w:r>
      <w:r>
        <w:rPr>
          <w:rFonts w:ascii="PingFangSC-Light" w:hAnsi="PingFangSC-Light"/>
          <w:color w:val="FFBF52"/>
          <w:spacing w:val="24"/>
        </w:rPr>
        <w:t>select d1.name......</w:t>
      </w:r>
      <w:r>
        <w:rPr>
          <w:rFonts w:ascii="PingFangSC-Light" w:hAnsi="PingFangSC-Light"/>
          <w:color w:val="FFBF52"/>
          <w:spacing w:val="24"/>
        </w:rPr>
        <w:t>】</w:t>
      </w:r>
    </w:p>
    <w:p w14:paraId="182DBBAB" w14:textId="77777777" w:rsidR="00C347F7" w:rsidRDefault="00C347F7" w:rsidP="00C347F7">
      <w:pPr>
        <w:pStyle w:val="a3"/>
        <w:numPr>
          <w:ilvl w:val="0"/>
          <w:numId w:val="63"/>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第二行（执行顺序</w:t>
      </w:r>
      <w:r>
        <w:rPr>
          <w:rFonts w:ascii="PingFangSC-Light" w:hAnsi="PingFangSC-Light"/>
          <w:color w:val="FFBF52"/>
          <w:spacing w:val="24"/>
        </w:rPr>
        <w:t>2</w:t>
      </w:r>
      <w:r>
        <w:rPr>
          <w:rFonts w:ascii="PingFangSC-Light" w:hAnsi="PingFangSC-Light"/>
          <w:color w:val="FFBF52"/>
          <w:spacing w:val="24"/>
        </w:rPr>
        <w:t>）：</w:t>
      </w:r>
      <w:r>
        <w:rPr>
          <w:rFonts w:ascii="PingFangSC-Light" w:hAnsi="PingFangSC-Light"/>
          <w:color w:val="FFBF52"/>
          <w:spacing w:val="24"/>
        </w:rPr>
        <w:t>id</w:t>
      </w:r>
      <w:r>
        <w:rPr>
          <w:rFonts w:ascii="PingFangSC-Light" w:hAnsi="PingFangSC-Light"/>
          <w:color w:val="FFBF52"/>
          <w:spacing w:val="24"/>
        </w:rPr>
        <w:t>为</w:t>
      </w:r>
      <w:r>
        <w:rPr>
          <w:rFonts w:ascii="PingFangSC-Light" w:hAnsi="PingFangSC-Light"/>
          <w:color w:val="FFBF52"/>
          <w:spacing w:val="24"/>
        </w:rPr>
        <w:t>3</w:t>
      </w:r>
      <w:r>
        <w:rPr>
          <w:rFonts w:ascii="PingFangSC-Light" w:hAnsi="PingFangSC-Light"/>
          <w:color w:val="FFBF52"/>
          <w:spacing w:val="24"/>
        </w:rPr>
        <w:t>，是整个查询中第三个</w:t>
      </w:r>
      <w:r>
        <w:rPr>
          <w:rFonts w:ascii="PingFangSC-Light" w:hAnsi="PingFangSC-Light"/>
          <w:color w:val="FFBF52"/>
          <w:spacing w:val="24"/>
        </w:rPr>
        <w:t>select</w:t>
      </w:r>
      <w:r>
        <w:rPr>
          <w:rFonts w:ascii="PingFangSC-Light" w:hAnsi="PingFangSC-Light"/>
          <w:color w:val="FFBF52"/>
          <w:spacing w:val="24"/>
        </w:rPr>
        <w:t>的一部分。因查询包含在</w:t>
      </w:r>
      <w:r>
        <w:rPr>
          <w:rFonts w:ascii="PingFangSC-Light" w:hAnsi="PingFangSC-Light"/>
          <w:color w:val="FFBF52"/>
          <w:spacing w:val="24"/>
        </w:rPr>
        <w:t>from</w:t>
      </w:r>
      <w:r>
        <w:rPr>
          <w:rFonts w:ascii="PingFangSC-Light" w:hAnsi="PingFangSC-Light"/>
          <w:color w:val="FFBF52"/>
          <w:spacing w:val="24"/>
        </w:rPr>
        <w:t>中，所以为</w:t>
      </w:r>
      <w:r>
        <w:rPr>
          <w:rFonts w:ascii="PingFangSC-Light" w:hAnsi="PingFangSC-Light"/>
          <w:color w:val="FFBF52"/>
          <w:spacing w:val="24"/>
        </w:rPr>
        <w:t>derived</w:t>
      </w:r>
      <w:r>
        <w:rPr>
          <w:rFonts w:ascii="PingFangSC-Light" w:hAnsi="PingFangSC-Light"/>
          <w:color w:val="FFBF52"/>
          <w:spacing w:val="24"/>
        </w:rPr>
        <w:t>。【</w:t>
      </w:r>
      <w:r>
        <w:rPr>
          <w:rFonts w:ascii="PingFangSC-Light" w:hAnsi="PingFangSC-Light"/>
          <w:color w:val="FFBF52"/>
          <w:spacing w:val="24"/>
        </w:rPr>
        <w:t xml:space="preserve">select </w:t>
      </w:r>
      <w:proofErr w:type="spellStart"/>
      <w:r>
        <w:rPr>
          <w:rFonts w:ascii="PingFangSC-Light" w:hAnsi="PingFangSC-Light"/>
          <w:color w:val="FFBF52"/>
          <w:spacing w:val="24"/>
        </w:rPr>
        <w:t>id,name</w:t>
      </w:r>
      <w:proofErr w:type="spellEnd"/>
      <w:r>
        <w:rPr>
          <w:rFonts w:ascii="PingFangSC-Light" w:hAnsi="PingFangSC-Light"/>
          <w:color w:val="FFBF52"/>
          <w:spacing w:val="24"/>
        </w:rPr>
        <w:t xml:space="preserve"> from t1 where </w:t>
      </w:r>
      <w:proofErr w:type="spellStart"/>
      <w:r>
        <w:rPr>
          <w:rFonts w:ascii="PingFangSC-Light" w:hAnsi="PingFangSC-Light"/>
          <w:color w:val="FFBF52"/>
          <w:spacing w:val="24"/>
        </w:rPr>
        <w:t>other_column</w:t>
      </w:r>
      <w:proofErr w:type="spellEnd"/>
      <w:r>
        <w:rPr>
          <w:rFonts w:ascii="PingFangSC-Light" w:hAnsi="PingFangSC-Light"/>
          <w:color w:val="FFBF52"/>
          <w:spacing w:val="24"/>
        </w:rPr>
        <w:t>=''</w:t>
      </w:r>
      <w:r>
        <w:rPr>
          <w:rFonts w:ascii="PingFangSC-Light" w:hAnsi="PingFangSC-Light"/>
          <w:color w:val="FFBF52"/>
          <w:spacing w:val="24"/>
        </w:rPr>
        <w:t>】</w:t>
      </w:r>
    </w:p>
    <w:p w14:paraId="2D853B41" w14:textId="77777777" w:rsidR="00C347F7" w:rsidRDefault="00C347F7" w:rsidP="00C347F7">
      <w:pPr>
        <w:pStyle w:val="a3"/>
        <w:numPr>
          <w:ilvl w:val="0"/>
          <w:numId w:val="63"/>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第三行（执行顺序</w:t>
      </w:r>
      <w:r>
        <w:rPr>
          <w:rFonts w:ascii="PingFangSC-Light" w:hAnsi="PingFangSC-Light"/>
          <w:color w:val="FFBF52"/>
          <w:spacing w:val="24"/>
        </w:rPr>
        <w:t>3</w:t>
      </w:r>
      <w:r>
        <w:rPr>
          <w:rFonts w:ascii="PingFangSC-Light" w:hAnsi="PingFangSC-Light"/>
          <w:color w:val="FFBF52"/>
          <w:spacing w:val="24"/>
        </w:rPr>
        <w:t>）：</w:t>
      </w:r>
      <w:r>
        <w:rPr>
          <w:rFonts w:ascii="PingFangSC-Light" w:hAnsi="PingFangSC-Light"/>
          <w:color w:val="FFBF52"/>
          <w:spacing w:val="24"/>
        </w:rPr>
        <w:t>select</w:t>
      </w:r>
      <w:r>
        <w:rPr>
          <w:rFonts w:ascii="PingFangSC-Light" w:hAnsi="PingFangSC-Light"/>
          <w:color w:val="FFBF52"/>
          <w:spacing w:val="24"/>
        </w:rPr>
        <w:t>列表中的子查询</w:t>
      </w:r>
      <w:proofErr w:type="spellStart"/>
      <w:r>
        <w:rPr>
          <w:rFonts w:ascii="PingFangSC-Light" w:hAnsi="PingFangSC-Light"/>
          <w:color w:val="FFBF52"/>
          <w:spacing w:val="24"/>
        </w:rPr>
        <w:t>select_type</w:t>
      </w:r>
      <w:proofErr w:type="spellEnd"/>
      <w:r>
        <w:rPr>
          <w:rFonts w:ascii="PingFangSC-Light" w:hAnsi="PingFangSC-Light"/>
          <w:color w:val="FFBF52"/>
          <w:spacing w:val="24"/>
        </w:rPr>
        <w:t>为</w:t>
      </w:r>
      <w:r>
        <w:rPr>
          <w:rFonts w:ascii="PingFangSC-Light" w:hAnsi="PingFangSC-Light"/>
          <w:color w:val="FFBF52"/>
          <w:spacing w:val="24"/>
        </w:rPr>
        <w:t>subquery</w:t>
      </w:r>
      <w:r>
        <w:rPr>
          <w:rFonts w:ascii="PingFangSC-Light" w:hAnsi="PingFangSC-Light"/>
          <w:color w:val="FFBF52"/>
          <w:spacing w:val="24"/>
        </w:rPr>
        <w:t>，为整个查询中的第二个</w:t>
      </w:r>
      <w:r>
        <w:rPr>
          <w:rFonts w:ascii="PingFangSC-Light" w:hAnsi="PingFangSC-Light"/>
          <w:color w:val="FFBF52"/>
          <w:spacing w:val="24"/>
        </w:rPr>
        <w:t>select</w:t>
      </w:r>
      <w:r>
        <w:rPr>
          <w:rFonts w:ascii="PingFangSC-Light" w:hAnsi="PingFangSC-Light"/>
          <w:color w:val="FFBF52"/>
          <w:spacing w:val="24"/>
        </w:rPr>
        <w:t>。【</w:t>
      </w:r>
      <w:r>
        <w:rPr>
          <w:rFonts w:ascii="PingFangSC-Light" w:hAnsi="PingFangSC-Light"/>
          <w:color w:val="FFBF52"/>
          <w:spacing w:val="24"/>
        </w:rPr>
        <w:t>select id from t3</w:t>
      </w:r>
      <w:r>
        <w:rPr>
          <w:rFonts w:ascii="PingFangSC-Light" w:hAnsi="PingFangSC-Light"/>
          <w:color w:val="FFBF52"/>
          <w:spacing w:val="24"/>
        </w:rPr>
        <w:t>】</w:t>
      </w:r>
    </w:p>
    <w:p w14:paraId="6B3F05ED" w14:textId="77777777" w:rsidR="00C347F7" w:rsidRDefault="00C347F7" w:rsidP="00C347F7">
      <w:pPr>
        <w:pStyle w:val="a3"/>
        <w:numPr>
          <w:ilvl w:val="0"/>
          <w:numId w:val="63"/>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第四行（执行顺序</w:t>
      </w:r>
      <w:r>
        <w:rPr>
          <w:rFonts w:ascii="PingFangSC-Light" w:hAnsi="PingFangSC-Light"/>
          <w:color w:val="FFBF52"/>
          <w:spacing w:val="24"/>
        </w:rPr>
        <w:t>1</w:t>
      </w:r>
      <w:r>
        <w:rPr>
          <w:rFonts w:ascii="PingFangSC-Light" w:hAnsi="PingFangSC-Light"/>
          <w:color w:val="FFBF52"/>
          <w:spacing w:val="24"/>
        </w:rPr>
        <w:t>）：</w:t>
      </w:r>
      <w:proofErr w:type="spellStart"/>
      <w:r>
        <w:rPr>
          <w:rFonts w:ascii="PingFangSC-Light" w:hAnsi="PingFangSC-Light"/>
          <w:color w:val="FFBF52"/>
          <w:spacing w:val="24"/>
        </w:rPr>
        <w:t>select_type</w:t>
      </w:r>
      <w:proofErr w:type="spellEnd"/>
      <w:r>
        <w:rPr>
          <w:rFonts w:ascii="PingFangSC-Light" w:hAnsi="PingFangSC-Light"/>
          <w:color w:val="FFBF52"/>
          <w:spacing w:val="24"/>
        </w:rPr>
        <w:t>为</w:t>
      </w:r>
      <w:r>
        <w:rPr>
          <w:rFonts w:ascii="PingFangSC-Light" w:hAnsi="PingFangSC-Light"/>
          <w:color w:val="FFBF52"/>
          <w:spacing w:val="24"/>
        </w:rPr>
        <w:t>union</w:t>
      </w:r>
      <w:r>
        <w:rPr>
          <w:rFonts w:ascii="PingFangSC-Light" w:hAnsi="PingFangSC-Light"/>
          <w:color w:val="FFBF52"/>
          <w:spacing w:val="24"/>
        </w:rPr>
        <w:t>，说明第四个</w:t>
      </w:r>
      <w:r>
        <w:rPr>
          <w:rFonts w:ascii="PingFangSC-Light" w:hAnsi="PingFangSC-Light"/>
          <w:color w:val="FFBF52"/>
          <w:spacing w:val="24"/>
        </w:rPr>
        <w:t>select</w:t>
      </w:r>
      <w:r>
        <w:rPr>
          <w:rFonts w:ascii="PingFangSC-Light" w:hAnsi="PingFangSC-Light"/>
          <w:color w:val="FFBF52"/>
          <w:spacing w:val="24"/>
        </w:rPr>
        <w:t>是</w:t>
      </w:r>
      <w:r>
        <w:rPr>
          <w:rFonts w:ascii="PingFangSC-Light" w:hAnsi="PingFangSC-Light"/>
          <w:color w:val="FFBF52"/>
          <w:spacing w:val="24"/>
        </w:rPr>
        <w:t>union</w:t>
      </w:r>
      <w:r>
        <w:rPr>
          <w:rFonts w:ascii="PingFangSC-Light" w:hAnsi="PingFangSC-Light"/>
          <w:color w:val="FFBF52"/>
          <w:spacing w:val="24"/>
        </w:rPr>
        <w:t>里的第二个</w:t>
      </w:r>
      <w:r>
        <w:rPr>
          <w:rFonts w:ascii="PingFangSC-Light" w:hAnsi="PingFangSC-Light"/>
          <w:color w:val="FFBF52"/>
          <w:spacing w:val="24"/>
        </w:rPr>
        <w:t>select</w:t>
      </w:r>
      <w:r>
        <w:rPr>
          <w:rFonts w:ascii="PingFangSC-Light" w:hAnsi="PingFangSC-Light"/>
          <w:color w:val="FFBF52"/>
          <w:spacing w:val="24"/>
        </w:rPr>
        <w:t>，最先执行【</w:t>
      </w:r>
      <w:r>
        <w:rPr>
          <w:rFonts w:ascii="PingFangSC-Light" w:hAnsi="PingFangSC-Light"/>
          <w:color w:val="FFBF52"/>
          <w:spacing w:val="24"/>
        </w:rPr>
        <w:t xml:space="preserve">select </w:t>
      </w:r>
      <w:proofErr w:type="spellStart"/>
      <w:r>
        <w:rPr>
          <w:rFonts w:ascii="PingFangSC-Light" w:hAnsi="PingFangSC-Light"/>
          <w:color w:val="FFBF52"/>
          <w:spacing w:val="24"/>
        </w:rPr>
        <w:t>name,id</w:t>
      </w:r>
      <w:proofErr w:type="spellEnd"/>
      <w:r>
        <w:rPr>
          <w:rFonts w:ascii="PingFangSC-Light" w:hAnsi="PingFangSC-Light"/>
          <w:color w:val="FFBF52"/>
          <w:spacing w:val="24"/>
        </w:rPr>
        <w:t xml:space="preserve"> from t2</w:t>
      </w:r>
      <w:r>
        <w:rPr>
          <w:rFonts w:ascii="PingFangSC-Light" w:hAnsi="PingFangSC-Light"/>
          <w:color w:val="FFBF52"/>
          <w:spacing w:val="24"/>
        </w:rPr>
        <w:t>】</w:t>
      </w:r>
    </w:p>
    <w:p w14:paraId="6BD342B7" w14:textId="77777777" w:rsidR="00C347F7" w:rsidRDefault="00C347F7" w:rsidP="00C347F7">
      <w:pPr>
        <w:pStyle w:val="a3"/>
        <w:numPr>
          <w:ilvl w:val="0"/>
          <w:numId w:val="63"/>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第五行（执行顺序</w:t>
      </w:r>
      <w:r>
        <w:rPr>
          <w:rFonts w:ascii="PingFangSC-Light" w:hAnsi="PingFangSC-Light"/>
          <w:color w:val="FFBF52"/>
          <w:spacing w:val="24"/>
        </w:rPr>
        <w:t>5</w:t>
      </w:r>
      <w:r>
        <w:rPr>
          <w:rFonts w:ascii="PingFangSC-Light" w:hAnsi="PingFangSC-Light"/>
          <w:color w:val="FFBF52"/>
          <w:spacing w:val="24"/>
        </w:rPr>
        <w:t>）：代表从</w:t>
      </w:r>
      <w:r>
        <w:rPr>
          <w:rFonts w:ascii="PingFangSC-Light" w:hAnsi="PingFangSC-Light"/>
          <w:color w:val="FFBF52"/>
          <w:spacing w:val="24"/>
        </w:rPr>
        <w:t>union</w:t>
      </w:r>
      <w:r>
        <w:rPr>
          <w:rFonts w:ascii="PingFangSC-Light" w:hAnsi="PingFangSC-Light"/>
          <w:color w:val="FFBF52"/>
          <w:spacing w:val="24"/>
        </w:rPr>
        <w:t>的临时表中读取行的阶段，</w:t>
      </w:r>
      <w:r>
        <w:rPr>
          <w:rFonts w:ascii="PingFangSC-Light" w:hAnsi="PingFangSC-Light"/>
          <w:color w:val="FFBF52"/>
          <w:spacing w:val="24"/>
        </w:rPr>
        <w:t>table</w:t>
      </w:r>
      <w:r>
        <w:rPr>
          <w:rFonts w:ascii="PingFangSC-Light" w:hAnsi="PingFangSC-Light"/>
          <w:color w:val="FFBF52"/>
          <w:spacing w:val="24"/>
        </w:rPr>
        <w:t>列的</w:t>
      </w:r>
      <w:r>
        <w:rPr>
          <w:rFonts w:ascii="PingFangSC-Light" w:hAnsi="PingFangSC-Light"/>
          <w:color w:val="FFBF52"/>
          <w:spacing w:val="24"/>
        </w:rPr>
        <w:t>&lt;union1,4&gt;</w:t>
      </w:r>
      <w:r>
        <w:rPr>
          <w:rFonts w:ascii="PingFangSC-Light" w:hAnsi="PingFangSC-Light"/>
          <w:color w:val="FFBF52"/>
          <w:spacing w:val="24"/>
        </w:rPr>
        <w:t>表示用第一个和第四个</w:t>
      </w:r>
      <w:r>
        <w:rPr>
          <w:rFonts w:ascii="PingFangSC-Light" w:hAnsi="PingFangSC-Light"/>
          <w:color w:val="FFBF52"/>
          <w:spacing w:val="24"/>
        </w:rPr>
        <w:t>select</w:t>
      </w:r>
      <w:r>
        <w:rPr>
          <w:rFonts w:ascii="PingFangSC-Light" w:hAnsi="PingFangSC-Light"/>
          <w:color w:val="FFBF52"/>
          <w:spacing w:val="24"/>
        </w:rPr>
        <w:t>的结果进行</w:t>
      </w:r>
      <w:r>
        <w:rPr>
          <w:rFonts w:ascii="PingFangSC-Light" w:hAnsi="PingFangSC-Light"/>
          <w:color w:val="FFBF52"/>
          <w:spacing w:val="24"/>
        </w:rPr>
        <w:t>union</w:t>
      </w:r>
      <w:r>
        <w:rPr>
          <w:rFonts w:ascii="PingFangSC-Light" w:hAnsi="PingFangSC-Light"/>
          <w:color w:val="FFBF52"/>
          <w:spacing w:val="24"/>
        </w:rPr>
        <w:t>操作。【两个结果</w:t>
      </w:r>
      <w:r>
        <w:rPr>
          <w:rFonts w:ascii="PingFangSC-Light" w:hAnsi="PingFangSC-Light"/>
          <w:color w:val="FFBF52"/>
          <w:spacing w:val="24"/>
        </w:rPr>
        <w:t>union</w:t>
      </w:r>
      <w:r>
        <w:rPr>
          <w:rFonts w:ascii="PingFangSC-Light" w:hAnsi="PingFangSC-Light"/>
          <w:color w:val="FFBF52"/>
          <w:spacing w:val="24"/>
        </w:rPr>
        <w:t>操作】</w:t>
      </w:r>
    </w:p>
    <w:p w14:paraId="22B35CCB" w14:textId="77777777" w:rsidR="00C347F7" w:rsidRDefault="00C347F7" w:rsidP="00C347F7">
      <w:pPr>
        <w:pStyle w:val="5"/>
        <w:shd w:val="clear" w:color="auto" w:fill="FFFFFF"/>
        <w:spacing w:before="450" w:after="225"/>
        <w:rPr>
          <w:rFonts w:ascii="PingFangSC-Light" w:hAnsi="PingFangSC-Light" w:hint="eastAsia"/>
          <w:color w:val="000000"/>
          <w:sz w:val="24"/>
          <w:szCs w:val="24"/>
        </w:rPr>
      </w:pPr>
      <w:r>
        <w:rPr>
          <w:rFonts w:ascii="PingFangSC-Light" w:hAnsi="PingFangSC-Light"/>
          <w:color w:val="000000"/>
          <w:sz w:val="24"/>
          <w:szCs w:val="24"/>
        </w:rPr>
        <w:t>慢查询日志</w:t>
      </w:r>
    </w:p>
    <w:p w14:paraId="55FBAA64" w14:textId="77777777" w:rsidR="00C347F7" w:rsidRDefault="00C347F7" w:rsidP="00C347F7">
      <w:pPr>
        <w:pStyle w:val="a3"/>
        <w:shd w:val="clear" w:color="auto" w:fill="FFFFFF"/>
        <w:spacing w:before="0" w:beforeAutospacing="0" w:after="0" w:afterAutospacing="0"/>
        <w:jc w:val="both"/>
        <w:rPr>
          <w:rFonts w:ascii="PingFangSC-Light" w:hAnsi="PingFangSC-Light" w:hint="eastAsia"/>
          <w:spacing w:val="24"/>
        </w:rPr>
      </w:pPr>
      <w:r>
        <w:rPr>
          <w:rFonts w:ascii="PingFangSC-Light" w:hAnsi="PingFangSC-Light"/>
          <w:spacing w:val="24"/>
        </w:rPr>
        <w:t xml:space="preserve">MySQL </w:t>
      </w:r>
      <w:r>
        <w:rPr>
          <w:rFonts w:ascii="PingFangSC-Light" w:hAnsi="PingFangSC-Light"/>
          <w:spacing w:val="24"/>
        </w:rPr>
        <w:t>的慢查询日志是</w:t>
      </w:r>
      <w:r>
        <w:rPr>
          <w:rFonts w:ascii="PingFangSC-Light" w:hAnsi="PingFangSC-Light"/>
          <w:spacing w:val="24"/>
        </w:rPr>
        <w:t xml:space="preserve"> MySQL </w:t>
      </w:r>
      <w:r>
        <w:rPr>
          <w:rFonts w:ascii="PingFangSC-Light" w:hAnsi="PingFangSC-Light"/>
          <w:spacing w:val="24"/>
        </w:rPr>
        <w:t>提供的一种日志记录，它用来记录在</w:t>
      </w:r>
      <w:r>
        <w:rPr>
          <w:rFonts w:ascii="PingFangSC-Light" w:hAnsi="PingFangSC-Light"/>
          <w:spacing w:val="24"/>
        </w:rPr>
        <w:t xml:space="preserve"> MySQL </w:t>
      </w:r>
      <w:r>
        <w:rPr>
          <w:rFonts w:ascii="PingFangSC-Light" w:hAnsi="PingFangSC-Light"/>
          <w:spacing w:val="24"/>
        </w:rPr>
        <w:t>中响应时间超过阈值的语句，具体指运行时间超过</w:t>
      </w:r>
      <w:r>
        <w:rPr>
          <w:rFonts w:ascii="PingFangSC-Light" w:hAnsi="PingFangSC-Light"/>
          <w:spacing w:val="24"/>
        </w:rPr>
        <w:t> </w:t>
      </w:r>
      <w:proofErr w:type="spellStart"/>
      <w:r>
        <w:rPr>
          <w:rStyle w:val="HTML"/>
          <w:rFonts w:ascii="Consolas" w:hAnsi="Consolas"/>
          <w:color w:val="F48A00"/>
          <w:spacing w:val="24"/>
          <w:sz w:val="21"/>
          <w:szCs w:val="21"/>
        </w:rPr>
        <w:t>long_query_time</w:t>
      </w:r>
      <w:proofErr w:type="spellEnd"/>
      <w:r>
        <w:rPr>
          <w:rFonts w:ascii="PingFangSC-Light" w:hAnsi="PingFangSC-Light"/>
          <w:spacing w:val="24"/>
        </w:rPr>
        <w:t> </w:t>
      </w:r>
      <w:r>
        <w:rPr>
          <w:rFonts w:ascii="PingFangSC-Light" w:hAnsi="PingFangSC-Light"/>
          <w:spacing w:val="24"/>
        </w:rPr>
        <w:t>值的</w:t>
      </w:r>
      <w:r>
        <w:rPr>
          <w:rFonts w:ascii="PingFangSC-Light" w:hAnsi="PingFangSC-Light"/>
          <w:spacing w:val="24"/>
        </w:rPr>
        <w:t xml:space="preserve"> SQL</w:t>
      </w:r>
      <w:r>
        <w:rPr>
          <w:rFonts w:ascii="PingFangSC-Light" w:hAnsi="PingFangSC-Light"/>
          <w:spacing w:val="24"/>
        </w:rPr>
        <w:t>，则会被记录到慢查询日志中。</w:t>
      </w:r>
    </w:p>
    <w:p w14:paraId="32C4A595" w14:textId="77777777" w:rsidR="00C347F7" w:rsidRDefault="00C347F7" w:rsidP="00C347F7">
      <w:pPr>
        <w:widowControl/>
        <w:numPr>
          <w:ilvl w:val="0"/>
          <w:numId w:val="64"/>
        </w:numPr>
        <w:shd w:val="clear" w:color="auto" w:fill="FFFFFF"/>
        <w:ind w:left="0"/>
        <w:jc w:val="left"/>
        <w:rPr>
          <w:rFonts w:ascii="PingFangSC-Light" w:hAnsi="PingFangSC-Light" w:hint="eastAsia"/>
          <w:color w:val="FFBF52"/>
          <w:sz w:val="23"/>
          <w:szCs w:val="23"/>
        </w:rPr>
      </w:pPr>
      <w:proofErr w:type="spellStart"/>
      <w:r>
        <w:rPr>
          <w:rStyle w:val="HTML"/>
          <w:rFonts w:ascii="Consolas" w:hAnsi="Consolas"/>
          <w:color w:val="F48A00"/>
          <w:szCs w:val="21"/>
        </w:rPr>
        <w:t>long_query_time</w:t>
      </w:r>
      <w:proofErr w:type="spellEnd"/>
      <w:r>
        <w:rPr>
          <w:rFonts w:ascii="PingFangSC-Light" w:hAnsi="PingFangSC-Light"/>
          <w:color w:val="FFBF52"/>
          <w:sz w:val="23"/>
          <w:szCs w:val="23"/>
        </w:rPr>
        <w:t> </w:t>
      </w:r>
      <w:r>
        <w:rPr>
          <w:rFonts w:ascii="PingFangSC-Light" w:hAnsi="PingFangSC-Light"/>
          <w:color w:val="FFBF52"/>
          <w:sz w:val="23"/>
          <w:szCs w:val="23"/>
        </w:rPr>
        <w:t>的默认值为</w:t>
      </w:r>
      <w:r>
        <w:rPr>
          <w:rFonts w:ascii="PingFangSC-Light" w:hAnsi="PingFangSC-Light"/>
          <w:color w:val="FFBF52"/>
          <w:sz w:val="23"/>
          <w:szCs w:val="23"/>
        </w:rPr>
        <w:t>10</w:t>
      </w:r>
      <w:r>
        <w:rPr>
          <w:rFonts w:ascii="PingFangSC-Light" w:hAnsi="PingFangSC-Light"/>
          <w:color w:val="FFBF52"/>
          <w:sz w:val="23"/>
          <w:szCs w:val="23"/>
        </w:rPr>
        <w:t>，意思是运行</w:t>
      </w:r>
      <w:r>
        <w:rPr>
          <w:rFonts w:ascii="PingFangSC-Light" w:hAnsi="PingFangSC-Light"/>
          <w:color w:val="FFBF52"/>
          <w:sz w:val="23"/>
          <w:szCs w:val="23"/>
        </w:rPr>
        <w:t>10</w:t>
      </w:r>
      <w:r>
        <w:rPr>
          <w:rFonts w:ascii="PingFangSC-Light" w:hAnsi="PingFangSC-Light"/>
          <w:color w:val="FFBF52"/>
          <w:sz w:val="23"/>
          <w:szCs w:val="23"/>
        </w:rPr>
        <w:t>秒以上的语句</w:t>
      </w:r>
    </w:p>
    <w:p w14:paraId="3D110425" w14:textId="77777777" w:rsidR="00C347F7" w:rsidRDefault="00C347F7" w:rsidP="00C347F7">
      <w:pPr>
        <w:widowControl/>
        <w:numPr>
          <w:ilvl w:val="0"/>
          <w:numId w:val="6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默认情况下，</w:t>
      </w:r>
      <w:r>
        <w:rPr>
          <w:rFonts w:ascii="PingFangSC-Light" w:hAnsi="PingFangSC-Light"/>
          <w:color w:val="FFBF52"/>
          <w:sz w:val="23"/>
          <w:szCs w:val="23"/>
        </w:rPr>
        <w:t>MySQL</w:t>
      </w:r>
      <w:r>
        <w:rPr>
          <w:rFonts w:ascii="PingFangSC-Light" w:hAnsi="PingFangSC-Light"/>
          <w:color w:val="FFBF52"/>
          <w:sz w:val="23"/>
          <w:szCs w:val="23"/>
        </w:rPr>
        <w:t>数据库没有开启慢查询日志，需要手动设置参数开启</w:t>
      </w:r>
    </w:p>
    <w:p w14:paraId="50D8D010" w14:textId="77777777" w:rsidR="00C347F7" w:rsidRDefault="00C347F7" w:rsidP="00C347F7">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查看开启状态</w:t>
      </w:r>
    </w:p>
    <w:p w14:paraId="58E67C68" w14:textId="21E99AB2" w:rsidR="00460651" w:rsidRDefault="00987257" w:rsidP="00BD1ABF">
      <w:pPr>
        <w:widowControl/>
        <w:shd w:val="clear" w:color="auto" w:fill="FFFFFF"/>
        <w:spacing w:before="75" w:after="75"/>
      </w:pPr>
      <w:r>
        <w:rPr>
          <w:noProof/>
        </w:rPr>
        <w:drawing>
          <wp:inline distT="0" distB="0" distL="0" distR="0" wp14:anchorId="781DF35F" wp14:editId="548F7D96">
            <wp:extent cx="5274310" cy="4051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5130"/>
                    </a:xfrm>
                    <a:prstGeom prst="rect">
                      <a:avLst/>
                    </a:prstGeom>
                  </pic:spPr>
                </pic:pic>
              </a:graphicData>
            </a:graphic>
          </wp:inline>
        </w:drawing>
      </w:r>
    </w:p>
    <w:p w14:paraId="30B2D31E" w14:textId="77777777" w:rsidR="00E13C9E" w:rsidRPr="00E13C9E" w:rsidRDefault="00E13C9E" w:rsidP="00E13C9E">
      <w:pPr>
        <w:widowControl/>
        <w:shd w:val="clear" w:color="auto" w:fill="FFFFFF"/>
        <w:rPr>
          <w:rFonts w:ascii="PingFangSC-Light" w:eastAsia="宋体" w:hAnsi="PingFangSC-Light" w:cs="宋体" w:hint="eastAsia"/>
          <w:spacing w:val="24"/>
          <w:kern w:val="0"/>
          <w:sz w:val="24"/>
          <w:szCs w:val="24"/>
        </w:rPr>
      </w:pPr>
      <w:r w:rsidRPr="00E13C9E">
        <w:rPr>
          <w:rFonts w:ascii="PingFangSC-Light" w:eastAsia="宋体" w:hAnsi="PingFangSC-Light" w:cs="宋体"/>
          <w:b/>
          <w:bCs/>
          <w:spacing w:val="24"/>
          <w:kern w:val="0"/>
          <w:sz w:val="24"/>
          <w:szCs w:val="24"/>
        </w:rPr>
        <w:t>开启慢查询日志</w:t>
      </w:r>
    </w:p>
    <w:p w14:paraId="575A0475" w14:textId="77777777" w:rsidR="00E13C9E" w:rsidRPr="00E13C9E" w:rsidRDefault="00E13C9E" w:rsidP="00E13C9E">
      <w:pPr>
        <w:widowControl/>
        <w:numPr>
          <w:ilvl w:val="0"/>
          <w:numId w:val="65"/>
        </w:numPr>
        <w:shd w:val="clear" w:color="auto" w:fill="FFFFFF"/>
        <w:ind w:left="0"/>
        <w:jc w:val="left"/>
        <w:rPr>
          <w:rFonts w:ascii="PingFangSC-Light" w:eastAsia="宋体" w:hAnsi="PingFangSC-Light" w:cs="宋体" w:hint="eastAsia"/>
          <w:color w:val="FFBF52"/>
          <w:kern w:val="0"/>
          <w:sz w:val="23"/>
          <w:szCs w:val="23"/>
        </w:rPr>
      </w:pPr>
      <w:r w:rsidRPr="00E13C9E">
        <w:rPr>
          <w:rFonts w:ascii="PingFangSC-Light" w:eastAsia="宋体" w:hAnsi="PingFangSC-Light" w:cs="宋体"/>
          <w:color w:val="FFBF52"/>
          <w:kern w:val="0"/>
          <w:sz w:val="23"/>
          <w:szCs w:val="23"/>
        </w:rPr>
        <w:lastRenderedPageBreak/>
        <w:t>临时配置：</w:t>
      </w:r>
    </w:p>
    <w:p w14:paraId="19E05FA1" w14:textId="0128B4F0" w:rsidR="003003B3" w:rsidRDefault="002C6D83" w:rsidP="00BD1ABF">
      <w:pPr>
        <w:widowControl/>
        <w:shd w:val="clear" w:color="auto" w:fill="FFFFFF"/>
        <w:spacing w:before="75" w:after="75"/>
      </w:pPr>
      <w:r>
        <w:rPr>
          <w:noProof/>
        </w:rPr>
        <w:drawing>
          <wp:inline distT="0" distB="0" distL="0" distR="0" wp14:anchorId="5024E93E" wp14:editId="4591B064">
            <wp:extent cx="5274310" cy="7740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74065"/>
                    </a:xfrm>
                    <a:prstGeom prst="rect">
                      <a:avLst/>
                    </a:prstGeom>
                  </pic:spPr>
                </pic:pic>
              </a:graphicData>
            </a:graphic>
          </wp:inline>
        </w:drawing>
      </w:r>
    </w:p>
    <w:p w14:paraId="51C85F56" w14:textId="77777777" w:rsidR="00B01286" w:rsidRDefault="00B01286" w:rsidP="00B01286">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也可</w:t>
      </w:r>
      <w:r>
        <w:rPr>
          <w:rFonts w:ascii="PingFangSC-Light" w:hAnsi="PingFangSC-Light"/>
          <w:spacing w:val="24"/>
        </w:rPr>
        <w:t>set</w:t>
      </w:r>
      <w:r>
        <w:rPr>
          <w:rFonts w:ascii="PingFangSC-Light" w:hAnsi="PingFangSC-Light"/>
          <w:spacing w:val="24"/>
        </w:rPr>
        <w:t>文件位置，系统会默认给一个缺省文件</w:t>
      </w:r>
      <w:r>
        <w:rPr>
          <w:rFonts w:ascii="PingFangSC-Light" w:hAnsi="PingFangSC-Light"/>
          <w:spacing w:val="24"/>
        </w:rPr>
        <w:t>host_name-slow.log</w:t>
      </w:r>
    </w:p>
    <w:p w14:paraId="0EFE445B" w14:textId="77777777" w:rsidR="00B01286" w:rsidRDefault="00B01286" w:rsidP="00B01286">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使用</w:t>
      </w:r>
      <w:r>
        <w:rPr>
          <w:rFonts w:ascii="PingFangSC-Light" w:hAnsi="PingFangSC-Light"/>
          <w:spacing w:val="24"/>
        </w:rPr>
        <w:t>set</w:t>
      </w:r>
      <w:r>
        <w:rPr>
          <w:rFonts w:ascii="PingFangSC-Light" w:hAnsi="PingFangSC-Light"/>
          <w:spacing w:val="24"/>
        </w:rPr>
        <w:t>操作开启慢查询日志只对当前数据库生效，如果</w:t>
      </w:r>
      <w:r>
        <w:rPr>
          <w:rFonts w:ascii="PingFangSC-Light" w:hAnsi="PingFangSC-Light"/>
          <w:spacing w:val="24"/>
        </w:rPr>
        <w:t>MySQL</w:t>
      </w:r>
      <w:r>
        <w:rPr>
          <w:rFonts w:ascii="PingFangSC-Light" w:hAnsi="PingFangSC-Light"/>
          <w:spacing w:val="24"/>
        </w:rPr>
        <w:t>重启则会失效。</w:t>
      </w:r>
    </w:p>
    <w:p w14:paraId="4B910FEE" w14:textId="77777777" w:rsidR="00B01286" w:rsidRDefault="00B01286" w:rsidP="00B01286">
      <w:pPr>
        <w:pStyle w:val="a3"/>
        <w:numPr>
          <w:ilvl w:val="0"/>
          <w:numId w:val="66"/>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永久配置</w:t>
      </w:r>
    </w:p>
    <w:p w14:paraId="171CF222" w14:textId="77777777" w:rsidR="00B01286" w:rsidRDefault="00B01286" w:rsidP="00B01286">
      <w:pPr>
        <w:pStyle w:val="a3"/>
        <w:shd w:val="clear" w:color="auto" w:fill="FFFFFF"/>
        <w:spacing w:before="75" w:beforeAutospacing="0" w:after="75" w:afterAutospacing="0"/>
        <w:jc w:val="both"/>
        <w:rPr>
          <w:rFonts w:ascii="PingFangSC-Light" w:hAnsi="PingFangSC-Light" w:hint="eastAsia"/>
          <w:color w:val="FFBF52"/>
          <w:spacing w:val="24"/>
        </w:rPr>
      </w:pPr>
      <w:r>
        <w:rPr>
          <w:rFonts w:ascii="PingFangSC-Light" w:hAnsi="PingFangSC-Light"/>
          <w:color w:val="FFBF52"/>
          <w:spacing w:val="24"/>
        </w:rPr>
        <w:t>修改配置文件</w:t>
      </w:r>
      <w:proofErr w:type="spellStart"/>
      <w:r>
        <w:rPr>
          <w:rFonts w:ascii="PingFangSC-Light" w:hAnsi="PingFangSC-Light"/>
          <w:color w:val="FFBF52"/>
          <w:spacing w:val="24"/>
        </w:rPr>
        <w:t>my.cnf</w:t>
      </w:r>
      <w:proofErr w:type="spellEnd"/>
      <w:r>
        <w:rPr>
          <w:rFonts w:ascii="PingFangSC-Light" w:hAnsi="PingFangSC-Light"/>
          <w:color w:val="FFBF52"/>
          <w:spacing w:val="24"/>
        </w:rPr>
        <w:t>或</w:t>
      </w:r>
      <w:r>
        <w:rPr>
          <w:rFonts w:ascii="PingFangSC-Light" w:hAnsi="PingFangSC-Light"/>
          <w:color w:val="FFBF52"/>
          <w:spacing w:val="24"/>
        </w:rPr>
        <w:t>my.ini</w:t>
      </w:r>
      <w:r>
        <w:rPr>
          <w:rFonts w:ascii="PingFangSC-Light" w:hAnsi="PingFangSC-Light"/>
          <w:color w:val="FFBF52"/>
          <w:spacing w:val="24"/>
        </w:rPr>
        <w:t>，在</w:t>
      </w:r>
      <w:r>
        <w:rPr>
          <w:rFonts w:ascii="PingFangSC-Light" w:hAnsi="PingFangSC-Light"/>
          <w:color w:val="FFBF52"/>
          <w:spacing w:val="24"/>
        </w:rPr>
        <w:t>[</w:t>
      </w:r>
      <w:proofErr w:type="spellStart"/>
      <w:r>
        <w:rPr>
          <w:rFonts w:ascii="PingFangSC-Light" w:hAnsi="PingFangSC-Light"/>
          <w:color w:val="FFBF52"/>
          <w:spacing w:val="24"/>
        </w:rPr>
        <w:t>mysqld</w:t>
      </w:r>
      <w:proofErr w:type="spellEnd"/>
      <w:r>
        <w:rPr>
          <w:rFonts w:ascii="PingFangSC-Light" w:hAnsi="PingFangSC-Light"/>
          <w:color w:val="FFBF52"/>
          <w:spacing w:val="24"/>
        </w:rPr>
        <w:t>]</w:t>
      </w:r>
      <w:r>
        <w:rPr>
          <w:rFonts w:ascii="PingFangSC-Light" w:hAnsi="PingFangSC-Light"/>
          <w:color w:val="FFBF52"/>
          <w:spacing w:val="24"/>
        </w:rPr>
        <w:t>一行下面加入两个配置参数</w:t>
      </w:r>
    </w:p>
    <w:p w14:paraId="11B20F0B" w14:textId="7A861651" w:rsidR="002C6D83" w:rsidRDefault="009B7733" w:rsidP="00BD1ABF">
      <w:pPr>
        <w:widowControl/>
        <w:shd w:val="clear" w:color="auto" w:fill="FFFFFF"/>
        <w:spacing w:before="75" w:after="75"/>
      </w:pPr>
      <w:r>
        <w:rPr>
          <w:noProof/>
        </w:rPr>
        <w:drawing>
          <wp:inline distT="0" distB="0" distL="0" distR="0" wp14:anchorId="12F4ED20" wp14:editId="14256AFD">
            <wp:extent cx="5274310" cy="9131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13130"/>
                    </a:xfrm>
                    <a:prstGeom prst="rect">
                      <a:avLst/>
                    </a:prstGeom>
                  </pic:spPr>
                </pic:pic>
              </a:graphicData>
            </a:graphic>
          </wp:inline>
        </w:drawing>
      </w:r>
    </w:p>
    <w:p w14:paraId="55B04C4A" w14:textId="77777777" w:rsidR="00876C8B" w:rsidRDefault="00876C8B" w:rsidP="00876C8B">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注：</w:t>
      </w:r>
      <w:r>
        <w:rPr>
          <w:rFonts w:ascii="PingFangSC-Light" w:hAnsi="PingFangSC-Light"/>
          <w:spacing w:val="24"/>
        </w:rPr>
        <w:t xml:space="preserve">log-slow-queries </w:t>
      </w:r>
      <w:r>
        <w:rPr>
          <w:rFonts w:ascii="PingFangSC-Light" w:hAnsi="PingFangSC-Light"/>
          <w:spacing w:val="24"/>
        </w:rPr>
        <w:t>参数为慢查询日志存放的位置，一般这个目录要有</w:t>
      </w:r>
      <w:r>
        <w:rPr>
          <w:rFonts w:ascii="PingFangSC-Light" w:hAnsi="PingFangSC-Light"/>
          <w:spacing w:val="24"/>
        </w:rPr>
        <w:t xml:space="preserve"> MySQL </w:t>
      </w:r>
      <w:r>
        <w:rPr>
          <w:rFonts w:ascii="PingFangSC-Light" w:hAnsi="PingFangSC-Light"/>
          <w:spacing w:val="24"/>
        </w:rPr>
        <w:t>的运行</w:t>
      </w:r>
      <w:proofErr w:type="gramStart"/>
      <w:r>
        <w:rPr>
          <w:rFonts w:ascii="PingFangSC-Light" w:hAnsi="PingFangSC-Light"/>
          <w:spacing w:val="24"/>
        </w:rPr>
        <w:t>帐号</w:t>
      </w:r>
      <w:proofErr w:type="gramEnd"/>
      <w:r>
        <w:rPr>
          <w:rFonts w:ascii="PingFangSC-Light" w:hAnsi="PingFangSC-Light"/>
          <w:spacing w:val="24"/>
        </w:rPr>
        <w:t>的可写权限，一般都将这个目录设置为</w:t>
      </w:r>
      <w:r>
        <w:rPr>
          <w:rFonts w:ascii="PingFangSC-Light" w:hAnsi="PingFangSC-Light"/>
          <w:spacing w:val="24"/>
        </w:rPr>
        <w:t xml:space="preserve"> MySQL </w:t>
      </w:r>
      <w:r>
        <w:rPr>
          <w:rFonts w:ascii="PingFangSC-Light" w:hAnsi="PingFangSC-Light"/>
          <w:spacing w:val="24"/>
        </w:rPr>
        <w:t>的数据存放目录；</w:t>
      </w:r>
      <w:proofErr w:type="spellStart"/>
      <w:r>
        <w:rPr>
          <w:rFonts w:ascii="PingFangSC-Light" w:hAnsi="PingFangSC-Light"/>
          <w:spacing w:val="24"/>
        </w:rPr>
        <w:t>long_query_time</w:t>
      </w:r>
      <w:proofErr w:type="spellEnd"/>
      <w:r>
        <w:rPr>
          <w:rFonts w:ascii="PingFangSC-Light" w:hAnsi="PingFangSC-Light"/>
          <w:spacing w:val="24"/>
        </w:rPr>
        <w:t xml:space="preserve">=2 </w:t>
      </w:r>
      <w:r>
        <w:rPr>
          <w:rFonts w:ascii="PingFangSC-Light" w:hAnsi="PingFangSC-Light"/>
          <w:spacing w:val="24"/>
        </w:rPr>
        <w:t>中的</w:t>
      </w:r>
      <w:r>
        <w:rPr>
          <w:rFonts w:ascii="PingFangSC-Light" w:hAnsi="PingFangSC-Light"/>
          <w:spacing w:val="24"/>
        </w:rPr>
        <w:t xml:space="preserve"> 2 </w:t>
      </w:r>
      <w:r>
        <w:rPr>
          <w:rFonts w:ascii="PingFangSC-Light" w:hAnsi="PingFangSC-Light"/>
          <w:spacing w:val="24"/>
        </w:rPr>
        <w:t>表示查询超过两秒才记录；在</w:t>
      </w:r>
      <w:proofErr w:type="spellStart"/>
      <w:r>
        <w:rPr>
          <w:rFonts w:ascii="PingFangSC-Light" w:hAnsi="PingFangSC-Light"/>
          <w:spacing w:val="24"/>
        </w:rPr>
        <w:t>my.cnf</w:t>
      </w:r>
      <w:proofErr w:type="spellEnd"/>
      <w:r>
        <w:rPr>
          <w:rFonts w:ascii="PingFangSC-Light" w:hAnsi="PingFangSC-Light"/>
          <w:spacing w:val="24"/>
        </w:rPr>
        <w:t>或者</w:t>
      </w:r>
      <w:r>
        <w:rPr>
          <w:rFonts w:ascii="PingFangSC-Light" w:hAnsi="PingFangSC-Light"/>
          <w:spacing w:val="24"/>
        </w:rPr>
        <w:t xml:space="preserve"> my.ini </w:t>
      </w:r>
      <w:r>
        <w:rPr>
          <w:rFonts w:ascii="PingFangSC-Light" w:hAnsi="PingFangSC-Light"/>
          <w:spacing w:val="24"/>
        </w:rPr>
        <w:t>中添加</w:t>
      </w:r>
      <w:r>
        <w:rPr>
          <w:rFonts w:ascii="PingFangSC-Light" w:hAnsi="PingFangSC-Light"/>
          <w:spacing w:val="24"/>
        </w:rPr>
        <w:t xml:space="preserve"> log-queries-not-using-indexes </w:t>
      </w:r>
      <w:r>
        <w:rPr>
          <w:rFonts w:ascii="PingFangSC-Light" w:hAnsi="PingFangSC-Light"/>
          <w:spacing w:val="24"/>
        </w:rPr>
        <w:t>参数，表示记录下没有使用索引的查询。</w:t>
      </w:r>
    </w:p>
    <w:p w14:paraId="676B8FB8" w14:textId="77777777" w:rsidR="00876C8B" w:rsidRDefault="00876C8B" w:rsidP="00876C8B">
      <w:pPr>
        <w:pStyle w:val="a3"/>
        <w:shd w:val="clear" w:color="auto" w:fill="FFFFFF"/>
        <w:spacing w:before="0" w:beforeAutospacing="0" w:after="0" w:afterAutospacing="0"/>
        <w:ind w:firstLine="516"/>
        <w:jc w:val="both"/>
        <w:rPr>
          <w:rFonts w:ascii="PingFangSC-Light" w:hAnsi="PingFangSC-Light" w:hint="eastAsia"/>
          <w:spacing w:val="24"/>
        </w:rPr>
      </w:pPr>
      <w:r>
        <w:rPr>
          <w:rFonts w:ascii="PingFangSC-Light" w:hAnsi="PingFangSC-Light"/>
          <w:spacing w:val="24"/>
        </w:rPr>
        <w:t>可以用</w:t>
      </w:r>
      <w:r>
        <w:rPr>
          <w:rFonts w:ascii="PingFangSC-Light" w:hAnsi="PingFangSC-Light"/>
          <w:spacing w:val="24"/>
        </w:rPr>
        <w:t> </w:t>
      </w:r>
      <w:r>
        <w:rPr>
          <w:rStyle w:val="HTML"/>
          <w:rFonts w:ascii="Consolas" w:hAnsi="Consolas"/>
          <w:color w:val="F48A00"/>
          <w:spacing w:val="24"/>
          <w:sz w:val="21"/>
          <w:szCs w:val="21"/>
        </w:rPr>
        <w:t>select sleep(4)</w:t>
      </w:r>
      <w:r>
        <w:rPr>
          <w:rFonts w:ascii="PingFangSC-Light" w:hAnsi="PingFangSC-Light"/>
          <w:spacing w:val="24"/>
        </w:rPr>
        <w:t> </w:t>
      </w:r>
      <w:r>
        <w:rPr>
          <w:rFonts w:ascii="PingFangSC-Light" w:hAnsi="PingFangSC-Light"/>
          <w:spacing w:val="24"/>
        </w:rPr>
        <w:t>验证是否成功开启。</w:t>
      </w:r>
    </w:p>
    <w:p w14:paraId="247561B5" w14:textId="77777777" w:rsidR="00876C8B" w:rsidRDefault="00876C8B" w:rsidP="00876C8B">
      <w:pPr>
        <w:pStyle w:val="a3"/>
        <w:shd w:val="clear" w:color="auto" w:fill="FFFFFF"/>
        <w:spacing w:before="0" w:beforeAutospacing="0" w:after="0" w:afterAutospacing="0"/>
        <w:ind w:firstLine="516"/>
        <w:jc w:val="both"/>
        <w:rPr>
          <w:rFonts w:ascii="PingFangSC-Light" w:hAnsi="PingFangSC-Light" w:hint="eastAsia"/>
          <w:spacing w:val="24"/>
        </w:rPr>
      </w:pPr>
      <w:r>
        <w:rPr>
          <w:rFonts w:ascii="PingFangSC-Light" w:hAnsi="PingFangSC-Light"/>
          <w:spacing w:val="24"/>
        </w:rPr>
        <w:t>在生产环境中，如果手工分析日志，查找、分析</w:t>
      </w:r>
      <w:r>
        <w:rPr>
          <w:rFonts w:ascii="PingFangSC-Light" w:hAnsi="PingFangSC-Light"/>
          <w:spacing w:val="24"/>
        </w:rPr>
        <w:t>SQL</w:t>
      </w:r>
      <w:r>
        <w:rPr>
          <w:rFonts w:ascii="PingFangSC-Light" w:hAnsi="PingFangSC-Light"/>
          <w:spacing w:val="24"/>
        </w:rPr>
        <w:t>，还是比较费劲的，所以</w:t>
      </w:r>
      <w:r>
        <w:rPr>
          <w:rFonts w:ascii="PingFangSC-Light" w:hAnsi="PingFangSC-Light"/>
          <w:spacing w:val="24"/>
        </w:rPr>
        <w:t>MySQL</w:t>
      </w:r>
      <w:r>
        <w:rPr>
          <w:rFonts w:ascii="PingFangSC-Light" w:hAnsi="PingFangSC-Light"/>
          <w:spacing w:val="24"/>
        </w:rPr>
        <w:t>提供了日志分析工具</w:t>
      </w:r>
      <w:proofErr w:type="spellStart"/>
      <w:r>
        <w:rPr>
          <w:rStyle w:val="a4"/>
          <w:rFonts w:ascii="PingFangSC-Light" w:hAnsi="PingFangSC-Light"/>
          <w:spacing w:val="24"/>
        </w:rPr>
        <w:t>mysqldumpslow</w:t>
      </w:r>
      <w:proofErr w:type="spellEnd"/>
      <w:r>
        <w:rPr>
          <w:rFonts w:ascii="PingFangSC-Light" w:hAnsi="PingFangSC-Light"/>
          <w:spacing w:val="24"/>
        </w:rPr>
        <w:t>。</w:t>
      </w:r>
    </w:p>
    <w:p w14:paraId="46322AC1" w14:textId="77777777" w:rsidR="00876C8B" w:rsidRDefault="00876C8B" w:rsidP="00876C8B">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通过</w:t>
      </w:r>
      <w:r>
        <w:rPr>
          <w:rFonts w:ascii="PingFangSC-Light" w:hAnsi="PingFangSC-Light"/>
          <w:spacing w:val="24"/>
        </w:rPr>
        <w:t xml:space="preserve"> </w:t>
      </w:r>
      <w:proofErr w:type="spellStart"/>
      <w:r>
        <w:rPr>
          <w:rFonts w:ascii="PingFangSC-Light" w:hAnsi="PingFangSC-Light"/>
          <w:spacing w:val="24"/>
        </w:rPr>
        <w:t>mysqldumpslow</w:t>
      </w:r>
      <w:proofErr w:type="spellEnd"/>
      <w:r>
        <w:rPr>
          <w:rFonts w:ascii="PingFangSC-Light" w:hAnsi="PingFangSC-Light"/>
          <w:spacing w:val="24"/>
        </w:rPr>
        <w:t xml:space="preserve"> --help </w:t>
      </w:r>
      <w:r>
        <w:rPr>
          <w:rFonts w:ascii="PingFangSC-Light" w:hAnsi="PingFangSC-Light"/>
          <w:spacing w:val="24"/>
        </w:rPr>
        <w:t>查看操作帮助信息</w:t>
      </w:r>
    </w:p>
    <w:p w14:paraId="0D9F0B54" w14:textId="77777777" w:rsidR="00876C8B" w:rsidRDefault="00876C8B" w:rsidP="00876C8B">
      <w:pPr>
        <w:pStyle w:val="a3"/>
        <w:numPr>
          <w:ilvl w:val="0"/>
          <w:numId w:val="67"/>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得到返回记录</w:t>
      </w:r>
      <w:proofErr w:type="gramStart"/>
      <w:r>
        <w:rPr>
          <w:rFonts w:ascii="PingFangSC-Light" w:hAnsi="PingFangSC-Light"/>
          <w:color w:val="FFBF52"/>
          <w:spacing w:val="24"/>
        </w:rPr>
        <w:t>集最多</w:t>
      </w:r>
      <w:proofErr w:type="gramEnd"/>
      <w:r>
        <w:rPr>
          <w:rFonts w:ascii="PingFangSC-Light" w:hAnsi="PingFangSC-Light"/>
          <w:color w:val="FFBF52"/>
          <w:spacing w:val="24"/>
        </w:rPr>
        <w:t>的</w:t>
      </w:r>
      <w:r>
        <w:rPr>
          <w:rFonts w:ascii="PingFangSC-Light" w:hAnsi="PingFangSC-Light"/>
          <w:color w:val="FFBF52"/>
          <w:spacing w:val="24"/>
        </w:rPr>
        <w:t>10</w:t>
      </w:r>
      <w:r>
        <w:rPr>
          <w:rFonts w:ascii="PingFangSC-Light" w:hAnsi="PingFangSC-Light"/>
          <w:color w:val="FFBF52"/>
          <w:spacing w:val="24"/>
        </w:rPr>
        <w:t>个</w:t>
      </w:r>
      <w:r>
        <w:rPr>
          <w:rFonts w:ascii="PingFangSC-Light" w:hAnsi="PingFangSC-Light"/>
          <w:color w:val="FFBF52"/>
          <w:spacing w:val="24"/>
        </w:rPr>
        <w:t>SQL</w:t>
      </w:r>
    </w:p>
    <w:p w14:paraId="2982477F" w14:textId="77777777" w:rsidR="00876C8B" w:rsidRDefault="00876C8B" w:rsidP="00876C8B">
      <w:pPr>
        <w:pStyle w:val="a3"/>
        <w:shd w:val="clear" w:color="auto" w:fill="FFFFFF"/>
        <w:spacing w:before="0" w:beforeAutospacing="0" w:after="0" w:afterAutospacing="0"/>
        <w:ind w:firstLine="736"/>
        <w:jc w:val="both"/>
        <w:rPr>
          <w:rFonts w:ascii="PingFangSC-Light" w:hAnsi="PingFangSC-Light" w:hint="eastAsia"/>
          <w:color w:val="FFBF52"/>
          <w:spacing w:val="24"/>
        </w:rPr>
      </w:pPr>
      <w:proofErr w:type="spellStart"/>
      <w:r>
        <w:rPr>
          <w:rStyle w:val="HTML"/>
          <w:rFonts w:ascii="Consolas" w:hAnsi="Consolas"/>
          <w:color w:val="F48A00"/>
          <w:spacing w:val="24"/>
          <w:sz w:val="21"/>
          <w:szCs w:val="21"/>
        </w:rPr>
        <w:t>mysqldumpslow</w:t>
      </w:r>
      <w:proofErr w:type="spellEnd"/>
      <w:r>
        <w:rPr>
          <w:rStyle w:val="HTML"/>
          <w:rFonts w:ascii="Consolas" w:hAnsi="Consolas"/>
          <w:color w:val="F48A00"/>
          <w:spacing w:val="24"/>
          <w:sz w:val="21"/>
          <w:szCs w:val="21"/>
        </w:rPr>
        <w:t xml:space="preserve"> -s r -t 10 /var/lib/</w:t>
      </w:r>
      <w:proofErr w:type="spellStart"/>
      <w:r>
        <w:rPr>
          <w:rStyle w:val="HTML"/>
          <w:rFonts w:ascii="Consolas" w:hAnsi="Consolas"/>
          <w:color w:val="F48A00"/>
          <w:spacing w:val="24"/>
          <w:sz w:val="21"/>
          <w:szCs w:val="21"/>
        </w:rPr>
        <w:t>mysql</w:t>
      </w:r>
      <w:proofErr w:type="spellEnd"/>
      <w:r>
        <w:rPr>
          <w:rStyle w:val="HTML"/>
          <w:rFonts w:ascii="Consolas" w:hAnsi="Consolas"/>
          <w:color w:val="F48A00"/>
          <w:spacing w:val="24"/>
          <w:sz w:val="21"/>
          <w:szCs w:val="21"/>
        </w:rPr>
        <w:t>/hostname-slow.log</w:t>
      </w:r>
    </w:p>
    <w:p w14:paraId="05FD8C89" w14:textId="77777777" w:rsidR="00876C8B" w:rsidRDefault="00876C8B" w:rsidP="00876C8B">
      <w:pPr>
        <w:pStyle w:val="a3"/>
        <w:numPr>
          <w:ilvl w:val="0"/>
          <w:numId w:val="67"/>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得到访问次数最多的</w:t>
      </w:r>
      <w:r>
        <w:rPr>
          <w:rFonts w:ascii="PingFangSC-Light" w:hAnsi="PingFangSC-Light"/>
          <w:color w:val="FFBF52"/>
          <w:spacing w:val="24"/>
        </w:rPr>
        <w:t>10</w:t>
      </w:r>
      <w:r>
        <w:rPr>
          <w:rFonts w:ascii="PingFangSC-Light" w:hAnsi="PingFangSC-Light"/>
          <w:color w:val="FFBF52"/>
          <w:spacing w:val="24"/>
        </w:rPr>
        <w:t>个</w:t>
      </w:r>
      <w:r>
        <w:rPr>
          <w:rFonts w:ascii="PingFangSC-Light" w:hAnsi="PingFangSC-Light"/>
          <w:color w:val="FFBF52"/>
          <w:spacing w:val="24"/>
        </w:rPr>
        <w:t>SQL</w:t>
      </w:r>
    </w:p>
    <w:p w14:paraId="6B051C7D" w14:textId="77777777" w:rsidR="00876C8B" w:rsidRDefault="00876C8B" w:rsidP="00876C8B">
      <w:pPr>
        <w:pStyle w:val="a3"/>
        <w:shd w:val="clear" w:color="auto" w:fill="FFFFFF"/>
        <w:spacing w:before="0" w:beforeAutospacing="0" w:after="0" w:afterAutospacing="0"/>
        <w:ind w:firstLine="736"/>
        <w:jc w:val="both"/>
        <w:rPr>
          <w:rFonts w:ascii="PingFangSC-Light" w:hAnsi="PingFangSC-Light" w:hint="eastAsia"/>
          <w:color w:val="FFBF52"/>
          <w:spacing w:val="24"/>
        </w:rPr>
      </w:pPr>
      <w:proofErr w:type="spellStart"/>
      <w:r>
        <w:rPr>
          <w:rStyle w:val="HTML"/>
          <w:rFonts w:ascii="Consolas" w:hAnsi="Consolas"/>
          <w:color w:val="F48A00"/>
          <w:spacing w:val="24"/>
          <w:sz w:val="21"/>
          <w:szCs w:val="21"/>
        </w:rPr>
        <w:t>mysqldumpslow</w:t>
      </w:r>
      <w:proofErr w:type="spellEnd"/>
      <w:r>
        <w:rPr>
          <w:rStyle w:val="HTML"/>
          <w:rFonts w:ascii="Consolas" w:hAnsi="Consolas"/>
          <w:color w:val="F48A00"/>
          <w:spacing w:val="24"/>
          <w:sz w:val="21"/>
          <w:szCs w:val="21"/>
        </w:rPr>
        <w:t xml:space="preserve"> -s c -t 10 /var/lib/</w:t>
      </w:r>
      <w:proofErr w:type="spellStart"/>
      <w:r>
        <w:rPr>
          <w:rStyle w:val="HTML"/>
          <w:rFonts w:ascii="Consolas" w:hAnsi="Consolas"/>
          <w:color w:val="F48A00"/>
          <w:spacing w:val="24"/>
          <w:sz w:val="21"/>
          <w:szCs w:val="21"/>
        </w:rPr>
        <w:t>mysql</w:t>
      </w:r>
      <w:proofErr w:type="spellEnd"/>
      <w:r>
        <w:rPr>
          <w:rStyle w:val="HTML"/>
          <w:rFonts w:ascii="Consolas" w:hAnsi="Consolas"/>
          <w:color w:val="F48A00"/>
          <w:spacing w:val="24"/>
          <w:sz w:val="21"/>
          <w:szCs w:val="21"/>
        </w:rPr>
        <w:t>/hostname-slow.log</w:t>
      </w:r>
    </w:p>
    <w:p w14:paraId="3E22D482" w14:textId="77777777" w:rsidR="00876C8B" w:rsidRDefault="00876C8B" w:rsidP="00876C8B">
      <w:pPr>
        <w:pStyle w:val="a3"/>
        <w:numPr>
          <w:ilvl w:val="0"/>
          <w:numId w:val="67"/>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得到按照时间排序的前</w:t>
      </w:r>
      <w:r>
        <w:rPr>
          <w:rFonts w:ascii="PingFangSC-Light" w:hAnsi="PingFangSC-Light"/>
          <w:color w:val="FFBF52"/>
          <w:spacing w:val="24"/>
        </w:rPr>
        <w:t>10</w:t>
      </w:r>
      <w:r>
        <w:rPr>
          <w:rFonts w:ascii="PingFangSC-Light" w:hAnsi="PingFangSC-Light"/>
          <w:color w:val="FFBF52"/>
          <w:spacing w:val="24"/>
        </w:rPr>
        <w:t>条里面含有左连接的查询语句</w:t>
      </w:r>
    </w:p>
    <w:p w14:paraId="593F44AF" w14:textId="77777777" w:rsidR="00876C8B" w:rsidRDefault="00876C8B" w:rsidP="00876C8B">
      <w:pPr>
        <w:pStyle w:val="a3"/>
        <w:shd w:val="clear" w:color="auto" w:fill="FFFFFF"/>
        <w:spacing w:before="0" w:beforeAutospacing="0" w:after="0" w:afterAutospacing="0"/>
        <w:ind w:firstLine="736"/>
        <w:jc w:val="both"/>
        <w:rPr>
          <w:rFonts w:ascii="PingFangSC-Light" w:hAnsi="PingFangSC-Light" w:hint="eastAsia"/>
          <w:color w:val="FFBF52"/>
          <w:spacing w:val="24"/>
        </w:rPr>
      </w:pPr>
      <w:proofErr w:type="spellStart"/>
      <w:r>
        <w:rPr>
          <w:rStyle w:val="HTML"/>
          <w:rFonts w:ascii="Consolas" w:hAnsi="Consolas"/>
          <w:color w:val="F48A00"/>
          <w:spacing w:val="24"/>
          <w:sz w:val="21"/>
          <w:szCs w:val="21"/>
        </w:rPr>
        <w:t>mysqldumpslow</w:t>
      </w:r>
      <w:proofErr w:type="spellEnd"/>
      <w:r>
        <w:rPr>
          <w:rStyle w:val="HTML"/>
          <w:rFonts w:ascii="Consolas" w:hAnsi="Consolas"/>
          <w:color w:val="F48A00"/>
          <w:spacing w:val="24"/>
          <w:sz w:val="21"/>
          <w:szCs w:val="21"/>
        </w:rPr>
        <w:t xml:space="preserve"> -s t -t 10 -g "left join" /var/lib/</w:t>
      </w:r>
      <w:proofErr w:type="spellStart"/>
      <w:r>
        <w:rPr>
          <w:rStyle w:val="HTML"/>
          <w:rFonts w:ascii="Consolas" w:hAnsi="Consolas"/>
          <w:color w:val="F48A00"/>
          <w:spacing w:val="24"/>
          <w:sz w:val="21"/>
          <w:szCs w:val="21"/>
        </w:rPr>
        <w:t>mysql</w:t>
      </w:r>
      <w:proofErr w:type="spellEnd"/>
      <w:r>
        <w:rPr>
          <w:rStyle w:val="HTML"/>
          <w:rFonts w:ascii="Consolas" w:hAnsi="Consolas"/>
          <w:color w:val="F48A00"/>
          <w:spacing w:val="24"/>
          <w:sz w:val="21"/>
          <w:szCs w:val="21"/>
        </w:rPr>
        <w:t>/hostname-slow.log</w:t>
      </w:r>
    </w:p>
    <w:p w14:paraId="6B3AD606" w14:textId="77777777" w:rsidR="00876C8B" w:rsidRDefault="00876C8B" w:rsidP="00876C8B">
      <w:pPr>
        <w:pStyle w:val="a3"/>
        <w:numPr>
          <w:ilvl w:val="0"/>
          <w:numId w:val="67"/>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也可以和管道配合使用</w:t>
      </w:r>
    </w:p>
    <w:p w14:paraId="4B3185F6" w14:textId="77777777" w:rsidR="00876C8B" w:rsidRDefault="00876C8B" w:rsidP="00876C8B">
      <w:pPr>
        <w:pStyle w:val="a3"/>
        <w:shd w:val="clear" w:color="auto" w:fill="FFFFFF"/>
        <w:spacing w:before="0" w:beforeAutospacing="0" w:after="0" w:afterAutospacing="0"/>
        <w:ind w:firstLine="736"/>
        <w:jc w:val="both"/>
        <w:rPr>
          <w:rFonts w:ascii="PingFangSC-Light" w:hAnsi="PingFangSC-Light" w:hint="eastAsia"/>
          <w:color w:val="FFBF52"/>
          <w:spacing w:val="24"/>
        </w:rPr>
      </w:pPr>
      <w:proofErr w:type="spellStart"/>
      <w:r>
        <w:rPr>
          <w:rStyle w:val="HTML"/>
          <w:rFonts w:ascii="Consolas" w:hAnsi="Consolas"/>
          <w:color w:val="F48A00"/>
          <w:spacing w:val="24"/>
          <w:sz w:val="21"/>
          <w:szCs w:val="21"/>
        </w:rPr>
        <w:t>mysqldumpslow</w:t>
      </w:r>
      <w:proofErr w:type="spellEnd"/>
      <w:r>
        <w:rPr>
          <w:rStyle w:val="HTML"/>
          <w:rFonts w:ascii="Consolas" w:hAnsi="Consolas"/>
          <w:color w:val="F48A00"/>
          <w:spacing w:val="24"/>
          <w:sz w:val="21"/>
          <w:szCs w:val="21"/>
        </w:rPr>
        <w:t xml:space="preserve"> -s r -t 10 /var/lib/</w:t>
      </w:r>
      <w:proofErr w:type="spellStart"/>
      <w:r>
        <w:rPr>
          <w:rStyle w:val="HTML"/>
          <w:rFonts w:ascii="Consolas" w:hAnsi="Consolas"/>
          <w:color w:val="F48A00"/>
          <w:spacing w:val="24"/>
          <w:sz w:val="21"/>
          <w:szCs w:val="21"/>
        </w:rPr>
        <w:t>mysql</w:t>
      </w:r>
      <w:proofErr w:type="spellEnd"/>
      <w:r>
        <w:rPr>
          <w:rStyle w:val="HTML"/>
          <w:rFonts w:ascii="Consolas" w:hAnsi="Consolas"/>
          <w:color w:val="F48A00"/>
          <w:spacing w:val="24"/>
          <w:sz w:val="21"/>
          <w:szCs w:val="21"/>
        </w:rPr>
        <w:t>/hostname-slow.log | more</w:t>
      </w:r>
    </w:p>
    <w:p w14:paraId="45ED09DB" w14:textId="77777777" w:rsidR="00876C8B" w:rsidRDefault="00876C8B" w:rsidP="00876C8B">
      <w:pPr>
        <w:pStyle w:val="a3"/>
        <w:shd w:val="clear" w:color="auto" w:fill="FFFFFF"/>
        <w:spacing w:before="0" w:beforeAutospacing="0" w:after="0" w:afterAutospacing="0"/>
        <w:ind w:firstLine="656"/>
        <w:jc w:val="both"/>
        <w:rPr>
          <w:rFonts w:ascii="PingFangSC-Light" w:hAnsi="PingFangSC-Light" w:hint="eastAsia"/>
          <w:spacing w:val="24"/>
        </w:rPr>
      </w:pPr>
      <w:r>
        <w:rPr>
          <w:rStyle w:val="a4"/>
          <w:rFonts w:ascii="PingFangSC-Light" w:hAnsi="PingFangSC-Light"/>
          <w:spacing w:val="24"/>
        </w:rPr>
        <w:t>也可使用</w:t>
      </w:r>
      <w:r>
        <w:rPr>
          <w:rStyle w:val="a4"/>
          <w:rFonts w:ascii="PingFangSC-Light" w:hAnsi="PingFangSC-Light"/>
          <w:spacing w:val="24"/>
        </w:rPr>
        <w:t xml:space="preserve"> </w:t>
      </w:r>
      <w:proofErr w:type="spellStart"/>
      <w:r>
        <w:rPr>
          <w:rStyle w:val="a4"/>
          <w:rFonts w:ascii="PingFangSC-Light" w:hAnsi="PingFangSC-Light"/>
          <w:spacing w:val="24"/>
        </w:rPr>
        <w:t>pt</w:t>
      </w:r>
      <w:proofErr w:type="spellEnd"/>
      <w:r>
        <w:rPr>
          <w:rStyle w:val="a4"/>
          <w:rFonts w:ascii="PingFangSC-Light" w:hAnsi="PingFangSC-Light"/>
          <w:spacing w:val="24"/>
        </w:rPr>
        <w:t xml:space="preserve">-query-digest </w:t>
      </w:r>
      <w:r>
        <w:rPr>
          <w:rStyle w:val="a4"/>
          <w:rFonts w:ascii="PingFangSC-Light" w:hAnsi="PingFangSC-Light"/>
          <w:spacing w:val="24"/>
        </w:rPr>
        <w:t>分析</w:t>
      </w:r>
      <w:r>
        <w:rPr>
          <w:rStyle w:val="a4"/>
          <w:rFonts w:ascii="PingFangSC-Light" w:hAnsi="PingFangSC-Light"/>
          <w:spacing w:val="24"/>
        </w:rPr>
        <w:t xml:space="preserve"> RDS MySQL </w:t>
      </w:r>
      <w:r>
        <w:rPr>
          <w:rStyle w:val="a4"/>
          <w:rFonts w:ascii="PingFangSC-Light" w:hAnsi="PingFangSC-Light"/>
          <w:spacing w:val="24"/>
        </w:rPr>
        <w:t>慢查询日志</w:t>
      </w:r>
    </w:p>
    <w:p w14:paraId="319FE815" w14:textId="77777777" w:rsidR="00876C8B" w:rsidRDefault="00876C8B" w:rsidP="00876C8B">
      <w:pPr>
        <w:pStyle w:val="5"/>
        <w:shd w:val="clear" w:color="auto" w:fill="FFFFFF"/>
        <w:spacing w:before="450" w:after="225"/>
        <w:rPr>
          <w:rFonts w:ascii="PingFangSC-Light" w:hAnsi="PingFangSC-Light" w:hint="eastAsia"/>
          <w:color w:val="000000"/>
          <w:sz w:val="24"/>
          <w:szCs w:val="24"/>
        </w:rPr>
      </w:pPr>
      <w:r>
        <w:rPr>
          <w:rFonts w:ascii="PingFangSC-Light" w:hAnsi="PingFangSC-Light"/>
          <w:color w:val="000000"/>
          <w:sz w:val="24"/>
          <w:szCs w:val="24"/>
        </w:rPr>
        <w:lastRenderedPageBreak/>
        <w:t xml:space="preserve">Show Profile </w:t>
      </w:r>
      <w:r>
        <w:rPr>
          <w:rFonts w:ascii="PingFangSC-Light" w:hAnsi="PingFangSC-Light"/>
          <w:color w:val="000000"/>
          <w:sz w:val="24"/>
          <w:szCs w:val="24"/>
        </w:rPr>
        <w:t>分析查询</w:t>
      </w:r>
    </w:p>
    <w:p w14:paraId="5E973915" w14:textId="77777777" w:rsidR="00876C8B" w:rsidRDefault="00876C8B" w:rsidP="00876C8B">
      <w:pPr>
        <w:pStyle w:val="a3"/>
        <w:shd w:val="clear" w:color="auto" w:fill="FFFFFF"/>
        <w:spacing w:before="0" w:beforeAutospacing="0" w:after="0" w:afterAutospacing="0"/>
        <w:ind w:firstLine="516"/>
        <w:jc w:val="both"/>
        <w:rPr>
          <w:rFonts w:ascii="PingFangSC-Light" w:hAnsi="PingFangSC-Light" w:hint="eastAsia"/>
          <w:spacing w:val="24"/>
        </w:rPr>
      </w:pPr>
      <w:r>
        <w:rPr>
          <w:rFonts w:ascii="PingFangSC-Light" w:hAnsi="PingFangSC-Light"/>
          <w:spacing w:val="24"/>
        </w:rPr>
        <w:t>通过慢日志查询可以知道哪些</w:t>
      </w:r>
      <w:r>
        <w:rPr>
          <w:rFonts w:ascii="PingFangSC-Light" w:hAnsi="PingFangSC-Light"/>
          <w:spacing w:val="24"/>
        </w:rPr>
        <w:t xml:space="preserve"> SQL </w:t>
      </w:r>
      <w:r>
        <w:rPr>
          <w:rFonts w:ascii="PingFangSC-Light" w:hAnsi="PingFangSC-Light"/>
          <w:spacing w:val="24"/>
        </w:rPr>
        <w:t>语句执行效率低下，通过</w:t>
      </w:r>
      <w:r>
        <w:rPr>
          <w:rFonts w:ascii="PingFangSC-Light" w:hAnsi="PingFangSC-Light"/>
          <w:spacing w:val="24"/>
        </w:rPr>
        <w:t xml:space="preserve"> explain </w:t>
      </w:r>
      <w:r>
        <w:rPr>
          <w:rFonts w:ascii="PingFangSC-Light" w:hAnsi="PingFangSC-Light"/>
          <w:spacing w:val="24"/>
        </w:rPr>
        <w:t>我们可以得知</w:t>
      </w:r>
      <w:r>
        <w:rPr>
          <w:rFonts w:ascii="PingFangSC-Light" w:hAnsi="PingFangSC-Light"/>
          <w:spacing w:val="24"/>
        </w:rPr>
        <w:t xml:space="preserve"> SQL </w:t>
      </w:r>
      <w:r>
        <w:rPr>
          <w:rFonts w:ascii="PingFangSC-Light" w:hAnsi="PingFangSC-Light"/>
          <w:spacing w:val="24"/>
        </w:rPr>
        <w:t>语句的具体执行情况，索引使用等，还可以结合</w:t>
      </w:r>
      <w:r>
        <w:rPr>
          <w:rStyle w:val="HTML"/>
          <w:rFonts w:ascii="Consolas" w:hAnsi="Consolas"/>
          <w:color w:val="F48A00"/>
          <w:spacing w:val="24"/>
          <w:sz w:val="21"/>
          <w:szCs w:val="21"/>
        </w:rPr>
        <w:t>Show Profile</w:t>
      </w:r>
      <w:r>
        <w:rPr>
          <w:rFonts w:ascii="PingFangSC-Light" w:hAnsi="PingFangSC-Light"/>
          <w:spacing w:val="24"/>
        </w:rPr>
        <w:t>命令查看执行状态。</w:t>
      </w:r>
    </w:p>
    <w:p w14:paraId="6A75B118" w14:textId="77777777" w:rsidR="00876C8B" w:rsidRDefault="00876C8B" w:rsidP="00876C8B">
      <w:pPr>
        <w:pStyle w:val="a3"/>
        <w:numPr>
          <w:ilvl w:val="0"/>
          <w:numId w:val="68"/>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 xml:space="preserve">Show Profile </w:t>
      </w:r>
      <w:r>
        <w:rPr>
          <w:rFonts w:ascii="PingFangSC-Light" w:hAnsi="PingFangSC-Light"/>
          <w:color w:val="FFBF52"/>
          <w:spacing w:val="24"/>
        </w:rPr>
        <w:t>是</w:t>
      </w:r>
      <w:r>
        <w:rPr>
          <w:rFonts w:ascii="PingFangSC-Light" w:hAnsi="PingFangSC-Light"/>
          <w:color w:val="FFBF52"/>
          <w:spacing w:val="24"/>
        </w:rPr>
        <w:t xml:space="preserve"> MySQL </w:t>
      </w:r>
      <w:r>
        <w:rPr>
          <w:rFonts w:ascii="PingFangSC-Light" w:hAnsi="PingFangSC-Light"/>
          <w:color w:val="FFBF52"/>
          <w:spacing w:val="24"/>
        </w:rPr>
        <w:t>提供可以用来分析当前会话中语句执行的资源消耗情况。可以用于</w:t>
      </w:r>
      <w:r>
        <w:rPr>
          <w:rFonts w:ascii="PingFangSC-Light" w:hAnsi="PingFangSC-Light"/>
          <w:color w:val="FFBF52"/>
          <w:spacing w:val="24"/>
        </w:rPr>
        <w:t>SQL</w:t>
      </w:r>
      <w:r>
        <w:rPr>
          <w:rFonts w:ascii="PingFangSC-Light" w:hAnsi="PingFangSC-Light"/>
          <w:color w:val="FFBF52"/>
          <w:spacing w:val="24"/>
        </w:rPr>
        <w:t>的调优的测量</w:t>
      </w:r>
    </w:p>
    <w:p w14:paraId="4017D716" w14:textId="77777777" w:rsidR="00876C8B" w:rsidRDefault="00876C8B" w:rsidP="00876C8B">
      <w:pPr>
        <w:pStyle w:val="a3"/>
        <w:numPr>
          <w:ilvl w:val="0"/>
          <w:numId w:val="68"/>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默认情况下，参数处于关闭状态，并保存最近</w:t>
      </w:r>
      <w:r>
        <w:rPr>
          <w:rFonts w:ascii="PingFangSC-Light" w:hAnsi="PingFangSC-Light"/>
          <w:color w:val="FFBF52"/>
          <w:spacing w:val="24"/>
        </w:rPr>
        <w:t>15</w:t>
      </w:r>
      <w:r>
        <w:rPr>
          <w:rFonts w:ascii="PingFangSC-Light" w:hAnsi="PingFangSC-Light"/>
          <w:color w:val="FFBF52"/>
          <w:spacing w:val="24"/>
        </w:rPr>
        <w:t>次的运行结果</w:t>
      </w:r>
    </w:p>
    <w:p w14:paraId="6DA33A03" w14:textId="77777777" w:rsidR="00876C8B" w:rsidRDefault="00876C8B" w:rsidP="00876C8B">
      <w:pPr>
        <w:pStyle w:val="a3"/>
        <w:numPr>
          <w:ilvl w:val="0"/>
          <w:numId w:val="68"/>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分析步骤</w:t>
      </w:r>
    </w:p>
    <w:p w14:paraId="29F568D2" w14:textId="77777777" w:rsidR="00876C8B" w:rsidRDefault="00876C8B" w:rsidP="00876C8B">
      <w:pPr>
        <w:pStyle w:val="a3"/>
        <w:shd w:val="clear" w:color="auto" w:fill="FFFFFF"/>
        <w:spacing w:before="75" w:beforeAutospacing="0" w:after="75" w:afterAutospacing="0"/>
        <w:ind w:firstLine="516"/>
        <w:jc w:val="both"/>
        <w:rPr>
          <w:rFonts w:ascii="PingFangSC-Light" w:hAnsi="PingFangSC-Light" w:hint="eastAsia"/>
          <w:color w:val="FFBF52"/>
          <w:spacing w:val="24"/>
        </w:rPr>
      </w:pPr>
      <w:proofErr w:type="spellStart"/>
      <w:r>
        <w:rPr>
          <w:rFonts w:ascii="PingFangSC-Light" w:hAnsi="PingFangSC-Light"/>
          <w:color w:val="FFBF52"/>
          <w:spacing w:val="24"/>
        </w:rPr>
        <w:t>mysql</w:t>
      </w:r>
      <w:proofErr w:type="spellEnd"/>
      <w:r>
        <w:rPr>
          <w:rFonts w:ascii="PingFangSC-Light" w:hAnsi="PingFangSC-Light"/>
          <w:color w:val="FFBF52"/>
          <w:spacing w:val="24"/>
        </w:rPr>
        <w:t xml:space="preserve">&gt; show profiles; +----------+------------+---------------------------------+ | </w:t>
      </w:r>
      <w:proofErr w:type="spellStart"/>
      <w:r>
        <w:rPr>
          <w:rFonts w:ascii="PingFangSC-Light" w:hAnsi="PingFangSC-Light"/>
          <w:color w:val="FFBF52"/>
          <w:spacing w:val="24"/>
        </w:rPr>
        <w:t>Query_ID</w:t>
      </w:r>
      <w:proofErr w:type="spellEnd"/>
      <w:r>
        <w:rPr>
          <w:rFonts w:ascii="PingFangSC-Light" w:hAnsi="PingFangSC-Light"/>
          <w:color w:val="FFBF52"/>
          <w:spacing w:val="24"/>
        </w:rPr>
        <w:t xml:space="preserve"> | Duration   | Query                           | +----------+------------+---------------------------------+ |        1 | 0.00385450 | show variables like "profiling" | |        2 | 0.00170050 | show variables like "profiling" | |        3 | 0.00038025 | select * from </w:t>
      </w:r>
      <w:proofErr w:type="spellStart"/>
      <w:r>
        <w:rPr>
          <w:rFonts w:ascii="PingFangSC-Light" w:hAnsi="PingFangSC-Light"/>
          <w:color w:val="FFBF52"/>
          <w:spacing w:val="24"/>
        </w:rPr>
        <w:t>t_base_user</w:t>
      </w:r>
      <w:proofErr w:type="spellEnd"/>
      <w:r>
        <w:rPr>
          <w:rFonts w:ascii="PingFangSC-Light" w:hAnsi="PingFangSC-Light"/>
          <w:color w:val="FFBF52"/>
          <w:spacing w:val="24"/>
        </w:rPr>
        <w:t xml:space="preserve">       | +----------+------------+---------------------------------+</w:t>
      </w:r>
    </w:p>
    <w:p w14:paraId="46C31123" w14:textId="77777777" w:rsidR="00876C8B" w:rsidRDefault="00876C8B" w:rsidP="00876C8B">
      <w:pPr>
        <w:pStyle w:val="HTML0"/>
        <w:shd w:val="clear" w:color="auto" w:fill="FFFFFF"/>
        <w:rPr>
          <w:color w:val="FFBF52"/>
        </w:rPr>
      </w:pPr>
      <w:r>
        <w:rPr>
          <w:rFonts w:ascii="Consolas" w:hAnsi="Consolas"/>
          <w:color w:val="F48A00"/>
          <w:sz w:val="21"/>
          <w:szCs w:val="21"/>
        </w:rPr>
        <w:br/>
      </w:r>
      <w:r>
        <w:rPr>
          <w:rFonts w:ascii="Consolas" w:hAnsi="Consolas"/>
          <w:color w:val="F48A00"/>
          <w:sz w:val="21"/>
          <w:szCs w:val="21"/>
        </w:rPr>
        <w:br/>
      </w:r>
    </w:p>
    <w:p w14:paraId="4475452E" w14:textId="77777777" w:rsidR="00876C8B" w:rsidRDefault="00876C8B" w:rsidP="00876C8B">
      <w:pPr>
        <w:pStyle w:val="a3"/>
        <w:numPr>
          <w:ilvl w:val="1"/>
          <w:numId w:val="68"/>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 xml:space="preserve">converting HEAP to </w:t>
      </w:r>
      <w:proofErr w:type="spellStart"/>
      <w:r>
        <w:rPr>
          <w:rFonts w:ascii="PingFangSC-Light" w:hAnsi="PingFangSC-Light"/>
          <w:color w:val="FFBF52"/>
          <w:spacing w:val="24"/>
        </w:rPr>
        <w:t>MyISAM</w:t>
      </w:r>
      <w:proofErr w:type="spellEnd"/>
      <w:r>
        <w:rPr>
          <w:rFonts w:ascii="PingFangSC-Light" w:hAnsi="PingFangSC-Light"/>
          <w:color w:val="FFBF52"/>
          <w:spacing w:val="24"/>
        </w:rPr>
        <w:t xml:space="preserve"> </w:t>
      </w:r>
      <w:r>
        <w:rPr>
          <w:rFonts w:ascii="PingFangSC-Light" w:hAnsi="PingFangSC-Light"/>
          <w:color w:val="FFBF52"/>
          <w:spacing w:val="24"/>
        </w:rPr>
        <w:t>查询结果太大，内存都不够用了往磁盘上搬了。</w:t>
      </w:r>
    </w:p>
    <w:p w14:paraId="61EBCAE7" w14:textId="77777777" w:rsidR="00876C8B" w:rsidRDefault="00876C8B" w:rsidP="00876C8B">
      <w:pPr>
        <w:pStyle w:val="a3"/>
        <w:numPr>
          <w:ilvl w:val="1"/>
          <w:numId w:val="68"/>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 xml:space="preserve">create </w:t>
      </w:r>
      <w:proofErr w:type="spellStart"/>
      <w:r>
        <w:rPr>
          <w:rFonts w:ascii="PingFangSC-Light" w:hAnsi="PingFangSC-Light"/>
          <w:color w:val="FFBF52"/>
          <w:spacing w:val="24"/>
        </w:rPr>
        <w:t>tmp</w:t>
      </w:r>
      <w:proofErr w:type="spellEnd"/>
      <w:r>
        <w:rPr>
          <w:rFonts w:ascii="PingFangSC-Light" w:hAnsi="PingFangSC-Light"/>
          <w:color w:val="FFBF52"/>
          <w:spacing w:val="24"/>
        </w:rPr>
        <w:t xml:space="preserve"> table </w:t>
      </w:r>
      <w:r>
        <w:rPr>
          <w:rFonts w:ascii="PingFangSC-Light" w:hAnsi="PingFangSC-Light"/>
          <w:color w:val="FFBF52"/>
          <w:spacing w:val="24"/>
        </w:rPr>
        <w:t>创建临时表，这个要注意</w:t>
      </w:r>
    </w:p>
    <w:p w14:paraId="2DD3EDEA" w14:textId="77777777" w:rsidR="00876C8B" w:rsidRDefault="00876C8B" w:rsidP="00876C8B">
      <w:pPr>
        <w:pStyle w:val="a3"/>
        <w:numPr>
          <w:ilvl w:val="1"/>
          <w:numId w:val="68"/>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 xml:space="preserve">Copying to </w:t>
      </w:r>
      <w:proofErr w:type="spellStart"/>
      <w:r>
        <w:rPr>
          <w:rFonts w:ascii="PingFangSC-Light" w:hAnsi="PingFangSC-Light"/>
          <w:color w:val="FFBF52"/>
          <w:spacing w:val="24"/>
        </w:rPr>
        <w:t>tmp</w:t>
      </w:r>
      <w:proofErr w:type="spellEnd"/>
      <w:r>
        <w:rPr>
          <w:rFonts w:ascii="PingFangSC-Light" w:hAnsi="PingFangSC-Light"/>
          <w:color w:val="FFBF52"/>
          <w:spacing w:val="24"/>
        </w:rPr>
        <w:t xml:space="preserve"> table on disk   </w:t>
      </w:r>
      <w:r>
        <w:rPr>
          <w:rFonts w:ascii="PingFangSC-Light" w:hAnsi="PingFangSC-Light"/>
          <w:color w:val="FFBF52"/>
          <w:spacing w:val="24"/>
        </w:rPr>
        <w:t>把内存临时表复制到磁盘</w:t>
      </w:r>
    </w:p>
    <w:p w14:paraId="365AF65C" w14:textId="77777777" w:rsidR="00876C8B" w:rsidRDefault="00876C8B" w:rsidP="00876C8B">
      <w:pPr>
        <w:pStyle w:val="a3"/>
        <w:numPr>
          <w:ilvl w:val="1"/>
          <w:numId w:val="68"/>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locked</w:t>
      </w:r>
    </w:p>
    <w:p w14:paraId="5AAA04C8" w14:textId="77777777" w:rsidR="00876C8B" w:rsidRDefault="00876C8B" w:rsidP="00876C8B">
      <w:pPr>
        <w:pStyle w:val="a3"/>
        <w:numPr>
          <w:ilvl w:val="1"/>
          <w:numId w:val="69"/>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诊断</w:t>
      </w:r>
      <w:r>
        <w:rPr>
          <w:rFonts w:ascii="PingFangSC-Light" w:hAnsi="PingFangSC-Light"/>
          <w:color w:val="FFBF52"/>
          <w:spacing w:val="24"/>
        </w:rPr>
        <w:t>SQL</w:t>
      </w:r>
      <w:r>
        <w:rPr>
          <w:rFonts w:ascii="PingFangSC-Light" w:hAnsi="PingFangSC-Light"/>
          <w:color w:val="FFBF52"/>
          <w:spacing w:val="24"/>
        </w:rPr>
        <w:t>，</w:t>
      </w:r>
      <w:r>
        <w:rPr>
          <w:rFonts w:ascii="PingFangSC-Light" w:hAnsi="PingFangSC-Light"/>
          <w:color w:val="FFBF52"/>
          <w:spacing w:val="24"/>
        </w:rPr>
        <w:t xml:space="preserve">show profile </w:t>
      </w:r>
      <w:proofErr w:type="spellStart"/>
      <w:r>
        <w:rPr>
          <w:rFonts w:ascii="PingFangSC-Light" w:hAnsi="PingFangSC-Light"/>
          <w:color w:val="FFBF52"/>
          <w:spacing w:val="24"/>
        </w:rPr>
        <w:t>cpu,block</w:t>
      </w:r>
      <w:proofErr w:type="spellEnd"/>
      <w:r>
        <w:rPr>
          <w:rFonts w:ascii="PingFangSC-Light" w:hAnsi="PingFangSC-Light"/>
          <w:color w:val="FFBF52"/>
          <w:spacing w:val="24"/>
        </w:rPr>
        <w:t xml:space="preserve"> </w:t>
      </w:r>
      <w:proofErr w:type="spellStart"/>
      <w:r>
        <w:rPr>
          <w:rFonts w:ascii="PingFangSC-Light" w:hAnsi="PingFangSC-Light"/>
          <w:color w:val="FFBF52"/>
          <w:spacing w:val="24"/>
        </w:rPr>
        <w:t>io</w:t>
      </w:r>
      <w:proofErr w:type="spellEnd"/>
      <w:r>
        <w:rPr>
          <w:rFonts w:ascii="PingFangSC-Light" w:hAnsi="PingFangSC-Light"/>
          <w:color w:val="FFBF52"/>
          <w:spacing w:val="24"/>
        </w:rPr>
        <w:t xml:space="preserve"> for query  id(</w:t>
      </w:r>
      <w:r>
        <w:rPr>
          <w:rFonts w:ascii="PingFangSC-Light" w:hAnsi="PingFangSC-Light"/>
          <w:color w:val="FFBF52"/>
          <w:spacing w:val="24"/>
        </w:rPr>
        <w:t>上一步前面的问题</w:t>
      </w:r>
      <w:r>
        <w:rPr>
          <w:rFonts w:ascii="PingFangSC-Light" w:hAnsi="PingFangSC-Light"/>
          <w:color w:val="FFBF52"/>
          <w:spacing w:val="24"/>
        </w:rPr>
        <w:t>SQL</w:t>
      </w:r>
      <w:r>
        <w:rPr>
          <w:rFonts w:ascii="PingFangSC-Light" w:hAnsi="PingFangSC-Light"/>
          <w:color w:val="FFBF52"/>
          <w:spacing w:val="24"/>
        </w:rPr>
        <w:t>数字号码</w:t>
      </w:r>
      <w:r>
        <w:rPr>
          <w:rFonts w:ascii="PingFangSC-Light" w:hAnsi="PingFangSC-Light"/>
          <w:color w:val="FFBF52"/>
          <w:spacing w:val="24"/>
        </w:rPr>
        <w:t>)</w:t>
      </w:r>
    </w:p>
    <w:p w14:paraId="478652EF" w14:textId="77777777" w:rsidR="00876C8B" w:rsidRDefault="00876C8B" w:rsidP="00876C8B">
      <w:pPr>
        <w:pStyle w:val="a3"/>
        <w:numPr>
          <w:ilvl w:val="1"/>
          <w:numId w:val="69"/>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日常开发需要注意的结论</w:t>
      </w:r>
    </w:p>
    <w:p w14:paraId="07287258" w14:textId="77777777" w:rsidR="00876C8B" w:rsidRDefault="00876C8B" w:rsidP="00876C8B">
      <w:pPr>
        <w:pStyle w:val="a3"/>
        <w:numPr>
          <w:ilvl w:val="1"/>
          <w:numId w:val="70"/>
        </w:numPr>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是否支持，看看当前的</w:t>
      </w:r>
      <w:proofErr w:type="spellStart"/>
      <w:r>
        <w:rPr>
          <w:rFonts w:ascii="PingFangSC-Light" w:hAnsi="PingFangSC-Light"/>
          <w:color w:val="FFBF52"/>
          <w:spacing w:val="24"/>
        </w:rPr>
        <w:t>mysql</w:t>
      </w:r>
      <w:proofErr w:type="spellEnd"/>
      <w:r>
        <w:rPr>
          <w:rFonts w:ascii="PingFangSC-Light" w:hAnsi="PingFangSC-Light"/>
          <w:color w:val="FFBF52"/>
          <w:spacing w:val="24"/>
        </w:rPr>
        <w:t>版本是否支持</w:t>
      </w:r>
    </w:p>
    <w:p w14:paraId="35B75371" w14:textId="77777777" w:rsidR="00876C8B" w:rsidRDefault="00876C8B" w:rsidP="00876C8B">
      <w:pPr>
        <w:pStyle w:val="HTML0"/>
        <w:shd w:val="clear" w:color="auto" w:fill="FFFFFF"/>
        <w:rPr>
          <w:color w:val="FFBF52"/>
        </w:rPr>
      </w:pPr>
      <w:proofErr w:type="spellStart"/>
      <w:r>
        <w:rPr>
          <w:rStyle w:val="HTML"/>
          <w:rFonts w:ascii="Consolas" w:hAnsi="Consolas"/>
          <w:color w:val="F48A00"/>
          <w:sz w:val="21"/>
          <w:szCs w:val="21"/>
        </w:rPr>
        <w:t>mysql</w:t>
      </w:r>
      <w:proofErr w:type="spellEnd"/>
      <w:r>
        <w:rPr>
          <w:rStyle w:val="HTML"/>
          <w:rFonts w:ascii="Consolas" w:hAnsi="Consolas"/>
          <w:color w:val="F48A00"/>
          <w:sz w:val="21"/>
          <w:szCs w:val="21"/>
        </w:rPr>
        <w:t>&gt;Show  variables like 'profiling';  --</w:t>
      </w:r>
      <w:r>
        <w:rPr>
          <w:rStyle w:val="HTML"/>
          <w:rFonts w:ascii="Consolas" w:hAnsi="Consolas"/>
          <w:color w:val="F48A00"/>
          <w:sz w:val="21"/>
          <w:szCs w:val="21"/>
        </w:rPr>
        <w:t>默认是关闭，使用前需要开启</w:t>
      </w:r>
    </w:p>
    <w:p w14:paraId="5508D5BD" w14:textId="77777777" w:rsidR="00876C8B" w:rsidRDefault="00876C8B" w:rsidP="00876C8B">
      <w:pPr>
        <w:pStyle w:val="a3"/>
        <w:numPr>
          <w:ilvl w:val="1"/>
          <w:numId w:val="70"/>
        </w:numPr>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开启功能，默认是关闭，使用前需要开启</w:t>
      </w:r>
    </w:p>
    <w:p w14:paraId="4EFC9CA2" w14:textId="77777777" w:rsidR="00876C8B" w:rsidRDefault="00876C8B" w:rsidP="00876C8B">
      <w:pPr>
        <w:pStyle w:val="HTML0"/>
        <w:shd w:val="clear" w:color="auto" w:fill="FFFFFF"/>
        <w:rPr>
          <w:color w:val="FFBF52"/>
        </w:rPr>
      </w:pPr>
      <w:proofErr w:type="spellStart"/>
      <w:r>
        <w:rPr>
          <w:rStyle w:val="HTML"/>
          <w:rFonts w:ascii="Consolas" w:hAnsi="Consolas"/>
          <w:color w:val="F48A00"/>
          <w:sz w:val="21"/>
          <w:szCs w:val="21"/>
        </w:rPr>
        <w:t>mysql</w:t>
      </w:r>
      <w:proofErr w:type="spellEnd"/>
      <w:r>
        <w:rPr>
          <w:rStyle w:val="HTML"/>
          <w:rFonts w:ascii="Consolas" w:hAnsi="Consolas"/>
          <w:color w:val="F48A00"/>
          <w:sz w:val="21"/>
          <w:szCs w:val="21"/>
        </w:rPr>
        <w:t>&gt;set profiling=1;</w:t>
      </w:r>
    </w:p>
    <w:p w14:paraId="4C11DF0C" w14:textId="77777777" w:rsidR="00876C8B" w:rsidRDefault="00876C8B" w:rsidP="00876C8B">
      <w:pPr>
        <w:pStyle w:val="a3"/>
        <w:numPr>
          <w:ilvl w:val="1"/>
          <w:numId w:val="70"/>
        </w:numPr>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运行</w:t>
      </w:r>
      <w:r>
        <w:rPr>
          <w:rFonts w:ascii="PingFangSC-Light" w:hAnsi="PingFangSC-Light"/>
          <w:color w:val="FFBF52"/>
          <w:spacing w:val="24"/>
        </w:rPr>
        <w:t>SQL</w:t>
      </w:r>
    </w:p>
    <w:p w14:paraId="64A6B449" w14:textId="77777777" w:rsidR="00876C8B" w:rsidRDefault="00876C8B" w:rsidP="00876C8B">
      <w:pPr>
        <w:pStyle w:val="a3"/>
        <w:numPr>
          <w:ilvl w:val="1"/>
          <w:numId w:val="70"/>
        </w:numPr>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查看结果</w:t>
      </w:r>
    </w:p>
    <w:p w14:paraId="6A5F480F" w14:textId="77777777" w:rsidR="00876C8B" w:rsidRDefault="00876C8B" w:rsidP="00876C8B">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645C44BC" w14:textId="77777777" w:rsidR="00876C8B" w:rsidRDefault="00876C8B" w:rsidP="00876C8B">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查询中哪些情况不会使用索引？</w:t>
      </w:r>
    </w:p>
    <w:p w14:paraId="42C5BF9B" w14:textId="77777777" w:rsidR="00876C8B" w:rsidRDefault="00876C8B" w:rsidP="00876C8B">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lastRenderedPageBreak/>
        <w:t>性能优化</w:t>
      </w:r>
    </w:p>
    <w:p w14:paraId="375478F2" w14:textId="77777777" w:rsidR="00876C8B" w:rsidRDefault="00876C8B" w:rsidP="00876C8B">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索引优化</w:t>
      </w:r>
    </w:p>
    <w:p w14:paraId="3EB0BB60" w14:textId="77777777" w:rsidR="00876C8B" w:rsidRDefault="00876C8B" w:rsidP="00876C8B">
      <w:pPr>
        <w:widowControl/>
        <w:numPr>
          <w:ilvl w:val="0"/>
          <w:numId w:val="7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全值匹配我最爱</w:t>
      </w:r>
    </w:p>
    <w:p w14:paraId="1D111517" w14:textId="77777777" w:rsidR="00876C8B" w:rsidRDefault="00876C8B" w:rsidP="00876C8B">
      <w:pPr>
        <w:widowControl/>
        <w:numPr>
          <w:ilvl w:val="0"/>
          <w:numId w:val="71"/>
        </w:numPr>
        <w:shd w:val="clear" w:color="auto" w:fill="FFFFFF"/>
        <w:ind w:left="0"/>
        <w:jc w:val="left"/>
        <w:rPr>
          <w:rFonts w:ascii="PingFangSC-Light" w:hAnsi="PingFangSC-Light" w:hint="eastAsia"/>
          <w:color w:val="FFBF52"/>
          <w:sz w:val="23"/>
          <w:szCs w:val="23"/>
        </w:rPr>
      </w:pPr>
      <w:proofErr w:type="gramStart"/>
      <w:r>
        <w:rPr>
          <w:rFonts w:ascii="PingFangSC-Light" w:hAnsi="PingFangSC-Light"/>
          <w:color w:val="FFBF52"/>
          <w:sz w:val="23"/>
          <w:szCs w:val="23"/>
        </w:rPr>
        <w:t>最佳左</w:t>
      </w:r>
      <w:proofErr w:type="gramEnd"/>
      <w:r>
        <w:rPr>
          <w:rFonts w:ascii="PingFangSC-Light" w:hAnsi="PingFangSC-Light"/>
          <w:color w:val="FFBF52"/>
          <w:sz w:val="23"/>
          <w:szCs w:val="23"/>
        </w:rPr>
        <w:t>前缀法则，比如建立了一个联合索引</w:t>
      </w:r>
      <w:r>
        <w:rPr>
          <w:rFonts w:ascii="PingFangSC-Light" w:hAnsi="PingFangSC-Light"/>
          <w:color w:val="FFBF52"/>
          <w:sz w:val="23"/>
          <w:szCs w:val="23"/>
        </w:rPr>
        <w:t>(</w:t>
      </w:r>
      <w:proofErr w:type="spellStart"/>
      <w:r>
        <w:rPr>
          <w:rFonts w:ascii="PingFangSC-Light" w:hAnsi="PingFangSC-Light"/>
          <w:color w:val="FFBF52"/>
          <w:sz w:val="23"/>
          <w:szCs w:val="23"/>
        </w:rPr>
        <w:t>a,b,c</w:t>
      </w:r>
      <w:proofErr w:type="spellEnd"/>
      <w:r>
        <w:rPr>
          <w:rFonts w:ascii="PingFangSC-Light" w:hAnsi="PingFangSC-Light"/>
          <w:color w:val="FFBF52"/>
          <w:sz w:val="23"/>
          <w:szCs w:val="23"/>
        </w:rPr>
        <w:t>)</w:t>
      </w:r>
      <w:r>
        <w:rPr>
          <w:rFonts w:ascii="PingFangSC-Light" w:hAnsi="PingFangSC-Light"/>
          <w:color w:val="FFBF52"/>
          <w:sz w:val="23"/>
          <w:szCs w:val="23"/>
        </w:rPr>
        <w:t>，那么其实我们可利用的索引就有</w:t>
      </w:r>
      <w:r>
        <w:rPr>
          <w:rFonts w:ascii="PingFangSC-Light" w:hAnsi="PingFangSC-Light"/>
          <w:color w:val="FFBF52"/>
          <w:sz w:val="23"/>
          <w:szCs w:val="23"/>
        </w:rPr>
        <w:t>(a), (</w:t>
      </w:r>
      <w:proofErr w:type="spellStart"/>
      <w:r>
        <w:rPr>
          <w:rFonts w:ascii="PingFangSC-Light" w:hAnsi="PingFangSC-Light"/>
          <w:color w:val="FFBF52"/>
          <w:sz w:val="23"/>
          <w:szCs w:val="23"/>
        </w:rPr>
        <w:t>a,b</w:t>
      </w:r>
      <w:proofErr w:type="spellEnd"/>
      <w:r>
        <w:rPr>
          <w:rFonts w:ascii="PingFangSC-Light" w:hAnsi="PingFangSC-Light"/>
          <w:color w:val="FFBF52"/>
          <w:sz w:val="23"/>
          <w:szCs w:val="23"/>
        </w:rPr>
        <w:t>), (</w:t>
      </w:r>
      <w:proofErr w:type="spellStart"/>
      <w:r>
        <w:rPr>
          <w:rFonts w:ascii="PingFangSC-Light" w:hAnsi="PingFangSC-Light"/>
          <w:color w:val="FFBF52"/>
          <w:sz w:val="23"/>
          <w:szCs w:val="23"/>
        </w:rPr>
        <w:t>a,b,c</w:t>
      </w:r>
      <w:proofErr w:type="spellEnd"/>
      <w:r>
        <w:rPr>
          <w:rFonts w:ascii="PingFangSC-Light" w:hAnsi="PingFangSC-Light"/>
          <w:color w:val="FFBF52"/>
          <w:sz w:val="23"/>
          <w:szCs w:val="23"/>
        </w:rPr>
        <w:t>)</w:t>
      </w:r>
    </w:p>
    <w:p w14:paraId="3362C436" w14:textId="77777777" w:rsidR="00876C8B" w:rsidRDefault="00876C8B" w:rsidP="00876C8B">
      <w:pPr>
        <w:widowControl/>
        <w:numPr>
          <w:ilvl w:val="0"/>
          <w:numId w:val="7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不在索引列上做任何操作（计算、函数、</w:t>
      </w:r>
      <w:r>
        <w:rPr>
          <w:rFonts w:ascii="PingFangSC-Light" w:hAnsi="PingFangSC-Light"/>
          <w:color w:val="FFBF52"/>
          <w:sz w:val="23"/>
          <w:szCs w:val="23"/>
        </w:rPr>
        <w:t>(</w:t>
      </w:r>
      <w:r>
        <w:rPr>
          <w:rFonts w:ascii="PingFangSC-Light" w:hAnsi="PingFangSC-Light"/>
          <w:color w:val="FFBF52"/>
          <w:sz w:val="23"/>
          <w:szCs w:val="23"/>
        </w:rPr>
        <w:t>自动</w:t>
      </w:r>
      <w:r>
        <w:rPr>
          <w:rFonts w:ascii="PingFangSC-Light" w:hAnsi="PingFangSC-Light"/>
          <w:color w:val="FFBF52"/>
          <w:sz w:val="23"/>
          <w:szCs w:val="23"/>
        </w:rPr>
        <w:t>or</w:t>
      </w:r>
      <w:r>
        <w:rPr>
          <w:rFonts w:ascii="PingFangSC-Light" w:hAnsi="PingFangSC-Light"/>
          <w:color w:val="FFBF52"/>
          <w:sz w:val="23"/>
          <w:szCs w:val="23"/>
        </w:rPr>
        <w:t>手动</w:t>
      </w:r>
      <w:r>
        <w:rPr>
          <w:rFonts w:ascii="PingFangSC-Light" w:hAnsi="PingFangSC-Light"/>
          <w:color w:val="FFBF52"/>
          <w:sz w:val="23"/>
          <w:szCs w:val="23"/>
        </w:rPr>
        <w:t>)</w:t>
      </w:r>
      <w:r>
        <w:rPr>
          <w:rFonts w:ascii="PingFangSC-Light" w:hAnsi="PingFangSC-Light"/>
          <w:color w:val="FFBF52"/>
          <w:sz w:val="23"/>
          <w:szCs w:val="23"/>
        </w:rPr>
        <w:t>类型转换），会导致索引失效而</w:t>
      </w:r>
      <w:proofErr w:type="gramStart"/>
      <w:r>
        <w:rPr>
          <w:rFonts w:ascii="PingFangSC-Light" w:hAnsi="PingFangSC-Light"/>
          <w:color w:val="FFBF52"/>
          <w:sz w:val="23"/>
          <w:szCs w:val="23"/>
        </w:rPr>
        <w:t>转向全表扫描</w:t>
      </w:r>
      <w:proofErr w:type="gramEnd"/>
    </w:p>
    <w:p w14:paraId="6F0E0F93" w14:textId="77777777" w:rsidR="00876C8B" w:rsidRDefault="00876C8B" w:rsidP="00876C8B">
      <w:pPr>
        <w:widowControl/>
        <w:numPr>
          <w:ilvl w:val="0"/>
          <w:numId w:val="7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存储引擎不能使用索引中范围条件右边的列</w:t>
      </w:r>
    </w:p>
    <w:p w14:paraId="097870F1" w14:textId="77777777" w:rsidR="00876C8B" w:rsidRDefault="00876C8B" w:rsidP="00876C8B">
      <w:pPr>
        <w:widowControl/>
        <w:numPr>
          <w:ilvl w:val="0"/>
          <w:numId w:val="7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尽量使用覆盖索引</w:t>
      </w:r>
      <w:r>
        <w:rPr>
          <w:rFonts w:ascii="PingFangSC-Light" w:hAnsi="PingFangSC-Light"/>
          <w:color w:val="FFBF52"/>
          <w:sz w:val="23"/>
          <w:szCs w:val="23"/>
        </w:rPr>
        <w:t>(</w:t>
      </w:r>
      <w:r>
        <w:rPr>
          <w:rFonts w:ascii="PingFangSC-Light" w:hAnsi="PingFangSC-Light"/>
          <w:color w:val="FFBF52"/>
          <w:sz w:val="23"/>
          <w:szCs w:val="23"/>
        </w:rPr>
        <w:t>只访问索引的查询</w:t>
      </w:r>
      <w:r>
        <w:rPr>
          <w:rFonts w:ascii="PingFangSC-Light" w:hAnsi="PingFangSC-Light"/>
          <w:color w:val="FFBF52"/>
          <w:sz w:val="23"/>
          <w:szCs w:val="23"/>
        </w:rPr>
        <w:t>(</w:t>
      </w:r>
      <w:r>
        <w:rPr>
          <w:rFonts w:ascii="PingFangSC-Light" w:hAnsi="PingFangSC-Light"/>
          <w:color w:val="FFBF52"/>
          <w:sz w:val="23"/>
          <w:szCs w:val="23"/>
        </w:rPr>
        <w:t>索引列和查询</w:t>
      </w:r>
      <w:proofErr w:type="gramStart"/>
      <w:r>
        <w:rPr>
          <w:rFonts w:ascii="PingFangSC-Light" w:hAnsi="PingFangSC-Light"/>
          <w:color w:val="FFBF52"/>
          <w:sz w:val="23"/>
          <w:szCs w:val="23"/>
        </w:rPr>
        <w:t>列一致</w:t>
      </w:r>
      <w:proofErr w:type="gramEnd"/>
      <w:r>
        <w:rPr>
          <w:rFonts w:ascii="PingFangSC-Light" w:hAnsi="PingFangSC-Light"/>
          <w:color w:val="FFBF52"/>
          <w:sz w:val="23"/>
          <w:szCs w:val="23"/>
        </w:rPr>
        <w:t>))</w:t>
      </w:r>
      <w:r>
        <w:rPr>
          <w:rFonts w:ascii="PingFangSC-Light" w:hAnsi="PingFangSC-Light"/>
          <w:color w:val="FFBF52"/>
          <w:sz w:val="23"/>
          <w:szCs w:val="23"/>
        </w:rPr>
        <w:t>，减少</w:t>
      </w:r>
      <w:r>
        <w:rPr>
          <w:rFonts w:ascii="PingFangSC-Light" w:hAnsi="PingFangSC-Light"/>
          <w:color w:val="FFBF52"/>
          <w:sz w:val="23"/>
          <w:szCs w:val="23"/>
        </w:rPr>
        <w:t>select</w:t>
      </w:r>
    </w:p>
    <w:p w14:paraId="6C918ED0" w14:textId="77777777" w:rsidR="00876C8B" w:rsidRDefault="00876C8B" w:rsidP="00876C8B">
      <w:pPr>
        <w:widowControl/>
        <w:numPr>
          <w:ilvl w:val="0"/>
          <w:numId w:val="7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 xml:space="preserve">is null ,is not null </w:t>
      </w:r>
      <w:r>
        <w:rPr>
          <w:rFonts w:ascii="PingFangSC-Light" w:hAnsi="PingFangSC-Light"/>
          <w:color w:val="FFBF52"/>
          <w:sz w:val="23"/>
          <w:szCs w:val="23"/>
        </w:rPr>
        <w:t>也无法使用索引</w:t>
      </w:r>
    </w:p>
    <w:p w14:paraId="2720A36C" w14:textId="77777777" w:rsidR="00876C8B" w:rsidRDefault="00876C8B" w:rsidP="00876C8B">
      <w:pPr>
        <w:widowControl/>
        <w:numPr>
          <w:ilvl w:val="0"/>
          <w:numId w:val="7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like "</w:t>
      </w:r>
      <w:proofErr w:type="spellStart"/>
      <w:r>
        <w:rPr>
          <w:rFonts w:ascii="PingFangSC-Light" w:hAnsi="PingFangSC-Light"/>
          <w:color w:val="FFBF52"/>
          <w:sz w:val="23"/>
          <w:szCs w:val="23"/>
        </w:rPr>
        <w:t>xxxx</w:t>
      </w:r>
      <w:proofErr w:type="spellEnd"/>
      <w:r>
        <w:rPr>
          <w:rFonts w:ascii="PingFangSC-Light" w:hAnsi="PingFangSC-Light"/>
          <w:color w:val="FFBF52"/>
          <w:sz w:val="23"/>
          <w:szCs w:val="23"/>
        </w:rPr>
        <w:t xml:space="preserve">%" </w:t>
      </w:r>
      <w:r>
        <w:rPr>
          <w:rFonts w:ascii="PingFangSC-Light" w:hAnsi="PingFangSC-Light"/>
          <w:color w:val="FFBF52"/>
          <w:sz w:val="23"/>
          <w:szCs w:val="23"/>
        </w:rPr>
        <w:t>是可以用到索引的，</w:t>
      </w:r>
      <w:r>
        <w:rPr>
          <w:rFonts w:ascii="PingFangSC-Light" w:hAnsi="PingFangSC-Light"/>
          <w:color w:val="FFBF52"/>
          <w:sz w:val="23"/>
          <w:szCs w:val="23"/>
        </w:rPr>
        <w:t>like "%</w:t>
      </w:r>
      <w:proofErr w:type="spellStart"/>
      <w:r>
        <w:rPr>
          <w:rFonts w:ascii="PingFangSC-Light" w:hAnsi="PingFangSC-Light"/>
          <w:color w:val="FFBF52"/>
          <w:sz w:val="23"/>
          <w:szCs w:val="23"/>
        </w:rPr>
        <w:t>xxxx</w:t>
      </w:r>
      <w:proofErr w:type="spellEnd"/>
      <w:r>
        <w:rPr>
          <w:rFonts w:ascii="PingFangSC-Light" w:hAnsi="PingFangSC-Light"/>
          <w:color w:val="FFBF52"/>
          <w:sz w:val="23"/>
          <w:szCs w:val="23"/>
        </w:rPr>
        <w:t xml:space="preserve">" </w:t>
      </w:r>
      <w:r>
        <w:rPr>
          <w:rFonts w:ascii="PingFangSC-Light" w:hAnsi="PingFangSC-Light"/>
          <w:color w:val="FFBF52"/>
          <w:sz w:val="23"/>
          <w:szCs w:val="23"/>
        </w:rPr>
        <w:t>则不行</w:t>
      </w:r>
      <w:r>
        <w:rPr>
          <w:rFonts w:ascii="PingFangSC-Light" w:hAnsi="PingFangSC-Light"/>
          <w:color w:val="FFBF52"/>
          <w:sz w:val="23"/>
          <w:szCs w:val="23"/>
        </w:rPr>
        <w:t xml:space="preserve">(like "%xxx%" </w:t>
      </w:r>
      <w:r>
        <w:rPr>
          <w:rFonts w:ascii="PingFangSC-Light" w:hAnsi="PingFangSC-Light"/>
          <w:color w:val="FFBF52"/>
          <w:sz w:val="23"/>
          <w:szCs w:val="23"/>
        </w:rPr>
        <w:t>同理</w:t>
      </w:r>
      <w:r>
        <w:rPr>
          <w:rFonts w:ascii="PingFangSC-Light" w:hAnsi="PingFangSC-Light"/>
          <w:color w:val="FFBF52"/>
          <w:sz w:val="23"/>
          <w:szCs w:val="23"/>
        </w:rPr>
        <w:t>)</w:t>
      </w:r>
      <w:r>
        <w:rPr>
          <w:rFonts w:ascii="PingFangSC-Light" w:hAnsi="PingFangSC-Light"/>
          <w:color w:val="FFBF52"/>
          <w:sz w:val="23"/>
          <w:szCs w:val="23"/>
        </w:rPr>
        <w:t>。</w:t>
      </w:r>
      <w:r>
        <w:rPr>
          <w:rFonts w:ascii="PingFangSC-Light" w:hAnsi="PingFangSC-Light"/>
          <w:color w:val="FFBF52"/>
          <w:sz w:val="23"/>
          <w:szCs w:val="23"/>
        </w:rPr>
        <w:t>like</w:t>
      </w:r>
      <w:r>
        <w:rPr>
          <w:rFonts w:ascii="PingFangSC-Light" w:hAnsi="PingFangSC-Light"/>
          <w:color w:val="FFBF52"/>
          <w:sz w:val="23"/>
          <w:szCs w:val="23"/>
        </w:rPr>
        <w:t>以通配符开头</w:t>
      </w:r>
      <w:r>
        <w:rPr>
          <w:rFonts w:ascii="PingFangSC-Light" w:hAnsi="PingFangSC-Light"/>
          <w:color w:val="FFBF52"/>
          <w:sz w:val="23"/>
          <w:szCs w:val="23"/>
        </w:rPr>
        <w:t>('%</w:t>
      </w:r>
      <w:proofErr w:type="spellStart"/>
      <w:r>
        <w:rPr>
          <w:rFonts w:ascii="PingFangSC-Light" w:hAnsi="PingFangSC-Light"/>
          <w:color w:val="FFBF52"/>
          <w:sz w:val="23"/>
          <w:szCs w:val="23"/>
        </w:rPr>
        <w:t>abc</w:t>
      </w:r>
      <w:proofErr w:type="spellEnd"/>
      <w:r>
        <w:rPr>
          <w:rFonts w:ascii="PingFangSC-Light" w:hAnsi="PingFangSC-Light"/>
          <w:color w:val="FFBF52"/>
          <w:sz w:val="23"/>
          <w:szCs w:val="23"/>
        </w:rPr>
        <w:t>...')</w:t>
      </w:r>
      <w:r>
        <w:rPr>
          <w:rFonts w:ascii="PingFangSC-Light" w:hAnsi="PingFangSC-Light"/>
          <w:color w:val="FFBF52"/>
          <w:sz w:val="23"/>
          <w:szCs w:val="23"/>
        </w:rPr>
        <w:t>索引失效会</w:t>
      </w:r>
      <w:proofErr w:type="gramStart"/>
      <w:r>
        <w:rPr>
          <w:rFonts w:ascii="PingFangSC-Light" w:hAnsi="PingFangSC-Light"/>
          <w:color w:val="FFBF52"/>
          <w:sz w:val="23"/>
          <w:szCs w:val="23"/>
        </w:rPr>
        <w:t>变成全表扫描</w:t>
      </w:r>
      <w:proofErr w:type="gramEnd"/>
      <w:r>
        <w:rPr>
          <w:rFonts w:ascii="PingFangSC-Light" w:hAnsi="PingFangSC-Light"/>
          <w:color w:val="FFBF52"/>
          <w:sz w:val="23"/>
          <w:szCs w:val="23"/>
        </w:rPr>
        <w:t>的操作，</w:t>
      </w:r>
    </w:p>
    <w:p w14:paraId="2A2A2267" w14:textId="77777777" w:rsidR="00876C8B" w:rsidRDefault="00876C8B" w:rsidP="00876C8B">
      <w:pPr>
        <w:widowControl/>
        <w:numPr>
          <w:ilvl w:val="0"/>
          <w:numId w:val="7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字符串不加单引号索引失效</w:t>
      </w:r>
    </w:p>
    <w:p w14:paraId="2D769DCA" w14:textId="77777777" w:rsidR="00876C8B" w:rsidRDefault="00876C8B" w:rsidP="00876C8B">
      <w:pPr>
        <w:widowControl/>
        <w:numPr>
          <w:ilvl w:val="0"/>
          <w:numId w:val="7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少用</w:t>
      </w:r>
      <w:r>
        <w:rPr>
          <w:rFonts w:ascii="PingFangSC-Light" w:hAnsi="PingFangSC-Light"/>
          <w:color w:val="FFBF52"/>
          <w:sz w:val="23"/>
          <w:szCs w:val="23"/>
        </w:rPr>
        <w:t>or</w:t>
      </w:r>
      <w:r>
        <w:rPr>
          <w:rFonts w:ascii="PingFangSC-Light" w:hAnsi="PingFangSC-Light"/>
          <w:color w:val="FFBF52"/>
          <w:sz w:val="23"/>
          <w:szCs w:val="23"/>
        </w:rPr>
        <w:t>，用它来连接时会索引失效</w:t>
      </w:r>
    </w:p>
    <w:p w14:paraId="3A901617" w14:textId="77777777" w:rsidR="00876C8B" w:rsidRDefault="00876C8B" w:rsidP="00876C8B">
      <w:pPr>
        <w:widowControl/>
        <w:numPr>
          <w:ilvl w:val="0"/>
          <w:numId w:val="71"/>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&lt;</w:t>
      </w:r>
      <w:r>
        <w:rPr>
          <w:rFonts w:ascii="PingFangSC-Light" w:hAnsi="PingFangSC-Light"/>
          <w:color w:val="FFBF52"/>
          <w:sz w:val="23"/>
          <w:szCs w:val="23"/>
        </w:rPr>
        <w:t>，</w:t>
      </w:r>
      <w:r>
        <w:rPr>
          <w:rFonts w:ascii="PingFangSC-Light" w:hAnsi="PingFangSC-Light"/>
          <w:color w:val="FFBF52"/>
          <w:sz w:val="23"/>
          <w:szCs w:val="23"/>
        </w:rPr>
        <w:t>&lt;=</w:t>
      </w:r>
      <w:r>
        <w:rPr>
          <w:rFonts w:ascii="PingFangSC-Light" w:hAnsi="PingFangSC-Light"/>
          <w:color w:val="FFBF52"/>
          <w:sz w:val="23"/>
          <w:szCs w:val="23"/>
        </w:rPr>
        <w:t>，</w:t>
      </w:r>
      <w:r>
        <w:rPr>
          <w:rFonts w:ascii="PingFangSC-Light" w:hAnsi="PingFangSC-Light"/>
          <w:color w:val="FFBF52"/>
          <w:sz w:val="23"/>
          <w:szCs w:val="23"/>
        </w:rPr>
        <w:t>=</w:t>
      </w:r>
      <w:r>
        <w:rPr>
          <w:rFonts w:ascii="PingFangSC-Light" w:hAnsi="PingFangSC-Light"/>
          <w:color w:val="FFBF52"/>
          <w:sz w:val="23"/>
          <w:szCs w:val="23"/>
        </w:rPr>
        <w:t>，</w:t>
      </w:r>
      <w:r>
        <w:rPr>
          <w:rFonts w:ascii="PingFangSC-Light" w:hAnsi="PingFangSC-Light"/>
          <w:color w:val="FFBF52"/>
          <w:sz w:val="23"/>
          <w:szCs w:val="23"/>
        </w:rPr>
        <w:t>&gt;</w:t>
      </w:r>
      <w:r>
        <w:rPr>
          <w:rFonts w:ascii="PingFangSC-Light" w:hAnsi="PingFangSC-Light"/>
          <w:color w:val="FFBF52"/>
          <w:sz w:val="23"/>
          <w:szCs w:val="23"/>
        </w:rPr>
        <w:t>，</w:t>
      </w:r>
      <w:r>
        <w:rPr>
          <w:rFonts w:ascii="PingFangSC-Light" w:hAnsi="PingFangSC-Light"/>
          <w:color w:val="FFBF52"/>
          <w:sz w:val="23"/>
          <w:szCs w:val="23"/>
        </w:rPr>
        <w:t>&gt;=</w:t>
      </w:r>
      <w:r>
        <w:rPr>
          <w:rFonts w:ascii="PingFangSC-Light" w:hAnsi="PingFangSC-Light"/>
          <w:color w:val="FFBF52"/>
          <w:sz w:val="23"/>
          <w:szCs w:val="23"/>
        </w:rPr>
        <w:t>，</w:t>
      </w:r>
      <w:r>
        <w:rPr>
          <w:rFonts w:ascii="PingFangSC-Light" w:hAnsi="PingFangSC-Light"/>
          <w:color w:val="FFBF52"/>
          <w:sz w:val="23"/>
          <w:szCs w:val="23"/>
        </w:rPr>
        <w:t>BETWEEN</w:t>
      </w:r>
      <w:r>
        <w:rPr>
          <w:rFonts w:ascii="PingFangSC-Light" w:hAnsi="PingFangSC-Light"/>
          <w:color w:val="FFBF52"/>
          <w:sz w:val="23"/>
          <w:szCs w:val="23"/>
        </w:rPr>
        <w:t>，</w:t>
      </w:r>
      <w:r>
        <w:rPr>
          <w:rFonts w:ascii="PingFangSC-Light" w:hAnsi="PingFangSC-Light"/>
          <w:color w:val="FFBF52"/>
          <w:sz w:val="23"/>
          <w:szCs w:val="23"/>
        </w:rPr>
        <w:t xml:space="preserve">IN </w:t>
      </w:r>
      <w:r>
        <w:rPr>
          <w:rFonts w:ascii="PingFangSC-Light" w:hAnsi="PingFangSC-Light"/>
          <w:color w:val="FFBF52"/>
          <w:sz w:val="23"/>
          <w:szCs w:val="23"/>
        </w:rPr>
        <w:t>可用到索引，</w:t>
      </w:r>
      <w:r>
        <w:rPr>
          <w:rFonts w:ascii="PingFangSC-Light" w:hAnsi="PingFangSC-Light"/>
          <w:color w:val="FFBF52"/>
          <w:sz w:val="23"/>
          <w:szCs w:val="23"/>
        </w:rPr>
        <w:t>&lt;&gt;</w:t>
      </w:r>
      <w:r>
        <w:rPr>
          <w:rFonts w:ascii="PingFangSC-Light" w:hAnsi="PingFangSC-Light"/>
          <w:color w:val="FFBF52"/>
          <w:sz w:val="23"/>
          <w:szCs w:val="23"/>
        </w:rPr>
        <w:t>，</w:t>
      </w:r>
      <w:r>
        <w:rPr>
          <w:rFonts w:ascii="PingFangSC-Light" w:hAnsi="PingFangSC-Light"/>
          <w:color w:val="FFBF52"/>
          <w:sz w:val="23"/>
          <w:szCs w:val="23"/>
        </w:rPr>
        <w:t xml:space="preserve">not in </w:t>
      </w:r>
      <w:r>
        <w:rPr>
          <w:rFonts w:ascii="PingFangSC-Light" w:hAnsi="PingFangSC-Light"/>
          <w:color w:val="FFBF52"/>
          <w:sz w:val="23"/>
          <w:szCs w:val="23"/>
        </w:rPr>
        <w:t>，</w:t>
      </w:r>
      <w:r>
        <w:rPr>
          <w:rFonts w:ascii="PingFangSC-Light" w:hAnsi="PingFangSC-Light"/>
          <w:color w:val="FFBF52"/>
          <w:sz w:val="23"/>
          <w:szCs w:val="23"/>
        </w:rPr>
        <w:t xml:space="preserve">!= </w:t>
      </w:r>
      <w:r>
        <w:rPr>
          <w:rFonts w:ascii="PingFangSC-Light" w:hAnsi="PingFangSC-Light"/>
          <w:color w:val="FFBF52"/>
          <w:sz w:val="23"/>
          <w:szCs w:val="23"/>
        </w:rPr>
        <w:t>则不行，会</w:t>
      </w:r>
      <w:proofErr w:type="gramStart"/>
      <w:r>
        <w:rPr>
          <w:rFonts w:ascii="PingFangSC-Light" w:hAnsi="PingFangSC-Light"/>
          <w:color w:val="FFBF52"/>
          <w:sz w:val="23"/>
          <w:szCs w:val="23"/>
        </w:rPr>
        <w:t>导致全表扫描</w:t>
      </w:r>
      <w:proofErr w:type="gramEnd"/>
    </w:p>
    <w:p w14:paraId="44AC43AD" w14:textId="77777777" w:rsidR="00876C8B" w:rsidRDefault="00876C8B" w:rsidP="00876C8B">
      <w:pPr>
        <w:pStyle w:val="a3"/>
        <w:shd w:val="clear" w:color="auto" w:fill="FFFFFF"/>
        <w:spacing w:before="0" w:beforeAutospacing="0" w:after="0" w:afterAutospacing="0"/>
        <w:ind w:firstLine="656"/>
        <w:jc w:val="both"/>
        <w:rPr>
          <w:rFonts w:ascii="PingFangSC-Light" w:hAnsi="PingFangSC-Light" w:hint="eastAsia"/>
          <w:spacing w:val="24"/>
        </w:rPr>
      </w:pPr>
      <w:r>
        <w:rPr>
          <w:rStyle w:val="a4"/>
          <w:rFonts w:ascii="PingFangSC-Light" w:hAnsi="PingFangSC-Light"/>
          <w:spacing w:val="24"/>
        </w:rPr>
        <w:t>一般性建议</w:t>
      </w:r>
    </w:p>
    <w:p w14:paraId="1FAD1D17" w14:textId="77777777" w:rsidR="00876C8B" w:rsidRDefault="00876C8B" w:rsidP="00876C8B">
      <w:pPr>
        <w:pStyle w:val="a3"/>
        <w:numPr>
          <w:ilvl w:val="0"/>
          <w:numId w:val="72"/>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对于单键索引，尽量选择针对当前</w:t>
      </w:r>
      <w:r>
        <w:rPr>
          <w:rFonts w:ascii="PingFangSC-Light" w:hAnsi="PingFangSC-Light"/>
          <w:color w:val="FFBF52"/>
          <w:spacing w:val="24"/>
        </w:rPr>
        <w:t>query</w:t>
      </w:r>
      <w:r>
        <w:rPr>
          <w:rFonts w:ascii="PingFangSC-Light" w:hAnsi="PingFangSC-Light"/>
          <w:color w:val="FFBF52"/>
          <w:spacing w:val="24"/>
        </w:rPr>
        <w:t>过滤性更好的索引</w:t>
      </w:r>
    </w:p>
    <w:p w14:paraId="4F41BBA5" w14:textId="77777777" w:rsidR="00876C8B" w:rsidRDefault="00876C8B" w:rsidP="00876C8B">
      <w:pPr>
        <w:pStyle w:val="a3"/>
        <w:numPr>
          <w:ilvl w:val="0"/>
          <w:numId w:val="72"/>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在选择组合索引的时候，当前</w:t>
      </w:r>
      <w:r>
        <w:rPr>
          <w:rFonts w:ascii="PingFangSC-Light" w:hAnsi="PingFangSC-Light"/>
          <w:color w:val="FFBF52"/>
          <w:spacing w:val="24"/>
        </w:rPr>
        <w:t>Query</w:t>
      </w:r>
      <w:r>
        <w:rPr>
          <w:rFonts w:ascii="PingFangSC-Light" w:hAnsi="PingFangSC-Light"/>
          <w:color w:val="FFBF52"/>
          <w:spacing w:val="24"/>
        </w:rPr>
        <w:t>中过滤性最好的字段在索引字段顺序中，位置越靠前越好。</w:t>
      </w:r>
    </w:p>
    <w:p w14:paraId="27C87CF0" w14:textId="77777777" w:rsidR="00876C8B" w:rsidRDefault="00876C8B" w:rsidP="00876C8B">
      <w:pPr>
        <w:pStyle w:val="a3"/>
        <w:numPr>
          <w:ilvl w:val="0"/>
          <w:numId w:val="72"/>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在选择组合索引的时候，尽量选择可以能够包含当前</w:t>
      </w:r>
      <w:r>
        <w:rPr>
          <w:rFonts w:ascii="PingFangSC-Light" w:hAnsi="PingFangSC-Light"/>
          <w:color w:val="FFBF52"/>
          <w:spacing w:val="24"/>
        </w:rPr>
        <w:t>query</w:t>
      </w:r>
      <w:r>
        <w:rPr>
          <w:rFonts w:ascii="PingFangSC-Light" w:hAnsi="PingFangSC-Light"/>
          <w:color w:val="FFBF52"/>
          <w:spacing w:val="24"/>
        </w:rPr>
        <w:t>中的</w:t>
      </w:r>
      <w:r>
        <w:rPr>
          <w:rFonts w:ascii="PingFangSC-Light" w:hAnsi="PingFangSC-Light"/>
          <w:color w:val="FFBF52"/>
          <w:spacing w:val="24"/>
        </w:rPr>
        <w:t>where</w:t>
      </w:r>
      <w:r>
        <w:rPr>
          <w:rFonts w:ascii="PingFangSC-Light" w:hAnsi="PingFangSC-Light"/>
          <w:color w:val="FFBF52"/>
          <w:spacing w:val="24"/>
        </w:rPr>
        <w:t>字句中更多字段的索引</w:t>
      </w:r>
    </w:p>
    <w:p w14:paraId="516DCE6A" w14:textId="77777777" w:rsidR="00876C8B" w:rsidRDefault="00876C8B" w:rsidP="00876C8B">
      <w:pPr>
        <w:pStyle w:val="a3"/>
        <w:numPr>
          <w:ilvl w:val="0"/>
          <w:numId w:val="72"/>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尽可能通过分析统计信息和调整</w:t>
      </w:r>
      <w:r>
        <w:rPr>
          <w:rFonts w:ascii="PingFangSC-Light" w:hAnsi="PingFangSC-Light"/>
          <w:color w:val="FFBF52"/>
          <w:spacing w:val="24"/>
        </w:rPr>
        <w:t>query</w:t>
      </w:r>
      <w:r>
        <w:rPr>
          <w:rFonts w:ascii="PingFangSC-Light" w:hAnsi="PingFangSC-Light"/>
          <w:color w:val="FFBF52"/>
          <w:spacing w:val="24"/>
        </w:rPr>
        <w:t>的写法来达到选择合适索引的目的</w:t>
      </w:r>
    </w:p>
    <w:p w14:paraId="7C94A06E" w14:textId="77777777" w:rsidR="00876C8B" w:rsidRDefault="00876C8B" w:rsidP="00876C8B">
      <w:pPr>
        <w:pStyle w:val="a3"/>
        <w:numPr>
          <w:ilvl w:val="0"/>
          <w:numId w:val="72"/>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少用</w:t>
      </w:r>
      <w:r>
        <w:rPr>
          <w:rFonts w:ascii="PingFangSC-Light" w:hAnsi="PingFangSC-Light"/>
          <w:color w:val="FFBF52"/>
          <w:spacing w:val="24"/>
        </w:rPr>
        <w:t>Hint</w:t>
      </w:r>
      <w:r>
        <w:rPr>
          <w:rFonts w:ascii="PingFangSC-Light" w:hAnsi="PingFangSC-Light"/>
          <w:color w:val="FFBF52"/>
          <w:spacing w:val="24"/>
        </w:rPr>
        <w:t>强制索引</w:t>
      </w:r>
    </w:p>
    <w:p w14:paraId="6CDB99B0" w14:textId="77777777" w:rsidR="00876C8B" w:rsidRDefault="00876C8B" w:rsidP="00876C8B">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查询优化</w:t>
      </w:r>
    </w:p>
    <w:p w14:paraId="3FA3ED59" w14:textId="77777777" w:rsidR="00876C8B" w:rsidRDefault="00876C8B" w:rsidP="00876C8B">
      <w:pPr>
        <w:pStyle w:val="a3"/>
        <w:shd w:val="clear" w:color="auto" w:fill="FFFFFF"/>
        <w:spacing w:before="0" w:beforeAutospacing="0" w:after="0" w:afterAutospacing="0"/>
        <w:ind w:firstLine="656"/>
        <w:jc w:val="both"/>
        <w:rPr>
          <w:rFonts w:ascii="PingFangSC-Light" w:hAnsi="PingFangSC-Light" w:hint="eastAsia"/>
          <w:spacing w:val="24"/>
        </w:rPr>
      </w:pPr>
      <w:r>
        <w:rPr>
          <w:rStyle w:val="a4"/>
          <w:rFonts w:ascii="PingFangSC-Light" w:hAnsi="PingFangSC-Light"/>
          <w:spacing w:val="24"/>
        </w:rPr>
        <w:t>永远小标驱动大表（小的数据集驱动大的数据集）</w:t>
      </w:r>
    </w:p>
    <w:p w14:paraId="05131A4A" w14:textId="588CADDD" w:rsidR="009B7733" w:rsidRDefault="00734E66" w:rsidP="00BD1ABF">
      <w:pPr>
        <w:widowControl/>
        <w:shd w:val="clear" w:color="auto" w:fill="FFFFFF"/>
        <w:spacing w:before="75" w:after="75"/>
      </w:pPr>
      <w:r>
        <w:rPr>
          <w:noProof/>
        </w:rPr>
        <w:drawing>
          <wp:inline distT="0" distB="0" distL="0" distR="0" wp14:anchorId="4C0D0973" wp14:editId="2EA7058D">
            <wp:extent cx="5274310" cy="246126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61260"/>
                    </a:xfrm>
                    <a:prstGeom prst="rect">
                      <a:avLst/>
                    </a:prstGeom>
                  </pic:spPr>
                </pic:pic>
              </a:graphicData>
            </a:graphic>
          </wp:inline>
        </w:drawing>
      </w:r>
    </w:p>
    <w:p w14:paraId="48162A04"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lastRenderedPageBreak/>
        <w:t>order by</w:t>
      </w:r>
      <w:r>
        <w:rPr>
          <w:rStyle w:val="a4"/>
          <w:rFonts w:ascii="PingFangSC-Light" w:hAnsi="PingFangSC-Light"/>
          <w:spacing w:val="24"/>
        </w:rPr>
        <w:t>关键字优化</w:t>
      </w:r>
    </w:p>
    <w:p w14:paraId="1556BA77"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order by</w:t>
      </w:r>
      <w:r>
        <w:rPr>
          <w:rFonts w:ascii="PingFangSC-Light" w:hAnsi="PingFangSC-Light"/>
          <w:color w:val="FFBF52"/>
          <w:spacing w:val="24"/>
        </w:rPr>
        <w:t>子句，尽量使用</w:t>
      </w:r>
      <w:r>
        <w:rPr>
          <w:rFonts w:ascii="PingFangSC-Light" w:hAnsi="PingFangSC-Light"/>
          <w:color w:val="FFBF52"/>
          <w:spacing w:val="24"/>
        </w:rPr>
        <w:t xml:space="preserve"> Index </w:t>
      </w:r>
      <w:r>
        <w:rPr>
          <w:rFonts w:ascii="PingFangSC-Light" w:hAnsi="PingFangSC-Light"/>
          <w:color w:val="FFBF52"/>
          <w:spacing w:val="24"/>
        </w:rPr>
        <w:t>方式排序，避免使用</w:t>
      </w:r>
      <w:r>
        <w:rPr>
          <w:rFonts w:ascii="PingFangSC-Light" w:hAnsi="PingFangSC-Light"/>
          <w:color w:val="FFBF52"/>
          <w:spacing w:val="24"/>
        </w:rPr>
        <w:t xml:space="preserve"> </w:t>
      </w:r>
      <w:proofErr w:type="spellStart"/>
      <w:r>
        <w:rPr>
          <w:rFonts w:ascii="PingFangSC-Light" w:hAnsi="PingFangSC-Light"/>
          <w:color w:val="FFBF52"/>
          <w:spacing w:val="24"/>
        </w:rPr>
        <w:t>FileSort</w:t>
      </w:r>
      <w:proofErr w:type="spellEnd"/>
      <w:r>
        <w:rPr>
          <w:rFonts w:ascii="PingFangSC-Light" w:hAnsi="PingFangSC-Light"/>
          <w:color w:val="FFBF52"/>
          <w:spacing w:val="24"/>
        </w:rPr>
        <w:t xml:space="preserve"> </w:t>
      </w:r>
      <w:r>
        <w:rPr>
          <w:rFonts w:ascii="PingFangSC-Light" w:hAnsi="PingFangSC-Light"/>
          <w:color w:val="FFBF52"/>
          <w:spacing w:val="24"/>
        </w:rPr>
        <w:t>方式排序</w:t>
      </w:r>
    </w:p>
    <w:p w14:paraId="3B3C26FF"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 xml:space="preserve">MySQL </w:t>
      </w:r>
      <w:r>
        <w:rPr>
          <w:rFonts w:ascii="PingFangSC-Light" w:hAnsi="PingFangSC-Light"/>
          <w:color w:val="FFBF52"/>
          <w:spacing w:val="24"/>
        </w:rPr>
        <w:t>支持两种方式的排序，</w:t>
      </w:r>
      <w:proofErr w:type="spellStart"/>
      <w:r>
        <w:rPr>
          <w:rFonts w:ascii="PingFangSC-Light" w:hAnsi="PingFangSC-Light"/>
          <w:color w:val="FFBF52"/>
          <w:spacing w:val="24"/>
        </w:rPr>
        <w:t>FileSort</w:t>
      </w:r>
      <w:proofErr w:type="spellEnd"/>
      <w:r>
        <w:rPr>
          <w:rFonts w:ascii="PingFangSC-Light" w:hAnsi="PingFangSC-Light"/>
          <w:color w:val="FFBF52"/>
          <w:spacing w:val="24"/>
        </w:rPr>
        <w:t xml:space="preserve"> </w:t>
      </w:r>
      <w:r>
        <w:rPr>
          <w:rFonts w:ascii="PingFangSC-Light" w:hAnsi="PingFangSC-Light"/>
          <w:color w:val="FFBF52"/>
          <w:spacing w:val="24"/>
        </w:rPr>
        <w:t>和</w:t>
      </w:r>
      <w:r>
        <w:rPr>
          <w:rFonts w:ascii="PingFangSC-Light" w:hAnsi="PingFangSC-Light"/>
          <w:color w:val="FFBF52"/>
          <w:spacing w:val="24"/>
        </w:rPr>
        <w:t xml:space="preserve"> Index</w:t>
      </w:r>
      <w:r>
        <w:rPr>
          <w:rFonts w:ascii="PingFangSC-Light" w:hAnsi="PingFangSC-Light"/>
          <w:color w:val="FFBF52"/>
          <w:spacing w:val="24"/>
        </w:rPr>
        <w:t>，</w:t>
      </w:r>
      <w:r>
        <w:rPr>
          <w:rFonts w:ascii="PingFangSC-Light" w:hAnsi="PingFangSC-Light"/>
          <w:color w:val="FFBF52"/>
          <w:spacing w:val="24"/>
        </w:rPr>
        <w:t>Index</w:t>
      </w:r>
      <w:r>
        <w:rPr>
          <w:rFonts w:ascii="PingFangSC-Light" w:hAnsi="PingFangSC-Light"/>
          <w:color w:val="FFBF52"/>
          <w:spacing w:val="24"/>
        </w:rPr>
        <w:t>效率高，它指</w:t>
      </w:r>
      <w:r>
        <w:rPr>
          <w:rFonts w:ascii="PingFangSC-Light" w:hAnsi="PingFangSC-Light"/>
          <w:color w:val="FFBF52"/>
          <w:spacing w:val="24"/>
        </w:rPr>
        <w:t xml:space="preserve"> MySQL </w:t>
      </w:r>
      <w:r>
        <w:rPr>
          <w:rFonts w:ascii="PingFangSC-Light" w:hAnsi="PingFangSC-Light"/>
          <w:color w:val="FFBF52"/>
          <w:spacing w:val="24"/>
        </w:rPr>
        <w:t>扫描索引本身完成排序，</w:t>
      </w:r>
      <w:proofErr w:type="spellStart"/>
      <w:r>
        <w:rPr>
          <w:rFonts w:ascii="PingFangSC-Light" w:hAnsi="PingFangSC-Light"/>
          <w:color w:val="FFBF52"/>
          <w:spacing w:val="24"/>
        </w:rPr>
        <w:t>FileSort</w:t>
      </w:r>
      <w:proofErr w:type="spellEnd"/>
      <w:r>
        <w:rPr>
          <w:rFonts w:ascii="PingFangSC-Light" w:hAnsi="PingFangSC-Light"/>
          <w:color w:val="FFBF52"/>
          <w:spacing w:val="24"/>
        </w:rPr>
        <w:t xml:space="preserve"> </w:t>
      </w:r>
      <w:r>
        <w:rPr>
          <w:rFonts w:ascii="PingFangSC-Light" w:hAnsi="PingFangSC-Light"/>
          <w:color w:val="FFBF52"/>
          <w:spacing w:val="24"/>
        </w:rPr>
        <w:t>效率较低；</w:t>
      </w:r>
    </w:p>
    <w:p w14:paraId="0DB0CE38"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 xml:space="preserve">ORDER BY </w:t>
      </w:r>
      <w:r>
        <w:rPr>
          <w:rFonts w:ascii="PingFangSC-Light" w:hAnsi="PingFangSC-Light"/>
          <w:color w:val="FFBF52"/>
          <w:spacing w:val="24"/>
        </w:rPr>
        <w:t>满足两种情况，会使用</w:t>
      </w:r>
      <w:r>
        <w:rPr>
          <w:rFonts w:ascii="PingFangSC-Light" w:hAnsi="PingFangSC-Light"/>
          <w:color w:val="FFBF52"/>
          <w:spacing w:val="24"/>
        </w:rPr>
        <w:t>Index</w:t>
      </w:r>
      <w:r>
        <w:rPr>
          <w:rFonts w:ascii="PingFangSC-Light" w:hAnsi="PingFangSC-Light"/>
          <w:color w:val="FFBF52"/>
          <w:spacing w:val="24"/>
        </w:rPr>
        <w:t>方式排序；</w:t>
      </w:r>
      <w:r>
        <w:rPr>
          <w:rFonts w:ascii="PingFangSC-Light" w:hAnsi="PingFangSC-Light"/>
          <w:color w:val="FFBF52"/>
          <w:spacing w:val="24"/>
        </w:rPr>
        <w:t>①ORDER BY</w:t>
      </w:r>
      <w:r>
        <w:rPr>
          <w:rFonts w:ascii="PingFangSC-Light" w:hAnsi="PingFangSC-Light"/>
          <w:color w:val="FFBF52"/>
          <w:spacing w:val="24"/>
        </w:rPr>
        <w:t>语句使用索引最左前列</w:t>
      </w:r>
      <w:r>
        <w:rPr>
          <w:rFonts w:ascii="PingFangSC-Light" w:hAnsi="PingFangSC-Light"/>
          <w:color w:val="FFBF52"/>
          <w:spacing w:val="24"/>
        </w:rPr>
        <w:t xml:space="preserve"> ②</w:t>
      </w:r>
      <w:r>
        <w:rPr>
          <w:rFonts w:ascii="PingFangSC-Light" w:hAnsi="PingFangSC-Light"/>
          <w:color w:val="FFBF52"/>
          <w:spacing w:val="24"/>
        </w:rPr>
        <w:t>使用</w:t>
      </w:r>
      <w:r>
        <w:rPr>
          <w:rFonts w:ascii="PingFangSC-Light" w:hAnsi="PingFangSC-Light"/>
          <w:color w:val="FFBF52"/>
          <w:spacing w:val="24"/>
        </w:rPr>
        <w:t>where</w:t>
      </w:r>
      <w:r>
        <w:rPr>
          <w:rFonts w:ascii="PingFangSC-Light" w:hAnsi="PingFangSC-Light"/>
          <w:color w:val="FFBF52"/>
          <w:spacing w:val="24"/>
        </w:rPr>
        <w:t>子句与</w:t>
      </w:r>
      <w:r>
        <w:rPr>
          <w:rFonts w:ascii="PingFangSC-Light" w:hAnsi="PingFangSC-Light"/>
          <w:color w:val="FFBF52"/>
          <w:spacing w:val="24"/>
        </w:rPr>
        <w:t>ORDER BY</w:t>
      </w:r>
      <w:r>
        <w:rPr>
          <w:rFonts w:ascii="PingFangSC-Light" w:hAnsi="PingFangSC-Light"/>
          <w:color w:val="FFBF52"/>
          <w:spacing w:val="24"/>
        </w:rPr>
        <w:t>子句条件列组合满足索引最左前列</w:t>
      </w:r>
    </w:p>
    <w:p w14:paraId="52E3FC0E"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尽可能在索引列上完成排序操作，遵照</w:t>
      </w:r>
      <w:proofErr w:type="gramStart"/>
      <w:r>
        <w:rPr>
          <w:rFonts w:ascii="PingFangSC-Light" w:hAnsi="PingFangSC-Light"/>
          <w:color w:val="FFBF52"/>
          <w:spacing w:val="24"/>
        </w:rPr>
        <w:t>索引建的最佳最</w:t>
      </w:r>
      <w:proofErr w:type="gramEnd"/>
      <w:r>
        <w:rPr>
          <w:rFonts w:ascii="PingFangSC-Light" w:hAnsi="PingFangSC-Light"/>
          <w:color w:val="FFBF52"/>
          <w:spacing w:val="24"/>
        </w:rPr>
        <w:t>前缀</w:t>
      </w:r>
    </w:p>
    <w:p w14:paraId="0F498A64"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如果不在索引列上，</w:t>
      </w:r>
      <w:proofErr w:type="spellStart"/>
      <w:r>
        <w:rPr>
          <w:rFonts w:ascii="PingFangSC-Light" w:hAnsi="PingFangSC-Light"/>
          <w:color w:val="FFBF52"/>
          <w:spacing w:val="24"/>
        </w:rPr>
        <w:t>filesort</w:t>
      </w:r>
      <w:proofErr w:type="spellEnd"/>
      <w:r>
        <w:rPr>
          <w:rFonts w:ascii="PingFangSC-Light" w:hAnsi="PingFangSC-Light"/>
          <w:color w:val="FFBF52"/>
          <w:spacing w:val="24"/>
        </w:rPr>
        <w:t xml:space="preserve"> </w:t>
      </w:r>
      <w:r>
        <w:rPr>
          <w:rFonts w:ascii="PingFangSC-Light" w:hAnsi="PingFangSC-Light"/>
          <w:color w:val="FFBF52"/>
          <w:spacing w:val="24"/>
        </w:rPr>
        <w:t>有两种算法，</w:t>
      </w:r>
      <w:proofErr w:type="spellStart"/>
      <w:r>
        <w:rPr>
          <w:rFonts w:ascii="PingFangSC-Light" w:hAnsi="PingFangSC-Light"/>
          <w:color w:val="FFBF52"/>
          <w:spacing w:val="24"/>
        </w:rPr>
        <w:t>mysql</w:t>
      </w:r>
      <w:proofErr w:type="spellEnd"/>
      <w:r>
        <w:rPr>
          <w:rFonts w:ascii="PingFangSC-Light" w:hAnsi="PingFangSC-Light"/>
          <w:color w:val="FFBF52"/>
          <w:spacing w:val="24"/>
        </w:rPr>
        <w:t>就要启动双路排序和单路排序</w:t>
      </w:r>
    </w:p>
    <w:p w14:paraId="134EE7FC" w14:textId="77777777" w:rsidR="000846A3" w:rsidRDefault="000846A3" w:rsidP="000846A3">
      <w:pPr>
        <w:widowControl/>
        <w:numPr>
          <w:ilvl w:val="1"/>
          <w:numId w:val="7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双路排序：</w:t>
      </w:r>
      <w:r>
        <w:rPr>
          <w:rFonts w:ascii="PingFangSC-Light" w:hAnsi="PingFangSC-Light"/>
          <w:color w:val="FFBF52"/>
          <w:sz w:val="23"/>
          <w:szCs w:val="23"/>
        </w:rPr>
        <w:t>MySQL 4.1</w:t>
      </w:r>
      <w:r>
        <w:rPr>
          <w:rFonts w:ascii="PingFangSC-Light" w:hAnsi="PingFangSC-Light"/>
          <w:color w:val="FFBF52"/>
          <w:sz w:val="23"/>
          <w:szCs w:val="23"/>
        </w:rPr>
        <w:t>之前是使用双路排序</w:t>
      </w:r>
      <w:r>
        <w:rPr>
          <w:rFonts w:ascii="PingFangSC-Light" w:hAnsi="PingFangSC-Light"/>
          <w:color w:val="FFBF52"/>
          <w:sz w:val="23"/>
          <w:szCs w:val="23"/>
        </w:rPr>
        <w:t>,</w:t>
      </w:r>
      <w:r>
        <w:rPr>
          <w:rFonts w:ascii="PingFangSC-Light" w:hAnsi="PingFangSC-Light"/>
          <w:color w:val="FFBF52"/>
          <w:sz w:val="23"/>
          <w:szCs w:val="23"/>
        </w:rPr>
        <w:t>字面意思就是两次扫描磁盘，最终得到数据</w:t>
      </w:r>
    </w:p>
    <w:p w14:paraId="5526773A" w14:textId="77777777" w:rsidR="000846A3" w:rsidRDefault="000846A3" w:rsidP="000846A3">
      <w:pPr>
        <w:widowControl/>
        <w:numPr>
          <w:ilvl w:val="1"/>
          <w:numId w:val="7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单路排序：从磁盘读取查询需要的所有列，按照</w:t>
      </w:r>
      <w:r>
        <w:rPr>
          <w:rFonts w:ascii="PingFangSC-Light" w:hAnsi="PingFangSC-Light"/>
          <w:color w:val="FFBF52"/>
          <w:sz w:val="23"/>
          <w:szCs w:val="23"/>
        </w:rPr>
        <w:t xml:space="preserve">order by </w:t>
      </w:r>
      <w:r>
        <w:rPr>
          <w:rFonts w:ascii="PingFangSC-Light" w:hAnsi="PingFangSC-Light"/>
          <w:color w:val="FFBF52"/>
          <w:sz w:val="23"/>
          <w:szCs w:val="23"/>
        </w:rPr>
        <w:t>列在</w:t>
      </w:r>
      <w:r>
        <w:rPr>
          <w:rFonts w:ascii="PingFangSC-Light" w:hAnsi="PingFangSC-Light"/>
          <w:color w:val="FFBF52"/>
          <w:sz w:val="23"/>
          <w:szCs w:val="23"/>
        </w:rPr>
        <w:t xml:space="preserve"> buffer</w:t>
      </w:r>
      <w:r>
        <w:rPr>
          <w:rFonts w:ascii="PingFangSC-Light" w:hAnsi="PingFangSC-Light"/>
          <w:color w:val="FFBF52"/>
          <w:sz w:val="23"/>
          <w:szCs w:val="23"/>
        </w:rPr>
        <w:t>对它们进行排序，然后扫描排序后的列表进行输出，效率高于双路排序</w:t>
      </w:r>
    </w:p>
    <w:p w14:paraId="3FB8CD41" w14:textId="77777777" w:rsidR="000846A3" w:rsidRDefault="000846A3" w:rsidP="000846A3">
      <w:pPr>
        <w:pStyle w:val="a3"/>
        <w:numPr>
          <w:ilvl w:val="0"/>
          <w:numId w:val="73"/>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优化策略</w:t>
      </w:r>
    </w:p>
    <w:p w14:paraId="2FA700A5" w14:textId="77777777" w:rsidR="000846A3" w:rsidRDefault="000846A3" w:rsidP="000846A3">
      <w:pPr>
        <w:widowControl/>
        <w:numPr>
          <w:ilvl w:val="1"/>
          <w:numId w:val="7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增大</w:t>
      </w:r>
      <w:proofErr w:type="spellStart"/>
      <w:r>
        <w:rPr>
          <w:rFonts w:ascii="PingFangSC-Light" w:hAnsi="PingFangSC-Light"/>
          <w:color w:val="FFBF52"/>
          <w:sz w:val="23"/>
          <w:szCs w:val="23"/>
        </w:rPr>
        <w:t>sort_buffer_size</w:t>
      </w:r>
      <w:proofErr w:type="spellEnd"/>
      <w:r>
        <w:rPr>
          <w:rFonts w:ascii="PingFangSC-Light" w:hAnsi="PingFangSC-Light"/>
          <w:color w:val="FFBF52"/>
          <w:sz w:val="23"/>
          <w:szCs w:val="23"/>
        </w:rPr>
        <w:t>参数的设置</w:t>
      </w:r>
    </w:p>
    <w:p w14:paraId="34D07F1A" w14:textId="77777777" w:rsidR="000846A3" w:rsidRDefault="000846A3" w:rsidP="000846A3">
      <w:pPr>
        <w:widowControl/>
        <w:numPr>
          <w:ilvl w:val="1"/>
          <w:numId w:val="7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增大</w:t>
      </w:r>
      <w:proofErr w:type="spellStart"/>
      <w:r>
        <w:rPr>
          <w:rFonts w:ascii="PingFangSC-Light" w:hAnsi="PingFangSC-Light"/>
          <w:color w:val="FFBF52"/>
          <w:sz w:val="23"/>
          <w:szCs w:val="23"/>
        </w:rPr>
        <w:t>max_lencth_for_sort_data</w:t>
      </w:r>
      <w:proofErr w:type="spellEnd"/>
      <w:r>
        <w:rPr>
          <w:rFonts w:ascii="PingFangSC-Light" w:hAnsi="PingFangSC-Light"/>
          <w:color w:val="FFBF52"/>
          <w:sz w:val="23"/>
          <w:szCs w:val="23"/>
        </w:rPr>
        <w:t>参数的设置</w:t>
      </w:r>
    </w:p>
    <w:p w14:paraId="3DA8D506"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t>GROUP BY</w:t>
      </w:r>
      <w:r>
        <w:rPr>
          <w:rStyle w:val="a4"/>
          <w:rFonts w:ascii="PingFangSC-Light" w:hAnsi="PingFangSC-Light"/>
          <w:spacing w:val="24"/>
        </w:rPr>
        <w:t>关键字优化</w:t>
      </w:r>
    </w:p>
    <w:p w14:paraId="11011316" w14:textId="77777777" w:rsidR="000846A3" w:rsidRDefault="000846A3" w:rsidP="000846A3">
      <w:pPr>
        <w:widowControl/>
        <w:numPr>
          <w:ilvl w:val="0"/>
          <w:numId w:val="7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group by</w:t>
      </w:r>
      <w:r>
        <w:rPr>
          <w:rFonts w:ascii="PingFangSC-Light" w:hAnsi="PingFangSC-Light"/>
          <w:color w:val="FFBF52"/>
          <w:sz w:val="23"/>
          <w:szCs w:val="23"/>
        </w:rPr>
        <w:t>实质是先排序后进行分组，遵照</w:t>
      </w:r>
      <w:proofErr w:type="gramStart"/>
      <w:r>
        <w:rPr>
          <w:rFonts w:ascii="PingFangSC-Light" w:hAnsi="PingFangSC-Light"/>
          <w:color w:val="FFBF52"/>
          <w:sz w:val="23"/>
          <w:szCs w:val="23"/>
        </w:rPr>
        <w:t>索引建的最佳左</w:t>
      </w:r>
      <w:proofErr w:type="gramEnd"/>
      <w:r>
        <w:rPr>
          <w:rFonts w:ascii="PingFangSC-Light" w:hAnsi="PingFangSC-Light"/>
          <w:color w:val="FFBF52"/>
          <w:sz w:val="23"/>
          <w:szCs w:val="23"/>
        </w:rPr>
        <w:t>前缀</w:t>
      </w:r>
    </w:p>
    <w:p w14:paraId="7145E68A" w14:textId="77777777" w:rsidR="000846A3" w:rsidRDefault="000846A3" w:rsidP="000846A3">
      <w:pPr>
        <w:widowControl/>
        <w:numPr>
          <w:ilvl w:val="0"/>
          <w:numId w:val="74"/>
        </w:numPr>
        <w:shd w:val="clear" w:color="auto" w:fill="FFFFFF"/>
        <w:ind w:left="0"/>
        <w:jc w:val="left"/>
        <w:rPr>
          <w:rFonts w:ascii="PingFangSC-Light" w:hAnsi="PingFangSC-Light" w:hint="eastAsia"/>
          <w:color w:val="FFBF52"/>
          <w:sz w:val="23"/>
          <w:szCs w:val="23"/>
        </w:rPr>
      </w:pPr>
      <w:proofErr w:type="gramStart"/>
      <w:r>
        <w:rPr>
          <w:rFonts w:ascii="PingFangSC-Light" w:hAnsi="PingFangSC-Light"/>
          <w:color w:val="FFBF52"/>
          <w:sz w:val="23"/>
          <w:szCs w:val="23"/>
        </w:rPr>
        <w:t>当无法</w:t>
      </w:r>
      <w:proofErr w:type="gramEnd"/>
      <w:r>
        <w:rPr>
          <w:rFonts w:ascii="PingFangSC-Light" w:hAnsi="PingFangSC-Light"/>
          <w:color w:val="FFBF52"/>
          <w:sz w:val="23"/>
          <w:szCs w:val="23"/>
        </w:rPr>
        <w:t>使用索引列，增大</w:t>
      </w:r>
      <w:r>
        <w:rPr>
          <w:rFonts w:ascii="PingFangSC-Light" w:hAnsi="PingFangSC-Light"/>
          <w:color w:val="FFBF52"/>
          <w:sz w:val="23"/>
          <w:szCs w:val="23"/>
        </w:rPr>
        <w:t> </w:t>
      </w:r>
      <w:proofErr w:type="spellStart"/>
      <w:r>
        <w:rPr>
          <w:rStyle w:val="HTML"/>
          <w:rFonts w:ascii="Consolas" w:hAnsi="Consolas"/>
          <w:color w:val="F48A00"/>
          <w:szCs w:val="21"/>
        </w:rPr>
        <w:t>max_length_for_sort_data</w:t>
      </w:r>
      <w:proofErr w:type="spellEnd"/>
      <w:r>
        <w:rPr>
          <w:rFonts w:ascii="PingFangSC-Light" w:hAnsi="PingFangSC-Light"/>
          <w:color w:val="FFBF52"/>
          <w:sz w:val="23"/>
          <w:szCs w:val="23"/>
        </w:rPr>
        <w:t> </w:t>
      </w:r>
      <w:r>
        <w:rPr>
          <w:rFonts w:ascii="PingFangSC-Light" w:hAnsi="PingFangSC-Light"/>
          <w:color w:val="FFBF52"/>
          <w:sz w:val="23"/>
          <w:szCs w:val="23"/>
        </w:rPr>
        <w:t>参数的设置，增大</w:t>
      </w:r>
      <w:proofErr w:type="spellStart"/>
      <w:r>
        <w:rPr>
          <w:rStyle w:val="HTML"/>
          <w:rFonts w:ascii="Consolas" w:hAnsi="Consolas"/>
          <w:color w:val="F48A00"/>
          <w:szCs w:val="21"/>
        </w:rPr>
        <w:t>sort_buffer_size</w:t>
      </w:r>
      <w:proofErr w:type="spellEnd"/>
      <w:r>
        <w:rPr>
          <w:rFonts w:ascii="PingFangSC-Light" w:hAnsi="PingFangSC-Light"/>
          <w:color w:val="FFBF52"/>
          <w:sz w:val="23"/>
          <w:szCs w:val="23"/>
        </w:rPr>
        <w:t>参数的设置</w:t>
      </w:r>
    </w:p>
    <w:p w14:paraId="21AA3B23" w14:textId="77777777" w:rsidR="000846A3" w:rsidRDefault="000846A3" w:rsidP="000846A3">
      <w:pPr>
        <w:widowControl/>
        <w:numPr>
          <w:ilvl w:val="0"/>
          <w:numId w:val="7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where</w:t>
      </w:r>
      <w:r>
        <w:rPr>
          <w:rFonts w:ascii="PingFangSC-Light" w:hAnsi="PingFangSC-Light"/>
          <w:color w:val="FFBF52"/>
          <w:sz w:val="23"/>
          <w:szCs w:val="23"/>
        </w:rPr>
        <w:t>高于</w:t>
      </w:r>
      <w:r>
        <w:rPr>
          <w:rFonts w:ascii="PingFangSC-Light" w:hAnsi="PingFangSC-Light"/>
          <w:color w:val="FFBF52"/>
          <w:sz w:val="23"/>
          <w:szCs w:val="23"/>
        </w:rPr>
        <w:t>having</w:t>
      </w:r>
      <w:r>
        <w:rPr>
          <w:rFonts w:ascii="PingFangSC-Light" w:hAnsi="PingFangSC-Light"/>
          <w:color w:val="FFBF52"/>
          <w:sz w:val="23"/>
          <w:szCs w:val="23"/>
        </w:rPr>
        <w:t>，能写在</w:t>
      </w:r>
      <w:r>
        <w:rPr>
          <w:rFonts w:ascii="PingFangSC-Light" w:hAnsi="PingFangSC-Light"/>
          <w:color w:val="FFBF52"/>
          <w:sz w:val="23"/>
          <w:szCs w:val="23"/>
        </w:rPr>
        <w:t>where</w:t>
      </w:r>
      <w:r>
        <w:rPr>
          <w:rFonts w:ascii="PingFangSC-Light" w:hAnsi="PingFangSC-Light"/>
          <w:color w:val="FFBF52"/>
          <w:sz w:val="23"/>
          <w:szCs w:val="23"/>
        </w:rPr>
        <w:t>限定的条件就不要去</w:t>
      </w:r>
      <w:r>
        <w:rPr>
          <w:rFonts w:ascii="PingFangSC-Light" w:hAnsi="PingFangSC-Light"/>
          <w:color w:val="FFBF52"/>
          <w:sz w:val="23"/>
          <w:szCs w:val="23"/>
        </w:rPr>
        <w:t>having</w:t>
      </w:r>
      <w:r>
        <w:rPr>
          <w:rFonts w:ascii="PingFangSC-Light" w:hAnsi="PingFangSC-Light"/>
          <w:color w:val="FFBF52"/>
          <w:sz w:val="23"/>
          <w:szCs w:val="23"/>
        </w:rPr>
        <w:t>限定了</w:t>
      </w:r>
    </w:p>
    <w:p w14:paraId="1AAB8310" w14:textId="77777777" w:rsidR="000846A3" w:rsidRDefault="000846A3" w:rsidP="000846A3">
      <w:pPr>
        <w:pStyle w:val="4"/>
        <w:shd w:val="clear" w:color="auto" w:fill="FFFFFF"/>
        <w:spacing w:before="0" w:after="0"/>
        <w:rPr>
          <w:rFonts w:ascii="PingFangSC-Light" w:hAnsi="PingFangSC-Light" w:hint="eastAsia"/>
          <w:color w:val="000000"/>
          <w:sz w:val="27"/>
          <w:szCs w:val="27"/>
        </w:rPr>
      </w:pPr>
      <w:r>
        <w:rPr>
          <w:rFonts w:ascii="PingFangSC-Light" w:hAnsi="PingFangSC-Light"/>
          <w:color w:val="F48A00"/>
        </w:rPr>
        <w:t>数据类型优化</w:t>
      </w:r>
    </w:p>
    <w:p w14:paraId="40CFAC05"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 xml:space="preserve">MySQL </w:t>
      </w:r>
      <w:r>
        <w:rPr>
          <w:rFonts w:ascii="PingFangSC-Light" w:hAnsi="PingFangSC-Light"/>
          <w:spacing w:val="24"/>
        </w:rPr>
        <w:t>支持的数据类型非常多，选择正确的数据类型对于获取高性能至关重要。不管存储哪种类型的数据，下面几个简单的原则都有助于做出更好的选择。</w:t>
      </w:r>
    </w:p>
    <w:p w14:paraId="7A06FFEC" w14:textId="77777777" w:rsidR="000846A3" w:rsidRDefault="000846A3" w:rsidP="000846A3">
      <w:pPr>
        <w:pStyle w:val="a3"/>
        <w:numPr>
          <w:ilvl w:val="0"/>
          <w:numId w:val="75"/>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更小的通常更好：一般情况下，应该尽量使用可以正确存储数据的最小数据类型。</w:t>
      </w:r>
    </w:p>
    <w:p w14:paraId="79950534"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简单就好：简单的数据类型通常需要更少的</w:t>
      </w:r>
      <w:r>
        <w:rPr>
          <w:rFonts w:ascii="PingFangSC-Light" w:hAnsi="PingFangSC-Light"/>
          <w:color w:val="FFBF52"/>
          <w:spacing w:val="24"/>
        </w:rPr>
        <w:t>CPU</w:t>
      </w:r>
      <w:r>
        <w:rPr>
          <w:rFonts w:ascii="PingFangSC-Light" w:hAnsi="PingFangSC-Light"/>
          <w:color w:val="FFBF52"/>
          <w:spacing w:val="24"/>
        </w:rPr>
        <w:t>周期。例如，整数比字符操作代价更低，因为字符集和校对规则（排序规则）使字符比较比整型比较复杂。</w:t>
      </w:r>
    </w:p>
    <w:p w14:paraId="64F5A17C" w14:textId="77777777" w:rsidR="000846A3" w:rsidRDefault="000846A3" w:rsidP="000846A3">
      <w:pPr>
        <w:pStyle w:val="a3"/>
        <w:numPr>
          <w:ilvl w:val="0"/>
          <w:numId w:val="75"/>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尽量避免</w:t>
      </w:r>
      <w:r>
        <w:rPr>
          <w:rFonts w:ascii="PingFangSC-Light" w:hAnsi="PingFangSC-Light"/>
          <w:color w:val="FFBF52"/>
          <w:spacing w:val="24"/>
        </w:rPr>
        <w:t>NULL</w:t>
      </w:r>
      <w:r>
        <w:rPr>
          <w:rFonts w:ascii="PingFangSC-Light" w:hAnsi="PingFangSC-Light"/>
          <w:color w:val="FFBF52"/>
          <w:spacing w:val="24"/>
        </w:rPr>
        <w:t>：通常情况下最好指定列为</w:t>
      </w:r>
      <w:r>
        <w:rPr>
          <w:rFonts w:ascii="PingFangSC-Light" w:hAnsi="PingFangSC-Light"/>
          <w:color w:val="FFBF52"/>
          <w:spacing w:val="24"/>
        </w:rPr>
        <w:t>NOT NULL</w:t>
      </w:r>
    </w:p>
    <w:p w14:paraId="3E410D28" w14:textId="77777777" w:rsidR="000846A3" w:rsidRDefault="00FD3341" w:rsidP="000846A3">
      <w:pPr>
        <w:spacing w:before="300" w:after="300"/>
        <w:rPr>
          <w:rFonts w:ascii="宋体" w:hAnsi="宋体"/>
        </w:rPr>
      </w:pPr>
      <w:r>
        <w:pict w14:anchorId="25D71A3C">
          <v:rect id="_x0000_i1026" style="width:0;height:1.5pt" o:hralign="center" o:hrstd="t" o:hrnoshade="t" o:hr="t" fillcolor="black" stroked="f"/>
        </w:pict>
      </w:r>
    </w:p>
    <w:p w14:paraId="60A27BB7" w14:textId="77777777" w:rsidR="000846A3" w:rsidRDefault="000846A3" w:rsidP="000846A3">
      <w:pPr>
        <w:pStyle w:val="2"/>
        <w:shd w:val="clear" w:color="auto" w:fill="FFFFFF"/>
        <w:spacing w:before="0" w:beforeAutospacing="0" w:after="0" w:afterAutospacing="0"/>
        <w:rPr>
          <w:rFonts w:ascii="PingFangSC-Light" w:hAnsi="PingFangSC-Light" w:hint="eastAsia"/>
          <w:color w:val="000000"/>
          <w:sz w:val="33"/>
          <w:szCs w:val="33"/>
        </w:rPr>
      </w:pPr>
      <w:r>
        <w:rPr>
          <w:rFonts w:ascii="PingFangSC-Light" w:hAnsi="PingFangSC-Light"/>
          <w:color w:val="F48A00"/>
          <w:sz w:val="30"/>
          <w:szCs w:val="30"/>
        </w:rPr>
        <w:t>九、分区、分表、分库</w:t>
      </w:r>
    </w:p>
    <w:p w14:paraId="5471008F" w14:textId="77777777" w:rsidR="000846A3" w:rsidRDefault="000846A3" w:rsidP="000846A3">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lastRenderedPageBreak/>
        <w:t>MySQL</w:t>
      </w:r>
      <w:r>
        <w:rPr>
          <w:rFonts w:ascii="PingFangSC-Light" w:hAnsi="PingFangSC-Light"/>
          <w:color w:val="F48A00"/>
        </w:rPr>
        <w:t>分区</w:t>
      </w:r>
    </w:p>
    <w:p w14:paraId="0E2F4911" w14:textId="77777777" w:rsidR="000846A3" w:rsidRDefault="000846A3" w:rsidP="000846A3">
      <w:pPr>
        <w:pStyle w:val="a3"/>
        <w:shd w:val="clear" w:color="auto" w:fill="FFFFFF"/>
        <w:spacing w:before="0" w:beforeAutospacing="0" w:after="0" w:afterAutospacing="0"/>
        <w:ind w:firstLine="516"/>
        <w:jc w:val="both"/>
        <w:rPr>
          <w:rFonts w:ascii="PingFangSC-Light" w:hAnsi="PingFangSC-Light" w:hint="eastAsia"/>
          <w:spacing w:val="24"/>
        </w:rPr>
      </w:pPr>
      <w:r>
        <w:rPr>
          <w:rFonts w:ascii="PingFangSC-Light" w:hAnsi="PingFangSC-Light"/>
          <w:spacing w:val="24"/>
        </w:rPr>
        <w:t>一般情况下我们创建的表对应一组存储文件，使用</w:t>
      </w:r>
      <w:proofErr w:type="spellStart"/>
      <w:r>
        <w:rPr>
          <w:rStyle w:val="HTML"/>
          <w:rFonts w:ascii="Consolas" w:hAnsi="Consolas"/>
          <w:color w:val="F48A00"/>
          <w:spacing w:val="24"/>
          <w:sz w:val="21"/>
          <w:szCs w:val="21"/>
        </w:rPr>
        <w:t>MyISAM</w:t>
      </w:r>
      <w:proofErr w:type="spellEnd"/>
      <w:r>
        <w:rPr>
          <w:rFonts w:ascii="PingFangSC-Light" w:hAnsi="PingFangSC-Light"/>
          <w:spacing w:val="24"/>
        </w:rPr>
        <w:t>存储引擎时是一个</w:t>
      </w:r>
      <w:r>
        <w:rPr>
          <w:rStyle w:val="HTML"/>
          <w:rFonts w:ascii="Consolas" w:hAnsi="Consolas"/>
          <w:color w:val="F48A00"/>
          <w:spacing w:val="24"/>
          <w:sz w:val="21"/>
          <w:szCs w:val="21"/>
        </w:rPr>
        <w:t>.MYI</w:t>
      </w:r>
      <w:r>
        <w:rPr>
          <w:rFonts w:ascii="PingFangSC-Light" w:hAnsi="PingFangSC-Light"/>
          <w:spacing w:val="24"/>
        </w:rPr>
        <w:t>和</w:t>
      </w:r>
      <w:r>
        <w:rPr>
          <w:rStyle w:val="HTML"/>
          <w:rFonts w:ascii="Consolas" w:hAnsi="Consolas"/>
          <w:color w:val="F48A00"/>
          <w:spacing w:val="24"/>
          <w:sz w:val="21"/>
          <w:szCs w:val="21"/>
        </w:rPr>
        <w:t>.MYD</w:t>
      </w:r>
      <w:r>
        <w:rPr>
          <w:rFonts w:ascii="PingFangSC-Light" w:hAnsi="PingFangSC-Light"/>
          <w:spacing w:val="24"/>
        </w:rPr>
        <w:t>文件，使用</w:t>
      </w:r>
      <w:proofErr w:type="spellStart"/>
      <w:r>
        <w:rPr>
          <w:rStyle w:val="HTML"/>
          <w:rFonts w:ascii="Consolas" w:hAnsi="Consolas"/>
          <w:color w:val="F48A00"/>
          <w:spacing w:val="24"/>
          <w:sz w:val="21"/>
          <w:szCs w:val="21"/>
        </w:rPr>
        <w:t>Innodb</w:t>
      </w:r>
      <w:proofErr w:type="spellEnd"/>
      <w:r>
        <w:rPr>
          <w:rFonts w:ascii="PingFangSC-Light" w:hAnsi="PingFangSC-Light"/>
          <w:spacing w:val="24"/>
        </w:rPr>
        <w:t>存储引擎时是一个</w:t>
      </w: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ibd</w:t>
      </w:r>
      <w:proofErr w:type="spellEnd"/>
      <w:r>
        <w:rPr>
          <w:rFonts w:ascii="PingFangSC-Light" w:hAnsi="PingFangSC-Light"/>
          <w:spacing w:val="24"/>
        </w:rPr>
        <w:t>和</w:t>
      </w:r>
      <w:r>
        <w:rPr>
          <w:rStyle w:val="HTML"/>
          <w:rFonts w:ascii="Consolas" w:hAnsi="Consolas"/>
          <w:color w:val="F48A00"/>
          <w:spacing w:val="24"/>
          <w:sz w:val="21"/>
          <w:szCs w:val="21"/>
        </w:rPr>
        <w:t>.</w:t>
      </w:r>
      <w:proofErr w:type="spellStart"/>
      <w:r>
        <w:rPr>
          <w:rStyle w:val="HTML"/>
          <w:rFonts w:ascii="Consolas" w:hAnsi="Consolas"/>
          <w:color w:val="F48A00"/>
          <w:spacing w:val="24"/>
          <w:sz w:val="21"/>
          <w:szCs w:val="21"/>
        </w:rPr>
        <w:t>frm</w:t>
      </w:r>
      <w:proofErr w:type="spellEnd"/>
      <w:r>
        <w:rPr>
          <w:rFonts w:ascii="PingFangSC-Light" w:hAnsi="PingFangSC-Light"/>
          <w:spacing w:val="24"/>
        </w:rPr>
        <w:t>（表结构）文件。</w:t>
      </w:r>
    </w:p>
    <w:p w14:paraId="4712BFDB"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当数据量较大时（一般千万条记录级别以上），</w:t>
      </w:r>
      <w:r>
        <w:rPr>
          <w:rFonts w:ascii="PingFangSC-Light" w:hAnsi="PingFangSC-Light"/>
          <w:spacing w:val="24"/>
        </w:rPr>
        <w:t>MySQL</w:t>
      </w:r>
      <w:r>
        <w:rPr>
          <w:rFonts w:ascii="PingFangSC-Light" w:hAnsi="PingFangSC-Light"/>
          <w:spacing w:val="24"/>
        </w:rPr>
        <w:t>的性能就会开始下降，这时我们就需要将数据分散到多组存储文件，保证其单个文件的执行效率</w:t>
      </w:r>
    </w:p>
    <w:p w14:paraId="3557149E"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t>能干嘛</w:t>
      </w:r>
    </w:p>
    <w:p w14:paraId="68BEC5FE" w14:textId="77777777" w:rsidR="000846A3" w:rsidRDefault="000846A3" w:rsidP="000846A3">
      <w:pPr>
        <w:widowControl/>
        <w:numPr>
          <w:ilvl w:val="0"/>
          <w:numId w:val="7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逻辑数据分割</w:t>
      </w:r>
    </w:p>
    <w:p w14:paraId="79BE7DE2" w14:textId="77777777" w:rsidR="000846A3" w:rsidRDefault="000846A3" w:rsidP="000846A3">
      <w:pPr>
        <w:widowControl/>
        <w:numPr>
          <w:ilvl w:val="0"/>
          <w:numId w:val="7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提高单一的写和</w:t>
      </w:r>
      <w:proofErr w:type="gramStart"/>
      <w:r>
        <w:rPr>
          <w:rFonts w:ascii="PingFangSC-Light" w:hAnsi="PingFangSC-Light"/>
          <w:color w:val="FFBF52"/>
          <w:sz w:val="23"/>
          <w:szCs w:val="23"/>
        </w:rPr>
        <w:t>读应用</w:t>
      </w:r>
      <w:proofErr w:type="gramEnd"/>
      <w:r>
        <w:rPr>
          <w:rFonts w:ascii="PingFangSC-Light" w:hAnsi="PingFangSC-Light"/>
          <w:color w:val="FFBF52"/>
          <w:sz w:val="23"/>
          <w:szCs w:val="23"/>
        </w:rPr>
        <w:t>速度</w:t>
      </w:r>
    </w:p>
    <w:p w14:paraId="1BF0346D" w14:textId="77777777" w:rsidR="000846A3" w:rsidRDefault="000846A3" w:rsidP="000846A3">
      <w:pPr>
        <w:widowControl/>
        <w:numPr>
          <w:ilvl w:val="0"/>
          <w:numId w:val="7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提高分区</w:t>
      </w:r>
      <w:proofErr w:type="gramStart"/>
      <w:r>
        <w:rPr>
          <w:rFonts w:ascii="PingFangSC-Light" w:hAnsi="PingFangSC-Light"/>
          <w:color w:val="FFBF52"/>
          <w:sz w:val="23"/>
          <w:szCs w:val="23"/>
        </w:rPr>
        <w:t>范围读</w:t>
      </w:r>
      <w:proofErr w:type="gramEnd"/>
      <w:r>
        <w:rPr>
          <w:rFonts w:ascii="PingFangSC-Light" w:hAnsi="PingFangSC-Light"/>
          <w:color w:val="FFBF52"/>
          <w:sz w:val="23"/>
          <w:szCs w:val="23"/>
        </w:rPr>
        <w:t>查询的速度</w:t>
      </w:r>
    </w:p>
    <w:p w14:paraId="6917EDAC" w14:textId="77777777" w:rsidR="000846A3" w:rsidRDefault="000846A3" w:rsidP="000846A3">
      <w:pPr>
        <w:widowControl/>
        <w:numPr>
          <w:ilvl w:val="0"/>
          <w:numId w:val="7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分割数据能够有多个不同的物理文件路径</w:t>
      </w:r>
    </w:p>
    <w:p w14:paraId="5605C28A" w14:textId="77777777" w:rsidR="000846A3" w:rsidRDefault="000846A3" w:rsidP="000846A3">
      <w:pPr>
        <w:widowControl/>
        <w:numPr>
          <w:ilvl w:val="0"/>
          <w:numId w:val="7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高效的保存历史数据</w:t>
      </w:r>
    </w:p>
    <w:p w14:paraId="360506EB"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t>怎么玩</w:t>
      </w:r>
    </w:p>
    <w:p w14:paraId="79E73697"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首先查看当前数据库是否支持分区</w:t>
      </w:r>
    </w:p>
    <w:p w14:paraId="36263B2A" w14:textId="77777777" w:rsidR="000846A3" w:rsidRDefault="000846A3" w:rsidP="000846A3">
      <w:pPr>
        <w:pStyle w:val="a3"/>
        <w:numPr>
          <w:ilvl w:val="0"/>
          <w:numId w:val="77"/>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MySQL5.6</w:t>
      </w:r>
      <w:r>
        <w:rPr>
          <w:rFonts w:ascii="PingFangSC-Light" w:hAnsi="PingFangSC-Light"/>
          <w:color w:val="FFBF52"/>
          <w:spacing w:val="24"/>
        </w:rPr>
        <w:t>以及之前版本：</w:t>
      </w:r>
    </w:p>
    <w:p w14:paraId="73B87AEB" w14:textId="77777777" w:rsidR="000846A3" w:rsidRDefault="000846A3" w:rsidP="000846A3">
      <w:pPr>
        <w:pStyle w:val="HTML0"/>
        <w:shd w:val="clear" w:color="auto" w:fill="FFFFFF"/>
        <w:rPr>
          <w:color w:val="FFBF52"/>
        </w:rPr>
      </w:pPr>
      <w:r>
        <w:rPr>
          <w:rStyle w:val="HTML"/>
          <w:rFonts w:ascii="Consolas" w:hAnsi="Consolas"/>
          <w:color w:val="F48A00"/>
          <w:sz w:val="21"/>
          <w:szCs w:val="21"/>
        </w:rPr>
        <w:t>SHOW VARIABLES LIKE '%partition%';</w:t>
      </w:r>
    </w:p>
    <w:p w14:paraId="07508036" w14:textId="77777777" w:rsidR="000846A3" w:rsidRDefault="000846A3" w:rsidP="000846A3">
      <w:pPr>
        <w:pStyle w:val="a3"/>
        <w:numPr>
          <w:ilvl w:val="0"/>
          <w:numId w:val="77"/>
        </w:numPr>
        <w:shd w:val="clear" w:color="auto" w:fill="FFFFFF"/>
        <w:spacing w:before="75" w:beforeAutospacing="0" w:after="75" w:afterAutospacing="0"/>
        <w:ind w:left="0" w:firstLine="516"/>
        <w:jc w:val="both"/>
        <w:rPr>
          <w:rFonts w:ascii="PingFangSC-Light" w:hAnsi="PingFangSC-Light" w:hint="eastAsia"/>
          <w:color w:val="FFBF52"/>
          <w:spacing w:val="24"/>
        </w:rPr>
      </w:pPr>
      <w:r>
        <w:rPr>
          <w:rFonts w:ascii="PingFangSC-Light" w:hAnsi="PingFangSC-Light"/>
          <w:color w:val="FFBF52"/>
          <w:spacing w:val="24"/>
        </w:rPr>
        <w:t>MySQL5.6</w:t>
      </w:r>
      <w:r>
        <w:rPr>
          <w:rFonts w:ascii="PingFangSC-Light" w:hAnsi="PingFangSC-Light"/>
          <w:color w:val="FFBF52"/>
          <w:spacing w:val="24"/>
        </w:rPr>
        <w:t>：</w:t>
      </w:r>
    </w:p>
    <w:p w14:paraId="36534E64" w14:textId="77777777" w:rsidR="000846A3" w:rsidRDefault="000846A3" w:rsidP="000846A3">
      <w:pPr>
        <w:pStyle w:val="HTML0"/>
        <w:shd w:val="clear" w:color="auto" w:fill="FFFFFF"/>
        <w:rPr>
          <w:color w:val="FFBF52"/>
        </w:rPr>
      </w:pPr>
      <w:r>
        <w:rPr>
          <w:rStyle w:val="HTML"/>
          <w:rFonts w:ascii="Consolas" w:hAnsi="Consolas"/>
          <w:color w:val="F48A00"/>
          <w:sz w:val="21"/>
          <w:szCs w:val="21"/>
        </w:rPr>
        <w:t>show plugins;</w:t>
      </w:r>
    </w:p>
    <w:p w14:paraId="34F323B4"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t>分区类型及操作</w:t>
      </w:r>
    </w:p>
    <w:p w14:paraId="6EAD6DE7" w14:textId="77777777" w:rsidR="000846A3" w:rsidRDefault="000846A3" w:rsidP="000846A3">
      <w:pPr>
        <w:pStyle w:val="a3"/>
        <w:numPr>
          <w:ilvl w:val="0"/>
          <w:numId w:val="78"/>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t>RANGE</w:t>
      </w:r>
      <w:r>
        <w:rPr>
          <w:rStyle w:val="a4"/>
          <w:rFonts w:ascii="PingFangSC-Light" w:hAnsi="PingFangSC-Light"/>
          <w:color w:val="FFBF52"/>
          <w:spacing w:val="24"/>
        </w:rPr>
        <w:t>分区</w:t>
      </w:r>
      <w:r>
        <w:rPr>
          <w:rFonts w:ascii="PingFangSC-Light" w:hAnsi="PingFangSC-Light"/>
          <w:color w:val="FFBF52"/>
          <w:spacing w:val="24"/>
        </w:rPr>
        <w:t>：基于属于一个给定连续区间的列值，把多行分配给分区。</w:t>
      </w:r>
      <w:proofErr w:type="spellStart"/>
      <w:r>
        <w:rPr>
          <w:rFonts w:ascii="PingFangSC-Light" w:hAnsi="PingFangSC-Light"/>
          <w:color w:val="FFBF52"/>
          <w:spacing w:val="24"/>
        </w:rPr>
        <w:t>mysql</w:t>
      </w:r>
      <w:proofErr w:type="spellEnd"/>
      <w:r>
        <w:rPr>
          <w:rFonts w:ascii="PingFangSC-Light" w:hAnsi="PingFangSC-Light"/>
          <w:color w:val="FFBF52"/>
          <w:spacing w:val="24"/>
        </w:rPr>
        <w:t>将会根据指定的拆分策略，</w:t>
      </w:r>
      <w:r>
        <w:rPr>
          <w:rFonts w:ascii="PingFangSC-Light" w:hAnsi="PingFangSC-Light"/>
          <w:color w:val="FFBF52"/>
          <w:spacing w:val="24"/>
        </w:rPr>
        <w:t>,</w:t>
      </w:r>
      <w:r>
        <w:rPr>
          <w:rFonts w:ascii="PingFangSC-Light" w:hAnsi="PingFangSC-Light"/>
          <w:color w:val="FFBF52"/>
          <w:spacing w:val="24"/>
        </w:rPr>
        <w:t>把数据放在不同的表文件上。相当于在文件上</w:t>
      </w:r>
      <w:r>
        <w:rPr>
          <w:rFonts w:ascii="PingFangSC-Light" w:hAnsi="PingFangSC-Light"/>
          <w:color w:val="FFBF52"/>
          <w:spacing w:val="24"/>
        </w:rPr>
        <w:t>,</w:t>
      </w:r>
      <w:r>
        <w:rPr>
          <w:rFonts w:ascii="PingFangSC-Light" w:hAnsi="PingFangSC-Light"/>
          <w:color w:val="FFBF52"/>
          <w:spacing w:val="24"/>
        </w:rPr>
        <w:t>被拆成了小块</w:t>
      </w:r>
      <w:r>
        <w:rPr>
          <w:rFonts w:ascii="PingFangSC-Light" w:hAnsi="PingFangSC-Light"/>
          <w:color w:val="FFBF52"/>
          <w:spacing w:val="24"/>
        </w:rPr>
        <w:t>.</w:t>
      </w:r>
      <w:r>
        <w:rPr>
          <w:rFonts w:ascii="PingFangSC-Light" w:hAnsi="PingFangSC-Light"/>
          <w:color w:val="FFBF52"/>
          <w:spacing w:val="24"/>
        </w:rPr>
        <w:t>但是</w:t>
      </w:r>
      <w:r>
        <w:rPr>
          <w:rFonts w:ascii="PingFangSC-Light" w:hAnsi="PingFangSC-Light"/>
          <w:color w:val="FFBF52"/>
          <w:spacing w:val="24"/>
        </w:rPr>
        <w:t>,</w:t>
      </w:r>
      <w:r>
        <w:rPr>
          <w:rFonts w:ascii="PingFangSC-Light" w:hAnsi="PingFangSC-Light"/>
          <w:color w:val="FFBF52"/>
          <w:spacing w:val="24"/>
        </w:rPr>
        <w:t>对外给客户的感觉还是一张表，透明的。</w:t>
      </w:r>
    </w:p>
    <w:p w14:paraId="0E5E3BFE" w14:textId="77777777" w:rsidR="000846A3" w:rsidRDefault="000846A3" w:rsidP="000846A3">
      <w:pPr>
        <w:pStyle w:val="a3"/>
        <w:shd w:val="clear" w:color="auto" w:fill="FFFFFF"/>
        <w:spacing w:before="0" w:beforeAutospacing="0" w:after="0" w:afterAutospacing="0"/>
        <w:ind w:firstLine="516"/>
        <w:jc w:val="both"/>
        <w:rPr>
          <w:rFonts w:ascii="PingFangSC-Light" w:hAnsi="PingFangSC-Light" w:hint="eastAsia"/>
          <w:color w:val="FFBF52"/>
          <w:spacing w:val="24"/>
        </w:rPr>
      </w:pPr>
      <w:r>
        <w:rPr>
          <w:rFonts w:ascii="PingFangSC-Light" w:hAnsi="PingFangSC-Light"/>
          <w:color w:val="FFBF52"/>
          <w:spacing w:val="24"/>
        </w:rPr>
        <w:t>按照</w:t>
      </w:r>
      <w:r>
        <w:rPr>
          <w:rFonts w:ascii="PingFangSC-Light" w:hAnsi="PingFangSC-Light"/>
          <w:color w:val="FFBF52"/>
          <w:spacing w:val="24"/>
        </w:rPr>
        <w:t xml:space="preserve"> range </w:t>
      </w:r>
      <w:r>
        <w:rPr>
          <w:rFonts w:ascii="PingFangSC-Light" w:hAnsi="PingFangSC-Light"/>
          <w:color w:val="FFBF52"/>
          <w:spacing w:val="24"/>
        </w:rPr>
        <w:t>来分，就是每个</w:t>
      </w:r>
      <w:proofErr w:type="gramStart"/>
      <w:r>
        <w:rPr>
          <w:rFonts w:ascii="PingFangSC-Light" w:hAnsi="PingFangSC-Light"/>
          <w:color w:val="FFBF52"/>
          <w:spacing w:val="24"/>
        </w:rPr>
        <w:t>库一段</w:t>
      </w:r>
      <w:proofErr w:type="gramEnd"/>
      <w:r>
        <w:rPr>
          <w:rFonts w:ascii="PingFangSC-Light" w:hAnsi="PingFangSC-Light"/>
          <w:color w:val="FFBF52"/>
          <w:spacing w:val="24"/>
        </w:rPr>
        <w:t>连续的数据，这个一般是按比如</w:t>
      </w:r>
      <w:r>
        <w:rPr>
          <w:rStyle w:val="a4"/>
          <w:rFonts w:ascii="PingFangSC-Light" w:hAnsi="PingFangSC-Light"/>
          <w:color w:val="FFBF52"/>
          <w:spacing w:val="24"/>
        </w:rPr>
        <w:t>时间范围</w:t>
      </w:r>
      <w:r>
        <w:rPr>
          <w:rFonts w:ascii="PingFangSC-Light" w:hAnsi="PingFangSC-Light"/>
          <w:color w:val="FFBF52"/>
          <w:spacing w:val="24"/>
        </w:rPr>
        <w:t>来的，比如交易表啊，销售表啊等，可以根据年月来存放数据。可能会产生热点问题，大量的流量都打在最新的数据上了。</w:t>
      </w:r>
    </w:p>
    <w:p w14:paraId="50304987"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 xml:space="preserve">range </w:t>
      </w:r>
      <w:r>
        <w:rPr>
          <w:rFonts w:ascii="PingFangSC-Light" w:hAnsi="PingFangSC-Light"/>
          <w:color w:val="FFBF52"/>
          <w:spacing w:val="24"/>
        </w:rPr>
        <w:t>来分，好处在于说，扩容的时候很简单。</w:t>
      </w:r>
    </w:p>
    <w:p w14:paraId="67819A1B" w14:textId="77777777" w:rsidR="000846A3" w:rsidRDefault="000846A3" w:rsidP="000846A3">
      <w:pPr>
        <w:pStyle w:val="a3"/>
        <w:numPr>
          <w:ilvl w:val="0"/>
          <w:numId w:val="78"/>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t>LIST</w:t>
      </w:r>
      <w:r>
        <w:rPr>
          <w:rStyle w:val="a4"/>
          <w:rFonts w:ascii="PingFangSC-Light" w:hAnsi="PingFangSC-Light"/>
          <w:color w:val="FFBF52"/>
          <w:spacing w:val="24"/>
        </w:rPr>
        <w:t>分区</w:t>
      </w:r>
      <w:r>
        <w:rPr>
          <w:rFonts w:ascii="PingFangSC-Light" w:hAnsi="PingFangSC-Light"/>
          <w:color w:val="FFBF52"/>
          <w:spacing w:val="24"/>
        </w:rPr>
        <w:t>：类似于按</w:t>
      </w:r>
      <w:r>
        <w:rPr>
          <w:rFonts w:ascii="PingFangSC-Light" w:hAnsi="PingFangSC-Light"/>
          <w:color w:val="FFBF52"/>
          <w:spacing w:val="24"/>
        </w:rPr>
        <w:t>RANGE</w:t>
      </w:r>
      <w:r>
        <w:rPr>
          <w:rFonts w:ascii="PingFangSC-Light" w:hAnsi="PingFangSC-Light"/>
          <w:color w:val="FFBF52"/>
          <w:spacing w:val="24"/>
        </w:rPr>
        <w:t>分区，每个分区必须明确定义。它们的主要区别在于，</w:t>
      </w:r>
      <w:r>
        <w:rPr>
          <w:rFonts w:ascii="PingFangSC-Light" w:hAnsi="PingFangSC-Light"/>
          <w:color w:val="FFBF52"/>
          <w:spacing w:val="24"/>
        </w:rPr>
        <w:t>LIST</w:t>
      </w:r>
      <w:r>
        <w:rPr>
          <w:rFonts w:ascii="PingFangSC-Light" w:hAnsi="PingFangSC-Light"/>
          <w:color w:val="FFBF52"/>
          <w:spacing w:val="24"/>
        </w:rPr>
        <w:t>分区中每个分区的定义和选择是基于某列的值从属于一个值列表集中的一个值，而</w:t>
      </w:r>
      <w:r>
        <w:rPr>
          <w:rFonts w:ascii="PingFangSC-Light" w:hAnsi="PingFangSC-Light"/>
          <w:color w:val="FFBF52"/>
          <w:spacing w:val="24"/>
        </w:rPr>
        <w:t>RANGE</w:t>
      </w:r>
      <w:r>
        <w:rPr>
          <w:rFonts w:ascii="PingFangSC-Light" w:hAnsi="PingFangSC-Light"/>
          <w:color w:val="FFBF52"/>
          <w:spacing w:val="24"/>
        </w:rPr>
        <w:t>分区是从属于一个连续区间值的集合。</w:t>
      </w:r>
    </w:p>
    <w:p w14:paraId="7201E462" w14:textId="77777777" w:rsidR="000846A3" w:rsidRDefault="000846A3" w:rsidP="000846A3">
      <w:pPr>
        <w:pStyle w:val="a3"/>
        <w:numPr>
          <w:ilvl w:val="0"/>
          <w:numId w:val="78"/>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t>HASH</w:t>
      </w:r>
      <w:r>
        <w:rPr>
          <w:rStyle w:val="a4"/>
          <w:rFonts w:ascii="PingFangSC-Light" w:hAnsi="PingFangSC-Light"/>
          <w:color w:val="FFBF52"/>
          <w:spacing w:val="24"/>
        </w:rPr>
        <w:t>分区</w:t>
      </w:r>
      <w:r>
        <w:rPr>
          <w:rFonts w:ascii="PingFangSC-Light" w:hAnsi="PingFangSC-Light"/>
          <w:color w:val="FFBF52"/>
          <w:spacing w:val="24"/>
        </w:rPr>
        <w:t>：基于用户定义的表达式的返回值来进行选择的分区，该表达式使用将要插入到表中的这些行</w:t>
      </w:r>
      <w:proofErr w:type="gramStart"/>
      <w:r>
        <w:rPr>
          <w:rFonts w:ascii="PingFangSC-Light" w:hAnsi="PingFangSC-Light"/>
          <w:color w:val="FFBF52"/>
          <w:spacing w:val="24"/>
        </w:rPr>
        <w:t>的列值进行</w:t>
      </w:r>
      <w:proofErr w:type="gramEnd"/>
      <w:r>
        <w:rPr>
          <w:rFonts w:ascii="PingFangSC-Light" w:hAnsi="PingFangSC-Light"/>
          <w:color w:val="FFBF52"/>
          <w:spacing w:val="24"/>
        </w:rPr>
        <w:t>计算。这个函数可以包含</w:t>
      </w:r>
      <w:r>
        <w:rPr>
          <w:rFonts w:ascii="PingFangSC-Light" w:hAnsi="PingFangSC-Light"/>
          <w:color w:val="FFBF52"/>
          <w:spacing w:val="24"/>
        </w:rPr>
        <w:t xml:space="preserve">MySQL </w:t>
      </w:r>
      <w:r>
        <w:rPr>
          <w:rFonts w:ascii="PingFangSC-Light" w:hAnsi="PingFangSC-Light"/>
          <w:color w:val="FFBF52"/>
          <w:spacing w:val="24"/>
        </w:rPr>
        <w:t>中有效的、产生非负整数值的任何表达式。</w:t>
      </w:r>
    </w:p>
    <w:p w14:paraId="4DA376FE"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 xml:space="preserve">hash </w:t>
      </w:r>
      <w:r>
        <w:rPr>
          <w:rFonts w:ascii="PingFangSC-Light" w:hAnsi="PingFangSC-Light"/>
          <w:color w:val="FFBF52"/>
          <w:spacing w:val="24"/>
        </w:rPr>
        <w:t>分发，好处在于说，可以平均分配每个库的数据量和请求压力；坏处在于说扩容起来比较麻烦，会有一个数据迁移的过程，之前的数据需要重新计算</w:t>
      </w:r>
      <w:r>
        <w:rPr>
          <w:rFonts w:ascii="PingFangSC-Light" w:hAnsi="PingFangSC-Light"/>
          <w:color w:val="FFBF52"/>
          <w:spacing w:val="24"/>
        </w:rPr>
        <w:t xml:space="preserve"> </w:t>
      </w:r>
      <w:proofErr w:type="spellStart"/>
      <w:r>
        <w:rPr>
          <w:rFonts w:ascii="PingFangSC-Light" w:hAnsi="PingFangSC-Light"/>
          <w:color w:val="FFBF52"/>
          <w:spacing w:val="24"/>
        </w:rPr>
        <w:t>hash</w:t>
      </w:r>
      <w:proofErr w:type="spellEnd"/>
      <w:r>
        <w:rPr>
          <w:rFonts w:ascii="PingFangSC-Light" w:hAnsi="PingFangSC-Light"/>
          <w:color w:val="FFBF52"/>
          <w:spacing w:val="24"/>
        </w:rPr>
        <w:t xml:space="preserve"> </w:t>
      </w:r>
      <w:r>
        <w:rPr>
          <w:rFonts w:ascii="PingFangSC-Light" w:hAnsi="PingFangSC-Light"/>
          <w:color w:val="FFBF52"/>
          <w:spacing w:val="24"/>
        </w:rPr>
        <w:t>值重新分配到不同的库或表</w:t>
      </w:r>
    </w:p>
    <w:p w14:paraId="1318BDA0" w14:textId="77777777" w:rsidR="000846A3" w:rsidRDefault="000846A3" w:rsidP="000846A3">
      <w:pPr>
        <w:pStyle w:val="a3"/>
        <w:numPr>
          <w:ilvl w:val="0"/>
          <w:numId w:val="78"/>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lastRenderedPageBreak/>
        <w:t>KEY</w:t>
      </w:r>
      <w:r>
        <w:rPr>
          <w:rStyle w:val="a4"/>
          <w:rFonts w:ascii="PingFangSC-Light" w:hAnsi="PingFangSC-Light"/>
          <w:color w:val="FFBF52"/>
          <w:spacing w:val="24"/>
        </w:rPr>
        <w:t>分区</w:t>
      </w:r>
      <w:r>
        <w:rPr>
          <w:rFonts w:ascii="PingFangSC-Light" w:hAnsi="PingFangSC-Light"/>
          <w:color w:val="FFBF52"/>
          <w:spacing w:val="24"/>
        </w:rPr>
        <w:t>：类似于按</w:t>
      </w:r>
      <w:r>
        <w:rPr>
          <w:rFonts w:ascii="PingFangSC-Light" w:hAnsi="PingFangSC-Light"/>
          <w:color w:val="FFBF52"/>
          <w:spacing w:val="24"/>
        </w:rPr>
        <w:t>HASH</w:t>
      </w:r>
      <w:r>
        <w:rPr>
          <w:rFonts w:ascii="PingFangSC-Light" w:hAnsi="PingFangSC-Light"/>
          <w:color w:val="FFBF52"/>
          <w:spacing w:val="24"/>
        </w:rPr>
        <w:t>分区，区别在于</w:t>
      </w:r>
      <w:r>
        <w:rPr>
          <w:rFonts w:ascii="PingFangSC-Light" w:hAnsi="PingFangSC-Light"/>
          <w:color w:val="FFBF52"/>
          <w:spacing w:val="24"/>
        </w:rPr>
        <w:t>KEY</w:t>
      </w:r>
      <w:r>
        <w:rPr>
          <w:rFonts w:ascii="PingFangSC-Light" w:hAnsi="PingFangSC-Light"/>
          <w:color w:val="FFBF52"/>
          <w:spacing w:val="24"/>
        </w:rPr>
        <w:t>分区只支持计算一列或多列，且</w:t>
      </w:r>
      <w:r>
        <w:rPr>
          <w:rFonts w:ascii="PingFangSC-Light" w:hAnsi="PingFangSC-Light"/>
          <w:color w:val="FFBF52"/>
          <w:spacing w:val="24"/>
        </w:rPr>
        <w:t>MySQL</w:t>
      </w:r>
      <w:r>
        <w:rPr>
          <w:rFonts w:ascii="PingFangSC-Light" w:hAnsi="PingFangSC-Light"/>
          <w:color w:val="FFBF52"/>
          <w:spacing w:val="24"/>
        </w:rPr>
        <w:t>服务器提供其自身的哈希函数。必须有一列或多列包含整数值。</w:t>
      </w:r>
    </w:p>
    <w:p w14:paraId="372F6450" w14:textId="77777777" w:rsidR="000846A3" w:rsidRDefault="000846A3" w:rsidP="000846A3">
      <w:pPr>
        <w:pStyle w:val="a3"/>
        <w:shd w:val="clear" w:color="auto" w:fill="FFFFFF"/>
        <w:spacing w:before="0" w:beforeAutospacing="0" w:after="0" w:afterAutospacing="0"/>
        <w:ind w:firstLine="736"/>
        <w:jc w:val="both"/>
        <w:rPr>
          <w:rFonts w:ascii="PingFangSC-Light" w:hAnsi="PingFangSC-Light" w:hint="eastAsia"/>
          <w:spacing w:val="24"/>
        </w:rPr>
      </w:pPr>
      <w:r>
        <w:rPr>
          <w:rStyle w:val="a4"/>
          <w:rFonts w:ascii="PingFangSC-Light" w:hAnsi="PingFangSC-Light"/>
          <w:spacing w:val="24"/>
        </w:rPr>
        <w:t>看上去分区表很帅气，为什么大部分互联网还是更多的选择自己分库分表来水平扩展咧？</w:t>
      </w:r>
    </w:p>
    <w:p w14:paraId="30282BF4" w14:textId="77777777" w:rsidR="000846A3" w:rsidRDefault="000846A3" w:rsidP="000846A3">
      <w:pPr>
        <w:widowControl/>
        <w:numPr>
          <w:ilvl w:val="0"/>
          <w:numId w:val="7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分区表，分区</w:t>
      </w:r>
      <w:proofErr w:type="gramStart"/>
      <w:r>
        <w:rPr>
          <w:rFonts w:ascii="PingFangSC-Light" w:hAnsi="PingFangSC-Light"/>
          <w:color w:val="FFBF52"/>
          <w:sz w:val="23"/>
          <w:szCs w:val="23"/>
        </w:rPr>
        <w:t>键设计</w:t>
      </w:r>
      <w:proofErr w:type="gramEnd"/>
      <w:r>
        <w:rPr>
          <w:rFonts w:ascii="PingFangSC-Light" w:hAnsi="PingFangSC-Light"/>
          <w:color w:val="FFBF52"/>
          <w:sz w:val="23"/>
          <w:szCs w:val="23"/>
        </w:rPr>
        <w:t>不太灵活，如果不走分区键，很容易出现</w:t>
      </w:r>
      <w:proofErr w:type="gramStart"/>
      <w:r>
        <w:rPr>
          <w:rFonts w:ascii="PingFangSC-Light" w:hAnsi="PingFangSC-Light"/>
          <w:color w:val="FFBF52"/>
          <w:sz w:val="23"/>
          <w:szCs w:val="23"/>
        </w:rPr>
        <w:t>全表锁</w:t>
      </w:r>
      <w:proofErr w:type="gramEnd"/>
    </w:p>
    <w:p w14:paraId="102AEFC8" w14:textId="77777777" w:rsidR="000846A3" w:rsidRDefault="000846A3" w:rsidP="000846A3">
      <w:pPr>
        <w:widowControl/>
        <w:numPr>
          <w:ilvl w:val="0"/>
          <w:numId w:val="7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一旦数据并发量上来，如果在分区</w:t>
      </w:r>
      <w:proofErr w:type="gramStart"/>
      <w:r>
        <w:rPr>
          <w:rFonts w:ascii="PingFangSC-Light" w:hAnsi="PingFangSC-Light"/>
          <w:color w:val="FFBF52"/>
          <w:sz w:val="23"/>
          <w:szCs w:val="23"/>
        </w:rPr>
        <w:t>表实施</w:t>
      </w:r>
      <w:proofErr w:type="gramEnd"/>
      <w:r>
        <w:rPr>
          <w:rFonts w:ascii="PingFangSC-Light" w:hAnsi="PingFangSC-Light"/>
          <w:color w:val="FFBF52"/>
          <w:sz w:val="23"/>
          <w:szCs w:val="23"/>
        </w:rPr>
        <w:t>关联，就是一个灾难</w:t>
      </w:r>
    </w:p>
    <w:p w14:paraId="5A3D91B7" w14:textId="77777777" w:rsidR="000846A3" w:rsidRDefault="000846A3" w:rsidP="000846A3">
      <w:pPr>
        <w:widowControl/>
        <w:numPr>
          <w:ilvl w:val="0"/>
          <w:numId w:val="79"/>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自己分库分表，自己掌</w:t>
      </w:r>
      <w:proofErr w:type="gramStart"/>
      <w:r>
        <w:rPr>
          <w:rFonts w:ascii="PingFangSC-Light" w:hAnsi="PingFangSC-Light"/>
          <w:color w:val="FFBF52"/>
          <w:sz w:val="23"/>
          <w:szCs w:val="23"/>
        </w:rPr>
        <w:t>控业务</w:t>
      </w:r>
      <w:proofErr w:type="gramEnd"/>
      <w:r>
        <w:rPr>
          <w:rFonts w:ascii="PingFangSC-Light" w:hAnsi="PingFangSC-Light"/>
          <w:color w:val="FFBF52"/>
          <w:sz w:val="23"/>
          <w:szCs w:val="23"/>
        </w:rPr>
        <w:t>场景与访问模式，可控。分区表，</w:t>
      </w:r>
      <w:proofErr w:type="gramStart"/>
      <w:r>
        <w:rPr>
          <w:rFonts w:ascii="PingFangSC-Light" w:hAnsi="PingFangSC-Light"/>
          <w:color w:val="FFBF52"/>
          <w:sz w:val="23"/>
          <w:szCs w:val="23"/>
        </w:rPr>
        <w:t>研发写</w:t>
      </w:r>
      <w:proofErr w:type="gramEnd"/>
      <w:r>
        <w:rPr>
          <w:rFonts w:ascii="PingFangSC-Light" w:hAnsi="PingFangSC-Light"/>
          <w:color w:val="FFBF52"/>
          <w:sz w:val="23"/>
          <w:szCs w:val="23"/>
        </w:rPr>
        <w:t>了一个</w:t>
      </w:r>
      <w:proofErr w:type="spellStart"/>
      <w:r>
        <w:rPr>
          <w:rFonts w:ascii="PingFangSC-Light" w:hAnsi="PingFangSC-Light"/>
          <w:color w:val="FFBF52"/>
          <w:sz w:val="23"/>
          <w:szCs w:val="23"/>
        </w:rPr>
        <w:t>sql</w:t>
      </w:r>
      <w:proofErr w:type="spellEnd"/>
      <w:r>
        <w:rPr>
          <w:rFonts w:ascii="PingFangSC-Light" w:hAnsi="PingFangSC-Light"/>
          <w:color w:val="FFBF52"/>
          <w:sz w:val="23"/>
          <w:szCs w:val="23"/>
        </w:rPr>
        <w:t>，都不确定</w:t>
      </w:r>
      <w:proofErr w:type="spellStart"/>
      <w:r>
        <w:rPr>
          <w:rFonts w:ascii="PingFangSC-Light" w:hAnsi="PingFangSC-Light"/>
          <w:color w:val="FFBF52"/>
          <w:sz w:val="23"/>
          <w:szCs w:val="23"/>
        </w:rPr>
        <w:t>mysql</w:t>
      </w:r>
      <w:proofErr w:type="spellEnd"/>
      <w:r>
        <w:rPr>
          <w:rFonts w:ascii="PingFangSC-Light" w:hAnsi="PingFangSC-Light"/>
          <w:color w:val="FFBF52"/>
          <w:sz w:val="23"/>
          <w:szCs w:val="23"/>
        </w:rPr>
        <w:t>是怎么玩的，不太可控</w:t>
      </w:r>
    </w:p>
    <w:p w14:paraId="070BECF4" w14:textId="77777777" w:rsidR="000846A3" w:rsidRDefault="000846A3" w:rsidP="000846A3">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6F8E0D73" w14:textId="77777777" w:rsidR="000846A3" w:rsidRDefault="000846A3" w:rsidP="000846A3">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随着业务的发展，业务越来越复杂，应用的模块越来越多，总的数据量很大，高并发读写操作均超过单个数据库服务器的处理能力怎么办？</w:t>
      </w:r>
    </w:p>
    <w:p w14:paraId="37A6F98D" w14:textId="77777777" w:rsidR="000846A3" w:rsidRDefault="000846A3" w:rsidP="000846A3">
      <w:pPr>
        <w:pStyle w:val="a3"/>
        <w:shd w:val="clear" w:color="auto" w:fill="FFFFFF"/>
        <w:spacing w:before="0" w:beforeAutospacing="0" w:after="0" w:afterAutospacing="0"/>
        <w:ind w:firstLine="516"/>
        <w:jc w:val="both"/>
        <w:rPr>
          <w:rFonts w:ascii="PingFangSC-Light" w:hAnsi="PingFangSC-Light" w:hint="eastAsia"/>
          <w:spacing w:val="24"/>
        </w:rPr>
      </w:pPr>
      <w:r>
        <w:rPr>
          <w:rFonts w:ascii="PingFangSC-Light" w:hAnsi="PingFangSC-Light"/>
          <w:spacing w:val="24"/>
        </w:rPr>
        <w:t>这个时候就出现了</w:t>
      </w:r>
      <w:r>
        <w:rPr>
          <w:rStyle w:val="a4"/>
          <w:rFonts w:ascii="PingFangSC-Light" w:hAnsi="PingFangSC-Light"/>
          <w:spacing w:val="24"/>
        </w:rPr>
        <w:t>数据分片</w:t>
      </w:r>
      <w:r>
        <w:rPr>
          <w:rFonts w:ascii="PingFangSC-Light" w:hAnsi="PingFangSC-Light"/>
          <w:spacing w:val="24"/>
        </w:rPr>
        <w:t>，数据</w:t>
      </w:r>
      <w:proofErr w:type="gramStart"/>
      <w:r>
        <w:rPr>
          <w:rFonts w:ascii="PingFangSC-Light" w:hAnsi="PingFangSC-Light"/>
          <w:spacing w:val="24"/>
        </w:rPr>
        <w:t>分片指</w:t>
      </w:r>
      <w:proofErr w:type="gramEnd"/>
      <w:r>
        <w:rPr>
          <w:rFonts w:ascii="PingFangSC-Light" w:hAnsi="PingFangSC-Light"/>
          <w:spacing w:val="24"/>
        </w:rPr>
        <w:t>按照某个维度将存放在单一数据库中的数据分散地存放至多</w:t>
      </w:r>
      <w:proofErr w:type="gramStart"/>
      <w:r>
        <w:rPr>
          <w:rFonts w:ascii="PingFangSC-Light" w:hAnsi="PingFangSC-Light"/>
          <w:spacing w:val="24"/>
        </w:rPr>
        <w:t>个</w:t>
      </w:r>
      <w:proofErr w:type="gramEnd"/>
      <w:r>
        <w:rPr>
          <w:rFonts w:ascii="PingFangSC-Light" w:hAnsi="PingFangSC-Light"/>
          <w:spacing w:val="24"/>
        </w:rPr>
        <w:t>数据库或表中。数据分片的有效手段就是对关系型数据库进行分库和分表。</w:t>
      </w:r>
    </w:p>
    <w:p w14:paraId="1BC06AF8"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区别于分区的是，分区一般都是放在单机里的，用的比较多的是时间范围分区，方便归档。只不过分库分表需要代码实现，分区则是</w:t>
      </w:r>
      <w:proofErr w:type="spellStart"/>
      <w:r>
        <w:rPr>
          <w:rFonts w:ascii="PingFangSC-Light" w:hAnsi="PingFangSC-Light"/>
          <w:spacing w:val="24"/>
        </w:rPr>
        <w:t>mysql</w:t>
      </w:r>
      <w:proofErr w:type="spellEnd"/>
      <w:r>
        <w:rPr>
          <w:rFonts w:ascii="PingFangSC-Light" w:hAnsi="PingFangSC-Light"/>
          <w:spacing w:val="24"/>
        </w:rPr>
        <w:t>内部实现。分库分表和分区并不冲突，可以结合使用。</w:t>
      </w:r>
    </w:p>
    <w:p w14:paraId="3FD47047" w14:textId="77777777" w:rsidR="000846A3" w:rsidRDefault="000846A3" w:rsidP="000846A3">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53E438DF" w14:textId="77777777" w:rsidR="000846A3" w:rsidRDefault="000846A3" w:rsidP="000846A3">
      <w:pPr>
        <w:pStyle w:val="a3"/>
        <w:shd w:val="clear" w:color="auto" w:fill="FFF8E6"/>
        <w:spacing w:before="0" w:beforeAutospacing="0" w:after="0" w:afterAutospacing="0" w:line="390" w:lineRule="atLeast"/>
        <w:ind w:firstLine="516"/>
        <w:jc w:val="both"/>
        <w:rPr>
          <w:rFonts w:ascii="PingFangSC-Light" w:hAnsi="PingFangSC-Light" w:hint="eastAsia"/>
          <w:color w:val="6A737D"/>
          <w:spacing w:val="24"/>
        </w:rPr>
      </w:pPr>
      <w:r>
        <w:rPr>
          <w:rFonts w:ascii="PingFangSC-Light" w:hAnsi="PingFangSC-Light"/>
          <w:color w:val="6A737D"/>
          <w:spacing w:val="24"/>
        </w:rPr>
        <w:t>说说分库与分表的设计</w:t>
      </w:r>
    </w:p>
    <w:p w14:paraId="75669E1F" w14:textId="77777777" w:rsidR="000846A3" w:rsidRDefault="000846A3" w:rsidP="000846A3">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MySQL</w:t>
      </w:r>
      <w:r>
        <w:rPr>
          <w:rFonts w:ascii="PingFangSC-Light" w:hAnsi="PingFangSC-Light"/>
          <w:color w:val="F48A00"/>
        </w:rPr>
        <w:t>分表</w:t>
      </w:r>
    </w:p>
    <w:p w14:paraId="7CCD06AA"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spacing w:val="24"/>
        </w:rPr>
      </w:pPr>
      <w:r>
        <w:rPr>
          <w:rFonts w:ascii="PingFangSC-Light" w:hAnsi="PingFangSC-Light"/>
          <w:spacing w:val="24"/>
        </w:rPr>
        <w:t>分表有两种分割方式，一种垂直拆分，另一种水平拆分。</w:t>
      </w:r>
    </w:p>
    <w:p w14:paraId="6085AE41" w14:textId="77777777" w:rsidR="000846A3" w:rsidRDefault="000846A3" w:rsidP="000846A3">
      <w:pPr>
        <w:pStyle w:val="a3"/>
        <w:numPr>
          <w:ilvl w:val="0"/>
          <w:numId w:val="80"/>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t>垂直拆分</w:t>
      </w:r>
    </w:p>
    <w:p w14:paraId="037ACF41"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垂直分表，通常是按照业务功能的使用频次，把主要的、热门的字段放在一起</w:t>
      </w:r>
      <w:proofErr w:type="gramStart"/>
      <w:r>
        <w:rPr>
          <w:rFonts w:ascii="PingFangSC-Light" w:hAnsi="PingFangSC-Light"/>
          <w:color w:val="FFBF52"/>
          <w:spacing w:val="24"/>
        </w:rPr>
        <w:t>做为</w:t>
      </w:r>
      <w:proofErr w:type="gramEnd"/>
      <w:r>
        <w:rPr>
          <w:rFonts w:ascii="PingFangSC-Light" w:hAnsi="PingFangSC-Light"/>
          <w:color w:val="FFBF52"/>
          <w:spacing w:val="24"/>
        </w:rPr>
        <w:t>主要表。然后把不常用的，按照各自的业务属性进行聚集，拆分到不同的次要表中；主要表和次要表的关系一般都是一对一的。</w:t>
      </w:r>
    </w:p>
    <w:p w14:paraId="196DA9B6" w14:textId="77777777" w:rsidR="000846A3" w:rsidRDefault="000846A3" w:rsidP="000846A3">
      <w:pPr>
        <w:pStyle w:val="a3"/>
        <w:numPr>
          <w:ilvl w:val="0"/>
          <w:numId w:val="80"/>
        </w:numPr>
        <w:shd w:val="clear" w:color="auto" w:fill="FFFFFF"/>
        <w:spacing w:before="0" w:beforeAutospacing="0" w:after="0" w:afterAutospacing="0"/>
        <w:ind w:left="0" w:firstLine="736"/>
        <w:jc w:val="both"/>
        <w:rPr>
          <w:rFonts w:ascii="PingFangSC-Light" w:hAnsi="PingFangSC-Light" w:hint="eastAsia"/>
          <w:color w:val="FFBF52"/>
          <w:spacing w:val="24"/>
        </w:rPr>
      </w:pPr>
      <w:r>
        <w:rPr>
          <w:rStyle w:val="a4"/>
          <w:rFonts w:ascii="PingFangSC-Light" w:hAnsi="PingFangSC-Light"/>
          <w:color w:val="FFBF52"/>
          <w:spacing w:val="24"/>
        </w:rPr>
        <w:t>水平拆分</w:t>
      </w:r>
      <w:r>
        <w:rPr>
          <w:rStyle w:val="a4"/>
          <w:rFonts w:ascii="PingFangSC-Light" w:hAnsi="PingFangSC-Light"/>
          <w:color w:val="FFBF52"/>
          <w:spacing w:val="24"/>
        </w:rPr>
        <w:t>(</w:t>
      </w:r>
      <w:r>
        <w:rPr>
          <w:rStyle w:val="a4"/>
          <w:rFonts w:ascii="PingFangSC-Light" w:hAnsi="PingFangSC-Light"/>
          <w:color w:val="FFBF52"/>
          <w:spacing w:val="24"/>
        </w:rPr>
        <w:t>数据分片</w:t>
      </w:r>
      <w:r>
        <w:rPr>
          <w:rStyle w:val="a4"/>
          <w:rFonts w:ascii="PingFangSC-Light" w:hAnsi="PingFangSC-Light"/>
          <w:color w:val="FFBF52"/>
          <w:spacing w:val="24"/>
        </w:rPr>
        <w:t>)</w:t>
      </w:r>
    </w:p>
    <w:p w14:paraId="1F146E55"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单表的容量不超过</w:t>
      </w:r>
      <w:r>
        <w:rPr>
          <w:rFonts w:ascii="PingFangSC-Light" w:hAnsi="PingFangSC-Light"/>
          <w:color w:val="FFBF52"/>
          <w:spacing w:val="24"/>
        </w:rPr>
        <w:t>500W</w:t>
      </w:r>
      <w:r>
        <w:rPr>
          <w:rFonts w:ascii="PingFangSC-Light" w:hAnsi="PingFangSC-Light"/>
          <w:color w:val="FFBF52"/>
          <w:spacing w:val="24"/>
        </w:rPr>
        <w:t>，否则建议水平拆分。是把一个表复制成同样表结构的不同表，然后把数据按照一定的规则划分，分别存储到这些表中，从而保证单表的容量不会太大，提升性能；当然这些结构一样的表，可以放在一个或多个数据库中。</w:t>
      </w:r>
    </w:p>
    <w:p w14:paraId="6DD963BB" w14:textId="77777777" w:rsidR="000846A3" w:rsidRDefault="000846A3" w:rsidP="000846A3">
      <w:pPr>
        <w:pStyle w:val="a3"/>
        <w:shd w:val="clear" w:color="auto" w:fill="FFFFFF"/>
        <w:spacing w:before="75" w:beforeAutospacing="0" w:after="75" w:afterAutospacing="0"/>
        <w:ind w:firstLine="516"/>
        <w:jc w:val="both"/>
        <w:rPr>
          <w:rFonts w:ascii="PingFangSC-Light" w:hAnsi="PingFangSC-Light" w:hint="eastAsia"/>
          <w:color w:val="FFBF52"/>
          <w:spacing w:val="24"/>
        </w:rPr>
      </w:pPr>
      <w:r>
        <w:rPr>
          <w:rFonts w:ascii="PingFangSC-Light" w:hAnsi="PingFangSC-Light"/>
          <w:color w:val="FFBF52"/>
          <w:spacing w:val="24"/>
        </w:rPr>
        <w:t>水平分割的几种方法：</w:t>
      </w:r>
    </w:p>
    <w:p w14:paraId="47D3E742" w14:textId="77777777" w:rsidR="000846A3" w:rsidRDefault="000846A3" w:rsidP="000846A3">
      <w:pPr>
        <w:widowControl/>
        <w:numPr>
          <w:ilvl w:val="1"/>
          <w:numId w:val="80"/>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使用</w:t>
      </w:r>
      <w:r>
        <w:rPr>
          <w:rFonts w:ascii="PingFangSC-Light" w:hAnsi="PingFangSC-Light"/>
          <w:color w:val="FFBF52"/>
          <w:sz w:val="23"/>
          <w:szCs w:val="23"/>
        </w:rPr>
        <w:t>MD5</w:t>
      </w:r>
      <w:r>
        <w:rPr>
          <w:rFonts w:ascii="PingFangSC-Light" w:hAnsi="PingFangSC-Light"/>
          <w:color w:val="FFBF52"/>
          <w:sz w:val="23"/>
          <w:szCs w:val="23"/>
        </w:rPr>
        <w:t>哈希，做法是对</w:t>
      </w:r>
      <w:r>
        <w:rPr>
          <w:rFonts w:ascii="PingFangSC-Light" w:hAnsi="PingFangSC-Light"/>
          <w:color w:val="FFBF52"/>
          <w:sz w:val="23"/>
          <w:szCs w:val="23"/>
        </w:rPr>
        <w:t>UID</w:t>
      </w:r>
      <w:r>
        <w:rPr>
          <w:rFonts w:ascii="PingFangSC-Light" w:hAnsi="PingFangSC-Light"/>
          <w:color w:val="FFBF52"/>
          <w:sz w:val="23"/>
          <w:szCs w:val="23"/>
        </w:rPr>
        <w:t>进行</w:t>
      </w:r>
      <w:r>
        <w:rPr>
          <w:rFonts w:ascii="PingFangSC-Light" w:hAnsi="PingFangSC-Light"/>
          <w:color w:val="FFBF52"/>
          <w:sz w:val="23"/>
          <w:szCs w:val="23"/>
        </w:rPr>
        <w:t>md5</w:t>
      </w:r>
      <w:r>
        <w:rPr>
          <w:rFonts w:ascii="PingFangSC-Light" w:hAnsi="PingFangSC-Light"/>
          <w:color w:val="FFBF52"/>
          <w:sz w:val="23"/>
          <w:szCs w:val="23"/>
        </w:rPr>
        <w:t>加密，然后取前几位（我们这里取前两位），然后就可以将不同的</w:t>
      </w:r>
      <w:r>
        <w:rPr>
          <w:rFonts w:ascii="PingFangSC-Light" w:hAnsi="PingFangSC-Light"/>
          <w:color w:val="FFBF52"/>
          <w:sz w:val="23"/>
          <w:szCs w:val="23"/>
        </w:rPr>
        <w:t>UID</w:t>
      </w:r>
      <w:r>
        <w:rPr>
          <w:rFonts w:ascii="PingFangSC-Light" w:hAnsi="PingFangSC-Light"/>
          <w:color w:val="FFBF52"/>
          <w:sz w:val="23"/>
          <w:szCs w:val="23"/>
        </w:rPr>
        <w:t>哈希到不同的用户表（</w:t>
      </w:r>
      <w:proofErr w:type="spellStart"/>
      <w:r>
        <w:rPr>
          <w:rFonts w:ascii="PingFangSC-Light" w:hAnsi="PingFangSC-Light"/>
          <w:color w:val="FFBF52"/>
          <w:sz w:val="23"/>
          <w:szCs w:val="23"/>
        </w:rPr>
        <w:t>user_xx</w:t>
      </w:r>
      <w:proofErr w:type="spellEnd"/>
      <w:r>
        <w:rPr>
          <w:rFonts w:ascii="PingFangSC-Light" w:hAnsi="PingFangSC-Light"/>
          <w:color w:val="FFBF52"/>
          <w:sz w:val="23"/>
          <w:szCs w:val="23"/>
        </w:rPr>
        <w:t>）中了。</w:t>
      </w:r>
    </w:p>
    <w:p w14:paraId="275B9F3A" w14:textId="77777777" w:rsidR="000846A3" w:rsidRDefault="000846A3" w:rsidP="000846A3">
      <w:pPr>
        <w:widowControl/>
        <w:numPr>
          <w:ilvl w:val="1"/>
          <w:numId w:val="80"/>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还可根据时间放入不同的表，比如：</w:t>
      </w:r>
      <w:r>
        <w:rPr>
          <w:rFonts w:ascii="PingFangSC-Light" w:hAnsi="PingFangSC-Light"/>
          <w:color w:val="FFBF52"/>
          <w:sz w:val="23"/>
          <w:szCs w:val="23"/>
        </w:rPr>
        <w:t>article_201601</w:t>
      </w:r>
      <w:r>
        <w:rPr>
          <w:rFonts w:ascii="PingFangSC-Light" w:hAnsi="PingFangSC-Light"/>
          <w:color w:val="FFBF52"/>
          <w:sz w:val="23"/>
          <w:szCs w:val="23"/>
        </w:rPr>
        <w:t>，</w:t>
      </w:r>
      <w:r>
        <w:rPr>
          <w:rFonts w:ascii="PingFangSC-Light" w:hAnsi="PingFangSC-Light"/>
          <w:color w:val="FFBF52"/>
          <w:sz w:val="23"/>
          <w:szCs w:val="23"/>
        </w:rPr>
        <w:t>article_201602</w:t>
      </w:r>
      <w:r>
        <w:rPr>
          <w:rFonts w:ascii="PingFangSC-Light" w:hAnsi="PingFangSC-Light"/>
          <w:color w:val="FFBF52"/>
          <w:sz w:val="23"/>
          <w:szCs w:val="23"/>
        </w:rPr>
        <w:t>。</w:t>
      </w:r>
    </w:p>
    <w:p w14:paraId="00F83C28" w14:textId="77777777" w:rsidR="000846A3" w:rsidRDefault="000846A3" w:rsidP="000846A3">
      <w:pPr>
        <w:widowControl/>
        <w:numPr>
          <w:ilvl w:val="1"/>
          <w:numId w:val="80"/>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lastRenderedPageBreak/>
        <w:t>按热度拆分，高点击率的词条生成各自的一张表，低热度的词条都放在</w:t>
      </w:r>
      <w:proofErr w:type="gramStart"/>
      <w:r>
        <w:rPr>
          <w:rFonts w:ascii="PingFangSC-Light" w:hAnsi="PingFangSC-Light"/>
          <w:color w:val="FFBF52"/>
          <w:sz w:val="23"/>
          <w:szCs w:val="23"/>
        </w:rPr>
        <w:t>一</w:t>
      </w:r>
      <w:proofErr w:type="gramEnd"/>
      <w:r>
        <w:rPr>
          <w:rFonts w:ascii="PingFangSC-Light" w:hAnsi="PingFangSC-Light"/>
          <w:color w:val="FFBF52"/>
          <w:sz w:val="23"/>
          <w:szCs w:val="23"/>
        </w:rPr>
        <w:t>张大表里，待低热度的词条达到一定</w:t>
      </w:r>
      <w:proofErr w:type="gramStart"/>
      <w:r>
        <w:rPr>
          <w:rFonts w:ascii="PingFangSC-Light" w:hAnsi="PingFangSC-Light"/>
          <w:color w:val="FFBF52"/>
          <w:sz w:val="23"/>
          <w:szCs w:val="23"/>
        </w:rPr>
        <w:t>的贴数后</w:t>
      </w:r>
      <w:proofErr w:type="gramEnd"/>
      <w:r>
        <w:rPr>
          <w:rFonts w:ascii="PingFangSC-Light" w:hAnsi="PingFangSC-Light"/>
          <w:color w:val="FFBF52"/>
          <w:sz w:val="23"/>
          <w:szCs w:val="23"/>
        </w:rPr>
        <w:t>，再把低热度的表单独拆分成一张表。</w:t>
      </w:r>
    </w:p>
    <w:p w14:paraId="4E2873F7" w14:textId="77777777" w:rsidR="000846A3" w:rsidRDefault="000846A3" w:rsidP="000846A3">
      <w:pPr>
        <w:widowControl/>
        <w:numPr>
          <w:ilvl w:val="1"/>
          <w:numId w:val="80"/>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根据</w:t>
      </w:r>
      <w:r>
        <w:rPr>
          <w:rFonts w:ascii="PingFangSC-Light" w:hAnsi="PingFangSC-Light"/>
          <w:color w:val="FFBF52"/>
          <w:sz w:val="23"/>
          <w:szCs w:val="23"/>
        </w:rPr>
        <w:t>ID</w:t>
      </w:r>
      <w:r>
        <w:rPr>
          <w:rFonts w:ascii="PingFangSC-Light" w:hAnsi="PingFangSC-Light"/>
          <w:color w:val="FFBF52"/>
          <w:sz w:val="23"/>
          <w:szCs w:val="23"/>
        </w:rPr>
        <w:t>的值放入对应的表，第一个表</w:t>
      </w:r>
      <w:r>
        <w:rPr>
          <w:rFonts w:ascii="PingFangSC-Light" w:hAnsi="PingFangSC-Light"/>
          <w:color w:val="FFBF52"/>
          <w:sz w:val="23"/>
          <w:szCs w:val="23"/>
        </w:rPr>
        <w:t>user_0000</w:t>
      </w:r>
      <w:r>
        <w:rPr>
          <w:rFonts w:ascii="PingFangSC-Light" w:hAnsi="PingFangSC-Light"/>
          <w:color w:val="FFBF52"/>
          <w:sz w:val="23"/>
          <w:szCs w:val="23"/>
        </w:rPr>
        <w:t>，第二个</w:t>
      </w:r>
      <w:r>
        <w:rPr>
          <w:rFonts w:ascii="PingFangSC-Light" w:hAnsi="PingFangSC-Light"/>
          <w:color w:val="FFBF52"/>
          <w:sz w:val="23"/>
          <w:szCs w:val="23"/>
        </w:rPr>
        <w:t>100</w:t>
      </w:r>
      <w:r>
        <w:rPr>
          <w:rFonts w:ascii="PingFangSC-Light" w:hAnsi="PingFangSC-Light"/>
          <w:color w:val="FFBF52"/>
          <w:sz w:val="23"/>
          <w:szCs w:val="23"/>
        </w:rPr>
        <w:t>万的用户数据放在第二</w:t>
      </w:r>
      <w:r>
        <w:rPr>
          <w:rFonts w:ascii="PingFangSC-Light" w:hAnsi="PingFangSC-Light"/>
          <w:color w:val="FFBF52"/>
          <w:sz w:val="23"/>
          <w:szCs w:val="23"/>
        </w:rPr>
        <w:t xml:space="preserve"> </w:t>
      </w:r>
      <w:proofErr w:type="gramStart"/>
      <w:r>
        <w:rPr>
          <w:rFonts w:ascii="PingFangSC-Light" w:hAnsi="PingFangSC-Light"/>
          <w:color w:val="FFBF52"/>
          <w:sz w:val="23"/>
          <w:szCs w:val="23"/>
        </w:rPr>
        <w:t>个</w:t>
      </w:r>
      <w:proofErr w:type="gramEnd"/>
      <w:r>
        <w:rPr>
          <w:rFonts w:ascii="PingFangSC-Light" w:hAnsi="PingFangSC-Light"/>
          <w:color w:val="FFBF52"/>
          <w:sz w:val="23"/>
          <w:szCs w:val="23"/>
        </w:rPr>
        <w:t>表</w:t>
      </w:r>
      <w:r>
        <w:rPr>
          <w:rFonts w:ascii="PingFangSC-Light" w:hAnsi="PingFangSC-Light"/>
          <w:color w:val="FFBF52"/>
          <w:sz w:val="23"/>
          <w:szCs w:val="23"/>
        </w:rPr>
        <w:t>user_0001</w:t>
      </w:r>
      <w:r>
        <w:rPr>
          <w:rFonts w:ascii="PingFangSC-Light" w:hAnsi="PingFangSC-Light"/>
          <w:color w:val="FFBF52"/>
          <w:sz w:val="23"/>
          <w:szCs w:val="23"/>
        </w:rPr>
        <w:t>中，随用户增加，直接添加用户表就行了。</w:t>
      </w:r>
    </w:p>
    <w:p w14:paraId="27F6E79B" w14:textId="7465CE95" w:rsidR="00734E66" w:rsidRDefault="00C12874" w:rsidP="00BD1ABF">
      <w:pPr>
        <w:widowControl/>
        <w:shd w:val="clear" w:color="auto" w:fill="FFFFFF"/>
        <w:spacing w:before="75" w:after="75"/>
      </w:pPr>
      <w:r w:rsidRPr="00C12874">
        <w:rPr>
          <w:noProof/>
        </w:rPr>
        <w:drawing>
          <wp:inline distT="0" distB="0" distL="0" distR="0" wp14:anchorId="5103F5D6" wp14:editId="6CFB0117">
            <wp:extent cx="5274310" cy="264668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46680"/>
                    </a:xfrm>
                    <a:prstGeom prst="rect">
                      <a:avLst/>
                    </a:prstGeom>
                  </pic:spPr>
                </pic:pic>
              </a:graphicData>
            </a:graphic>
          </wp:inline>
        </w:drawing>
      </w:r>
    </w:p>
    <w:p w14:paraId="4695A7CC" w14:textId="77777777" w:rsidR="00FF1D78" w:rsidRDefault="00FF1D78" w:rsidP="00FF1D78">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MySQL</w:t>
      </w:r>
      <w:r>
        <w:rPr>
          <w:rFonts w:ascii="PingFangSC-Light" w:hAnsi="PingFangSC-Light"/>
          <w:color w:val="F48A00"/>
        </w:rPr>
        <w:t>分库</w:t>
      </w:r>
    </w:p>
    <w:p w14:paraId="765322A2" w14:textId="77777777" w:rsidR="00FF1D78" w:rsidRDefault="00FF1D78" w:rsidP="00FF1D78">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6E64A5C6" w14:textId="77777777" w:rsidR="00FF1D78" w:rsidRDefault="00FF1D78" w:rsidP="00FF1D78">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为什么要分库</w:t>
      </w:r>
      <w:r>
        <w:rPr>
          <w:rFonts w:ascii="PingFangSC-Light" w:hAnsi="PingFangSC-Light"/>
          <w:color w:val="6A737D"/>
          <w:spacing w:val="24"/>
        </w:rPr>
        <w:t>?</w:t>
      </w:r>
    </w:p>
    <w:p w14:paraId="26387FC3" w14:textId="77777777" w:rsidR="00FF1D78" w:rsidRDefault="00FF1D78" w:rsidP="00FF1D78">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数据库集群环境后都是多台</w:t>
      </w:r>
      <w:r>
        <w:rPr>
          <w:rFonts w:ascii="PingFangSC-Light" w:hAnsi="PingFangSC-Light"/>
          <w:spacing w:val="24"/>
        </w:rPr>
        <w:t xml:space="preserve"> slave</w:t>
      </w:r>
      <w:r>
        <w:rPr>
          <w:rFonts w:ascii="PingFangSC-Light" w:hAnsi="PingFangSC-Light"/>
          <w:spacing w:val="24"/>
        </w:rPr>
        <w:t>，基本满足了读取操作</w:t>
      </w:r>
      <w:r>
        <w:rPr>
          <w:rFonts w:ascii="PingFangSC-Light" w:hAnsi="PingFangSC-Light"/>
          <w:spacing w:val="24"/>
        </w:rPr>
        <w:t>;  </w:t>
      </w:r>
      <w:r>
        <w:rPr>
          <w:rFonts w:ascii="PingFangSC-Light" w:hAnsi="PingFangSC-Light"/>
          <w:spacing w:val="24"/>
        </w:rPr>
        <w:t>但是写入或者说大数据、频繁的写入操作对</w:t>
      </w:r>
      <w:r>
        <w:rPr>
          <w:rFonts w:ascii="PingFangSC-Light" w:hAnsi="PingFangSC-Light"/>
          <w:spacing w:val="24"/>
        </w:rPr>
        <w:t>master</w:t>
      </w:r>
      <w:r>
        <w:rPr>
          <w:rFonts w:ascii="PingFangSC-Light" w:hAnsi="PingFangSC-Light"/>
          <w:spacing w:val="24"/>
        </w:rPr>
        <w:t>性能影响就比较大，这个时候，</w:t>
      </w:r>
      <w:proofErr w:type="gramStart"/>
      <w:r>
        <w:rPr>
          <w:rFonts w:ascii="PingFangSC-Light" w:hAnsi="PingFangSC-Light"/>
          <w:spacing w:val="24"/>
        </w:rPr>
        <w:t>单库并不</w:t>
      </w:r>
      <w:proofErr w:type="gramEnd"/>
      <w:r>
        <w:rPr>
          <w:rFonts w:ascii="PingFangSC-Light" w:hAnsi="PingFangSC-Light"/>
          <w:spacing w:val="24"/>
        </w:rPr>
        <w:t>能解决大规模并发写入的问题，所以就会考虑分库。</w:t>
      </w:r>
    </w:p>
    <w:p w14:paraId="608A25CB" w14:textId="77777777" w:rsidR="00FF1D78" w:rsidRDefault="00FF1D78" w:rsidP="00FF1D78">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2ED8C14D" w14:textId="77777777" w:rsidR="00FF1D78" w:rsidRDefault="00FF1D78" w:rsidP="00FF1D78">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分库是什么？</w:t>
      </w:r>
    </w:p>
    <w:p w14:paraId="4C7C77AC" w14:textId="77777777" w:rsidR="00FF1D78" w:rsidRDefault="00FF1D78" w:rsidP="00FF1D78">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一个库里表太多了，导致了海量数据，系统性能下降，把原本存储于一个库的表拆分存储到多个库上，</w:t>
      </w:r>
      <w:r>
        <w:rPr>
          <w:rFonts w:ascii="PingFangSC-Light" w:hAnsi="PingFangSC-Light"/>
          <w:spacing w:val="24"/>
        </w:rPr>
        <w:t xml:space="preserve"> </w:t>
      </w:r>
      <w:r>
        <w:rPr>
          <w:rFonts w:ascii="PingFangSC-Light" w:hAnsi="PingFangSC-Light"/>
          <w:spacing w:val="24"/>
        </w:rPr>
        <w:t>通常是将</w:t>
      </w:r>
      <w:proofErr w:type="gramStart"/>
      <w:r>
        <w:rPr>
          <w:rFonts w:ascii="PingFangSC-Light" w:hAnsi="PingFangSC-Light"/>
          <w:spacing w:val="24"/>
        </w:rPr>
        <w:t>表按照</w:t>
      </w:r>
      <w:proofErr w:type="gramEnd"/>
      <w:r>
        <w:rPr>
          <w:rFonts w:ascii="PingFangSC-Light" w:hAnsi="PingFangSC-Light"/>
          <w:spacing w:val="24"/>
        </w:rPr>
        <w:t>功能模块、关系密切程度划分出来，部署到</w:t>
      </w:r>
      <w:proofErr w:type="gramStart"/>
      <w:r>
        <w:rPr>
          <w:rFonts w:ascii="PingFangSC-Light" w:hAnsi="PingFangSC-Light"/>
          <w:spacing w:val="24"/>
        </w:rPr>
        <w:t>不同库</w:t>
      </w:r>
      <w:proofErr w:type="gramEnd"/>
      <w:r>
        <w:rPr>
          <w:rFonts w:ascii="PingFangSC-Light" w:hAnsi="PingFangSC-Light"/>
          <w:spacing w:val="24"/>
        </w:rPr>
        <w:t>上。</w:t>
      </w:r>
    </w:p>
    <w:p w14:paraId="5E07CD03" w14:textId="77777777" w:rsidR="00FF1D78" w:rsidRDefault="00FF1D78" w:rsidP="00FF1D78">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优点：</w:t>
      </w:r>
    </w:p>
    <w:p w14:paraId="6C50C986" w14:textId="77777777" w:rsidR="00FF1D78" w:rsidRDefault="00FF1D78" w:rsidP="00FF1D78">
      <w:pPr>
        <w:pStyle w:val="a3"/>
        <w:numPr>
          <w:ilvl w:val="0"/>
          <w:numId w:val="81"/>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减少增量数据写入时</w:t>
      </w:r>
      <w:proofErr w:type="gramStart"/>
      <w:r>
        <w:rPr>
          <w:rFonts w:ascii="PingFangSC-Light" w:hAnsi="PingFangSC-Light"/>
          <w:color w:val="FFBF52"/>
          <w:spacing w:val="24"/>
        </w:rPr>
        <w:t>的锁对查询</w:t>
      </w:r>
      <w:proofErr w:type="gramEnd"/>
      <w:r>
        <w:rPr>
          <w:rFonts w:ascii="PingFangSC-Light" w:hAnsi="PingFangSC-Light"/>
          <w:color w:val="FFBF52"/>
          <w:spacing w:val="24"/>
        </w:rPr>
        <w:t>的影响</w:t>
      </w:r>
    </w:p>
    <w:p w14:paraId="725006EC" w14:textId="77777777" w:rsidR="00FF1D78" w:rsidRDefault="00FF1D78" w:rsidP="00FF1D78">
      <w:pPr>
        <w:pStyle w:val="a3"/>
        <w:numPr>
          <w:ilvl w:val="0"/>
          <w:numId w:val="81"/>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由于单表数量下降，常见的查询操作由于减少了需要扫描的记录，使得单表单次查询所需的检索行数变少，减少了磁盘</w:t>
      </w:r>
      <w:r>
        <w:rPr>
          <w:rFonts w:ascii="PingFangSC-Light" w:hAnsi="PingFangSC-Light"/>
          <w:color w:val="FFBF52"/>
          <w:spacing w:val="24"/>
        </w:rPr>
        <w:t>IO</w:t>
      </w:r>
      <w:r>
        <w:rPr>
          <w:rFonts w:ascii="PingFangSC-Light" w:hAnsi="PingFangSC-Light"/>
          <w:color w:val="FFBF52"/>
          <w:spacing w:val="24"/>
        </w:rPr>
        <w:t>，时延变短</w:t>
      </w:r>
    </w:p>
    <w:p w14:paraId="032685A6" w14:textId="77777777" w:rsidR="00FF1D78" w:rsidRDefault="00FF1D78" w:rsidP="00FF1D78">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但是它无法解决单表数据量太大的问题</w:t>
      </w:r>
    </w:p>
    <w:p w14:paraId="77E1D2CB" w14:textId="77777777" w:rsidR="00FF1D78" w:rsidRDefault="00FF1D78" w:rsidP="00FF1D78">
      <w:pPr>
        <w:pStyle w:val="a3"/>
        <w:shd w:val="clear" w:color="auto" w:fill="FFFFFF"/>
        <w:spacing w:before="0" w:beforeAutospacing="0" w:after="0" w:afterAutospacing="0"/>
        <w:jc w:val="both"/>
        <w:rPr>
          <w:rFonts w:ascii="PingFangSC-Light" w:hAnsi="PingFangSC-Light" w:hint="eastAsia"/>
          <w:spacing w:val="24"/>
        </w:rPr>
      </w:pPr>
      <w:r>
        <w:rPr>
          <w:rStyle w:val="a4"/>
          <w:rFonts w:ascii="PingFangSC-Light" w:hAnsi="PingFangSC-Light"/>
          <w:spacing w:val="24"/>
        </w:rPr>
        <w:t>分库分表后的难题</w:t>
      </w:r>
    </w:p>
    <w:p w14:paraId="2D60BD5F" w14:textId="77777777" w:rsidR="00FF1D78" w:rsidRDefault="00FF1D78" w:rsidP="00FF1D78">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分布式事务的问题，数据的完整性和一致性问题。</w:t>
      </w:r>
    </w:p>
    <w:p w14:paraId="734DA739" w14:textId="77777777" w:rsidR="00FF1D78" w:rsidRDefault="00FF1D78" w:rsidP="00FF1D78">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lastRenderedPageBreak/>
        <w:t>数据操作维度问题：用户、交易、订单各个不同的维度，用户查询维度、产品数据分析维度的不同对比分析角度。</w:t>
      </w:r>
      <w:proofErr w:type="gramStart"/>
      <w:r>
        <w:rPr>
          <w:rFonts w:ascii="PingFangSC-Light" w:hAnsi="PingFangSC-Light"/>
          <w:spacing w:val="24"/>
        </w:rPr>
        <w:t>跨库联合</w:t>
      </w:r>
      <w:proofErr w:type="gramEnd"/>
      <w:r>
        <w:rPr>
          <w:rFonts w:ascii="PingFangSC-Light" w:hAnsi="PingFangSC-Light"/>
          <w:spacing w:val="24"/>
        </w:rPr>
        <w:t>查询的问题，可能需要两次查询</w:t>
      </w:r>
      <w:r>
        <w:rPr>
          <w:rFonts w:ascii="PingFangSC-Light" w:hAnsi="PingFangSC-Light"/>
          <w:spacing w:val="24"/>
        </w:rPr>
        <w:t xml:space="preserve"> </w:t>
      </w:r>
      <w:r>
        <w:rPr>
          <w:rFonts w:ascii="PingFangSC-Light" w:hAnsi="PingFangSC-Light"/>
          <w:spacing w:val="24"/>
        </w:rPr>
        <w:t>跨节点的</w:t>
      </w:r>
      <w:r>
        <w:rPr>
          <w:rFonts w:ascii="PingFangSC-Light" w:hAnsi="PingFangSC-Light"/>
          <w:spacing w:val="24"/>
        </w:rPr>
        <w:t>count</w:t>
      </w:r>
      <w:r>
        <w:rPr>
          <w:rFonts w:ascii="PingFangSC-Light" w:hAnsi="PingFangSC-Light"/>
          <w:spacing w:val="24"/>
        </w:rPr>
        <w:t>、</w:t>
      </w:r>
      <w:r>
        <w:rPr>
          <w:rFonts w:ascii="PingFangSC-Light" w:hAnsi="PingFangSC-Light"/>
          <w:spacing w:val="24"/>
        </w:rPr>
        <w:t>order by</w:t>
      </w:r>
      <w:r>
        <w:rPr>
          <w:rFonts w:ascii="PingFangSC-Light" w:hAnsi="PingFangSC-Light"/>
          <w:spacing w:val="24"/>
        </w:rPr>
        <w:t>、</w:t>
      </w:r>
      <w:r>
        <w:rPr>
          <w:rFonts w:ascii="PingFangSC-Light" w:hAnsi="PingFangSC-Light"/>
          <w:spacing w:val="24"/>
        </w:rPr>
        <w:t>group by</w:t>
      </w:r>
      <w:r>
        <w:rPr>
          <w:rFonts w:ascii="PingFangSC-Light" w:hAnsi="PingFangSC-Light"/>
          <w:spacing w:val="24"/>
        </w:rPr>
        <w:t>以及聚合函数问题，可能需要分别在各个节点上得到结果后在应用程序端进行合并</w:t>
      </w:r>
      <w:r>
        <w:rPr>
          <w:rFonts w:ascii="PingFangSC-Light" w:hAnsi="PingFangSC-Light"/>
          <w:spacing w:val="24"/>
        </w:rPr>
        <w:t xml:space="preserve"> </w:t>
      </w:r>
      <w:r>
        <w:rPr>
          <w:rFonts w:ascii="PingFangSC-Light" w:hAnsi="PingFangSC-Light"/>
          <w:spacing w:val="24"/>
        </w:rPr>
        <w:t>额外的数据管理负担，如：访问数据表的导航定位</w:t>
      </w:r>
      <w:r>
        <w:rPr>
          <w:rFonts w:ascii="PingFangSC-Light" w:hAnsi="PingFangSC-Light"/>
          <w:spacing w:val="24"/>
        </w:rPr>
        <w:t xml:space="preserve"> </w:t>
      </w:r>
      <w:r>
        <w:rPr>
          <w:rFonts w:ascii="PingFangSC-Light" w:hAnsi="PingFangSC-Light"/>
          <w:spacing w:val="24"/>
        </w:rPr>
        <w:t>额外的数据运算压力，如：需要在多个节点执行，然后再合并计算程序编码开发难度提升，没有太好的框架解决，更多依赖业务看如何分，如何合，是个难题。</w:t>
      </w:r>
    </w:p>
    <w:p w14:paraId="05151B04" w14:textId="77777777" w:rsidR="00FF1D78" w:rsidRDefault="00FF1D78" w:rsidP="00FF1D78">
      <w:pPr>
        <w:shd w:val="clear" w:color="auto" w:fill="FFF8E6"/>
        <w:spacing w:line="420" w:lineRule="atLeast"/>
        <w:rPr>
          <w:rFonts w:ascii="PingFangSC-Light" w:hAnsi="PingFangSC-Light" w:hint="eastAsia"/>
          <w:color w:val="6A737D"/>
          <w:sz w:val="22"/>
        </w:rPr>
      </w:pPr>
      <w:r>
        <w:rPr>
          <w:rFonts w:ascii="MS Gothic" w:eastAsia="MS Gothic" w:hAnsi="MS Gothic" w:cs="MS Gothic" w:hint="eastAsia"/>
          <w:color w:val="F48A00"/>
          <w:sz w:val="48"/>
          <w:szCs w:val="48"/>
        </w:rPr>
        <w:t>❝</w:t>
      </w:r>
    </w:p>
    <w:p w14:paraId="15BA0BBF" w14:textId="77777777" w:rsidR="00FF1D78" w:rsidRDefault="00FF1D78" w:rsidP="00FF1D78">
      <w:pPr>
        <w:pStyle w:val="a3"/>
        <w:shd w:val="clear" w:color="auto" w:fill="FFF8E6"/>
        <w:spacing w:before="0" w:beforeAutospacing="0" w:after="0" w:afterAutospacing="0" w:line="390" w:lineRule="atLeast"/>
        <w:jc w:val="both"/>
        <w:rPr>
          <w:rFonts w:ascii="PingFangSC-Light" w:hAnsi="PingFangSC-Light" w:hint="eastAsia"/>
          <w:color w:val="6A737D"/>
          <w:spacing w:val="24"/>
        </w:rPr>
      </w:pPr>
      <w:r>
        <w:rPr>
          <w:rFonts w:ascii="PingFangSC-Light" w:hAnsi="PingFangSC-Light"/>
          <w:color w:val="6A737D"/>
          <w:spacing w:val="24"/>
        </w:rPr>
        <w:t>配主从，正经公司的话，也不会让</w:t>
      </w:r>
      <w:r>
        <w:rPr>
          <w:rFonts w:ascii="PingFangSC-Light" w:hAnsi="PingFangSC-Light"/>
          <w:color w:val="6A737D"/>
          <w:spacing w:val="24"/>
        </w:rPr>
        <w:t xml:space="preserve"> </w:t>
      </w:r>
      <w:proofErr w:type="spellStart"/>
      <w:r>
        <w:rPr>
          <w:rFonts w:ascii="PingFangSC-Light" w:hAnsi="PingFangSC-Light"/>
          <w:color w:val="6A737D"/>
          <w:spacing w:val="24"/>
        </w:rPr>
        <w:t>Javaer</w:t>
      </w:r>
      <w:proofErr w:type="spellEnd"/>
      <w:r>
        <w:rPr>
          <w:rFonts w:ascii="PingFangSC-Light" w:hAnsi="PingFangSC-Light"/>
          <w:color w:val="6A737D"/>
          <w:spacing w:val="24"/>
        </w:rPr>
        <w:t xml:space="preserve"> </w:t>
      </w:r>
      <w:r>
        <w:rPr>
          <w:rFonts w:ascii="PingFangSC-Light" w:hAnsi="PingFangSC-Light"/>
          <w:color w:val="6A737D"/>
          <w:spacing w:val="24"/>
        </w:rPr>
        <w:t>去搞的，但还是要知道</w:t>
      </w:r>
    </w:p>
    <w:p w14:paraId="682F5F33" w14:textId="77777777" w:rsidR="00E83F12" w:rsidRDefault="00E83F12" w:rsidP="00E83F12">
      <w:pPr>
        <w:pStyle w:val="2"/>
        <w:shd w:val="clear" w:color="auto" w:fill="FFFFFF"/>
        <w:spacing w:before="0" w:beforeAutospacing="0" w:after="0" w:afterAutospacing="0"/>
        <w:rPr>
          <w:rFonts w:ascii="PingFangSC-Light" w:hAnsi="PingFangSC-Light" w:hint="eastAsia"/>
          <w:color w:val="000000"/>
          <w:sz w:val="33"/>
          <w:szCs w:val="33"/>
        </w:rPr>
      </w:pPr>
      <w:r>
        <w:rPr>
          <w:rFonts w:ascii="PingFangSC-Light" w:hAnsi="PingFangSC-Light"/>
          <w:color w:val="F48A00"/>
          <w:sz w:val="30"/>
          <w:szCs w:val="30"/>
        </w:rPr>
        <w:t>十、主从复制</w:t>
      </w:r>
    </w:p>
    <w:p w14:paraId="7C641B10" w14:textId="77777777" w:rsidR="00E83F12" w:rsidRDefault="00E83F12" w:rsidP="00E83F12">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复制的基本原理</w:t>
      </w:r>
    </w:p>
    <w:p w14:paraId="276F3877" w14:textId="77777777" w:rsidR="00E83F12" w:rsidRDefault="00E83F12" w:rsidP="00E83F12">
      <w:pPr>
        <w:pStyle w:val="a3"/>
        <w:numPr>
          <w:ilvl w:val="0"/>
          <w:numId w:val="82"/>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 xml:space="preserve">slave </w:t>
      </w:r>
      <w:r>
        <w:rPr>
          <w:rFonts w:ascii="PingFangSC-Light" w:hAnsi="PingFangSC-Light"/>
          <w:color w:val="FFBF52"/>
          <w:spacing w:val="24"/>
        </w:rPr>
        <w:t>会从</w:t>
      </w:r>
      <w:r>
        <w:rPr>
          <w:rFonts w:ascii="PingFangSC-Light" w:hAnsi="PingFangSC-Light"/>
          <w:color w:val="FFBF52"/>
          <w:spacing w:val="24"/>
        </w:rPr>
        <w:t xml:space="preserve"> master </w:t>
      </w:r>
      <w:r>
        <w:rPr>
          <w:rFonts w:ascii="PingFangSC-Light" w:hAnsi="PingFangSC-Light"/>
          <w:color w:val="FFBF52"/>
          <w:spacing w:val="24"/>
        </w:rPr>
        <w:t>读取</w:t>
      </w:r>
      <w:r>
        <w:rPr>
          <w:rFonts w:ascii="PingFangSC-Light" w:hAnsi="PingFangSC-Light"/>
          <w:color w:val="FFBF52"/>
          <w:spacing w:val="24"/>
        </w:rPr>
        <w:t xml:space="preserve"> </w:t>
      </w:r>
      <w:proofErr w:type="spellStart"/>
      <w:r>
        <w:rPr>
          <w:rFonts w:ascii="PingFangSC-Light" w:hAnsi="PingFangSC-Light"/>
          <w:color w:val="FFBF52"/>
          <w:spacing w:val="24"/>
        </w:rPr>
        <w:t>binlog</w:t>
      </w:r>
      <w:proofErr w:type="spellEnd"/>
      <w:r>
        <w:rPr>
          <w:rFonts w:ascii="PingFangSC-Light" w:hAnsi="PingFangSC-Light"/>
          <w:color w:val="FFBF52"/>
          <w:spacing w:val="24"/>
        </w:rPr>
        <w:t xml:space="preserve"> </w:t>
      </w:r>
      <w:r>
        <w:rPr>
          <w:rFonts w:ascii="PingFangSC-Light" w:hAnsi="PingFangSC-Light"/>
          <w:color w:val="FFBF52"/>
          <w:spacing w:val="24"/>
        </w:rPr>
        <w:t>来进行数据同步</w:t>
      </w:r>
    </w:p>
    <w:p w14:paraId="70D5E640" w14:textId="77777777" w:rsidR="00E83F12" w:rsidRDefault="00E83F12" w:rsidP="00E83F12">
      <w:pPr>
        <w:pStyle w:val="a3"/>
        <w:numPr>
          <w:ilvl w:val="0"/>
          <w:numId w:val="82"/>
        </w:numPr>
        <w:shd w:val="clear" w:color="auto" w:fill="FFFFFF"/>
        <w:spacing w:before="75" w:beforeAutospacing="0" w:after="75" w:afterAutospacing="0"/>
        <w:ind w:left="0"/>
        <w:jc w:val="both"/>
        <w:rPr>
          <w:rFonts w:ascii="PingFangSC-Light" w:hAnsi="PingFangSC-Light" w:hint="eastAsia"/>
          <w:color w:val="FFBF52"/>
          <w:spacing w:val="24"/>
        </w:rPr>
      </w:pPr>
      <w:r>
        <w:rPr>
          <w:rFonts w:ascii="PingFangSC-Light" w:hAnsi="PingFangSC-Light"/>
          <w:color w:val="FFBF52"/>
          <w:spacing w:val="24"/>
        </w:rPr>
        <w:t>三个步骤</w:t>
      </w:r>
    </w:p>
    <w:p w14:paraId="00B31475" w14:textId="00306B60" w:rsidR="00C12874" w:rsidRDefault="004A2DDA" w:rsidP="00BD1ABF">
      <w:pPr>
        <w:widowControl/>
        <w:shd w:val="clear" w:color="auto" w:fill="FFFFFF"/>
        <w:spacing w:before="75" w:after="75"/>
      </w:pPr>
      <w:r w:rsidRPr="004A2DDA">
        <w:rPr>
          <w:noProof/>
        </w:rPr>
        <w:drawing>
          <wp:inline distT="0" distB="0" distL="0" distR="0" wp14:anchorId="5449CEFB" wp14:editId="7EC2547E">
            <wp:extent cx="5274310" cy="26371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37155"/>
                    </a:xfrm>
                    <a:prstGeom prst="rect">
                      <a:avLst/>
                    </a:prstGeom>
                  </pic:spPr>
                </pic:pic>
              </a:graphicData>
            </a:graphic>
          </wp:inline>
        </w:drawing>
      </w:r>
    </w:p>
    <w:p w14:paraId="40CD6CE1" w14:textId="77777777" w:rsidR="00554783" w:rsidRDefault="00554783" w:rsidP="00554783">
      <w:pPr>
        <w:widowControl/>
        <w:numPr>
          <w:ilvl w:val="1"/>
          <w:numId w:val="8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master</w:t>
      </w:r>
      <w:r>
        <w:rPr>
          <w:rFonts w:ascii="PingFangSC-Light" w:hAnsi="PingFangSC-Light"/>
          <w:color w:val="FFBF52"/>
          <w:sz w:val="23"/>
          <w:szCs w:val="23"/>
        </w:rPr>
        <w:t>将改变记录到二进制日志（</w:t>
      </w:r>
      <w:r>
        <w:rPr>
          <w:rFonts w:ascii="PingFangSC-Light" w:hAnsi="PingFangSC-Light"/>
          <w:color w:val="FFBF52"/>
          <w:sz w:val="23"/>
          <w:szCs w:val="23"/>
        </w:rPr>
        <w:t>binary log</w:t>
      </w:r>
      <w:r>
        <w:rPr>
          <w:rFonts w:ascii="PingFangSC-Light" w:hAnsi="PingFangSC-Light"/>
          <w:color w:val="FFBF52"/>
          <w:sz w:val="23"/>
          <w:szCs w:val="23"/>
        </w:rPr>
        <w:t>）。这些记录过程叫做二进制日志事件，</w:t>
      </w:r>
      <w:r>
        <w:rPr>
          <w:rFonts w:ascii="PingFangSC-Light" w:hAnsi="PingFangSC-Light"/>
          <w:color w:val="FFBF52"/>
          <w:sz w:val="23"/>
          <w:szCs w:val="23"/>
        </w:rPr>
        <w:t>binary log events</w:t>
      </w:r>
      <w:r>
        <w:rPr>
          <w:rFonts w:ascii="PingFangSC-Light" w:hAnsi="PingFangSC-Light"/>
          <w:color w:val="FFBF52"/>
          <w:sz w:val="23"/>
          <w:szCs w:val="23"/>
        </w:rPr>
        <w:t>；</w:t>
      </w:r>
    </w:p>
    <w:p w14:paraId="23D6BAB3" w14:textId="77777777" w:rsidR="00554783" w:rsidRDefault="00554783" w:rsidP="00554783">
      <w:pPr>
        <w:widowControl/>
        <w:numPr>
          <w:ilvl w:val="1"/>
          <w:numId w:val="8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 xml:space="preserve">salve </w:t>
      </w:r>
      <w:r>
        <w:rPr>
          <w:rFonts w:ascii="PingFangSC-Light" w:hAnsi="PingFangSC-Light"/>
          <w:color w:val="FFBF52"/>
          <w:sz w:val="23"/>
          <w:szCs w:val="23"/>
        </w:rPr>
        <w:t>将</w:t>
      </w:r>
      <w:r>
        <w:rPr>
          <w:rFonts w:ascii="PingFangSC-Light" w:hAnsi="PingFangSC-Light"/>
          <w:color w:val="FFBF52"/>
          <w:sz w:val="23"/>
          <w:szCs w:val="23"/>
        </w:rPr>
        <w:t xml:space="preserve"> master </w:t>
      </w:r>
      <w:r>
        <w:rPr>
          <w:rFonts w:ascii="PingFangSC-Light" w:hAnsi="PingFangSC-Light"/>
          <w:color w:val="FFBF52"/>
          <w:sz w:val="23"/>
          <w:szCs w:val="23"/>
        </w:rPr>
        <w:t>的</w:t>
      </w:r>
      <w:r>
        <w:rPr>
          <w:rFonts w:ascii="PingFangSC-Light" w:hAnsi="PingFangSC-Light"/>
          <w:color w:val="FFBF52"/>
          <w:sz w:val="23"/>
          <w:szCs w:val="23"/>
        </w:rPr>
        <w:t xml:space="preserve"> binary log events </w:t>
      </w:r>
      <w:r>
        <w:rPr>
          <w:rFonts w:ascii="PingFangSC-Light" w:hAnsi="PingFangSC-Light"/>
          <w:color w:val="FFBF52"/>
          <w:sz w:val="23"/>
          <w:szCs w:val="23"/>
        </w:rPr>
        <w:t>拷贝到它的中继日志（</w:t>
      </w:r>
      <w:r>
        <w:rPr>
          <w:rFonts w:ascii="PingFangSC-Light" w:hAnsi="PingFangSC-Light"/>
          <w:color w:val="FFBF52"/>
          <w:sz w:val="23"/>
          <w:szCs w:val="23"/>
        </w:rPr>
        <w:t>relay log</w:t>
      </w:r>
      <w:r>
        <w:rPr>
          <w:rFonts w:ascii="PingFangSC-Light" w:hAnsi="PingFangSC-Light"/>
          <w:color w:val="FFBF52"/>
          <w:sz w:val="23"/>
          <w:szCs w:val="23"/>
        </w:rPr>
        <w:t>）</w:t>
      </w:r>
      <w:r>
        <w:rPr>
          <w:rFonts w:ascii="PingFangSC-Light" w:hAnsi="PingFangSC-Light"/>
          <w:color w:val="FFBF52"/>
          <w:sz w:val="23"/>
          <w:szCs w:val="23"/>
        </w:rPr>
        <w:t>;</w:t>
      </w:r>
    </w:p>
    <w:p w14:paraId="7FC51906" w14:textId="77777777" w:rsidR="00554783" w:rsidRDefault="00554783" w:rsidP="00554783">
      <w:pPr>
        <w:widowControl/>
        <w:numPr>
          <w:ilvl w:val="1"/>
          <w:numId w:val="83"/>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 xml:space="preserve">slave </w:t>
      </w:r>
      <w:r>
        <w:rPr>
          <w:rFonts w:ascii="PingFangSC-Light" w:hAnsi="PingFangSC-Light"/>
          <w:color w:val="FFBF52"/>
          <w:sz w:val="23"/>
          <w:szCs w:val="23"/>
        </w:rPr>
        <w:t>重做中继日志中的事件，将改变应用到自己的数据库中。</w:t>
      </w:r>
      <w:r>
        <w:rPr>
          <w:rFonts w:ascii="PingFangSC-Light" w:hAnsi="PingFangSC-Light"/>
          <w:color w:val="FFBF52"/>
          <w:sz w:val="23"/>
          <w:szCs w:val="23"/>
        </w:rPr>
        <w:t xml:space="preserve">MySQL </w:t>
      </w:r>
      <w:r>
        <w:rPr>
          <w:rFonts w:ascii="PingFangSC-Light" w:hAnsi="PingFangSC-Light"/>
          <w:color w:val="FFBF52"/>
          <w:sz w:val="23"/>
          <w:szCs w:val="23"/>
        </w:rPr>
        <w:t>复制是异步且是串行化的。</w:t>
      </w:r>
    </w:p>
    <w:p w14:paraId="475DFDA1" w14:textId="77777777" w:rsidR="00554783" w:rsidRDefault="00554783" w:rsidP="00554783">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复制的基本原则</w:t>
      </w:r>
    </w:p>
    <w:p w14:paraId="7BD7EC77" w14:textId="77777777" w:rsidR="00554783" w:rsidRDefault="00554783" w:rsidP="00554783">
      <w:pPr>
        <w:widowControl/>
        <w:numPr>
          <w:ilvl w:val="0"/>
          <w:numId w:val="8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每个</w:t>
      </w:r>
      <w:r>
        <w:rPr>
          <w:rFonts w:ascii="PingFangSC-Light" w:hAnsi="PingFangSC-Light"/>
          <w:color w:val="FFBF52"/>
          <w:sz w:val="23"/>
          <w:szCs w:val="23"/>
        </w:rPr>
        <w:t xml:space="preserve"> slave</w:t>
      </w:r>
      <w:r>
        <w:rPr>
          <w:rFonts w:ascii="PingFangSC-Light" w:hAnsi="PingFangSC-Light"/>
          <w:color w:val="FFBF52"/>
          <w:sz w:val="23"/>
          <w:szCs w:val="23"/>
        </w:rPr>
        <w:t>只有一个</w:t>
      </w:r>
      <w:r>
        <w:rPr>
          <w:rFonts w:ascii="PingFangSC-Light" w:hAnsi="PingFangSC-Light"/>
          <w:color w:val="FFBF52"/>
          <w:sz w:val="23"/>
          <w:szCs w:val="23"/>
        </w:rPr>
        <w:t xml:space="preserve"> master</w:t>
      </w:r>
    </w:p>
    <w:p w14:paraId="25978F69" w14:textId="77777777" w:rsidR="00554783" w:rsidRDefault="00554783" w:rsidP="00554783">
      <w:pPr>
        <w:widowControl/>
        <w:numPr>
          <w:ilvl w:val="0"/>
          <w:numId w:val="8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每个</w:t>
      </w:r>
      <w:r>
        <w:rPr>
          <w:rFonts w:ascii="PingFangSC-Light" w:hAnsi="PingFangSC-Light"/>
          <w:color w:val="FFBF52"/>
          <w:sz w:val="23"/>
          <w:szCs w:val="23"/>
        </w:rPr>
        <w:t xml:space="preserve"> salve</w:t>
      </w:r>
      <w:r>
        <w:rPr>
          <w:rFonts w:ascii="PingFangSC-Light" w:hAnsi="PingFangSC-Light"/>
          <w:color w:val="FFBF52"/>
          <w:sz w:val="23"/>
          <w:szCs w:val="23"/>
        </w:rPr>
        <w:t>只能有一个唯一的服务器</w:t>
      </w:r>
      <w:r>
        <w:rPr>
          <w:rFonts w:ascii="PingFangSC-Light" w:hAnsi="PingFangSC-Light"/>
          <w:color w:val="FFBF52"/>
          <w:sz w:val="23"/>
          <w:szCs w:val="23"/>
        </w:rPr>
        <w:t xml:space="preserve"> ID</w:t>
      </w:r>
    </w:p>
    <w:p w14:paraId="4265847D" w14:textId="77777777" w:rsidR="00554783" w:rsidRDefault="00554783" w:rsidP="00554783">
      <w:pPr>
        <w:widowControl/>
        <w:numPr>
          <w:ilvl w:val="0"/>
          <w:numId w:val="84"/>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每个</w:t>
      </w:r>
      <w:r>
        <w:rPr>
          <w:rFonts w:ascii="PingFangSC-Light" w:hAnsi="PingFangSC-Light"/>
          <w:color w:val="FFBF52"/>
          <w:sz w:val="23"/>
          <w:szCs w:val="23"/>
        </w:rPr>
        <w:t>master</w:t>
      </w:r>
      <w:r>
        <w:rPr>
          <w:rFonts w:ascii="PingFangSC-Light" w:hAnsi="PingFangSC-Light"/>
          <w:color w:val="FFBF52"/>
          <w:sz w:val="23"/>
          <w:szCs w:val="23"/>
        </w:rPr>
        <w:t>可以有多个</w:t>
      </w:r>
      <w:r>
        <w:rPr>
          <w:rFonts w:ascii="PingFangSC-Light" w:hAnsi="PingFangSC-Light"/>
          <w:color w:val="FFBF52"/>
          <w:sz w:val="23"/>
          <w:szCs w:val="23"/>
        </w:rPr>
        <w:t>salve</w:t>
      </w:r>
    </w:p>
    <w:p w14:paraId="4B9884FA" w14:textId="77777777" w:rsidR="00554783" w:rsidRDefault="00554783" w:rsidP="00554783">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lastRenderedPageBreak/>
        <w:t>复制的最大问题</w:t>
      </w:r>
    </w:p>
    <w:p w14:paraId="3532554B" w14:textId="77777777" w:rsidR="00554783" w:rsidRDefault="00554783" w:rsidP="00554783">
      <w:pPr>
        <w:widowControl/>
        <w:numPr>
          <w:ilvl w:val="0"/>
          <w:numId w:val="85"/>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延时</w:t>
      </w:r>
    </w:p>
    <w:p w14:paraId="66FEFC5B" w14:textId="77777777" w:rsidR="00554783" w:rsidRDefault="00FD3341" w:rsidP="00554783">
      <w:pPr>
        <w:spacing w:before="300" w:after="300"/>
        <w:rPr>
          <w:rFonts w:ascii="宋体" w:hAnsi="宋体"/>
          <w:sz w:val="24"/>
          <w:szCs w:val="24"/>
        </w:rPr>
      </w:pPr>
      <w:r>
        <w:pict w14:anchorId="3598C514">
          <v:rect id="_x0000_i1027" style="width:0;height:1.5pt" o:hralign="center" o:hrstd="t" o:hrnoshade="t" o:hr="t" fillcolor="black" stroked="f"/>
        </w:pict>
      </w:r>
    </w:p>
    <w:p w14:paraId="5F240E4A" w14:textId="77777777" w:rsidR="00554783" w:rsidRDefault="00554783" w:rsidP="00554783">
      <w:pPr>
        <w:pStyle w:val="2"/>
        <w:shd w:val="clear" w:color="auto" w:fill="FFFFFF"/>
        <w:spacing w:before="0" w:beforeAutospacing="0" w:after="0" w:afterAutospacing="0"/>
        <w:rPr>
          <w:rFonts w:ascii="PingFangSC-Light" w:hAnsi="PingFangSC-Light" w:hint="eastAsia"/>
          <w:color w:val="000000"/>
          <w:sz w:val="33"/>
          <w:szCs w:val="33"/>
        </w:rPr>
      </w:pPr>
      <w:r>
        <w:rPr>
          <w:rFonts w:ascii="PingFangSC-Light" w:hAnsi="PingFangSC-Light"/>
          <w:color w:val="F48A00"/>
          <w:sz w:val="30"/>
          <w:szCs w:val="30"/>
        </w:rPr>
        <w:t>十一、其他问题</w:t>
      </w:r>
    </w:p>
    <w:p w14:paraId="054527EB" w14:textId="77777777" w:rsidR="00554783" w:rsidRDefault="00554783" w:rsidP="00554783">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说一说三个范式</w:t>
      </w:r>
    </w:p>
    <w:p w14:paraId="49191F96" w14:textId="77777777" w:rsidR="00554783" w:rsidRDefault="00554783" w:rsidP="00554783">
      <w:pPr>
        <w:widowControl/>
        <w:numPr>
          <w:ilvl w:val="0"/>
          <w:numId w:val="8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第一范式（</w:t>
      </w:r>
      <w:r>
        <w:rPr>
          <w:rFonts w:ascii="PingFangSC-Light" w:hAnsi="PingFangSC-Light"/>
          <w:color w:val="FFBF52"/>
          <w:sz w:val="23"/>
          <w:szCs w:val="23"/>
        </w:rPr>
        <w:t>1NF</w:t>
      </w:r>
      <w:r>
        <w:rPr>
          <w:rFonts w:ascii="PingFangSC-Light" w:hAnsi="PingFangSC-Light"/>
          <w:color w:val="FFBF52"/>
          <w:sz w:val="23"/>
          <w:szCs w:val="23"/>
        </w:rPr>
        <w:t>）：数据库表中的字段都是单一属性的，不可再分。这个单一属性由基本类型构成，包括整型、实数、字符型、逻辑型、日期型等。</w:t>
      </w:r>
    </w:p>
    <w:p w14:paraId="63DDA6B1" w14:textId="77777777" w:rsidR="00554783" w:rsidRDefault="00554783" w:rsidP="00554783">
      <w:pPr>
        <w:widowControl/>
        <w:numPr>
          <w:ilvl w:val="0"/>
          <w:numId w:val="8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第二范式（</w:t>
      </w:r>
      <w:r>
        <w:rPr>
          <w:rFonts w:ascii="PingFangSC-Light" w:hAnsi="PingFangSC-Light"/>
          <w:color w:val="FFBF52"/>
          <w:sz w:val="23"/>
          <w:szCs w:val="23"/>
        </w:rPr>
        <w:t>2NF</w:t>
      </w:r>
      <w:r>
        <w:rPr>
          <w:rFonts w:ascii="PingFangSC-Light" w:hAnsi="PingFangSC-Light"/>
          <w:color w:val="FFBF52"/>
          <w:sz w:val="23"/>
          <w:szCs w:val="23"/>
        </w:rPr>
        <w:t>）：数据库表中不存在非关键字段对任</w:t>
      </w:r>
      <w:proofErr w:type="gramStart"/>
      <w:r>
        <w:rPr>
          <w:rFonts w:ascii="PingFangSC-Light" w:hAnsi="PingFangSC-Light"/>
          <w:color w:val="FFBF52"/>
          <w:sz w:val="23"/>
          <w:szCs w:val="23"/>
        </w:rPr>
        <w:t>一</w:t>
      </w:r>
      <w:proofErr w:type="gramEnd"/>
      <w:r>
        <w:rPr>
          <w:rFonts w:ascii="PingFangSC-Light" w:hAnsi="PingFangSC-Light"/>
          <w:color w:val="FFBF52"/>
          <w:sz w:val="23"/>
          <w:szCs w:val="23"/>
        </w:rPr>
        <w:t>候选关键字段的部分函数依赖（部分函数依赖指的是存在组合关键字中的某些字段</w:t>
      </w:r>
      <w:proofErr w:type="gramStart"/>
      <w:r>
        <w:rPr>
          <w:rFonts w:ascii="PingFangSC-Light" w:hAnsi="PingFangSC-Light"/>
          <w:color w:val="FFBF52"/>
          <w:sz w:val="23"/>
          <w:szCs w:val="23"/>
        </w:rPr>
        <w:t>决定非</w:t>
      </w:r>
      <w:proofErr w:type="gramEnd"/>
      <w:r>
        <w:rPr>
          <w:rFonts w:ascii="PingFangSC-Light" w:hAnsi="PingFangSC-Light"/>
          <w:color w:val="FFBF52"/>
          <w:sz w:val="23"/>
          <w:szCs w:val="23"/>
        </w:rPr>
        <w:t>关键字段的情况），也即所有非关键字段都完全依赖于任意一组候选关键字。</w:t>
      </w:r>
    </w:p>
    <w:p w14:paraId="4950AF0A" w14:textId="77777777" w:rsidR="00554783" w:rsidRDefault="00554783" w:rsidP="00554783">
      <w:pPr>
        <w:widowControl/>
        <w:numPr>
          <w:ilvl w:val="0"/>
          <w:numId w:val="86"/>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第三范式（</w:t>
      </w:r>
      <w:r>
        <w:rPr>
          <w:rFonts w:ascii="PingFangSC-Light" w:hAnsi="PingFangSC-Light"/>
          <w:color w:val="FFBF52"/>
          <w:sz w:val="23"/>
          <w:szCs w:val="23"/>
        </w:rPr>
        <w:t>3NF</w:t>
      </w:r>
      <w:r>
        <w:rPr>
          <w:rFonts w:ascii="PingFangSC-Light" w:hAnsi="PingFangSC-Light"/>
          <w:color w:val="FFBF52"/>
          <w:sz w:val="23"/>
          <w:szCs w:val="23"/>
        </w:rPr>
        <w:t>）：在第二范式的基础上，数据表中如果不存在非关键字段对任</w:t>
      </w:r>
      <w:proofErr w:type="gramStart"/>
      <w:r>
        <w:rPr>
          <w:rFonts w:ascii="PingFangSC-Light" w:hAnsi="PingFangSC-Light"/>
          <w:color w:val="FFBF52"/>
          <w:sz w:val="23"/>
          <w:szCs w:val="23"/>
        </w:rPr>
        <w:t>一</w:t>
      </w:r>
      <w:proofErr w:type="gramEnd"/>
      <w:r>
        <w:rPr>
          <w:rFonts w:ascii="PingFangSC-Light" w:hAnsi="PingFangSC-Light"/>
          <w:color w:val="FFBF52"/>
          <w:sz w:val="23"/>
          <w:szCs w:val="23"/>
        </w:rPr>
        <w:t>候选关键字段的传递函数依赖则符合第三范式。所谓传递函数依赖，指的是如</w:t>
      </w:r>
      <w:r>
        <w:rPr>
          <w:rFonts w:ascii="PingFangSC-Light" w:hAnsi="PingFangSC-Light"/>
          <w:color w:val="FFBF52"/>
          <w:sz w:val="23"/>
          <w:szCs w:val="23"/>
        </w:rPr>
        <w:t xml:space="preserve"> </w:t>
      </w:r>
      <w:proofErr w:type="gramStart"/>
      <w:r>
        <w:rPr>
          <w:rFonts w:ascii="PingFangSC-Light" w:hAnsi="PingFangSC-Light"/>
          <w:color w:val="FFBF52"/>
          <w:sz w:val="23"/>
          <w:szCs w:val="23"/>
        </w:rPr>
        <w:t>果存在</w:t>
      </w:r>
      <w:proofErr w:type="gramEnd"/>
      <w:r>
        <w:rPr>
          <w:rFonts w:ascii="PingFangSC-Light" w:hAnsi="PingFangSC-Light"/>
          <w:color w:val="FFBF52"/>
          <w:sz w:val="23"/>
          <w:szCs w:val="23"/>
        </w:rPr>
        <w:t>"A → B → C"</w:t>
      </w:r>
      <w:r>
        <w:rPr>
          <w:rFonts w:ascii="PingFangSC-Light" w:hAnsi="PingFangSC-Light"/>
          <w:color w:val="FFBF52"/>
          <w:sz w:val="23"/>
          <w:szCs w:val="23"/>
        </w:rPr>
        <w:t>的决定关系，则</w:t>
      </w:r>
      <w:r>
        <w:rPr>
          <w:rFonts w:ascii="PingFangSC-Light" w:hAnsi="PingFangSC-Light"/>
          <w:color w:val="FFBF52"/>
          <w:sz w:val="23"/>
          <w:szCs w:val="23"/>
        </w:rPr>
        <w:t>C</w:t>
      </w:r>
      <w:r>
        <w:rPr>
          <w:rFonts w:ascii="PingFangSC-Light" w:hAnsi="PingFangSC-Light"/>
          <w:color w:val="FFBF52"/>
          <w:sz w:val="23"/>
          <w:szCs w:val="23"/>
        </w:rPr>
        <w:t>传递函数依赖于</w:t>
      </w:r>
      <w:r>
        <w:rPr>
          <w:rFonts w:ascii="PingFangSC-Light" w:hAnsi="PingFangSC-Light"/>
          <w:color w:val="FFBF52"/>
          <w:sz w:val="23"/>
          <w:szCs w:val="23"/>
        </w:rPr>
        <w:t>A</w:t>
      </w:r>
      <w:r>
        <w:rPr>
          <w:rFonts w:ascii="PingFangSC-Light" w:hAnsi="PingFangSC-Light"/>
          <w:color w:val="FFBF52"/>
          <w:sz w:val="23"/>
          <w:szCs w:val="23"/>
        </w:rPr>
        <w:t>。因此，满足第三范式的数据库</w:t>
      </w:r>
      <w:proofErr w:type="gramStart"/>
      <w:r>
        <w:rPr>
          <w:rFonts w:ascii="PingFangSC-Light" w:hAnsi="PingFangSC-Light"/>
          <w:color w:val="FFBF52"/>
          <w:sz w:val="23"/>
          <w:szCs w:val="23"/>
        </w:rPr>
        <w:t>表应该</w:t>
      </w:r>
      <w:proofErr w:type="gramEnd"/>
      <w:r>
        <w:rPr>
          <w:rFonts w:ascii="PingFangSC-Light" w:hAnsi="PingFangSC-Light"/>
          <w:color w:val="FFBF52"/>
          <w:sz w:val="23"/>
          <w:szCs w:val="23"/>
        </w:rPr>
        <w:t>不存在如下依赖关系：关键字段</w:t>
      </w:r>
      <w:r>
        <w:rPr>
          <w:rFonts w:ascii="PingFangSC-Light" w:hAnsi="PingFangSC-Light"/>
          <w:color w:val="FFBF52"/>
          <w:sz w:val="23"/>
          <w:szCs w:val="23"/>
        </w:rPr>
        <w:t xml:space="preserve"> → </w:t>
      </w:r>
      <w:r>
        <w:rPr>
          <w:rFonts w:ascii="PingFangSC-Light" w:hAnsi="PingFangSC-Light"/>
          <w:color w:val="FFBF52"/>
          <w:sz w:val="23"/>
          <w:szCs w:val="23"/>
        </w:rPr>
        <w:t>非关键字段</w:t>
      </w:r>
      <w:r>
        <w:rPr>
          <w:rFonts w:ascii="PingFangSC-Light" w:hAnsi="PingFangSC-Light"/>
          <w:color w:val="FFBF52"/>
          <w:sz w:val="23"/>
          <w:szCs w:val="23"/>
        </w:rPr>
        <w:t xml:space="preserve"> x → </w:t>
      </w:r>
      <w:r>
        <w:rPr>
          <w:rFonts w:ascii="PingFangSC-Light" w:hAnsi="PingFangSC-Light"/>
          <w:color w:val="FFBF52"/>
          <w:sz w:val="23"/>
          <w:szCs w:val="23"/>
        </w:rPr>
        <w:t>非关键字段</w:t>
      </w:r>
      <w:r>
        <w:rPr>
          <w:rFonts w:ascii="PingFangSC-Light" w:hAnsi="PingFangSC-Light"/>
          <w:color w:val="FFBF52"/>
          <w:sz w:val="23"/>
          <w:szCs w:val="23"/>
        </w:rPr>
        <w:t>y</w:t>
      </w:r>
    </w:p>
    <w:p w14:paraId="3757EB33" w14:textId="77777777" w:rsidR="00554783" w:rsidRDefault="00554783" w:rsidP="00554783">
      <w:pPr>
        <w:pStyle w:val="3"/>
        <w:shd w:val="clear" w:color="auto" w:fill="FFFFFF"/>
        <w:spacing w:before="0" w:after="0"/>
        <w:rPr>
          <w:rFonts w:ascii="PingFangSC-Light" w:hAnsi="PingFangSC-Light" w:hint="eastAsia"/>
          <w:color w:val="000000"/>
          <w:sz w:val="30"/>
          <w:szCs w:val="30"/>
        </w:rPr>
      </w:pPr>
      <w:r>
        <w:rPr>
          <w:rFonts w:ascii="PingFangSC-Light" w:hAnsi="PingFangSC-Light"/>
          <w:color w:val="F48A00"/>
        </w:rPr>
        <w:t>百万级别或以上的数据如何删除</w:t>
      </w:r>
    </w:p>
    <w:p w14:paraId="42E6D1D4" w14:textId="77777777" w:rsidR="00554783" w:rsidRDefault="00554783" w:rsidP="00554783">
      <w:pPr>
        <w:pStyle w:val="a3"/>
        <w:shd w:val="clear" w:color="auto" w:fill="FFFFFF"/>
        <w:spacing w:before="75" w:beforeAutospacing="0" w:after="75" w:afterAutospacing="0"/>
        <w:jc w:val="both"/>
        <w:rPr>
          <w:rFonts w:ascii="PingFangSC-Light" w:hAnsi="PingFangSC-Light" w:hint="eastAsia"/>
          <w:spacing w:val="24"/>
        </w:rPr>
      </w:pPr>
      <w:r>
        <w:rPr>
          <w:rFonts w:ascii="PingFangSC-Light" w:hAnsi="PingFangSC-Light"/>
          <w:spacing w:val="24"/>
        </w:rPr>
        <w:t>关于索引：由于索引需要额外的维护成本，因为索引文件是单独存在的文件</w:t>
      </w:r>
      <w:r>
        <w:rPr>
          <w:rFonts w:ascii="PingFangSC-Light" w:hAnsi="PingFangSC-Light"/>
          <w:spacing w:val="24"/>
        </w:rPr>
        <w:t>,</w:t>
      </w:r>
      <w:r>
        <w:rPr>
          <w:rFonts w:ascii="PingFangSC-Light" w:hAnsi="PingFangSC-Light"/>
          <w:spacing w:val="24"/>
        </w:rPr>
        <w:t>所以当我们对数据的增加</w:t>
      </w:r>
      <w:r>
        <w:rPr>
          <w:rFonts w:ascii="PingFangSC-Light" w:hAnsi="PingFangSC-Light"/>
          <w:spacing w:val="24"/>
        </w:rPr>
        <w:t>,</w:t>
      </w:r>
      <w:r>
        <w:rPr>
          <w:rFonts w:ascii="PingFangSC-Light" w:hAnsi="PingFangSC-Light"/>
          <w:spacing w:val="24"/>
        </w:rPr>
        <w:t>修改</w:t>
      </w:r>
      <w:r>
        <w:rPr>
          <w:rFonts w:ascii="PingFangSC-Light" w:hAnsi="PingFangSC-Light"/>
          <w:spacing w:val="24"/>
        </w:rPr>
        <w:t>,</w:t>
      </w:r>
      <w:r>
        <w:rPr>
          <w:rFonts w:ascii="PingFangSC-Light" w:hAnsi="PingFangSC-Light"/>
          <w:spacing w:val="24"/>
        </w:rPr>
        <w:t>删除</w:t>
      </w:r>
      <w:r>
        <w:rPr>
          <w:rFonts w:ascii="PingFangSC-Light" w:hAnsi="PingFangSC-Light"/>
          <w:spacing w:val="24"/>
        </w:rPr>
        <w:t>,</w:t>
      </w:r>
      <w:r>
        <w:rPr>
          <w:rFonts w:ascii="PingFangSC-Light" w:hAnsi="PingFangSC-Light"/>
          <w:spacing w:val="24"/>
        </w:rPr>
        <w:t>都会产生额外的对索引文件的操作</w:t>
      </w:r>
      <w:r>
        <w:rPr>
          <w:rFonts w:ascii="PingFangSC-Light" w:hAnsi="PingFangSC-Light"/>
          <w:spacing w:val="24"/>
        </w:rPr>
        <w:t>,</w:t>
      </w:r>
      <w:r>
        <w:rPr>
          <w:rFonts w:ascii="PingFangSC-Light" w:hAnsi="PingFangSC-Light"/>
          <w:spacing w:val="24"/>
        </w:rPr>
        <w:t>这些操作需要消耗额外的</w:t>
      </w:r>
      <w:r>
        <w:rPr>
          <w:rFonts w:ascii="PingFangSC-Light" w:hAnsi="PingFangSC-Light"/>
          <w:spacing w:val="24"/>
        </w:rPr>
        <w:t>IO,</w:t>
      </w:r>
      <w:r>
        <w:rPr>
          <w:rFonts w:ascii="PingFangSC-Light" w:hAnsi="PingFangSC-Light"/>
          <w:spacing w:val="24"/>
        </w:rPr>
        <w:t>会降低增</w:t>
      </w:r>
      <w:r>
        <w:rPr>
          <w:rFonts w:ascii="PingFangSC-Light" w:hAnsi="PingFangSC-Light"/>
          <w:spacing w:val="24"/>
        </w:rPr>
        <w:t>/</w:t>
      </w:r>
      <w:r>
        <w:rPr>
          <w:rFonts w:ascii="PingFangSC-Light" w:hAnsi="PingFangSC-Light"/>
          <w:spacing w:val="24"/>
        </w:rPr>
        <w:t>改</w:t>
      </w:r>
      <w:r>
        <w:rPr>
          <w:rFonts w:ascii="PingFangSC-Light" w:hAnsi="PingFangSC-Light"/>
          <w:spacing w:val="24"/>
        </w:rPr>
        <w:t>/</w:t>
      </w:r>
      <w:proofErr w:type="gramStart"/>
      <w:r>
        <w:rPr>
          <w:rFonts w:ascii="PingFangSC-Light" w:hAnsi="PingFangSC-Light"/>
          <w:spacing w:val="24"/>
        </w:rPr>
        <w:t>删</w:t>
      </w:r>
      <w:proofErr w:type="gramEnd"/>
      <w:r>
        <w:rPr>
          <w:rFonts w:ascii="PingFangSC-Light" w:hAnsi="PingFangSC-Light"/>
          <w:spacing w:val="24"/>
        </w:rPr>
        <w:t>的执行效率。所以，在我们删除数据库百万级别数据的时候，查询</w:t>
      </w:r>
      <w:r>
        <w:rPr>
          <w:rFonts w:ascii="PingFangSC-Light" w:hAnsi="PingFangSC-Light"/>
          <w:spacing w:val="24"/>
        </w:rPr>
        <w:t>MySQL</w:t>
      </w:r>
      <w:r>
        <w:rPr>
          <w:rFonts w:ascii="PingFangSC-Light" w:hAnsi="PingFangSC-Light"/>
          <w:spacing w:val="24"/>
        </w:rPr>
        <w:t>官方手册得知删除数据的速度和创建的索引数量是成正比的。</w:t>
      </w:r>
    </w:p>
    <w:p w14:paraId="2C0C84BD" w14:textId="77777777" w:rsidR="00554783" w:rsidRDefault="00554783" w:rsidP="00554783">
      <w:pPr>
        <w:widowControl/>
        <w:numPr>
          <w:ilvl w:val="0"/>
          <w:numId w:val="8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所以我们想要删除百万数据的时候可以先删除索引（此时大概耗时三分多钟）</w:t>
      </w:r>
    </w:p>
    <w:p w14:paraId="774D0E83" w14:textId="77777777" w:rsidR="00554783" w:rsidRDefault="00554783" w:rsidP="00554783">
      <w:pPr>
        <w:widowControl/>
        <w:numPr>
          <w:ilvl w:val="0"/>
          <w:numId w:val="8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然后删除其中无用数据（此过程需要不到两分钟）</w:t>
      </w:r>
    </w:p>
    <w:p w14:paraId="6232BF35" w14:textId="77777777" w:rsidR="00554783" w:rsidRDefault="00554783" w:rsidP="00554783">
      <w:pPr>
        <w:widowControl/>
        <w:numPr>
          <w:ilvl w:val="0"/>
          <w:numId w:val="8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删除完成后重新创建索引</w:t>
      </w:r>
      <w:r>
        <w:rPr>
          <w:rFonts w:ascii="PingFangSC-Light" w:hAnsi="PingFangSC-Light"/>
          <w:color w:val="FFBF52"/>
          <w:sz w:val="23"/>
          <w:szCs w:val="23"/>
        </w:rPr>
        <w:t>(</w:t>
      </w:r>
      <w:r>
        <w:rPr>
          <w:rFonts w:ascii="PingFangSC-Light" w:hAnsi="PingFangSC-Light"/>
          <w:color w:val="FFBF52"/>
          <w:sz w:val="23"/>
          <w:szCs w:val="23"/>
        </w:rPr>
        <w:t>此时数据较少了</w:t>
      </w:r>
      <w:r>
        <w:rPr>
          <w:rFonts w:ascii="PingFangSC-Light" w:hAnsi="PingFangSC-Light"/>
          <w:color w:val="FFBF52"/>
          <w:sz w:val="23"/>
          <w:szCs w:val="23"/>
        </w:rPr>
        <w:t>)</w:t>
      </w:r>
      <w:r>
        <w:rPr>
          <w:rFonts w:ascii="PingFangSC-Light" w:hAnsi="PingFangSC-Light"/>
          <w:color w:val="FFBF52"/>
          <w:sz w:val="23"/>
          <w:szCs w:val="23"/>
        </w:rPr>
        <w:t>创建索引也非常快，约十分钟左右。</w:t>
      </w:r>
    </w:p>
    <w:p w14:paraId="4FDE4BC4" w14:textId="77777777" w:rsidR="00554783" w:rsidRDefault="00554783" w:rsidP="00554783">
      <w:pPr>
        <w:widowControl/>
        <w:numPr>
          <w:ilvl w:val="0"/>
          <w:numId w:val="87"/>
        </w:numPr>
        <w:shd w:val="clear" w:color="auto" w:fill="FFFFFF"/>
        <w:ind w:left="0"/>
        <w:jc w:val="left"/>
        <w:rPr>
          <w:rFonts w:ascii="PingFangSC-Light" w:hAnsi="PingFangSC-Light" w:hint="eastAsia"/>
          <w:color w:val="FFBF52"/>
          <w:sz w:val="23"/>
          <w:szCs w:val="23"/>
        </w:rPr>
      </w:pPr>
      <w:r>
        <w:rPr>
          <w:rFonts w:ascii="PingFangSC-Light" w:hAnsi="PingFangSC-Light"/>
          <w:color w:val="FFBF52"/>
          <w:sz w:val="23"/>
          <w:szCs w:val="23"/>
        </w:rPr>
        <w:t>与之前的直接删除绝对是要快速很多，更别说万一删除中断</w:t>
      </w:r>
      <w:r>
        <w:rPr>
          <w:rFonts w:ascii="PingFangSC-Light" w:hAnsi="PingFangSC-Light"/>
          <w:color w:val="FFBF52"/>
          <w:sz w:val="23"/>
          <w:szCs w:val="23"/>
        </w:rPr>
        <w:t>,</w:t>
      </w:r>
      <w:r>
        <w:rPr>
          <w:rFonts w:ascii="PingFangSC-Light" w:hAnsi="PingFangSC-Light"/>
          <w:color w:val="FFBF52"/>
          <w:sz w:val="23"/>
          <w:szCs w:val="23"/>
        </w:rPr>
        <w:t>一切删除会回滚。那更是坑了。</w:t>
      </w:r>
    </w:p>
    <w:p w14:paraId="5C93F041" w14:textId="77777777" w:rsidR="004A2DDA" w:rsidRPr="00FF1D78" w:rsidRDefault="004A2DDA" w:rsidP="00BD1ABF">
      <w:pPr>
        <w:widowControl/>
        <w:shd w:val="clear" w:color="auto" w:fill="FFFFFF"/>
        <w:spacing w:before="75" w:after="75"/>
      </w:pPr>
    </w:p>
    <w:sectPr w:rsidR="004A2DDA" w:rsidRPr="00FF1D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PingFangSC-Light">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90993"/>
    <w:multiLevelType w:val="multilevel"/>
    <w:tmpl w:val="E494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B328E"/>
    <w:multiLevelType w:val="multilevel"/>
    <w:tmpl w:val="5CDE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34175"/>
    <w:multiLevelType w:val="multilevel"/>
    <w:tmpl w:val="E7707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9202BC"/>
    <w:multiLevelType w:val="multilevel"/>
    <w:tmpl w:val="0D0C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A0768"/>
    <w:multiLevelType w:val="multilevel"/>
    <w:tmpl w:val="99E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C572D"/>
    <w:multiLevelType w:val="multilevel"/>
    <w:tmpl w:val="2C1EC1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A1E68"/>
    <w:multiLevelType w:val="multilevel"/>
    <w:tmpl w:val="5956B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53597E"/>
    <w:multiLevelType w:val="multilevel"/>
    <w:tmpl w:val="239A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7A4CAA"/>
    <w:multiLevelType w:val="multilevel"/>
    <w:tmpl w:val="D4F6A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CA3D66"/>
    <w:multiLevelType w:val="multilevel"/>
    <w:tmpl w:val="5B34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8670FB"/>
    <w:multiLevelType w:val="multilevel"/>
    <w:tmpl w:val="3A1E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97B3D"/>
    <w:multiLevelType w:val="multilevel"/>
    <w:tmpl w:val="5B26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FF567B"/>
    <w:multiLevelType w:val="multilevel"/>
    <w:tmpl w:val="CFBC1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B82703"/>
    <w:multiLevelType w:val="multilevel"/>
    <w:tmpl w:val="B848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8007A9"/>
    <w:multiLevelType w:val="multilevel"/>
    <w:tmpl w:val="1980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5763D5"/>
    <w:multiLevelType w:val="multilevel"/>
    <w:tmpl w:val="40C06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5A4C38"/>
    <w:multiLevelType w:val="multilevel"/>
    <w:tmpl w:val="A3F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E908B6"/>
    <w:multiLevelType w:val="multilevel"/>
    <w:tmpl w:val="C5D6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2E5467"/>
    <w:multiLevelType w:val="multilevel"/>
    <w:tmpl w:val="8CAA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9D6DAB"/>
    <w:multiLevelType w:val="multilevel"/>
    <w:tmpl w:val="F3F6A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9A3527"/>
    <w:multiLevelType w:val="multilevel"/>
    <w:tmpl w:val="AB1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436E1B"/>
    <w:multiLevelType w:val="multilevel"/>
    <w:tmpl w:val="83E2E7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101A63"/>
    <w:multiLevelType w:val="multilevel"/>
    <w:tmpl w:val="14CA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642F19"/>
    <w:multiLevelType w:val="multilevel"/>
    <w:tmpl w:val="2B6E9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7A7FE8"/>
    <w:multiLevelType w:val="multilevel"/>
    <w:tmpl w:val="94C0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8127C2"/>
    <w:multiLevelType w:val="multilevel"/>
    <w:tmpl w:val="DFA6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DD4E47"/>
    <w:multiLevelType w:val="multilevel"/>
    <w:tmpl w:val="865E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2779EF"/>
    <w:multiLevelType w:val="multilevel"/>
    <w:tmpl w:val="56F6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694EE2"/>
    <w:multiLevelType w:val="multilevel"/>
    <w:tmpl w:val="0DB2B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BA67AD"/>
    <w:multiLevelType w:val="multilevel"/>
    <w:tmpl w:val="6DDE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362EE7"/>
    <w:multiLevelType w:val="multilevel"/>
    <w:tmpl w:val="052C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104FBD"/>
    <w:multiLevelType w:val="multilevel"/>
    <w:tmpl w:val="BB74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8C7357"/>
    <w:multiLevelType w:val="multilevel"/>
    <w:tmpl w:val="318C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DA1639"/>
    <w:multiLevelType w:val="multilevel"/>
    <w:tmpl w:val="6070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A02036"/>
    <w:multiLevelType w:val="multilevel"/>
    <w:tmpl w:val="C1E0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5958FA"/>
    <w:multiLevelType w:val="multilevel"/>
    <w:tmpl w:val="7DB645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2A1D30"/>
    <w:multiLevelType w:val="multilevel"/>
    <w:tmpl w:val="FE48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B01364"/>
    <w:multiLevelType w:val="multilevel"/>
    <w:tmpl w:val="0F86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272DA3"/>
    <w:multiLevelType w:val="multilevel"/>
    <w:tmpl w:val="27F08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B64647"/>
    <w:multiLevelType w:val="multilevel"/>
    <w:tmpl w:val="C4163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8B1DAD"/>
    <w:multiLevelType w:val="multilevel"/>
    <w:tmpl w:val="7A9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1D6A50"/>
    <w:multiLevelType w:val="multilevel"/>
    <w:tmpl w:val="8964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375286"/>
    <w:multiLevelType w:val="multilevel"/>
    <w:tmpl w:val="5CE2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D45DDB"/>
    <w:multiLevelType w:val="multilevel"/>
    <w:tmpl w:val="AE52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193252"/>
    <w:multiLevelType w:val="multilevel"/>
    <w:tmpl w:val="5654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290082"/>
    <w:multiLevelType w:val="multilevel"/>
    <w:tmpl w:val="6174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A02553"/>
    <w:multiLevelType w:val="multilevel"/>
    <w:tmpl w:val="449A5C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C0048F"/>
    <w:multiLevelType w:val="multilevel"/>
    <w:tmpl w:val="2992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057EC7"/>
    <w:multiLevelType w:val="multilevel"/>
    <w:tmpl w:val="E42AE3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6D3847"/>
    <w:multiLevelType w:val="multilevel"/>
    <w:tmpl w:val="70C4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84262F"/>
    <w:multiLevelType w:val="multilevel"/>
    <w:tmpl w:val="38AA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717E3F"/>
    <w:multiLevelType w:val="multilevel"/>
    <w:tmpl w:val="FDFAF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C6161D"/>
    <w:multiLevelType w:val="multilevel"/>
    <w:tmpl w:val="39F6E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D417C5"/>
    <w:multiLevelType w:val="multilevel"/>
    <w:tmpl w:val="0988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F7550A"/>
    <w:multiLevelType w:val="multilevel"/>
    <w:tmpl w:val="4290E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ABD7680"/>
    <w:multiLevelType w:val="multilevel"/>
    <w:tmpl w:val="DC48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D45F6"/>
    <w:multiLevelType w:val="multilevel"/>
    <w:tmpl w:val="7260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B40545"/>
    <w:multiLevelType w:val="multilevel"/>
    <w:tmpl w:val="9992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F5396D"/>
    <w:multiLevelType w:val="multilevel"/>
    <w:tmpl w:val="8CD0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C12056"/>
    <w:multiLevelType w:val="multilevel"/>
    <w:tmpl w:val="8630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B53D05"/>
    <w:multiLevelType w:val="multilevel"/>
    <w:tmpl w:val="479E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856179"/>
    <w:multiLevelType w:val="multilevel"/>
    <w:tmpl w:val="4260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C3217B"/>
    <w:multiLevelType w:val="multilevel"/>
    <w:tmpl w:val="5060E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8B7E66"/>
    <w:multiLevelType w:val="multilevel"/>
    <w:tmpl w:val="A9C6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1B5107"/>
    <w:multiLevelType w:val="multilevel"/>
    <w:tmpl w:val="6AA0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6E2E35"/>
    <w:multiLevelType w:val="multilevel"/>
    <w:tmpl w:val="CF68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E21918"/>
    <w:multiLevelType w:val="multilevel"/>
    <w:tmpl w:val="D410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31111B"/>
    <w:multiLevelType w:val="multilevel"/>
    <w:tmpl w:val="DC0E9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546936"/>
    <w:multiLevelType w:val="multilevel"/>
    <w:tmpl w:val="2AE2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336A02"/>
    <w:multiLevelType w:val="multilevel"/>
    <w:tmpl w:val="427A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3773FE"/>
    <w:multiLevelType w:val="multilevel"/>
    <w:tmpl w:val="662C10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4808B5"/>
    <w:multiLevelType w:val="hybridMultilevel"/>
    <w:tmpl w:val="8786A980"/>
    <w:lvl w:ilvl="0" w:tplc="46CE9874">
      <w:start w:val="1"/>
      <w:numFmt w:val="bullet"/>
      <w:lvlText w:val=""/>
      <w:lvlJc w:val="left"/>
      <w:pPr>
        <w:tabs>
          <w:tab w:val="num" w:pos="720"/>
        </w:tabs>
        <w:ind w:left="720" w:hanging="360"/>
      </w:pPr>
      <w:rPr>
        <w:rFonts w:ascii="Symbol" w:hAnsi="Symbol" w:hint="default"/>
        <w:sz w:val="20"/>
      </w:rPr>
    </w:lvl>
    <w:lvl w:ilvl="1" w:tplc="2C8451F8">
      <w:start w:val="5"/>
      <w:numFmt w:val="decimal"/>
      <w:lvlText w:val="%2."/>
      <w:lvlJc w:val="left"/>
      <w:pPr>
        <w:tabs>
          <w:tab w:val="num" w:pos="1440"/>
        </w:tabs>
        <w:ind w:left="1440" w:hanging="360"/>
      </w:pPr>
    </w:lvl>
    <w:lvl w:ilvl="2" w:tplc="F5CEA1DC" w:tentative="1">
      <w:start w:val="1"/>
      <w:numFmt w:val="bullet"/>
      <w:lvlText w:val=""/>
      <w:lvlJc w:val="left"/>
      <w:pPr>
        <w:tabs>
          <w:tab w:val="num" w:pos="2160"/>
        </w:tabs>
        <w:ind w:left="2160" w:hanging="360"/>
      </w:pPr>
      <w:rPr>
        <w:rFonts w:ascii="Wingdings" w:hAnsi="Wingdings" w:hint="default"/>
        <w:sz w:val="20"/>
      </w:rPr>
    </w:lvl>
    <w:lvl w:ilvl="3" w:tplc="00AE781E" w:tentative="1">
      <w:start w:val="1"/>
      <w:numFmt w:val="bullet"/>
      <w:lvlText w:val=""/>
      <w:lvlJc w:val="left"/>
      <w:pPr>
        <w:tabs>
          <w:tab w:val="num" w:pos="2880"/>
        </w:tabs>
        <w:ind w:left="2880" w:hanging="360"/>
      </w:pPr>
      <w:rPr>
        <w:rFonts w:ascii="Wingdings" w:hAnsi="Wingdings" w:hint="default"/>
        <w:sz w:val="20"/>
      </w:rPr>
    </w:lvl>
    <w:lvl w:ilvl="4" w:tplc="8652A1C2" w:tentative="1">
      <w:start w:val="1"/>
      <w:numFmt w:val="bullet"/>
      <w:lvlText w:val=""/>
      <w:lvlJc w:val="left"/>
      <w:pPr>
        <w:tabs>
          <w:tab w:val="num" w:pos="3600"/>
        </w:tabs>
        <w:ind w:left="3600" w:hanging="360"/>
      </w:pPr>
      <w:rPr>
        <w:rFonts w:ascii="Wingdings" w:hAnsi="Wingdings" w:hint="default"/>
        <w:sz w:val="20"/>
      </w:rPr>
    </w:lvl>
    <w:lvl w:ilvl="5" w:tplc="207A549E" w:tentative="1">
      <w:start w:val="1"/>
      <w:numFmt w:val="bullet"/>
      <w:lvlText w:val=""/>
      <w:lvlJc w:val="left"/>
      <w:pPr>
        <w:tabs>
          <w:tab w:val="num" w:pos="4320"/>
        </w:tabs>
        <w:ind w:left="4320" w:hanging="360"/>
      </w:pPr>
      <w:rPr>
        <w:rFonts w:ascii="Wingdings" w:hAnsi="Wingdings" w:hint="default"/>
        <w:sz w:val="20"/>
      </w:rPr>
    </w:lvl>
    <w:lvl w:ilvl="6" w:tplc="AF7808EC" w:tentative="1">
      <w:start w:val="1"/>
      <w:numFmt w:val="bullet"/>
      <w:lvlText w:val=""/>
      <w:lvlJc w:val="left"/>
      <w:pPr>
        <w:tabs>
          <w:tab w:val="num" w:pos="5040"/>
        </w:tabs>
        <w:ind w:left="5040" w:hanging="360"/>
      </w:pPr>
      <w:rPr>
        <w:rFonts w:ascii="Wingdings" w:hAnsi="Wingdings" w:hint="default"/>
        <w:sz w:val="20"/>
      </w:rPr>
    </w:lvl>
    <w:lvl w:ilvl="7" w:tplc="9F0E8B46" w:tentative="1">
      <w:start w:val="1"/>
      <w:numFmt w:val="bullet"/>
      <w:lvlText w:val=""/>
      <w:lvlJc w:val="left"/>
      <w:pPr>
        <w:tabs>
          <w:tab w:val="num" w:pos="5760"/>
        </w:tabs>
        <w:ind w:left="5760" w:hanging="360"/>
      </w:pPr>
      <w:rPr>
        <w:rFonts w:ascii="Wingdings" w:hAnsi="Wingdings" w:hint="default"/>
        <w:sz w:val="20"/>
      </w:rPr>
    </w:lvl>
    <w:lvl w:ilvl="8" w:tplc="87124AB0"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F50C2C"/>
    <w:multiLevelType w:val="multilevel"/>
    <w:tmpl w:val="5AD6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A128C5"/>
    <w:multiLevelType w:val="multilevel"/>
    <w:tmpl w:val="86DE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AC6881"/>
    <w:multiLevelType w:val="multilevel"/>
    <w:tmpl w:val="ECEEE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C5D7797"/>
    <w:multiLevelType w:val="multilevel"/>
    <w:tmpl w:val="5286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6D1039"/>
    <w:multiLevelType w:val="multilevel"/>
    <w:tmpl w:val="3344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5F5F07"/>
    <w:multiLevelType w:val="multilevel"/>
    <w:tmpl w:val="A9F6E1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3570D6"/>
    <w:multiLevelType w:val="multilevel"/>
    <w:tmpl w:val="3A6E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551F10"/>
    <w:multiLevelType w:val="multilevel"/>
    <w:tmpl w:val="D1A4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89667D"/>
    <w:multiLevelType w:val="multilevel"/>
    <w:tmpl w:val="3ED8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C142FC"/>
    <w:multiLevelType w:val="multilevel"/>
    <w:tmpl w:val="05A4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C84949"/>
    <w:multiLevelType w:val="multilevel"/>
    <w:tmpl w:val="51CA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692B68"/>
    <w:multiLevelType w:val="multilevel"/>
    <w:tmpl w:val="E9B0A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EE74AF1"/>
    <w:multiLevelType w:val="multilevel"/>
    <w:tmpl w:val="6602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9"/>
  </w:num>
  <w:num w:numId="3">
    <w:abstractNumId w:val="63"/>
  </w:num>
  <w:num w:numId="4">
    <w:abstractNumId w:val="2"/>
  </w:num>
  <w:num w:numId="5">
    <w:abstractNumId w:val="55"/>
  </w:num>
  <w:num w:numId="6">
    <w:abstractNumId w:val="7"/>
  </w:num>
  <w:num w:numId="7">
    <w:abstractNumId w:val="74"/>
  </w:num>
  <w:num w:numId="8">
    <w:abstractNumId w:val="67"/>
  </w:num>
  <w:num w:numId="9">
    <w:abstractNumId w:val="60"/>
  </w:num>
  <w:num w:numId="10">
    <w:abstractNumId w:val="52"/>
  </w:num>
  <w:num w:numId="11">
    <w:abstractNumId w:val="12"/>
  </w:num>
  <w:num w:numId="12">
    <w:abstractNumId w:val="40"/>
  </w:num>
  <w:num w:numId="13">
    <w:abstractNumId w:val="13"/>
  </w:num>
  <w:num w:numId="14">
    <w:abstractNumId w:val="76"/>
  </w:num>
  <w:num w:numId="15">
    <w:abstractNumId w:val="65"/>
  </w:num>
  <w:num w:numId="16">
    <w:abstractNumId w:val="61"/>
  </w:num>
  <w:num w:numId="17">
    <w:abstractNumId w:val="19"/>
  </w:num>
  <w:num w:numId="18">
    <w:abstractNumId w:val="38"/>
  </w:num>
  <w:num w:numId="19">
    <w:abstractNumId w:val="8"/>
  </w:num>
  <w:num w:numId="20">
    <w:abstractNumId w:val="0"/>
  </w:num>
  <w:num w:numId="21">
    <w:abstractNumId w:val="54"/>
  </w:num>
  <w:num w:numId="22">
    <w:abstractNumId w:val="27"/>
  </w:num>
  <w:num w:numId="23">
    <w:abstractNumId w:val="22"/>
  </w:num>
  <w:num w:numId="24">
    <w:abstractNumId w:val="51"/>
  </w:num>
  <w:num w:numId="25">
    <w:abstractNumId w:val="83"/>
  </w:num>
  <w:num w:numId="26">
    <w:abstractNumId w:val="6"/>
  </w:num>
  <w:num w:numId="27">
    <w:abstractNumId w:val="11"/>
  </w:num>
  <w:num w:numId="28">
    <w:abstractNumId w:val="58"/>
  </w:num>
  <w:num w:numId="29">
    <w:abstractNumId w:val="80"/>
  </w:num>
  <w:num w:numId="30">
    <w:abstractNumId w:val="41"/>
  </w:num>
  <w:num w:numId="31">
    <w:abstractNumId w:val="44"/>
  </w:num>
  <w:num w:numId="32">
    <w:abstractNumId w:val="66"/>
  </w:num>
  <w:num w:numId="33">
    <w:abstractNumId w:val="26"/>
  </w:num>
  <w:num w:numId="34">
    <w:abstractNumId w:val="49"/>
  </w:num>
  <w:num w:numId="35">
    <w:abstractNumId w:val="62"/>
  </w:num>
  <w:num w:numId="36">
    <w:abstractNumId w:val="70"/>
  </w:num>
  <w:num w:numId="37">
    <w:abstractNumId w:val="33"/>
  </w:num>
  <w:num w:numId="38">
    <w:abstractNumId w:val="77"/>
  </w:num>
  <w:num w:numId="39">
    <w:abstractNumId w:val="34"/>
  </w:num>
  <w:num w:numId="40">
    <w:abstractNumId w:val="72"/>
  </w:num>
  <w:num w:numId="41">
    <w:abstractNumId w:val="42"/>
  </w:num>
  <w:num w:numId="42">
    <w:abstractNumId w:val="81"/>
  </w:num>
  <w:num w:numId="43">
    <w:abstractNumId w:val="4"/>
  </w:num>
  <w:num w:numId="44">
    <w:abstractNumId w:val="75"/>
  </w:num>
  <w:num w:numId="45">
    <w:abstractNumId w:val="14"/>
  </w:num>
  <w:num w:numId="46">
    <w:abstractNumId w:val="20"/>
  </w:num>
  <w:num w:numId="47">
    <w:abstractNumId w:val="56"/>
  </w:num>
  <w:num w:numId="48">
    <w:abstractNumId w:val="45"/>
  </w:num>
  <w:num w:numId="49">
    <w:abstractNumId w:val="53"/>
  </w:num>
  <w:num w:numId="50">
    <w:abstractNumId w:val="32"/>
  </w:num>
  <w:num w:numId="51">
    <w:abstractNumId w:val="10"/>
  </w:num>
  <w:num w:numId="52">
    <w:abstractNumId w:val="30"/>
  </w:num>
  <w:num w:numId="53">
    <w:abstractNumId w:val="79"/>
  </w:num>
  <w:num w:numId="54">
    <w:abstractNumId w:val="5"/>
  </w:num>
  <w:num w:numId="55">
    <w:abstractNumId w:val="1"/>
  </w:num>
  <w:num w:numId="56">
    <w:abstractNumId w:val="16"/>
  </w:num>
  <w:num w:numId="57">
    <w:abstractNumId w:val="50"/>
  </w:num>
  <w:num w:numId="58">
    <w:abstractNumId w:val="36"/>
  </w:num>
  <w:num w:numId="59">
    <w:abstractNumId w:val="82"/>
  </w:num>
  <w:num w:numId="60">
    <w:abstractNumId w:val="21"/>
  </w:num>
  <w:num w:numId="61">
    <w:abstractNumId w:val="35"/>
  </w:num>
  <w:num w:numId="62">
    <w:abstractNumId w:val="35"/>
    <w:lvlOverride w:ilvl="1">
      <w:lvl w:ilvl="1">
        <w:numFmt w:val="decimal"/>
        <w:lvlText w:val="%2."/>
        <w:lvlJc w:val="left"/>
      </w:lvl>
    </w:lvlOverride>
  </w:num>
  <w:num w:numId="63">
    <w:abstractNumId w:val="23"/>
  </w:num>
  <w:num w:numId="64">
    <w:abstractNumId w:val="78"/>
  </w:num>
  <w:num w:numId="65">
    <w:abstractNumId w:val="57"/>
  </w:num>
  <w:num w:numId="66">
    <w:abstractNumId w:val="84"/>
  </w:num>
  <w:num w:numId="67">
    <w:abstractNumId w:val="37"/>
  </w:num>
  <w:num w:numId="68">
    <w:abstractNumId w:val="39"/>
  </w:num>
  <w:num w:numId="69">
    <w:abstractNumId w:val="71"/>
  </w:num>
  <w:num w:numId="70">
    <w:abstractNumId w:val="71"/>
    <w:lvlOverride w:ilvl="1">
      <w:lvl w:ilvl="1" w:tplc="2C8451F8">
        <w:numFmt w:val="decimal"/>
        <w:lvlText w:val="%2."/>
        <w:lvlJc w:val="left"/>
      </w:lvl>
    </w:lvlOverride>
  </w:num>
  <w:num w:numId="71">
    <w:abstractNumId w:val="69"/>
  </w:num>
  <w:num w:numId="72">
    <w:abstractNumId w:val="31"/>
  </w:num>
  <w:num w:numId="73">
    <w:abstractNumId w:val="48"/>
  </w:num>
  <w:num w:numId="74">
    <w:abstractNumId w:val="47"/>
  </w:num>
  <w:num w:numId="75">
    <w:abstractNumId w:val="59"/>
  </w:num>
  <w:num w:numId="76">
    <w:abstractNumId w:val="3"/>
  </w:num>
  <w:num w:numId="77">
    <w:abstractNumId w:val="73"/>
  </w:num>
  <w:num w:numId="78">
    <w:abstractNumId w:val="25"/>
  </w:num>
  <w:num w:numId="79">
    <w:abstractNumId w:val="18"/>
  </w:num>
  <w:num w:numId="80">
    <w:abstractNumId w:val="46"/>
  </w:num>
  <w:num w:numId="81">
    <w:abstractNumId w:val="68"/>
  </w:num>
  <w:num w:numId="82">
    <w:abstractNumId w:val="43"/>
  </w:num>
  <w:num w:numId="83">
    <w:abstractNumId w:val="15"/>
  </w:num>
  <w:num w:numId="84">
    <w:abstractNumId w:val="64"/>
  </w:num>
  <w:num w:numId="85">
    <w:abstractNumId w:val="24"/>
  </w:num>
  <w:num w:numId="86">
    <w:abstractNumId w:val="29"/>
  </w:num>
  <w:num w:numId="87">
    <w:abstractNumId w:val="2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D70"/>
    <w:rsid w:val="000178DF"/>
    <w:rsid w:val="000846A3"/>
    <w:rsid w:val="00093A70"/>
    <w:rsid w:val="00097F5B"/>
    <w:rsid w:val="000A3D88"/>
    <w:rsid w:val="000B2B36"/>
    <w:rsid w:val="000E54DB"/>
    <w:rsid w:val="000E611A"/>
    <w:rsid w:val="00112F9C"/>
    <w:rsid w:val="001262D4"/>
    <w:rsid w:val="0013063B"/>
    <w:rsid w:val="00137C01"/>
    <w:rsid w:val="00197664"/>
    <w:rsid w:val="001B6056"/>
    <w:rsid w:val="001F2F85"/>
    <w:rsid w:val="002068BE"/>
    <w:rsid w:val="00254423"/>
    <w:rsid w:val="002C6D83"/>
    <w:rsid w:val="002D59E4"/>
    <w:rsid w:val="003003B3"/>
    <w:rsid w:val="003105C8"/>
    <w:rsid w:val="00342797"/>
    <w:rsid w:val="00361943"/>
    <w:rsid w:val="0037033C"/>
    <w:rsid w:val="00394848"/>
    <w:rsid w:val="003B0643"/>
    <w:rsid w:val="003C2ACB"/>
    <w:rsid w:val="003F1742"/>
    <w:rsid w:val="004106E0"/>
    <w:rsid w:val="00415959"/>
    <w:rsid w:val="004173C0"/>
    <w:rsid w:val="00424CE9"/>
    <w:rsid w:val="00430957"/>
    <w:rsid w:val="00460651"/>
    <w:rsid w:val="00465F7E"/>
    <w:rsid w:val="00487936"/>
    <w:rsid w:val="00492F03"/>
    <w:rsid w:val="004A2DDA"/>
    <w:rsid w:val="004A7BA4"/>
    <w:rsid w:val="004D492D"/>
    <w:rsid w:val="004E288E"/>
    <w:rsid w:val="00516371"/>
    <w:rsid w:val="005462C5"/>
    <w:rsid w:val="00554783"/>
    <w:rsid w:val="0056150B"/>
    <w:rsid w:val="00576746"/>
    <w:rsid w:val="005B300A"/>
    <w:rsid w:val="005E14A6"/>
    <w:rsid w:val="00623C2F"/>
    <w:rsid w:val="00650EAC"/>
    <w:rsid w:val="00686076"/>
    <w:rsid w:val="006B1FA2"/>
    <w:rsid w:val="006D1FAA"/>
    <w:rsid w:val="006E38C6"/>
    <w:rsid w:val="006F3873"/>
    <w:rsid w:val="00707AED"/>
    <w:rsid w:val="00721105"/>
    <w:rsid w:val="00734E66"/>
    <w:rsid w:val="0073742A"/>
    <w:rsid w:val="0075270A"/>
    <w:rsid w:val="007A4DF5"/>
    <w:rsid w:val="007A668C"/>
    <w:rsid w:val="007E4D70"/>
    <w:rsid w:val="00876C8B"/>
    <w:rsid w:val="008B2EA8"/>
    <w:rsid w:val="008D4C26"/>
    <w:rsid w:val="008D7649"/>
    <w:rsid w:val="008F2B1C"/>
    <w:rsid w:val="008F49B3"/>
    <w:rsid w:val="008F645F"/>
    <w:rsid w:val="0091367B"/>
    <w:rsid w:val="00914366"/>
    <w:rsid w:val="00940F67"/>
    <w:rsid w:val="009541F5"/>
    <w:rsid w:val="00970606"/>
    <w:rsid w:val="00987257"/>
    <w:rsid w:val="009B32BC"/>
    <w:rsid w:val="009B5F97"/>
    <w:rsid w:val="009B7733"/>
    <w:rsid w:val="00A002CF"/>
    <w:rsid w:val="00A05B66"/>
    <w:rsid w:val="00A270F0"/>
    <w:rsid w:val="00A44931"/>
    <w:rsid w:val="00A722C7"/>
    <w:rsid w:val="00AE1D3D"/>
    <w:rsid w:val="00B01286"/>
    <w:rsid w:val="00B07BFA"/>
    <w:rsid w:val="00B36B82"/>
    <w:rsid w:val="00B41691"/>
    <w:rsid w:val="00B67A77"/>
    <w:rsid w:val="00B8174F"/>
    <w:rsid w:val="00BB080B"/>
    <w:rsid w:val="00BC28E6"/>
    <w:rsid w:val="00BD1ABF"/>
    <w:rsid w:val="00BD44C8"/>
    <w:rsid w:val="00C0560E"/>
    <w:rsid w:val="00C12874"/>
    <w:rsid w:val="00C347F7"/>
    <w:rsid w:val="00C530B0"/>
    <w:rsid w:val="00CA75AB"/>
    <w:rsid w:val="00D27C36"/>
    <w:rsid w:val="00D933A0"/>
    <w:rsid w:val="00D951EC"/>
    <w:rsid w:val="00DD3850"/>
    <w:rsid w:val="00E13C9E"/>
    <w:rsid w:val="00E3223E"/>
    <w:rsid w:val="00E352F7"/>
    <w:rsid w:val="00E52785"/>
    <w:rsid w:val="00E6167E"/>
    <w:rsid w:val="00E83F12"/>
    <w:rsid w:val="00ED560C"/>
    <w:rsid w:val="00ED73D6"/>
    <w:rsid w:val="00EF399D"/>
    <w:rsid w:val="00F153E5"/>
    <w:rsid w:val="00F15788"/>
    <w:rsid w:val="00F43470"/>
    <w:rsid w:val="00F50875"/>
    <w:rsid w:val="00F57F66"/>
    <w:rsid w:val="00F827EB"/>
    <w:rsid w:val="00FA7129"/>
    <w:rsid w:val="00FB4110"/>
    <w:rsid w:val="00FD3341"/>
    <w:rsid w:val="00FF1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59779"/>
  <w15:chartTrackingRefBased/>
  <w15:docId w15:val="{D785F4B5-E832-4082-B2BB-2548D0A3F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D27C3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707AE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D76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560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106E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27C36"/>
    <w:rPr>
      <w:rFonts w:ascii="宋体" w:eastAsia="宋体" w:hAnsi="宋体" w:cs="宋体"/>
      <w:b/>
      <w:bCs/>
      <w:kern w:val="0"/>
      <w:sz w:val="36"/>
      <w:szCs w:val="36"/>
    </w:rPr>
  </w:style>
  <w:style w:type="paragraph" w:styleId="a3">
    <w:name w:val="Normal (Web)"/>
    <w:basedOn w:val="a"/>
    <w:uiPriority w:val="99"/>
    <w:semiHidden/>
    <w:unhideWhenUsed/>
    <w:rsid w:val="00097F5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97F5B"/>
    <w:rPr>
      <w:b/>
      <w:bCs/>
    </w:rPr>
  </w:style>
  <w:style w:type="paragraph" w:styleId="a5">
    <w:name w:val="List Paragraph"/>
    <w:basedOn w:val="a"/>
    <w:uiPriority w:val="34"/>
    <w:qFormat/>
    <w:rsid w:val="001262D4"/>
    <w:pPr>
      <w:ind w:firstLineChars="200" w:firstLine="420"/>
    </w:pPr>
  </w:style>
  <w:style w:type="character" w:customStyle="1" w:styleId="30">
    <w:name w:val="标题 3 字符"/>
    <w:basedOn w:val="a0"/>
    <w:link w:val="3"/>
    <w:uiPriority w:val="9"/>
    <w:semiHidden/>
    <w:rsid w:val="00707AED"/>
    <w:rPr>
      <w:b/>
      <w:bCs/>
      <w:sz w:val="32"/>
      <w:szCs w:val="32"/>
    </w:rPr>
  </w:style>
  <w:style w:type="character" w:customStyle="1" w:styleId="40">
    <w:name w:val="标题 4 字符"/>
    <w:basedOn w:val="a0"/>
    <w:link w:val="4"/>
    <w:uiPriority w:val="9"/>
    <w:semiHidden/>
    <w:rsid w:val="008D7649"/>
    <w:rPr>
      <w:rFonts w:asciiTheme="majorHAnsi" w:eastAsiaTheme="majorEastAsia" w:hAnsiTheme="majorHAnsi" w:cstheme="majorBidi"/>
      <w:b/>
      <w:bCs/>
      <w:sz w:val="28"/>
      <w:szCs w:val="28"/>
    </w:rPr>
  </w:style>
  <w:style w:type="character" w:styleId="HTML">
    <w:name w:val="HTML Code"/>
    <w:basedOn w:val="a0"/>
    <w:uiPriority w:val="99"/>
    <w:semiHidden/>
    <w:unhideWhenUsed/>
    <w:rsid w:val="008D7649"/>
    <w:rPr>
      <w:rFonts w:ascii="宋体" w:eastAsia="宋体" w:hAnsi="宋体" w:cs="宋体"/>
      <w:sz w:val="24"/>
      <w:szCs w:val="24"/>
    </w:rPr>
  </w:style>
  <w:style w:type="character" w:customStyle="1" w:styleId="50">
    <w:name w:val="标题 5 字符"/>
    <w:basedOn w:val="a0"/>
    <w:link w:val="5"/>
    <w:uiPriority w:val="9"/>
    <w:semiHidden/>
    <w:rsid w:val="00ED560C"/>
    <w:rPr>
      <w:b/>
      <w:bCs/>
      <w:sz w:val="28"/>
      <w:szCs w:val="28"/>
    </w:rPr>
  </w:style>
  <w:style w:type="character" w:customStyle="1" w:styleId="60">
    <w:name w:val="标题 6 字符"/>
    <w:basedOn w:val="a0"/>
    <w:link w:val="6"/>
    <w:uiPriority w:val="9"/>
    <w:semiHidden/>
    <w:rsid w:val="004106E0"/>
    <w:rPr>
      <w:rFonts w:asciiTheme="majorHAnsi" w:eastAsiaTheme="majorEastAsia" w:hAnsiTheme="majorHAnsi" w:cstheme="majorBidi"/>
      <w:b/>
      <w:bCs/>
      <w:sz w:val="24"/>
      <w:szCs w:val="24"/>
    </w:rPr>
  </w:style>
  <w:style w:type="paragraph" w:styleId="HTML0">
    <w:name w:val="HTML Preformatted"/>
    <w:basedOn w:val="a"/>
    <w:link w:val="HTML1"/>
    <w:uiPriority w:val="99"/>
    <w:semiHidden/>
    <w:unhideWhenUsed/>
    <w:rsid w:val="005E14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E14A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661">
      <w:bodyDiv w:val="1"/>
      <w:marLeft w:val="0"/>
      <w:marRight w:val="0"/>
      <w:marTop w:val="0"/>
      <w:marBottom w:val="0"/>
      <w:divBdr>
        <w:top w:val="none" w:sz="0" w:space="0" w:color="auto"/>
        <w:left w:val="none" w:sz="0" w:space="0" w:color="auto"/>
        <w:bottom w:val="none" w:sz="0" w:space="0" w:color="auto"/>
        <w:right w:val="none" w:sz="0" w:space="0" w:color="auto"/>
      </w:divBdr>
      <w:divsChild>
        <w:div w:id="1411849115">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558248319">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365374734">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5138939">
      <w:bodyDiv w:val="1"/>
      <w:marLeft w:val="0"/>
      <w:marRight w:val="0"/>
      <w:marTop w:val="0"/>
      <w:marBottom w:val="0"/>
      <w:divBdr>
        <w:top w:val="none" w:sz="0" w:space="0" w:color="auto"/>
        <w:left w:val="none" w:sz="0" w:space="0" w:color="auto"/>
        <w:bottom w:val="none" w:sz="0" w:space="0" w:color="auto"/>
        <w:right w:val="none" w:sz="0" w:space="0" w:color="auto"/>
      </w:divBdr>
      <w:divsChild>
        <w:div w:id="106661074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65749460">
      <w:bodyDiv w:val="1"/>
      <w:marLeft w:val="0"/>
      <w:marRight w:val="0"/>
      <w:marTop w:val="0"/>
      <w:marBottom w:val="0"/>
      <w:divBdr>
        <w:top w:val="none" w:sz="0" w:space="0" w:color="auto"/>
        <w:left w:val="none" w:sz="0" w:space="0" w:color="auto"/>
        <w:bottom w:val="none" w:sz="0" w:space="0" w:color="auto"/>
        <w:right w:val="none" w:sz="0" w:space="0" w:color="auto"/>
      </w:divBdr>
      <w:divsChild>
        <w:div w:id="1606499801">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474909511">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66020060">
      <w:bodyDiv w:val="1"/>
      <w:marLeft w:val="0"/>
      <w:marRight w:val="0"/>
      <w:marTop w:val="0"/>
      <w:marBottom w:val="0"/>
      <w:divBdr>
        <w:top w:val="none" w:sz="0" w:space="0" w:color="auto"/>
        <w:left w:val="none" w:sz="0" w:space="0" w:color="auto"/>
        <w:bottom w:val="none" w:sz="0" w:space="0" w:color="auto"/>
        <w:right w:val="none" w:sz="0" w:space="0" w:color="auto"/>
      </w:divBdr>
    </w:div>
    <w:div w:id="171578400">
      <w:bodyDiv w:val="1"/>
      <w:marLeft w:val="0"/>
      <w:marRight w:val="0"/>
      <w:marTop w:val="0"/>
      <w:marBottom w:val="0"/>
      <w:divBdr>
        <w:top w:val="none" w:sz="0" w:space="0" w:color="auto"/>
        <w:left w:val="none" w:sz="0" w:space="0" w:color="auto"/>
        <w:bottom w:val="none" w:sz="0" w:space="0" w:color="auto"/>
        <w:right w:val="none" w:sz="0" w:space="0" w:color="auto"/>
      </w:divBdr>
    </w:div>
    <w:div w:id="193543163">
      <w:bodyDiv w:val="1"/>
      <w:marLeft w:val="0"/>
      <w:marRight w:val="0"/>
      <w:marTop w:val="0"/>
      <w:marBottom w:val="0"/>
      <w:divBdr>
        <w:top w:val="none" w:sz="0" w:space="0" w:color="auto"/>
        <w:left w:val="none" w:sz="0" w:space="0" w:color="auto"/>
        <w:bottom w:val="none" w:sz="0" w:space="0" w:color="auto"/>
        <w:right w:val="none" w:sz="0" w:space="0" w:color="auto"/>
      </w:divBdr>
      <w:divsChild>
        <w:div w:id="171496592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882248098">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410270908">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878083876">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307781246">
      <w:bodyDiv w:val="1"/>
      <w:marLeft w:val="0"/>
      <w:marRight w:val="0"/>
      <w:marTop w:val="0"/>
      <w:marBottom w:val="0"/>
      <w:divBdr>
        <w:top w:val="none" w:sz="0" w:space="0" w:color="auto"/>
        <w:left w:val="none" w:sz="0" w:space="0" w:color="auto"/>
        <w:bottom w:val="none" w:sz="0" w:space="0" w:color="auto"/>
        <w:right w:val="none" w:sz="0" w:space="0" w:color="auto"/>
      </w:divBdr>
    </w:div>
    <w:div w:id="349841756">
      <w:bodyDiv w:val="1"/>
      <w:marLeft w:val="0"/>
      <w:marRight w:val="0"/>
      <w:marTop w:val="0"/>
      <w:marBottom w:val="0"/>
      <w:divBdr>
        <w:top w:val="none" w:sz="0" w:space="0" w:color="auto"/>
        <w:left w:val="none" w:sz="0" w:space="0" w:color="auto"/>
        <w:bottom w:val="none" w:sz="0" w:space="0" w:color="auto"/>
        <w:right w:val="none" w:sz="0" w:space="0" w:color="auto"/>
      </w:divBdr>
    </w:div>
    <w:div w:id="360517081">
      <w:bodyDiv w:val="1"/>
      <w:marLeft w:val="0"/>
      <w:marRight w:val="0"/>
      <w:marTop w:val="0"/>
      <w:marBottom w:val="0"/>
      <w:divBdr>
        <w:top w:val="none" w:sz="0" w:space="0" w:color="auto"/>
        <w:left w:val="none" w:sz="0" w:space="0" w:color="auto"/>
        <w:bottom w:val="none" w:sz="0" w:space="0" w:color="auto"/>
        <w:right w:val="none" w:sz="0" w:space="0" w:color="auto"/>
      </w:divBdr>
      <w:divsChild>
        <w:div w:id="303123418">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383791718">
      <w:bodyDiv w:val="1"/>
      <w:marLeft w:val="0"/>
      <w:marRight w:val="0"/>
      <w:marTop w:val="0"/>
      <w:marBottom w:val="0"/>
      <w:divBdr>
        <w:top w:val="none" w:sz="0" w:space="0" w:color="auto"/>
        <w:left w:val="none" w:sz="0" w:space="0" w:color="auto"/>
        <w:bottom w:val="none" w:sz="0" w:space="0" w:color="auto"/>
        <w:right w:val="none" w:sz="0" w:space="0" w:color="auto"/>
      </w:divBdr>
    </w:div>
    <w:div w:id="546914943">
      <w:bodyDiv w:val="1"/>
      <w:marLeft w:val="0"/>
      <w:marRight w:val="0"/>
      <w:marTop w:val="0"/>
      <w:marBottom w:val="0"/>
      <w:divBdr>
        <w:top w:val="none" w:sz="0" w:space="0" w:color="auto"/>
        <w:left w:val="none" w:sz="0" w:space="0" w:color="auto"/>
        <w:bottom w:val="none" w:sz="0" w:space="0" w:color="auto"/>
        <w:right w:val="none" w:sz="0" w:space="0" w:color="auto"/>
      </w:divBdr>
    </w:div>
    <w:div w:id="584076198">
      <w:bodyDiv w:val="1"/>
      <w:marLeft w:val="0"/>
      <w:marRight w:val="0"/>
      <w:marTop w:val="0"/>
      <w:marBottom w:val="0"/>
      <w:divBdr>
        <w:top w:val="none" w:sz="0" w:space="0" w:color="auto"/>
        <w:left w:val="none" w:sz="0" w:space="0" w:color="auto"/>
        <w:bottom w:val="none" w:sz="0" w:space="0" w:color="auto"/>
        <w:right w:val="none" w:sz="0" w:space="0" w:color="auto"/>
      </w:divBdr>
    </w:div>
    <w:div w:id="619184729">
      <w:bodyDiv w:val="1"/>
      <w:marLeft w:val="0"/>
      <w:marRight w:val="0"/>
      <w:marTop w:val="0"/>
      <w:marBottom w:val="0"/>
      <w:divBdr>
        <w:top w:val="none" w:sz="0" w:space="0" w:color="auto"/>
        <w:left w:val="none" w:sz="0" w:space="0" w:color="auto"/>
        <w:bottom w:val="none" w:sz="0" w:space="0" w:color="auto"/>
        <w:right w:val="none" w:sz="0" w:space="0" w:color="auto"/>
      </w:divBdr>
    </w:div>
    <w:div w:id="625938013">
      <w:bodyDiv w:val="1"/>
      <w:marLeft w:val="0"/>
      <w:marRight w:val="0"/>
      <w:marTop w:val="0"/>
      <w:marBottom w:val="0"/>
      <w:divBdr>
        <w:top w:val="none" w:sz="0" w:space="0" w:color="auto"/>
        <w:left w:val="none" w:sz="0" w:space="0" w:color="auto"/>
        <w:bottom w:val="none" w:sz="0" w:space="0" w:color="auto"/>
        <w:right w:val="none" w:sz="0" w:space="0" w:color="auto"/>
      </w:divBdr>
    </w:div>
    <w:div w:id="634458007">
      <w:bodyDiv w:val="1"/>
      <w:marLeft w:val="0"/>
      <w:marRight w:val="0"/>
      <w:marTop w:val="0"/>
      <w:marBottom w:val="0"/>
      <w:divBdr>
        <w:top w:val="none" w:sz="0" w:space="0" w:color="auto"/>
        <w:left w:val="none" w:sz="0" w:space="0" w:color="auto"/>
        <w:bottom w:val="none" w:sz="0" w:space="0" w:color="auto"/>
        <w:right w:val="none" w:sz="0" w:space="0" w:color="auto"/>
      </w:divBdr>
    </w:div>
    <w:div w:id="660549432">
      <w:bodyDiv w:val="1"/>
      <w:marLeft w:val="0"/>
      <w:marRight w:val="0"/>
      <w:marTop w:val="0"/>
      <w:marBottom w:val="0"/>
      <w:divBdr>
        <w:top w:val="none" w:sz="0" w:space="0" w:color="auto"/>
        <w:left w:val="none" w:sz="0" w:space="0" w:color="auto"/>
        <w:bottom w:val="none" w:sz="0" w:space="0" w:color="auto"/>
        <w:right w:val="none" w:sz="0" w:space="0" w:color="auto"/>
      </w:divBdr>
    </w:div>
    <w:div w:id="675184419">
      <w:bodyDiv w:val="1"/>
      <w:marLeft w:val="0"/>
      <w:marRight w:val="0"/>
      <w:marTop w:val="0"/>
      <w:marBottom w:val="0"/>
      <w:divBdr>
        <w:top w:val="none" w:sz="0" w:space="0" w:color="auto"/>
        <w:left w:val="none" w:sz="0" w:space="0" w:color="auto"/>
        <w:bottom w:val="none" w:sz="0" w:space="0" w:color="auto"/>
        <w:right w:val="none" w:sz="0" w:space="0" w:color="auto"/>
      </w:divBdr>
      <w:divsChild>
        <w:div w:id="419058653">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704906982">
      <w:bodyDiv w:val="1"/>
      <w:marLeft w:val="0"/>
      <w:marRight w:val="0"/>
      <w:marTop w:val="0"/>
      <w:marBottom w:val="0"/>
      <w:divBdr>
        <w:top w:val="none" w:sz="0" w:space="0" w:color="auto"/>
        <w:left w:val="none" w:sz="0" w:space="0" w:color="auto"/>
        <w:bottom w:val="none" w:sz="0" w:space="0" w:color="auto"/>
        <w:right w:val="none" w:sz="0" w:space="0" w:color="auto"/>
      </w:divBdr>
      <w:divsChild>
        <w:div w:id="757598606">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740441786">
      <w:bodyDiv w:val="1"/>
      <w:marLeft w:val="0"/>
      <w:marRight w:val="0"/>
      <w:marTop w:val="0"/>
      <w:marBottom w:val="0"/>
      <w:divBdr>
        <w:top w:val="none" w:sz="0" w:space="0" w:color="auto"/>
        <w:left w:val="none" w:sz="0" w:space="0" w:color="auto"/>
        <w:bottom w:val="none" w:sz="0" w:space="0" w:color="auto"/>
        <w:right w:val="none" w:sz="0" w:space="0" w:color="auto"/>
      </w:divBdr>
    </w:div>
    <w:div w:id="809254063">
      <w:bodyDiv w:val="1"/>
      <w:marLeft w:val="0"/>
      <w:marRight w:val="0"/>
      <w:marTop w:val="0"/>
      <w:marBottom w:val="0"/>
      <w:divBdr>
        <w:top w:val="none" w:sz="0" w:space="0" w:color="auto"/>
        <w:left w:val="none" w:sz="0" w:space="0" w:color="auto"/>
        <w:bottom w:val="none" w:sz="0" w:space="0" w:color="auto"/>
        <w:right w:val="none" w:sz="0" w:space="0" w:color="auto"/>
      </w:divBdr>
    </w:div>
    <w:div w:id="822695236">
      <w:bodyDiv w:val="1"/>
      <w:marLeft w:val="0"/>
      <w:marRight w:val="0"/>
      <w:marTop w:val="0"/>
      <w:marBottom w:val="0"/>
      <w:divBdr>
        <w:top w:val="none" w:sz="0" w:space="0" w:color="auto"/>
        <w:left w:val="none" w:sz="0" w:space="0" w:color="auto"/>
        <w:bottom w:val="none" w:sz="0" w:space="0" w:color="auto"/>
        <w:right w:val="none" w:sz="0" w:space="0" w:color="auto"/>
      </w:divBdr>
    </w:div>
    <w:div w:id="877858954">
      <w:bodyDiv w:val="1"/>
      <w:marLeft w:val="0"/>
      <w:marRight w:val="0"/>
      <w:marTop w:val="0"/>
      <w:marBottom w:val="0"/>
      <w:divBdr>
        <w:top w:val="none" w:sz="0" w:space="0" w:color="auto"/>
        <w:left w:val="none" w:sz="0" w:space="0" w:color="auto"/>
        <w:bottom w:val="none" w:sz="0" w:space="0" w:color="auto"/>
        <w:right w:val="none" w:sz="0" w:space="0" w:color="auto"/>
      </w:divBdr>
      <w:divsChild>
        <w:div w:id="594243553">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918519169">
      <w:bodyDiv w:val="1"/>
      <w:marLeft w:val="0"/>
      <w:marRight w:val="0"/>
      <w:marTop w:val="0"/>
      <w:marBottom w:val="0"/>
      <w:divBdr>
        <w:top w:val="none" w:sz="0" w:space="0" w:color="auto"/>
        <w:left w:val="none" w:sz="0" w:space="0" w:color="auto"/>
        <w:bottom w:val="none" w:sz="0" w:space="0" w:color="auto"/>
        <w:right w:val="none" w:sz="0" w:space="0" w:color="auto"/>
      </w:divBdr>
    </w:div>
    <w:div w:id="984356382">
      <w:bodyDiv w:val="1"/>
      <w:marLeft w:val="0"/>
      <w:marRight w:val="0"/>
      <w:marTop w:val="0"/>
      <w:marBottom w:val="0"/>
      <w:divBdr>
        <w:top w:val="none" w:sz="0" w:space="0" w:color="auto"/>
        <w:left w:val="none" w:sz="0" w:space="0" w:color="auto"/>
        <w:bottom w:val="none" w:sz="0" w:space="0" w:color="auto"/>
        <w:right w:val="none" w:sz="0" w:space="0" w:color="auto"/>
      </w:divBdr>
      <w:divsChild>
        <w:div w:id="446045061">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109011053">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039162704">
      <w:bodyDiv w:val="1"/>
      <w:marLeft w:val="0"/>
      <w:marRight w:val="0"/>
      <w:marTop w:val="0"/>
      <w:marBottom w:val="0"/>
      <w:divBdr>
        <w:top w:val="none" w:sz="0" w:space="0" w:color="auto"/>
        <w:left w:val="none" w:sz="0" w:space="0" w:color="auto"/>
        <w:bottom w:val="none" w:sz="0" w:space="0" w:color="auto"/>
        <w:right w:val="none" w:sz="0" w:space="0" w:color="auto"/>
      </w:divBdr>
    </w:div>
    <w:div w:id="1064140418">
      <w:bodyDiv w:val="1"/>
      <w:marLeft w:val="0"/>
      <w:marRight w:val="0"/>
      <w:marTop w:val="0"/>
      <w:marBottom w:val="0"/>
      <w:divBdr>
        <w:top w:val="none" w:sz="0" w:space="0" w:color="auto"/>
        <w:left w:val="none" w:sz="0" w:space="0" w:color="auto"/>
        <w:bottom w:val="none" w:sz="0" w:space="0" w:color="auto"/>
        <w:right w:val="none" w:sz="0" w:space="0" w:color="auto"/>
      </w:divBdr>
      <w:divsChild>
        <w:div w:id="142032564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922296043">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086459631">
      <w:bodyDiv w:val="1"/>
      <w:marLeft w:val="0"/>
      <w:marRight w:val="0"/>
      <w:marTop w:val="0"/>
      <w:marBottom w:val="0"/>
      <w:divBdr>
        <w:top w:val="none" w:sz="0" w:space="0" w:color="auto"/>
        <w:left w:val="none" w:sz="0" w:space="0" w:color="auto"/>
        <w:bottom w:val="none" w:sz="0" w:space="0" w:color="auto"/>
        <w:right w:val="none" w:sz="0" w:space="0" w:color="auto"/>
      </w:divBdr>
      <w:divsChild>
        <w:div w:id="1231429704">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84157943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109199830">
      <w:bodyDiv w:val="1"/>
      <w:marLeft w:val="0"/>
      <w:marRight w:val="0"/>
      <w:marTop w:val="0"/>
      <w:marBottom w:val="0"/>
      <w:divBdr>
        <w:top w:val="none" w:sz="0" w:space="0" w:color="auto"/>
        <w:left w:val="none" w:sz="0" w:space="0" w:color="auto"/>
        <w:bottom w:val="none" w:sz="0" w:space="0" w:color="auto"/>
        <w:right w:val="none" w:sz="0" w:space="0" w:color="auto"/>
      </w:divBdr>
    </w:div>
    <w:div w:id="1130707799">
      <w:bodyDiv w:val="1"/>
      <w:marLeft w:val="0"/>
      <w:marRight w:val="0"/>
      <w:marTop w:val="0"/>
      <w:marBottom w:val="0"/>
      <w:divBdr>
        <w:top w:val="none" w:sz="0" w:space="0" w:color="auto"/>
        <w:left w:val="none" w:sz="0" w:space="0" w:color="auto"/>
        <w:bottom w:val="none" w:sz="0" w:space="0" w:color="auto"/>
        <w:right w:val="none" w:sz="0" w:space="0" w:color="auto"/>
      </w:divBdr>
    </w:div>
    <w:div w:id="1137458808">
      <w:bodyDiv w:val="1"/>
      <w:marLeft w:val="0"/>
      <w:marRight w:val="0"/>
      <w:marTop w:val="0"/>
      <w:marBottom w:val="0"/>
      <w:divBdr>
        <w:top w:val="none" w:sz="0" w:space="0" w:color="auto"/>
        <w:left w:val="none" w:sz="0" w:space="0" w:color="auto"/>
        <w:bottom w:val="none" w:sz="0" w:space="0" w:color="auto"/>
        <w:right w:val="none" w:sz="0" w:space="0" w:color="auto"/>
      </w:divBdr>
    </w:div>
    <w:div w:id="1157527195">
      <w:bodyDiv w:val="1"/>
      <w:marLeft w:val="0"/>
      <w:marRight w:val="0"/>
      <w:marTop w:val="0"/>
      <w:marBottom w:val="0"/>
      <w:divBdr>
        <w:top w:val="none" w:sz="0" w:space="0" w:color="auto"/>
        <w:left w:val="none" w:sz="0" w:space="0" w:color="auto"/>
        <w:bottom w:val="none" w:sz="0" w:space="0" w:color="auto"/>
        <w:right w:val="none" w:sz="0" w:space="0" w:color="auto"/>
      </w:divBdr>
      <w:divsChild>
        <w:div w:id="92823697">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304117731">
      <w:bodyDiv w:val="1"/>
      <w:marLeft w:val="0"/>
      <w:marRight w:val="0"/>
      <w:marTop w:val="0"/>
      <w:marBottom w:val="0"/>
      <w:divBdr>
        <w:top w:val="none" w:sz="0" w:space="0" w:color="auto"/>
        <w:left w:val="none" w:sz="0" w:space="0" w:color="auto"/>
        <w:bottom w:val="none" w:sz="0" w:space="0" w:color="auto"/>
        <w:right w:val="none" w:sz="0" w:space="0" w:color="auto"/>
      </w:divBdr>
    </w:div>
    <w:div w:id="1359282646">
      <w:bodyDiv w:val="1"/>
      <w:marLeft w:val="0"/>
      <w:marRight w:val="0"/>
      <w:marTop w:val="0"/>
      <w:marBottom w:val="0"/>
      <w:divBdr>
        <w:top w:val="none" w:sz="0" w:space="0" w:color="auto"/>
        <w:left w:val="none" w:sz="0" w:space="0" w:color="auto"/>
        <w:bottom w:val="none" w:sz="0" w:space="0" w:color="auto"/>
        <w:right w:val="none" w:sz="0" w:space="0" w:color="auto"/>
      </w:divBdr>
    </w:div>
    <w:div w:id="1568539839">
      <w:bodyDiv w:val="1"/>
      <w:marLeft w:val="0"/>
      <w:marRight w:val="0"/>
      <w:marTop w:val="0"/>
      <w:marBottom w:val="0"/>
      <w:divBdr>
        <w:top w:val="none" w:sz="0" w:space="0" w:color="auto"/>
        <w:left w:val="none" w:sz="0" w:space="0" w:color="auto"/>
        <w:bottom w:val="none" w:sz="0" w:space="0" w:color="auto"/>
        <w:right w:val="none" w:sz="0" w:space="0" w:color="auto"/>
      </w:divBdr>
      <w:divsChild>
        <w:div w:id="1300839435">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587761747">
      <w:bodyDiv w:val="1"/>
      <w:marLeft w:val="0"/>
      <w:marRight w:val="0"/>
      <w:marTop w:val="0"/>
      <w:marBottom w:val="0"/>
      <w:divBdr>
        <w:top w:val="none" w:sz="0" w:space="0" w:color="auto"/>
        <w:left w:val="none" w:sz="0" w:space="0" w:color="auto"/>
        <w:bottom w:val="none" w:sz="0" w:space="0" w:color="auto"/>
        <w:right w:val="none" w:sz="0" w:space="0" w:color="auto"/>
      </w:divBdr>
    </w:div>
    <w:div w:id="1640576941">
      <w:bodyDiv w:val="1"/>
      <w:marLeft w:val="0"/>
      <w:marRight w:val="0"/>
      <w:marTop w:val="0"/>
      <w:marBottom w:val="0"/>
      <w:divBdr>
        <w:top w:val="none" w:sz="0" w:space="0" w:color="auto"/>
        <w:left w:val="none" w:sz="0" w:space="0" w:color="auto"/>
        <w:bottom w:val="none" w:sz="0" w:space="0" w:color="auto"/>
        <w:right w:val="none" w:sz="0" w:space="0" w:color="auto"/>
      </w:divBdr>
      <w:divsChild>
        <w:div w:id="1099789336">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72124587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726298722">
      <w:bodyDiv w:val="1"/>
      <w:marLeft w:val="0"/>
      <w:marRight w:val="0"/>
      <w:marTop w:val="0"/>
      <w:marBottom w:val="0"/>
      <w:divBdr>
        <w:top w:val="none" w:sz="0" w:space="0" w:color="auto"/>
        <w:left w:val="none" w:sz="0" w:space="0" w:color="auto"/>
        <w:bottom w:val="none" w:sz="0" w:space="0" w:color="auto"/>
        <w:right w:val="none" w:sz="0" w:space="0" w:color="auto"/>
      </w:divBdr>
      <w:divsChild>
        <w:div w:id="186805609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1258059231">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740590415">
      <w:bodyDiv w:val="1"/>
      <w:marLeft w:val="0"/>
      <w:marRight w:val="0"/>
      <w:marTop w:val="0"/>
      <w:marBottom w:val="0"/>
      <w:divBdr>
        <w:top w:val="none" w:sz="0" w:space="0" w:color="auto"/>
        <w:left w:val="none" w:sz="0" w:space="0" w:color="auto"/>
        <w:bottom w:val="none" w:sz="0" w:space="0" w:color="auto"/>
        <w:right w:val="none" w:sz="0" w:space="0" w:color="auto"/>
      </w:divBdr>
      <w:divsChild>
        <w:div w:id="589700437">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651759695">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 w:id="234362514">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763721791">
      <w:bodyDiv w:val="1"/>
      <w:marLeft w:val="0"/>
      <w:marRight w:val="0"/>
      <w:marTop w:val="0"/>
      <w:marBottom w:val="0"/>
      <w:divBdr>
        <w:top w:val="none" w:sz="0" w:space="0" w:color="auto"/>
        <w:left w:val="none" w:sz="0" w:space="0" w:color="auto"/>
        <w:bottom w:val="none" w:sz="0" w:space="0" w:color="auto"/>
        <w:right w:val="none" w:sz="0" w:space="0" w:color="auto"/>
      </w:divBdr>
      <w:divsChild>
        <w:div w:id="100154640">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1848399302">
      <w:bodyDiv w:val="1"/>
      <w:marLeft w:val="0"/>
      <w:marRight w:val="0"/>
      <w:marTop w:val="0"/>
      <w:marBottom w:val="0"/>
      <w:divBdr>
        <w:top w:val="none" w:sz="0" w:space="0" w:color="auto"/>
        <w:left w:val="none" w:sz="0" w:space="0" w:color="auto"/>
        <w:bottom w:val="none" w:sz="0" w:space="0" w:color="auto"/>
        <w:right w:val="none" w:sz="0" w:space="0" w:color="auto"/>
      </w:divBdr>
    </w:div>
    <w:div w:id="1952205929">
      <w:bodyDiv w:val="1"/>
      <w:marLeft w:val="0"/>
      <w:marRight w:val="0"/>
      <w:marTop w:val="0"/>
      <w:marBottom w:val="0"/>
      <w:divBdr>
        <w:top w:val="none" w:sz="0" w:space="0" w:color="auto"/>
        <w:left w:val="none" w:sz="0" w:space="0" w:color="auto"/>
        <w:bottom w:val="none" w:sz="0" w:space="0" w:color="auto"/>
        <w:right w:val="none" w:sz="0" w:space="0" w:color="auto"/>
      </w:divBdr>
    </w:div>
    <w:div w:id="2074767376">
      <w:bodyDiv w:val="1"/>
      <w:marLeft w:val="0"/>
      <w:marRight w:val="0"/>
      <w:marTop w:val="0"/>
      <w:marBottom w:val="0"/>
      <w:divBdr>
        <w:top w:val="none" w:sz="0" w:space="0" w:color="auto"/>
        <w:left w:val="none" w:sz="0" w:space="0" w:color="auto"/>
        <w:bottom w:val="none" w:sz="0" w:space="0" w:color="auto"/>
        <w:right w:val="none" w:sz="0" w:space="0" w:color="auto"/>
      </w:divBdr>
      <w:divsChild>
        <w:div w:id="1270357126">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 w:id="2141607879">
      <w:bodyDiv w:val="1"/>
      <w:marLeft w:val="0"/>
      <w:marRight w:val="0"/>
      <w:marTop w:val="0"/>
      <w:marBottom w:val="0"/>
      <w:divBdr>
        <w:top w:val="none" w:sz="0" w:space="0" w:color="auto"/>
        <w:left w:val="none" w:sz="0" w:space="0" w:color="auto"/>
        <w:bottom w:val="none" w:sz="0" w:space="0" w:color="auto"/>
        <w:right w:val="none" w:sz="0" w:space="0" w:color="auto"/>
      </w:divBdr>
      <w:divsChild>
        <w:div w:id="1056975976">
          <w:blockQuote w:val="1"/>
          <w:marLeft w:val="0"/>
          <w:marRight w:val="0"/>
          <w:marTop w:val="300"/>
          <w:marBottom w:val="300"/>
          <w:divBdr>
            <w:top w:val="single" w:sz="6" w:space="8" w:color="FFBF52"/>
            <w:left w:val="single" w:sz="6" w:space="15" w:color="FFBF52"/>
            <w:bottom w:val="single" w:sz="6" w:space="8" w:color="FFBF52"/>
            <w:right w:val="single" w:sz="6" w:space="8" w:color="FFBF52"/>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Pages>1</Pages>
  <Words>5639</Words>
  <Characters>32148</Characters>
  <Application>Microsoft Office Word</Application>
  <DocSecurity>0</DocSecurity>
  <Lines>267</Lines>
  <Paragraphs>75</Paragraphs>
  <ScaleCrop>false</ScaleCrop>
  <Company/>
  <LinksUpToDate>false</LinksUpToDate>
  <CharactersWithSpaces>37712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Han Paul</cp:lastModifiedBy>
  <cp:revision>290</cp:revision>
  <dcterms:created xsi:type="dcterms:W3CDTF">2020-06-07T01:50:00Z</dcterms:created>
  <dcterms:modified xsi:type="dcterms:W3CDTF">2020-07-21T06:19:00Z</dcterms:modified>
</cp:coreProperties>
</file>