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33B0" w14:textId="002007C0" w:rsidR="00581C09" w:rsidRDefault="00581C09" w:rsidP="00581C09">
      <w:r w:rsidRPr="00581C09">
        <w:t>https://mp.weixin.qq.com/s/gCKvyOguwosWjYklZU-fZw</w:t>
      </w:r>
    </w:p>
    <w:p w14:paraId="36C4EA7B" w14:textId="7BACD29B" w:rsidR="00581C09" w:rsidRPr="00581C09" w:rsidRDefault="00581C09" w:rsidP="00581C09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proofErr w:type="spellStart"/>
      <w:r w:rsidRPr="00581C0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mysql</w:t>
      </w:r>
      <w:proofErr w:type="spellEnd"/>
      <w:r w:rsidRPr="00581C0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一张表到底能存多少数据？</w:t>
      </w:r>
    </w:p>
    <w:p w14:paraId="45F6A965" w14:textId="77777777" w:rsidR="00967A22" w:rsidRDefault="00967A22" w:rsidP="00967A22">
      <w:pPr>
        <w:pStyle w:val="1"/>
        <w:shd w:val="clear" w:color="auto" w:fill="FFFFFF"/>
        <w:spacing w:before="0" w:beforeAutospacing="0" w:after="0" w:afterAutospacing="0"/>
        <w:rPr>
          <w:rFonts w:ascii="PingFangTC-light" w:hAnsi="PingFangTC-light"/>
          <w:color w:val="000000"/>
          <w:spacing w:val="30"/>
          <w:sz w:val="38"/>
          <w:szCs w:val="38"/>
        </w:rPr>
      </w:pPr>
      <w:r>
        <w:rPr>
          <w:rFonts w:ascii="PingFangTC-light" w:hAnsi="PingFangTC-light"/>
          <w:color w:val="40B8FA"/>
          <w:spacing w:val="30"/>
          <w:sz w:val="38"/>
          <w:szCs w:val="38"/>
        </w:rPr>
        <w:t>知识准备</w:t>
      </w:r>
    </w:p>
    <w:p w14:paraId="22CD7251" w14:textId="77777777" w:rsidR="00967A22" w:rsidRDefault="00967A22" w:rsidP="00967A22">
      <w:pPr>
        <w:pStyle w:val="2"/>
        <w:pBdr>
          <w:bottom w:val="single" w:sz="24" w:space="0" w:color="40B8FA"/>
        </w:pBdr>
        <w:shd w:val="clear" w:color="auto" w:fill="FFFFFF"/>
        <w:spacing w:before="0" w:after="0"/>
        <w:rPr>
          <w:rFonts w:ascii="PingFangTC-light" w:hAnsi="PingFangTC-light"/>
          <w:color w:val="000000"/>
          <w:spacing w:val="30"/>
          <w:sz w:val="33"/>
          <w:szCs w:val="33"/>
        </w:rPr>
      </w:pPr>
      <w:r>
        <w:rPr>
          <w:rFonts w:ascii="PingFangTC-light" w:hAnsi="PingFangTC-light"/>
          <w:color w:val="40B8FA"/>
          <w:spacing w:val="30"/>
          <w:sz w:val="30"/>
          <w:szCs w:val="30"/>
        </w:rPr>
        <w:t>数据页</w:t>
      </w:r>
    </w:p>
    <w:p w14:paraId="3EA7531C" w14:textId="77777777" w:rsidR="00967A22" w:rsidRDefault="00967A22" w:rsidP="00967A22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在操作系统中，我们知道为了跟磁盘交互，内存也是分页的，一页大小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4KB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。同样的在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MySQL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中为了提高吞吐率，数据也是分页的，不过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MySQL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的数据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页大小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是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16KB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。（确切的说是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InnoDB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数据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页大小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16KB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）。详细学习可以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参考官网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 xml:space="preserve"> 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我们可以用如下命令查询到。</w:t>
      </w:r>
    </w:p>
    <w:p w14:paraId="527E33BD" w14:textId="353C0CC6" w:rsidR="00FD29A9" w:rsidRDefault="00A913AD">
      <w:r w:rsidRPr="00A913AD">
        <w:t>SHOW GLOBAL STATUS LIKE '</w:t>
      </w:r>
      <w:proofErr w:type="spellStart"/>
      <w:r w:rsidRPr="00A913AD">
        <w:t>innodb_page_size</w:t>
      </w:r>
      <w:proofErr w:type="spellEnd"/>
      <w:r w:rsidRPr="00A913AD">
        <w:t>';</w:t>
      </w:r>
    </w:p>
    <w:p w14:paraId="1EF6A2FD" w14:textId="77777777" w:rsidR="00D14F97" w:rsidRDefault="00D14F97" w:rsidP="00D14F97">
      <w:pPr>
        <w:pStyle w:val="1"/>
        <w:shd w:val="clear" w:color="auto" w:fill="FFFFFF"/>
        <w:spacing w:before="0" w:beforeAutospacing="0" w:after="0" w:afterAutospacing="0"/>
        <w:rPr>
          <w:rFonts w:ascii="PingFangTC-light" w:hAnsi="PingFangTC-light"/>
          <w:color w:val="000000"/>
          <w:spacing w:val="30"/>
          <w:sz w:val="38"/>
          <w:szCs w:val="38"/>
        </w:rPr>
      </w:pPr>
      <w:r>
        <w:rPr>
          <w:rFonts w:ascii="PingFangTC-light" w:hAnsi="PingFangTC-light"/>
          <w:color w:val="40B8FA"/>
          <w:spacing w:val="30"/>
          <w:sz w:val="38"/>
          <w:szCs w:val="38"/>
        </w:rPr>
        <w:t>具体计算方法</w:t>
      </w:r>
    </w:p>
    <w:p w14:paraId="76D791D5" w14:textId="77777777" w:rsidR="00D14F97" w:rsidRDefault="00D14F97" w:rsidP="00D14F97">
      <w:pPr>
        <w:pStyle w:val="2"/>
        <w:pBdr>
          <w:bottom w:val="single" w:sz="24" w:space="0" w:color="40B8FA"/>
        </w:pBdr>
        <w:shd w:val="clear" w:color="auto" w:fill="FFFFFF"/>
        <w:spacing w:before="0" w:after="0"/>
        <w:rPr>
          <w:rFonts w:ascii="PingFangTC-light" w:hAnsi="PingFangTC-light"/>
          <w:color w:val="000000"/>
          <w:spacing w:val="30"/>
          <w:sz w:val="33"/>
          <w:szCs w:val="33"/>
        </w:rPr>
      </w:pPr>
      <w:r>
        <w:rPr>
          <w:rFonts w:ascii="PingFangTC-light" w:hAnsi="PingFangTC-light"/>
          <w:color w:val="40B8FA"/>
          <w:spacing w:val="30"/>
          <w:sz w:val="30"/>
          <w:szCs w:val="30"/>
        </w:rPr>
        <w:t>根节点计算</w:t>
      </w:r>
    </w:p>
    <w:p w14:paraId="470294FC" w14:textId="77777777" w:rsidR="00D14F97" w:rsidRDefault="00D14F97" w:rsidP="00D14F97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首先咱们只看根节点</w:t>
      </w:r>
    </w:p>
    <w:p w14:paraId="491A6415" w14:textId="0BA1AA4D" w:rsidR="00D14F97" w:rsidRDefault="00D14F97" w:rsidP="00D14F97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比如我们设置的</w:t>
      </w:r>
      <w:r w:rsidR="005F718D">
        <w:rPr>
          <w:rFonts w:ascii="PingFangTC-light" w:hAnsi="PingFangTC-light" w:hint="eastAsia"/>
          <w:color w:val="2B2B2B"/>
          <w:spacing w:val="30"/>
          <w:sz w:val="21"/>
          <w:szCs w:val="21"/>
        </w:rPr>
        <w:t>索引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数据类型是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bigint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，大小为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8</w:t>
      </w:r>
      <w:r w:rsidR="001A008A">
        <w:rPr>
          <w:rFonts w:ascii="PingFangTC-light" w:hAnsi="PingFangTC-light" w:hint="eastAsia"/>
          <w:color w:val="2B2B2B"/>
          <w:spacing w:val="30"/>
          <w:sz w:val="21"/>
          <w:szCs w:val="21"/>
        </w:rPr>
        <w:t>字节</w:t>
      </w:r>
    </w:p>
    <w:p w14:paraId="7650B1D8" w14:textId="3EC5FA1A" w:rsidR="001A008A" w:rsidRDefault="00E238B3" w:rsidP="00D14F97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</w:pP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在数据本身如今还有一小块空间，用来存储下一层索引数据页的地址，大小为</w:t>
      </w: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6</w:t>
      </w:r>
      <w:r>
        <w:rPr>
          <w:rFonts w:ascii="PingFangTC-light" w:hAnsi="PingFangTC-light" w:hint="eastAsia"/>
          <w:color w:val="2B2B2B"/>
          <w:spacing w:val="30"/>
          <w:sz w:val="21"/>
          <w:szCs w:val="21"/>
          <w:shd w:val="clear" w:color="auto" w:fill="FFFFFF"/>
        </w:rPr>
        <w:t>字节。</w:t>
      </w:r>
    </w:p>
    <w:p w14:paraId="4C187A6E" w14:textId="3F838C23" w:rsidR="00E238B3" w:rsidRDefault="006422C9" w:rsidP="00D14F97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所以我们是可以计算出来一个数据为</w:t>
      </w: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(8b+6b=14b)</w:t>
      </w: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的空间（以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bigint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为例）</w:t>
      </w: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 xml:space="preserve"> </w:t>
      </w: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我们刚刚说到一个数据页的大小是</w:t>
      </w: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16kb,</w:t>
      </w: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也就是</w:t>
      </w: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(16</w:t>
      </w:r>
      <w:r>
        <w:rPr>
          <w:rFonts w:ascii="PingFangTC-light" w:hAnsi="PingFangTC-light"/>
          <w:b/>
          <w:bCs/>
          <w:color w:val="3594F7"/>
          <w:spacing w:val="30"/>
          <w:sz w:val="21"/>
          <w:szCs w:val="21"/>
          <w:shd w:val="clear" w:color="auto" w:fill="FFFFFF"/>
        </w:rPr>
        <w:t>*1024)b</w:t>
      </w:r>
      <w:r>
        <w:rPr>
          <w:rFonts w:ascii="PingFangTC-light" w:hAnsi="PingFangTC-light"/>
          <w:b/>
          <w:bCs/>
          <w:color w:val="3594F7"/>
          <w:spacing w:val="30"/>
          <w:sz w:val="21"/>
          <w:szCs w:val="21"/>
          <w:shd w:val="clear" w:color="auto" w:fill="FFFFFF"/>
        </w:rPr>
        <w:t>，那么根节点是可以存储</w:t>
      </w:r>
      <w:r>
        <w:rPr>
          <w:rFonts w:ascii="PingFangTC-light" w:hAnsi="PingFangTC-light"/>
          <w:b/>
          <w:bCs/>
          <w:color w:val="3594F7"/>
          <w:spacing w:val="30"/>
          <w:sz w:val="21"/>
          <w:szCs w:val="21"/>
          <w:shd w:val="clear" w:color="auto" w:fill="FFFFFF"/>
        </w:rPr>
        <w:t>(16</w:t>
      </w: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*1024/(8+6))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个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数据的，结果大概是</w:t>
      </w: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1170</w:t>
      </w: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个数据</w:t>
      </w: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 xml:space="preserve"> </w:t>
      </w:r>
      <w:r>
        <w:rPr>
          <w:rFonts w:ascii="PingFangTC-light" w:hAnsi="PingFangTC-light"/>
          <w:color w:val="2B2B2B"/>
          <w:spacing w:val="30"/>
          <w:sz w:val="21"/>
          <w:szCs w:val="21"/>
          <w:shd w:val="clear" w:color="auto" w:fill="FFFFFF"/>
        </w:rPr>
        <w:t>如果跟节点的计算方法计算出来了，那么接下来的就容易了。</w:t>
      </w:r>
    </w:p>
    <w:p w14:paraId="5AFF98A7" w14:textId="77777777" w:rsidR="002F2450" w:rsidRDefault="002F2450" w:rsidP="002F2450">
      <w:pPr>
        <w:pStyle w:val="2"/>
        <w:pBdr>
          <w:bottom w:val="single" w:sz="24" w:space="0" w:color="40B8FA"/>
        </w:pBdr>
        <w:shd w:val="clear" w:color="auto" w:fill="FFFFFF"/>
        <w:spacing w:before="0" w:after="0"/>
        <w:rPr>
          <w:rFonts w:ascii="PingFangTC-light" w:hAnsi="PingFangTC-light"/>
          <w:color w:val="000000"/>
          <w:spacing w:val="30"/>
          <w:sz w:val="33"/>
          <w:szCs w:val="33"/>
        </w:rPr>
      </w:pPr>
      <w:r>
        <w:rPr>
          <w:rFonts w:ascii="PingFangTC-light" w:hAnsi="PingFangTC-light"/>
          <w:color w:val="40B8FA"/>
          <w:spacing w:val="30"/>
          <w:sz w:val="30"/>
          <w:szCs w:val="30"/>
        </w:rPr>
        <w:t>其余层节点计算</w:t>
      </w:r>
    </w:p>
    <w:p w14:paraId="1A90301D" w14:textId="77777777" w:rsidR="002F2450" w:rsidRDefault="002F2450" w:rsidP="002F2450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第二层其实比较容易，因为每个节点数据结构和跟节点一样，而且在跟节点每个元素都会延伸出来一个节点，所以第二层的数据量是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1170*1170=1368900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，问题在于第三层，因为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innodb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的叶子节点，是直接包含整条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mysql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数据的，如果字段非常多的话数据所占空间是不小的，我们这里以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1kb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计算，所以在第三层，每个节点为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16kb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，那么每个节点是可以放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16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个数据的，所以最终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mysql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可以存储的总数据为</w:t>
      </w:r>
    </w:p>
    <w:p w14:paraId="28927C2A" w14:textId="77777777" w:rsidR="002F2450" w:rsidRDefault="002F2450" w:rsidP="002F2450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1170 * 1170 * 16 = 21902400 (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千万级条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)</w:t>
      </w:r>
    </w:p>
    <w:p w14:paraId="5BC2C525" w14:textId="2FACF1D5" w:rsidR="005A6C4E" w:rsidRPr="00E5287E" w:rsidRDefault="002F2450" w:rsidP="00E5287E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lastRenderedPageBreak/>
        <w:t>其实计算结果与我们平时的工作经验也是相符的，一般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mysql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一张表的数据超过了千万也是得进行分表操作了。</w:t>
      </w:r>
    </w:p>
    <w:sectPr w:rsidR="005A6C4E" w:rsidRPr="00E5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TC-ligh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B2"/>
    <w:rsid w:val="00005BD3"/>
    <w:rsid w:val="001A008A"/>
    <w:rsid w:val="0022441C"/>
    <w:rsid w:val="002F2450"/>
    <w:rsid w:val="00581C09"/>
    <w:rsid w:val="005A6C4E"/>
    <w:rsid w:val="005D5B12"/>
    <w:rsid w:val="005F718D"/>
    <w:rsid w:val="006422C9"/>
    <w:rsid w:val="009313B2"/>
    <w:rsid w:val="00967A22"/>
    <w:rsid w:val="00A913AD"/>
    <w:rsid w:val="00D14F97"/>
    <w:rsid w:val="00DD1BE6"/>
    <w:rsid w:val="00E238B3"/>
    <w:rsid w:val="00E5287E"/>
    <w:rsid w:val="00FD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355D"/>
  <w15:chartTrackingRefBased/>
  <w15:docId w15:val="{AADB30D8-E65D-49BF-AC29-4B3DA587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1C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1C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7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967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19</cp:revision>
  <dcterms:created xsi:type="dcterms:W3CDTF">2021-10-29T03:23:00Z</dcterms:created>
  <dcterms:modified xsi:type="dcterms:W3CDTF">2021-10-29T03:38:00Z</dcterms:modified>
</cp:coreProperties>
</file>