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92E" w14:textId="35E87759" w:rsidR="00DF483A" w:rsidRDefault="00945688">
      <w:r w:rsidRPr="00945688">
        <w:t>Nginx 轻松搞定跨域问题！</w:t>
      </w:r>
    </w:p>
    <w:p w14:paraId="323771FE" w14:textId="03B0EC01" w:rsidR="00945688" w:rsidRDefault="00945688">
      <w:hyperlink r:id="rId4" w:history="1">
        <w:r w:rsidRPr="009F188C">
          <w:rPr>
            <w:rStyle w:val="a3"/>
          </w:rPr>
          <w:t>https://mp.weixin.qq.com/s/clSjaLJSht5J8woIaiH4gA</w:t>
        </w:r>
      </w:hyperlink>
    </w:p>
    <w:p w14:paraId="625E1032" w14:textId="245A03B9" w:rsidR="00945688" w:rsidRDefault="00945688"/>
    <w:p w14:paraId="2C4DA733" w14:textId="77777777" w:rsidR="00945688" w:rsidRPr="00945688" w:rsidRDefault="00945688">
      <w:pPr>
        <w:rPr>
          <w:rFonts w:hint="eastAsia"/>
        </w:rPr>
      </w:pPr>
    </w:p>
    <w:sectPr w:rsidR="00945688" w:rsidRPr="00945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6C"/>
    <w:rsid w:val="0026708A"/>
    <w:rsid w:val="00945688"/>
    <w:rsid w:val="00DF483A"/>
    <w:rsid w:val="00E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321D"/>
  <w15:chartTrackingRefBased/>
  <w15:docId w15:val="{30E3D12B-8832-415D-B3F8-81523779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45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clSjaLJSht5J8woIaiH4g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2022-05-25T11:50:00Z</dcterms:created>
  <dcterms:modified xsi:type="dcterms:W3CDTF">2022-05-25T11:52:00Z</dcterms:modified>
</cp:coreProperties>
</file>