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C356" w14:textId="29CAB307" w:rsidR="00510761" w:rsidRDefault="00510761" w:rsidP="00510761">
      <w:r w:rsidRPr="00510761">
        <w:t>https://mp.weixin.qq.com/s/VOi3f7-81ZQWjOX99mVBJA</w:t>
      </w:r>
    </w:p>
    <w:p w14:paraId="75168A0D" w14:textId="29C6EB0B" w:rsidR="00510761" w:rsidRPr="00510761" w:rsidRDefault="00510761" w:rsidP="0051076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1076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如何保证缓存与数据库一致性</w:t>
      </w:r>
    </w:p>
    <w:p w14:paraId="5DA7A874" w14:textId="1F81C94F" w:rsidR="003B7BE5" w:rsidRDefault="00A84CD8" w:rsidP="003B7BE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一般的思路是，</w:t>
      </w:r>
      <w:r w:rsidR="003B7BE5"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先删除缓存，然后再更新数据库，而后续的操作会把数据再装载的缓存中</w:t>
      </w:r>
      <w:r w:rsidR="003B7BE5"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。然而，</w:t>
      </w:r>
      <w:r w:rsidR="003B7BE5" w:rsidRPr="006E1B66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这个是逻辑是错误的</w:t>
      </w:r>
      <w:r w:rsidR="003B7BE5"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。试想，两个并发操作，一个是更新操作，另一个是查询操作，更新操作删除缓存后，查询操作没有命中缓存，先把老数据读出来后放到缓存中，然后更新操作更新了数据库。于是，在缓存中的数据还是老的数据，导致缓存中的数据是脏的，而且还一直这样脏下去了。</w:t>
      </w:r>
    </w:p>
    <w:p w14:paraId="28F014B9" w14:textId="77777777" w:rsidR="00571CD4" w:rsidRPr="00571CD4" w:rsidRDefault="00571CD4" w:rsidP="00571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CD4">
        <w:rPr>
          <w:rFonts w:ascii="宋体" w:eastAsia="宋体" w:hAnsi="宋体" w:cs="宋体"/>
          <w:kern w:val="0"/>
          <w:sz w:val="23"/>
          <w:szCs w:val="23"/>
        </w:rPr>
        <w:t>更新缓存的的Design Pattern有四种：</w:t>
      </w:r>
    </w:p>
    <w:p w14:paraId="1D57C451" w14:textId="77777777" w:rsidR="00571CD4" w:rsidRPr="00571CD4" w:rsidRDefault="00571CD4" w:rsidP="00571CD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 w:rsidRPr="00571CD4">
        <w:rPr>
          <w:rFonts w:ascii="宋体" w:eastAsia="宋体" w:hAnsi="宋体" w:cs="宋体"/>
          <w:color w:val="FF0000"/>
          <w:kern w:val="0"/>
          <w:sz w:val="23"/>
          <w:szCs w:val="23"/>
        </w:rPr>
        <w:t>Cache aside （旁路缓存 ）</w:t>
      </w:r>
    </w:p>
    <w:p w14:paraId="4B13195D" w14:textId="77777777" w:rsidR="00571CD4" w:rsidRPr="00571CD4" w:rsidRDefault="00571CD4" w:rsidP="00571CD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 w:rsidRPr="00571CD4">
        <w:rPr>
          <w:rFonts w:ascii="宋体" w:eastAsia="宋体" w:hAnsi="宋体" w:cs="宋体"/>
          <w:color w:val="FF0000"/>
          <w:kern w:val="0"/>
          <w:sz w:val="23"/>
          <w:szCs w:val="23"/>
        </w:rPr>
        <w:t>Read through</w:t>
      </w:r>
    </w:p>
    <w:p w14:paraId="36C0D8A1" w14:textId="77777777" w:rsidR="00571CD4" w:rsidRPr="00571CD4" w:rsidRDefault="00571CD4" w:rsidP="00571CD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 w:rsidRPr="00571CD4">
        <w:rPr>
          <w:rFonts w:ascii="宋体" w:eastAsia="宋体" w:hAnsi="宋体" w:cs="宋体"/>
          <w:color w:val="FF0000"/>
          <w:kern w:val="0"/>
          <w:sz w:val="23"/>
          <w:szCs w:val="23"/>
        </w:rPr>
        <w:t>Write through</w:t>
      </w:r>
    </w:p>
    <w:p w14:paraId="1F437C25" w14:textId="77777777" w:rsidR="00571CD4" w:rsidRPr="00571CD4" w:rsidRDefault="00571CD4" w:rsidP="00571CD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 w:rsidRPr="00571CD4">
        <w:rPr>
          <w:rFonts w:ascii="宋体" w:eastAsia="宋体" w:hAnsi="宋体" w:cs="宋体"/>
          <w:color w:val="FF0000"/>
          <w:kern w:val="0"/>
          <w:sz w:val="23"/>
          <w:szCs w:val="23"/>
        </w:rPr>
        <w:t>Write behind caching</w:t>
      </w:r>
    </w:p>
    <w:p w14:paraId="4D7BE3B6" w14:textId="77777777" w:rsidR="00E05E7B" w:rsidRDefault="00E05E7B" w:rsidP="00E05E7B">
      <w:pPr>
        <w:pStyle w:val="2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Cache Aside Pattern</w:t>
      </w:r>
    </w:p>
    <w:p w14:paraId="24DB9F93" w14:textId="77777777" w:rsidR="00E05E7B" w:rsidRDefault="00E05E7B" w:rsidP="00E05E7B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这是最常用最常用的pattern了。其具体逻辑如下：</w:t>
      </w:r>
    </w:p>
    <w:p w14:paraId="188597CE" w14:textId="77777777" w:rsidR="00E05E7B" w:rsidRDefault="00E05E7B" w:rsidP="00E05E7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失效：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应用程序先从cache取数据，没有得到，则从数据库中取数据，成功后，放到缓存中。</w:t>
      </w:r>
    </w:p>
    <w:p w14:paraId="581D85AA" w14:textId="77777777" w:rsidR="00E05E7B" w:rsidRDefault="00E05E7B" w:rsidP="00E05E7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命中：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应用程序从cache中取数据，取到后返回。</w:t>
      </w:r>
    </w:p>
    <w:p w14:paraId="7F9D9DB3" w14:textId="77777777" w:rsidR="00E05E7B" w:rsidRDefault="00E05E7B" w:rsidP="00E05E7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更新：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先把数据存到数据库中，成功后，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再让缓存失效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。</w:t>
      </w:r>
    </w:p>
    <w:p w14:paraId="75EDBAD1" w14:textId="77777777" w:rsidR="00713D4A" w:rsidRPr="00713D4A" w:rsidRDefault="00713D4A" w:rsidP="00713D4A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13D4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注意，我们的更新是先更新数据库，成功后，让缓存失效。那么，这种方式是否可以没有文章前面提到过的那个问题呢？我们可以脑补一下。</w:t>
      </w:r>
    </w:p>
    <w:p w14:paraId="3C24D9CA" w14:textId="77777777" w:rsidR="00713D4A" w:rsidRPr="00713D4A" w:rsidRDefault="00713D4A" w:rsidP="00713D4A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13D4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一个是查询操作，一个是更新操作的并发，首先，没有了删除cache数据的操作了，而是先更新了数据库中的数据，此时，缓存依然有效，所以，并发的查询操作拿的是没有更新的数据，但是，更新操作马上让缓存的失效了，后续的查询操作再把数据从数据库中拉出来。而不会像文章开头的那个逻辑产生的问题，后续的查询操作一直都在取老的数据。</w:t>
      </w:r>
    </w:p>
    <w:p w14:paraId="0796BEBB" w14:textId="3075A3CE" w:rsidR="003F216E" w:rsidRDefault="00EC60FC" w:rsidP="002A1F61">
      <w:pPr>
        <w:rPr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lastRenderedPageBreak/>
        <w:t>这是标准的design pattern，包括Facebook的论文《Scaling Memcache at Facebook》也使用了这个策略。为什么不是写完数据库后更新缓存？你可以看一下Quora上的这个问答《Why does Facebook use delete to remove the key-value pair in Memcached instead of updating the Memcached during write request to the backend?》，主要是怕两个并发的写操作导致脏数据。</w:t>
      </w:r>
    </w:p>
    <w:p w14:paraId="5FE657F1" w14:textId="77777777" w:rsidR="008073CA" w:rsidRPr="008073CA" w:rsidRDefault="008073CA" w:rsidP="008073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073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那么，是不是Cache Aside这个就不会有并发问题了？不是的，比如，一个是读操作，但是没有命中缓存，然后就到数据库中取数据，此时来了一个写操作，写完数据库后，让缓存失效，然后，之前的那个读操作再把老的数据放进去，所以，会造成脏数据。</w:t>
      </w:r>
    </w:p>
    <w:p w14:paraId="05FABD1B" w14:textId="3CC2561F" w:rsidR="008073CA" w:rsidRPr="008073CA" w:rsidRDefault="008073CA" w:rsidP="008073C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073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但，这个case理论上会出现，不过，实际上出现的概率可能非常低，因为这个条件需要发生在读缓存时缓存失效，而且并发着有一个写操作。而实际上数据库的写操作会比读操作慢得多，而且还要锁表，而读操作必需在写操作前进入数据库操作，而又要晚于写操作更新缓存，所有的这些条件都具备的概率基本并不大。</w:t>
      </w:r>
    </w:p>
    <w:p w14:paraId="7F355AA5" w14:textId="77777777" w:rsidR="008073CA" w:rsidRPr="008073CA" w:rsidRDefault="008073CA" w:rsidP="008073CA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073C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所以，这也就是Quora上的那个答案里说的，要么通过2PC或是Paxos协议保证一致性，要么就是拼命的降低并发时脏数据的概率，而Facebook使用了这个降低概率的玩法，因为2PC太慢，而Paxos太复杂。当然，最好还是为缓存设置上过期时间。</w:t>
      </w:r>
    </w:p>
    <w:p w14:paraId="1C2EF844" w14:textId="77777777" w:rsidR="00651DBA" w:rsidRDefault="00651DBA" w:rsidP="00651DBA">
      <w:pPr>
        <w:pStyle w:val="2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Read/Write Through Pattern</w:t>
      </w:r>
    </w:p>
    <w:p w14:paraId="50F6FB47" w14:textId="77777777" w:rsidR="00651DBA" w:rsidRDefault="00651DBA" w:rsidP="00651DB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我们可以看到，在上面的Cache Aside套路中，我们的应用代码需要维护两个数据存储，一个是缓存（Cache），一个是数据库（Repository）。所以，应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用程序比较啰嗦。而Read/Write Through套路是把更新数据库（Repository）的操作由缓存自己代理了，所以，对于应用层来说，就简单很多了。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可以理解为，应用认为后端就是一个单一的存储，而存储自己维护自己的Cache。</w:t>
      </w:r>
    </w:p>
    <w:p w14:paraId="701B5A69" w14:textId="77777777" w:rsidR="00AE6611" w:rsidRDefault="00AE6611" w:rsidP="00AE6611">
      <w:pPr>
        <w:pStyle w:val="4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333333"/>
          <w:spacing w:val="8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Read Through</w:t>
      </w:r>
    </w:p>
    <w:p w14:paraId="64687371" w14:textId="77777777" w:rsidR="00AE6611" w:rsidRDefault="00AE6611" w:rsidP="00AE6611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Read Through 套路就是在查询操作中更新缓存，也就是说，当缓存失效的时候（过期或LRU换出），Cache Aside是由调用方负责把数据加载入缓存，而Read Through则用缓存服务自己来加载，从而对应用方是透明的。</w:t>
      </w:r>
    </w:p>
    <w:p w14:paraId="534BD769" w14:textId="77777777" w:rsidR="00012D34" w:rsidRDefault="00012D34" w:rsidP="00012D34">
      <w:pPr>
        <w:pStyle w:val="4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333333"/>
          <w:spacing w:val="8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Write Through</w:t>
      </w:r>
    </w:p>
    <w:p w14:paraId="1F93B99A" w14:textId="77777777" w:rsidR="00012D34" w:rsidRDefault="00012D34" w:rsidP="00012D3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Write Through 套路和Read Through相仿，不过是在更新数据时发生。当有数据更新的时候，如果没有命中缓存，直接更新数据库，然后返回。如果命中了缓存，则更新缓存，然后再由Cache自己更新数据库（这是一个同步操作）</w:t>
      </w:r>
    </w:p>
    <w:p w14:paraId="3C960414" w14:textId="77777777" w:rsidR="00FA26B4" w:rsidRDefault="00FA26B4" w:rsidP="00FA26B4">
      <w:pPr>
        <w:pStyle w:val="2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333333"/>
          <w:spacing w:val="8"/>
          <w:sz w:val="23"/>
          <w:szCs w:val="23"/>
        </w:rPr>
        <w:t>Write Behind Caching Pattern</w:t>
      </w:r>
    </w:p>
    <w:p w14:paraId="62274802" w14:textId="77777777" w:rsidR="00FA26B4" w:rsidRDefault="00FA26B4" w:rsidP="00FA26B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Write Behind 又叫 Write Back。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一些了解Linux操作系统内核的同学对write back应该非常熟悉，这不就是Linux文件系统的Page Cache的算法吗？是的，你看基础这玩意全都是相通的。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所以，基础很重要，我已经不是一次说过基础很重要这事了。</w:t>
      </w:r>
    </w:p>
    <w:p w14:paraId="18025F47" w14:textId="77777777" w:rsidR="00FA26B4" w:rsidRDefault="00FA26B4" w:rsidP="00FA26B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Write Back套路，一句说就是，在更新数据的时候，只更新缓存，不更新数据库，而我们的缓存会异步地批量更新数据库。这个设计的好处就是让数据的I/O操作飞快无比（因为直接操作内存嘛 ），因为异步，write backg还可以合并对同一个数据的多次操作，所以性能的提高是相当可观的。</w:t>
      </w:r>
    </w:p>
    <w:p w14:paraId="2E0DE582" w14:textId="77777777" w:rsidR="00FA26B4" w:rsidRDefault="00FA26B4" w:rsidP="00FA26B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但是，其带来的问题是，数据不是强一致性的，而且可能会丢失（我们知道Unix/Linux非正常关机会导致数据丢失，就是因为这个事）。在软件设计上，我们基本上不可能做出一个没有缺陷的设计，就像算法设计中的时间换空间，空间换时间一个道理，有时候，强一致性和高性能，高可用和高性性是有冲突的。软件设计从来都是取舍Trade-Off。</w:t>
      </w:r>
    </w:p>
    <w:p w14:paraId="662A8756" w14:textId="77777777" w:rsidR="00FA26B4" w:rsidRDefault="00FA26B4" w:rsidP="00FA26B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另外，Write Back实现逻辑比较复杂，因为他需要track有哪数据是被更新了的，需要刷到持久层上。操作系统的write back会在仅当这个cache需要失效的时候，才会被真正持久起来，比如，内存不够了，或是进程退出了等情况，这又叫lazy write。</w:t>
      </w:r>
    </w:p>
    <w:p w14:paraId="2C19DD65" w14:textId="4F12E94B" w:rsidR="00D67F9B" w:rsidRPr="00FA26B4" w:rsidRDefault="00E341E0" w:rsidP="002A1F61">
      <w:pPr>
        <w:rPr>
          <w:rFonts w:hint="eastAsia"/>
        </w:rPr>
      </w:pPr>
      <w:r w:rsidRPr="00E341E0">
        <w:rPr>
          <w:noProof/>
        </w:rPr>
        <w:drawing>
          <wp:inline distT="0" distB="0" distL="0" distR="0" wp14:anchorId="74258398" wp14:editId="78428D69">
            <wp:extent cx="4452730" cy="517581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00" cy="52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F9B" w:rsidRPr="00FA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6B4D"/>
    <w:multiLevelType w:val="multilevel"/>
    <w:tmpl w:val="745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47FE0"/>
    <w:multiLevelType w:val="multilevel"/>
    <w:tmpl w:val="228C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BF"/>
    <w:rsid w:val="00012D34"/>
    <w:rsid w:val="00142E61"/>
    <w:rsid w:val="001F07BF"/>
    <w:rsid w:val="002A1F61"/>
    <w:rsid w:val="003357DA"/>
    <w:rsid w:val="003B7BE5"/>
    <w:rsid w:val="003F216E"/>
    <w:rsid w:val="00510761"/>
    <w:rsid w:val="00571CD4"/>
    <w:rsid w:val="00651DBA"/>
    <w:rsid w:val="006E1B66"/>
    <w:rsid w:val="00713D4A"/>
    <w:rsid w:val="008073CA"/>
    <w:rsid w:val="00A15DDD"/>
    <w:rsid w:val="00A84CD8"/>
    <w:rsid w:val="00AE6611"/>
    <w:rsid w:val="00D67F9B"/>
    <w:rsid w:val="00DF675F"/>
    <w:rsid w:val="00E05E7B"/>
    <w:rsid w:val="00E341E0"/>
    <w:rsid w:val="00EC60FC"/>
    <w:rsid w:val="00F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89EC"/>
  <w15:chartTrackingRefBased/>
  <w15:docId w15:val="{006CA1A8-0606-4A08-B140-A023AF1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07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6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76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B7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7BE5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E05E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3D4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AE66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2021-10-28T07:38:00Z</dcterms:created>
  <dcterms:modified xsi:type="dcterms:W3CDTF">2021-10-28T08:08:00Z</dcterms:modified>
</cp:coreProperties>
</file>