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3C11" w14:textId="14B9960D" w:rsidR="00D67C92" w:rsidRDefault="00D67C92" w:rsidP="00D67C92">
      <w:pPr>
        <w:rPr>
          <w:rFonts w:hint="eastAsia"/>
        </w:rPr>
      </w:pPr>
      <w:r w:rsidRPr="00D67C92">
        <w:t>https://mp.weixin.qq.com/s/6T4RS7rasfmnodE2Devk1A</w:t>
      </w:r>
    </w:p>
    <w:p w14:paraId="5F72F566" w14:textId="0F4D3856" w:rsidR="005B620E" w:rsidRPr="006B4D9F" w:rsidRDefault="00D67C92" w:rsidP="006B4D9F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</w:pPr>
      <w:r w:rsidRPr="00D67C9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Redis存储结构体信息，选hash还是string？</w:t>
      </w:r>
    </w:p>
    <w:p w14:paraId="21F9C0B3" w14:textId="77777777" w:rsidR="00577030" w:rsidRPr="00577030" w:rsidRDefault="00577030" w:rsidP="00577030">
      <w:pPr>
        <w:widowControl/>
        <w:shd w:val="clear" w:color="auto" w:fill="FFFFFF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577030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 xml:space="preserve">1. </w:t>
      </w:r>
      <w:r w:rsidRPr="00577030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存储整个对象，其中</w:t>
      </w:r>
      <w:r w:rsidRPr="00577030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JSON</w:t>
      </w:r>
      <w:r w:rsidRPr="00577030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序列化过的字符串作为</w:t>
      </w:r>
      <w:r w:rsidRPr="00577030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key</w:t>
      </w:r>
    </w:p>
    <w:p w14:paraId="056269B9" w14:textId="77777777" w:rsidR="00577030" w:rsidRPr="00577030" w:rsidRDefault="00577030" w:rsidP="00577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703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INCR </w:t>
      </w:r>
      <w:proofErr w:type="spellStart"/>
      <w:proofErr w:type="gramStart"/>
      <w:r w:rsidRPr="0057703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id:users</w:t>
      </w:r>
      <w:proofErr w:type="spellEnd"/>
      <w:proofErr w:type="gramEnd"/>
      <w:r w:rsidRPr="0057703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SET user:{id} </w:t>
      </w:r>
      <w:r w:rsidRPr="00577030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'{"name":"Fred","age":25}'</w:t>
      </w:r>
      <w:r w:rsidRPr="0057703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SADD users {id}</w:t>
      </w:r>
    </w:p>
    <w:p w14:paraId="4916ECF0" w14:textId="4A973343" w:rsidR="00D40166" w:rsidRPr="00D40166" w:rsidRDefault="00D40166" w:rsidP="00D40166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优势：可以认为是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“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最佳实践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”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，因为每个对象都是全特性的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key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，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JSON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解析特别</w:t>
      </w:r>
      <w:r w:rsidR="007D4659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快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，尤其是一次性查询很多个字段的时候</w:t>
      </w:r>
    </w:p>
    <w:p w14:paraId="0F8C8E9B" w14:textId="77777777" w:rsidR="00D40166" w:rsidRPr="00D40166" w:rsidRDefault="00D40166" w:rsidP="00D40166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劣势：如果只查询一个字段，速度就显得比较慢了</w:t>
      </w:r>
    </w:p>
    <w:p w14:paraId="1E477FF7" w14:textId="77777777" w:rsidR="00D40166" w:rsidRPr="00D40166" w:rsidRDefault="00D40166" w:rsidP="00D40166">
      <w:pPr>
        <w:widowControl/>
        <w:shd w:val="clear" w:color="auto" w:fill="FFFFFF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 xml:space="preserve">2. 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在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hash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中存储每个对象的属性</w:t>
      </w:r>
    </w:p>
    <w:p w14:paraId="3804EE4A" w14:textId="77777777" w:rsidR="00D40166" w:rsidRPr="00D40166" w:rsidRDefault="00D40166" w:rsidP="00D401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INCR </w:t>
      </w:r>
      <w:proofErr w:type="spellStart"/>
      <w:proofErr w:type="gramStart"/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id:users</w:t>
      </w:r>
      <w:proofErr w:type="spellEnd"/>
      <w:proofErr w:type="gramEnd"/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HMSET user:{id} name </w:t>
      </w:r>
      <w:r w:rsidRPr="00D40166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"Fred"</w:t>
      </w:r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age 25</w:t>
      </w:r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SADD users {id}</w:t>
      </w:r>
    </w:p>
    <w:p w14:paraId="30365245" w14:textId="248F8AAD" w:rsidR="00D40166" w:rsidRPr="00D40166" w:rsidRDefault="00D40166" w:rsidP="00D40166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优势：这也可以认为是最佳</w:t>
      </w:r>
      <w:r w:rsidR="008E7522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实践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。每个对象都是一个全特性的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key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。不需要解析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JSON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字符串</w:t>
      </w:r>
    </w:p>
    <w:p w14:paraId="2EFEDC30" w14:textId="77777777" w:rsidR="00D40166" w:rsidRPr="00D40166" w:rsidRDefault="00D40166" w:rsidP="00D40166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劣势：如果要查询对象的全部字段会比较慢。嵌套类型的对象（即对象里面还包着对象）无法轻易存储</w:t>
      </w:r>
    </w:p>
    <w:p w14:paraId="0251DCFB" w14:textId="77777777" w:rsidR="00D40166" w:rsidRPr="00D40166" w:rsidRDefault="00D40166" w:rsidP="00D40166">
      <w:pPr>
        <w:widowControl/>
        <w:shd w:val="clear" w:color="auto" w:fill="FFFFFF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 xml:space="preserve">3. 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将对象转化为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JSON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字符串，用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hash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结构存储</w:t>
      </w:r>
    </w:p>
    <w:p w14:paraId="19973DDC" w14:textId="77777777" w:rsidR="00D40166" w:rsidRPr="00D40166" w:rsidRDefault="00D40166" w:rsidP="00D401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INCR </w:t>
      </w:r>
      <w:proofErr w:type="spellStart"/>
      <w:proofErr w:type="gramStart"/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id:users</w:t>
      </w:r>
      <w:proofErr w:type="spellEnd"/>
      <w:proofErr w:type="gramEnd"/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HMSET users {id} </w:t>
      </w:r>
      <w:r w:rsidRPr="00D40166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'{"name":"Fred","age":25}'</w:t>
      </w:r>
    </w:p>
    <w:p w14:paraId="5A2CEF00" w14:textId="77777777" w:rsidR="00D40166" w:rsidRPr="00D40166" w:rsidRDefault="00D40166" w:rsidP="00D40166">
      <w:pPr>
        <w:widowControl/>
        <w:shd w:val="clear" w:color="auto" w:fill="FFFFFF"/>
        <w:spacing w:before="150" w:after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这个方案可以仅用两个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key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，不需要很多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key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。但是没法对每个用户对象设置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TTL(Time to Live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，剩余生存时间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)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，因为对象仅仅是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hash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中的一个字段，而不是全特性的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key</w:t>
      </w:r>
    </w:p>
    <w:p w14:paraId="08D9A7D3" w14:textId="77777777" w:rsidR="00D40166" w:rsidRPr="00D40166" w:rsidRDefault="00D40166" w:rsidP="00D40166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优势：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JSON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解析很快，尤其是一次查询多个字段时，对主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key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的命名空间污染更少</w:t>
      </w:r>
    </w:p>
    <w:p w14:paraId="2107EE72" w14:textId="77777777" w:rsidR="00D40166" w:rsidRPr="00D40166" w:rsidRDefault="00D40166" w:rsidP="00D40166">
      <w:pPr>
        <w:widowControl/>
        <w:numPr>
          <w:ilvl w:val="0"/>
          <w:numId w:val="3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劣势：如果要存储很多对象，那么内存使用和方案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1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相当。当只需要查询一个字段时，会比方案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2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速度慢。答者不认为这是一个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“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最佳实践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”</w:t>
      </w:r>
    </w:p>
    <w:p w14:paraId="48534602" w14:textId="77777777" w:rsidR="00D40166" w:rsidRPr="00D40166" w:rsidRDefault="00D40166" w:rsidP="00D40166">
      <w:pPr>
        <w:widowControl/>
        <w:shd w:val="clear" w:color="auto" w:fill="FFFFFF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 xml:space="preserve">4. 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存储对象的每个属性作为单独的</w:t>
      </w:r>
      <w:r w:rsidRPr="00D40166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key</w:t>
      </w:r>
    </w:p>
    <w:p w14:paraId="3DB19637" w14:textId="77777777" w:rsidR="00D40166" w:rsidRPr="00D40166" w:rsidRDefault="00D40166" w:rsidP="00D401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INCR </w:t>
      </w:r>
      <w:proofErr w:type="spellStart"/>
      <w:proofErr w:type="gramStart"/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id:users</w:t>
      </w:r>
      <w:proofErr w:type="spellEnd"/>
      <w:proofErr w:type="gramEnd"/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SET user:{id}:name </w:t>
      </w:r>
      <w:r w:rsidRPr="00D40166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"Fred"</w:t>
      </w:r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SET user:{id}:age 25</w:t>
      </w:r>
      <w:r w:rsidRPr="00D4016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SADD users {id}</w:t>
      </w:r>
    </w:p>
    <w:p w14:paraId="60DC8D80" w14:textId="77777777" w:rsidR="00D40166" w:rsidRPr="00D40166" w:rsidRDefault="00D40166" w:rsidP="00D40166">
      <w:pPr>
        <w:widowControl/>
        <w:shd w:val="clear" w:color="auto" w:fill="FFFFFF"/>
        <w:spacing w:before="150" w:after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根据上面的文章，即</w:t>
      </w:r>
      <w:proofErr w:type="spellStart"/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redis</w:t>
      </w:r>
      <w:proofErr w:type="spellEnd"/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内存优化，这个方案不推荐（除非对象的属性需要专门设置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TTL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或者别的设置）</w:t>
      </w:r>
    </w:p>
    <w:p w14:paraId="082D5952" w14:textId="77777777" w:rsidR="00D40166" w:rsidRPr="00D40166" w:rsidRDefault="00D40166" w:rsidP="00D40166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优势：对象的属性是</w:t>
      </w:r>
      <w:proofErr w:type="gramStart"/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全特征</w:t>
      </w:r>
      <w:proofErr w:type="gramEnd"/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key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，对于应用来说比较好处理</w:t>
      </w:r>
    </w:p>
    <w:p w14:paraId="4EC84EE4" w14:textId="77777777" w:rsidR="00D40166" w:rsidRPr="00D40166" w:rsidRDefault="00D40166" w:rsidP="00D40166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劣势：慢，内存消耗更大，不是一个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“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最佳实践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”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。对主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key</w:t>
      </w:r>
      <w:r w:rsidRPr="00D40166">
        <w:rPr>
          <w:rFonts w:ascii="Cambria" w:eastAsia="宋体" w:hAnsi="Cambria" w:cs="宋体"/>
          <w:color w:val="000000"/>
          <w:kern w:val="0"/>
          <w:sz w:val="24"/>
          <w:szCs w:val="24"/>
        </w:rPr>
        <w:t>的命名空间有很大污染</w:t>
      </w:r>
    </w:p>
    <w:p w14:paraId="75877231" w14:textId="77777777" w:rsidR="00D40166" w:rsidRPr="00D40166" w:rsidRDefault="00D40166" w:rsidP="00D40166">
      <w:pPr>
        <w:widowControl/>
        <w:shd w:val="clear" w:color="auto" w:fill="FFFFFF"/>
        <w:spacing w:before="150" w:after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总的来说，方案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4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是最不推荐的，方案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1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和方案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2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非常相似，也很常见。答者更推荐方案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1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，因为这个方案允许存储更复杂的对象（也就是说对象可以有很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lastRenderedPageBreak/>
        <w:t>多层嵌套）。方案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3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通常用在对命名空间比较有要求的场景下，比如说不想要太多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key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，不关心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TTL</w:t>
      </w:r>
      <w:r w:rsidRPr="00D40166">
        <w:rPr>
          <w:rFonts w:ascii="Cambria" w:eastAsia="宋体" w:hAnsi="Cambria" w:cs="宋体"/>
          <w:color w:val="3F3F3F"/>
          <w:kern w:val="0"/>
          <w:sz w:val="24"/>
          <w:szCs w:val="24"/>
        </w:rPr>
        <w:t>等参数</w:t>
      </w:r>
    </w:p>
    <w:p w14:paraId="3F7C787F" w14:textId="77777777" w:rsidR="005B620E" w:rsidRPr="00D40166" w:rsidRDefault="005B620E">
      <w:pPr>
        <w:rPr>
          <w:rFonts w:hint="eastAsia"/>
        </w:rPr>
      </w:pPr>
    </w:p>
    <w:sectPr w:rsidR="005B620E" w:rsidRPr="00D40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02"/>
    <w:multiLevelType w:val="multilevel"/>
    <w:tmpl w:val="6A86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B64A8"/>
    <w:multiLevelType w:val="multilevel"/>
    <w:tmpl w:val="987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90726"/>
    <w:multiLevelType w:val="multilevel"/>
    <w:tmpl w:val="F7AC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E7F71"/>
    <w:multiLevelType w:val="multilevel"/>
    <w:tmpl w:val="CD3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F"/>
    <w:rsid w:val="004B2E71"/>
    <w:rsid w:val="00577030"/>
    <w:rsid w:val="005B620E"/>
    <w:rsid w:val="006B4D9F"/>
    <w:rsid w:val="007D4659"/>
    <w:rsid w:val="008E7522"/>
    <w:rsid w:val="009427DF"/>
    <w:rsid w:val="00CA7516"/>
    <w:rsid w:val="00D40166"/>
    <w:rsid w:val="00D6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3AE5"/>
  <w15:chartTrackingRefBased/>
  <w15:docId w15:val="{8CADC938-00D7-4EF6-9B7C-799D1875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7C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C9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77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70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77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70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70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2021-10-28T04:26:00Z</dcterms:created>
  <dcterms:modified xsi:type="dcterms:W3CDTF">2021-10-28T06:58:00Z</dcterms:modified>
</cp:coreProperties>
</file>