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6527E" w14:textId="554727CE" w:rsidR="00D53E3B" w:rsidRDefault="00456BFF" w:rsidP="00456BFF">
      <w:hyperlink r:id="rId5" w:history="1">
        <w:r>
          <w:rPr>
            <w:rStyle w:val="a3"/>
          </w:rPr>
          <w:t>https://mp.weixin.qq.com/s/oMBpwju6p6VXZHJDhd4JNA</w:t>
        </w:r>
      </w:hyperlink>
    </w:p>
    <w:p w14:paraId="7EBF0B2A" w14:textId="453A80A7" w:rsidR="00D53E3B" w:rsidRPr="00D53E3B" w:rsidRDefault="00D53E3B" w:rsidP="00D53E3B">
      <w:pPr>
        <w:pStyle w:val="1"/>
      </w:pPr>
      <w:r w:rsidRPr="00D53E3B">
        <w:rPr>
          <w:rFonts w:hint="eastAsia"/>
        </w:rPr>
        <w:t>Spring Boot 2.3.0 新特性：如何优雅停机？</w:t>
      </w:r>
    </w:p>
    <w:p w14:paraId="53BCAB08" w14:textId="77777777" w:rsidR="00A01434" w:rsidRDefault="00A01434" w:rsidP="00A01434">
      <w:pPr>
        <w:pStyle w:val="2"/>
        <w:pBdr>
          <w:bottom w:val="single" w:sz="6" w:space="6" w:color="773098"/>
        </w:pBdr>
        <w:shd w:val="clear" w:color="auto" w:fill="FFFFFF"/>
        <w:spacing w:before="240" w:beforeAutospacing="0" w:after="240" w:afterAutospacing="0" w:line="420" w:lineRule="atLeast"/>
        <w:jc w:val="center"/>
        <w:rPr>
          <w:rFonts w:ascii="Cambria" w:hAnsi="Cambria"/>
          <w:color w:val="773098"/>
          <w:spacing w:val="11"/>
          <w:sz w:val="33"/>
          <w:szCs w:val="33"/>
        </w:rPr>
      </w:pPr>
      <w:r>
        <w:rPr>
          <w:rFonts w:ascii="Cambria" w:hAnsi="Cambria"/>
          <w:color w:val="773098"/>
          <w:spacing w:val="11"/>
          <w:sz w:val="33"/>
          <w:szCs w:val="33"/>
        </w:rPr>
        <w:t>1.</w:t>
      </w:r>
      <w:r>
        <w:rPr>
          <w:rFonts w:ascii="Cambria" w:hAnsi="Cambria"/>
          <w:color w:val="773098"/>
          <w:spacing w:val="11"/>
          <w:sz w:val="33"/>
          <w:szCs w:val="33"/>
        </w:rPr>
        <w:t>什么是优雅停机</w:t>
      </w:r>
    </w:p>
    <w:p w14:paraId="07FA2934" w14:textId="77777777" w:rsidR="00A01434" w:rsidRDefault="00A01434" w:rsidP="00A01434">
      <w:pPr>
        <w:pStyle w:val="a4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hyperlink r:id="rId6" w:anchor="wechat_redirect" w:history="1">
        <w:r>
          <w:rPr>
            <w:rStyle w:val="a3"/>
            <w:rFonts w:ascii="Cambria" w:hAnsi="Cambria"/>
            <w:color w:val="595959"/>
            <w:spacing w:val="11"/>
          </w:rPr>
          <w:t>先来一段简单的代码，</w:t>
        </w:r>
      </w:hyperlink>
      <w:hyperlink r:id="rId7" w:anchor="wechat_redirect" w:history="1">
        <w:r>
          <w:rPr>
            <w:rStyle w:val="a3"/>
            <w:rFonts w:ascii="Cambria" w:hAnsi="Cambria"/>
            <w:color w:val="595959"/>
            <w:spacing w:val="11"/>
          </w:rPr>
          <w:t>如下：</w:t>
        </w:r>
      </w:hyperlink>
    </w:p>
    <w:p w14:paraId="4EB8B491" w14:textId="505468B0" w:rsidR="00BA665A" w:rsidRDefault="0062490A">
      <w:r>
        <w:rPr>
          <w:noProof/>
        </w:rPr>
        <w:drawing>
          <wp:inline distT="0" distB="0" distL="0" distR="0" wp14:anchorId="6D4F9CA4" wp14:editId="14D52761">
            <wp:extent cx="5274310" cy="2011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0778" w14:textId="050C0468" w:rsidR="0062490A" w:rsidRDefault="009B0E0F">
      <w:r w:rsidRPr="00B454F2">
        <w:rPr>
          <w:rFonts w:ascii="Cambria" w:hAnsi="Cambria"/>
          <w:spacing w:val="11"/>
          <w:shd w:val="clear" w:color="auto" w:fill="FFFFFF"/>
        </w:rPr>
        <w:t>当我们流量请求到此接口执行业务逻辑的时候，若服务端此时执行关机</w:t>
      </w:r>
      <w:r w:rsidRPr="00B454F2">
        <w:rPr>
          <w:rFonts w:ascii="Cambria" w:hAnsi="Cambria"/>
          <w:spacing w:val="11"/>
          <w:shd w:val="clear" w:color="auto" w:fill="FFFFFF"/>
        </w:rPr>
        <w:t xml:space="preserve"> </w:t>
      </w:r>
      <w:r w:rsidRPr="00B454F2">
        <w:rPr>
          <w:rFonts w:ascii="Cambria" w:hAnsi="Cambria"/>
          <w:spacing w:val="11"/>
          <w:shd w:val="clear" w:color="auto" w:fill="FFFFFF"/>
        </w:rPr>
        <w:t>（</w:t>
      </w:r>
      <w:r w:rsidRPr="00B454F2">
        <w:rPr>
          <w:rFonts w:ascii="Cambria" w:hAnsi="Cambria"/>
          <w:spacing w:val="11"/>
          <w:shd w:val="clear" w:color="auto" w:fill="FFFFFF"/>
        </w:rPr>
        <w:t>kill</w:t>
      </w:r>
      <w:r w:rsidRPr="00B454F2">
        <w:rPr>
          <w:rFonts w:ascii="Cambria" w:hAnsi="Cambria"/>
          <w:spacing w:val="11"/>
          <w:shd w:val="clear" w:color="auto" w:fill="FFFFFF"/>
        </w:rPr>
        <w:t>），</w:t>
      </w:r>
      <w:r w:rsidRPr="00B454F2">
        <w:rPr>
          <w:rFonts w:ascii="Cambria" w:hAnsi="Cambria"/>
          <w:spacing w:val="11"/>
          <w:shd w:val="clear" w:color="auto" w:fill="FFFFFF"/>
        </w:rPr>
        <w:t xml:space="preserve">spring boot </w:t>
      </w:r>
      <w:r w:rsidRPr="00B454F2">
        <w:rPr>
          <w:rFonts w:ascii="Cambria" w:hAnsi="Cambria"/>
          <w:spacing w:val="11"/>
          <w:shd w:val="clear" w:color="auto" w:fill="FFFFFF"/>
        </w:rPr>
        <w:t>默认情况会直接关闭容器（</w:t>
      </w:r>
      <w:r w:rsidRPr="00B454F2">
        <w:rPr>
          <w:rFonts w:ascii="Cambria" w:hAnsi="Cambria"/>
          <w:spacing w:val="11"/>
          <w:shd w:val="clear" w:color="auto" w:fill="FFFFFF"/>
        </w:rPr>
        <w:t xml:space="preserve">tomcat </w:t>
      </w:r>
      <w:r w:rsidRPr="00B454F2">
        <w:rPr>
          <w:rFonts w:ascii="Cambria" w:hAnsi="Cambria"/>
          <w:spacing w:val="11"/>
          <w:shd w:val="clear" w:color="auto" w:fill="FFFFFF"/>
        </w:rPr>
        <w:t>等），导致此业务逻辑执行失败。在一些业务场景下：会出现数据不一致的情况，事务逻辑不会回滚。</w:t>
      </w:r>
    </w:p>
    <w:p w14:paraId="55FC3B7F" w14:textId="409F4439" w:rsidR="00F752ED" w:rsidRDefault="00F752ED" w:rsidP="00F752ED">
      <w:pPr>
        <w:pStyle w:val="2"/>
        <w:rPr>
          <w:rFonts w:hint="eastAsia"/>
        </w:rPr>
      </w:pPr>
      <w:r>
        <w:t>2.graceful shutdown</w:t>
      </w:r>
    </w:p>
    <w:p w14:paraId="488358C5" w14:textId="77777777" w:rsidR="00F752ED" w:rsidRDefault="00F752ED" w:rsidP="00F752ED">
      <w:r>
        <w:rPr>
          <w:rFonts w:hint="eastAsia"/>
        </w:rPr>
        <w:t>在最新的</w:t>
      </w:r>
      <w:r>
        <w:t xml:space="preserve"> spring boot 2.3 版本，内置此功能，不需要再自行扩展容器线程池来处理，目前 spring boot 嵌入式支持的 web 服务器（Jetty、Reactor Netty、Tomcat 和 Undertow）以及反应式和基于 Servlet 的 web 应用程序都支持优雅停机功能。我们来看下如何使用:</w:t>
      </w:r>
    </w:p>
    <w:p w14:paraId="71F14B0A" w14:textId="77777777" w:rsidR="00F752ED" w:rsidRDefault="00F752ED" w:rsidP="00F752ED"/>
    <w:p w14:paraId="34E4AB63" w14:textId="6995067B" w:rsidR="00776953" w:rsidRDefault="00F752ED" w:rsidP="00F752ED">
      <w:r>
        <w:rPr>
          <w:rFonts w:hint="eastAsia"/>
        </w:rPr>
        <w:t>当使用</w:t>
      </w:r>
      <w:r>
        <w:t xml:space="preserve"> server.shutdown=graceful 启用时，在 web 容器关闭时，web 服务器将不再接收新请求，并将等待活动请求完成的缓冲期。</w:t>
      </w:r>
    </w:p>
    <w:p w14:paraId="0E73FE2A" w14:textId="77777777" w:rsidR="00ED6302" w:rsidRDefault="00ED6302" w:rsidP="00ED6302">
      <w:pPr>
        <w:pStyle w:val="2"/>
        <w:pBdr>
          <w:bottom w:val="single" w:sz="6" w:space="6" w:color="773098"/>
        </w:pBdr>
        <w:shd w:val="clear" w:color="auto" w:fill="FFFFFF"/>
        <w:spacing w:before="240" w:beforeAutospacing="0" w:after="240" w:afterAutospacing="0" w:line="420" w:lineRule="atLeast"/>
        <w:jc w:val="center"/>
        <w:rPr>
          <w:rFonts w:ascii="Cambria" w:hAnsi="Cambria"/>
          <w:color w:val="773098"/>
          <w:spacing w:val="11"/>
          <w:sz w:val="33"/>
          <w:szCs w:val="33"/>
        </w:rPr>
      </w:pPr>
      <w:r>
        <w:rPr>
          <w:rFonts w:ascii="Cambria" w:hAnsi="Cambria"/>
          <w:color w:val="773098"/>
          <w:spacing w:val="11"/>
          <w:sz w:val="33"/>
          <w:szCs w:val="33"/>
        </w:rPr>
        <w:t>3.</w:t>
      </w:r>
      <w:r>
        <w:rPr>
          <w:rFonts w:ascii="Cambria" w:hAnsi="Cambria"/>
          <w:color w:val="773098"/>
          <w:spacing w:val="11"/>
          <w:sz w:val="33"/>
          <w:szCs w:val="33"/>
        </w:rPr>
        <w:t>配置体验</w:t>
      </w:r>
    </w:p>
    <w:p w14:paraId="15268177" w14:textId="155EDDE6" w:rsidR="00DF25C6" w:rsidRDefault="00DF13CF" w:rsidP="00F752ED">
      <w:r w:rsidRPr="00DF13CF">
        <w:drawing>
          <wp:inline distT="0" distB="0" distL="0" distR="0" wp14:anchorId="1876F222" wp14:editId="50CAF67C">
            <wp:extent cx="5271348" cy="126609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879" cy="12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74C7" w14:textId="7D5F6971" w:rsidR="00DF13CF" w:rsidRDefault="00057605" w:rsidP="00F752ED">
      <w:r w:rsidRPr="00057605">
        <w:rPr>
          <w:rFonts w:hint="eastAsia"/>
        </w:rPr>
        <w:lastRenderedPageBreak/>
        <w:t>此处支持的</w:t>
      </w:r>
      <w:r w:rsidRPr="00057605">
        <w:t xml:space="preserve"> shutdown 行为，我们看下 源码枚举如下：</w:t>
      </w:r>
    </w:p>
    <w:p w14:paraId="505D20C4" w14:textId="20797773" w:rsidR="00057605" w:rsidRDefault="005C6E01" w:rsidP="00F752ED">
      <w:r>
        <w:rPr>
          <w:noProof/>
        </w:rPr>
        <w:drawing>
          <wp:inline distT="0" distB="0" distL="0" distR="0" wp14:anchorId="68C365E7" wp14:editId="06CDCE8C">
            <wp:extent cx="5274310" cy="3899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F9CA" w14:textId="77777777" w:rsidR="00E707D2" w:rsidRDefault="00E707D2" w:rsidP="00E707D2">
      <w:r>
        <w:rPr>
          <w:rFonts w:hint="eastAsia"/>
        </w:rPr>
        <w:t>缓冲期</w:t>
      </w:r>
      <w:r>
        <w:t xml:space="preserve"> timeout-per-shutdown-phase 配置</w:t>
      </w:r>
    </w:p>
    <w:p w14:paraId="7862B064" w14:textId="77777777" w:rsidR="00E707D2" w:rsidRDefault="00E707D2" w:rsidP="00E707D2"/>
    <w:p w14:paraId="7D15EFD3" w14:textId="77777777" w:rsidR="00E707D2" w:rsidRDefault="00E707D2" w:rsidP="00E707D2">
      <w:r>
        <w:rPr>
          <w:rFonts w:hint="eastAsia"/>
        </w:rPr>
        <w:t>默认时间为</w:t>
      </w:r>
      <w:r>
        <w:t xml:space="preserve"> 30S, 意味着最大等待 30S，超时候无论线程任务是否执行完毕都会停机处理，一定要合理合理设置。</w:t>
      </w:r>
    </w:p>
    <w:p w14:paraId="4D9E6976" w14:textId="77777777" w:rsidR="00E707D2" w:rsidRDefault="00E707D2" w:rsidP="00E707D2">
      <w:r>
        <w:rPr>
          <w:rFonts w:hint="eastAsia"/>
        </w:rPr>
        <w:t>效果体验</w:t>
      </w:r>
    </w:p>
    <w:p w14:paraId="5140BECA" w14:textId="77777777" w:rsidR="00E707D2" w:rsidRDefault="00E707D2" w:rsidP="00E707D2"/>
    <w:p w14:paraId="6EE83F28" w14:textId="51374130" w:rsidR="005C6E01" w:rsidRDefault="00E707D2" w:rsidP="00E707D2">
      <w:r>
        <w:rPr>
          <w:rFonts w:hint="eastAsia"/>
        </w:rPr>
        <w:t>请求服务端接口</w:t>
      </w:r>
      <w:r w:rsidR="00FF6D63">
        <w:rPr>
          <w:rFonts w:hint="eastAsia"/>
        </w:rPr>
        <w:t>：</w:t>
      </w:r>
    </w:p>
    <w:p w14:paraId="4FCCBEAE" w14:textId="1F6F6596" w:rsidR="00FF6D63" w:rsidRDefault="00FF6D63" w:rsidP="00E707D2">
      <w:r w:rsidRPr="00FF6D63">
        <w:drawing>
          <wp:inline distT="0" distB="0" distL="0" distR="0" wp14:anchorId="0C17DDDC" wp14:editId="1CC728A8">
            <wp:extent cx="5274310" cy="449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F9F2" w14:textId="61E5754D" w:rsidR="00FF6D63" w:rsidRDefault="00565D44" w:rsidP="00E707D2">
      <w:pPr>
        <w:rPr>
          <w:rFonts w:ascii="Cambria" w:hAnsi="Cambria"/>
          <w:color w:val="010101"/>
          <w:spacing w:val="11"/>
          <w:sz w:val="23"/>
          <w:szCs w:val="23"/>
          <w:shd w:val="clear" w:color="auto" w:fill="FFFFFF"/>
        </w:rPr>
      </w:pPr>
      <w:r>
        <w:rPr>
          <w:rFonts w:ascii="Cambria" w:hAnsi="Cambria"/>
          <w:color w:val="010101"/>
          <w:spacing w:val="11"/>
          <w:sz w:val="23"/>
          <w:szCs w:val="23"/>
          <w:shd w:val="clear" w:color="auto" w:fill="FFFFFF"/>
        </w:rPr>
        <w:t>执行关闭应用</w:t>
      </w:r>
      <w:r>
        <w:rPr>
          <w:rFonts w:ascii="Cambria" w:hAnsi="Cambria" w:hint="eastAsia"/>
          <w:color w:val="010101"/>
          <w:spacing w:val="11"/>
          <w:sz w:val="23"/>
          <w:szCs w:val="23"/>
          <w:shd w:val="clear" w:color="auto" w:fill="FFFFFF"/>
        </w:rPr>
        <w:t>：</w:t>
      </w:r>
    </w:p>
    <w:p w14:paraId="3AD1E7A9" w14:textId="0137A2DF" w:rsidR="00284C0A" w:rsidRDefault="00284C0A" w:rsidP="00E707D2">
      <w:r w:rsidRPr="00284C0A">
        <w:drawing>
          <wp:inline distT="0" distB="0" distL="0" distR="0" wp14:anchorId="192030EB" wp14:editId="1F57AA94">
            <wp:extent cx="5274310" cy="5467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F3D7" w14:textId="4A683D89" w:rsidR="00284C0A" w:rsidRDefault="00706B47" w:rsidP="00E707D2">
      <w:pPr>
        <w:rPr>
          <w:rFonts w:ascii="Cambria" w:hAnsi="Cambria"/>
          <w:color w:val="010101"/>
          <w:spacing w:val="11"/>
          <w:sz w:val="23"/>
          <w:szCs w:val="23"/>
          <w:shd w:val="clear" w:color="auto" w:fill="FFFFFF"/>
        </w:rPr>
      </w:pPr>
      <w:r>
        <w:rPr>
          <w:rFonts w:ascii="Cambria" w:hAnsi="Cambria"/>
          <w:color w:val="010101"/>
          <w:spacing w:val="11"/>
          <w:sz w:val="23"/>
          <w:szCs w:val="23"/>
          <w:shd w:val="clear" w:color="auto" w:fill="FFFFFF"/>
        </w:rPr>
        <w:t>服务端接到关闭指令</w:t>
      </w:r>
      <w:r w:rsidR="00370637">
        <w:rPr>
          <w:rFonts w:ascii="Cambria" w:hAnsi="Cambria" w:hint="eastAsia"/>
          <w:color w:val="010101"/>
          <w:spacing w:val="11"/>
          <w:sz w:val="23"/>
          <w:szCs w:val="23"/>
          <w:shd w:val="clear" w:color="auto" w:fill="FFFFFF"/>
        </w:rPr>
        <w:t>：</w:t>
      </w:r>
    </w:p>
    <w:p w14:paraId="1C0D8DE8" w14:textId="03AE0A85" w:rsidR="00370637" w:rsidRDefault="009C792C" w:rsidP="00E707D2">
      <w:r>
        <w:rPr>
          <w:noProof/>
        </w:rPr>
        <w:drawing>
          <wp:inline distT="0" distB="0" distL="0" distR="0" wp14:anchorId="4DA24FFE" wp14:editId="34E65740">
            <wp:extent cx="5274310" cy="2514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B2B2" w14:textId="77777777" w:rsidR="00501B0A" w:rsidRDefault="00501B0A" w:rsidP="00D34C09">
      <w:pPr>
        <w:widowControl/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接口请求执行完成</w:t>
      </w:r>
    </w:p>
    <w:p w14:paraId="7D311EBE" w14:textId="77777777" w:rsidR="00501B0A" w:rsidRDefault="00501B0A" w:rsidP="00501B0A">
      <w:pPr>
        <w:pStyle w:val="2"/>
        <w:pBdr>
          <w:bottom w:val="single" w:sz="6" w:space="6" w:color="773098"/>
        </w:pBdr>
        <w:shd w:val="clear" w:color="auto" w:fill="FFFFFF"/>
        <w:spacing w:before="240" w:beforeAutospacing="0" w:after="240" w:afterAutospacing="0" w:line="420" w:lineRule="atLeast"/>
        <w:jc w:val="center"/>
        <w:rPr>
          <w:rFonts w:ascii="Cambria" w:hAnsi="Cambria"/>
          <w:color w:val="773098"/>
          <w:spacing w:val="11"/>
          <w:sz w:val="33"/>
          <w:szCs w:val="33"/>
        </w:rPr>
      </w:pPr>
      <w:r>
        <w:rPr>
          <w:rFonts w:ascii="Cambria" w:hAnsi="Cambria"/>
          <w:color w:val="773098"/>
          <w:spacing w:val="11"/>
          <w:sz w:val="33"/>
          <w:szCs w:val="33"/>
        </w:rPr>
        <w:t>4.</w:t>
      </w:r>
      <w:r>
        <w:rPr>
          <w:rFonts w:ascii="Cambria" w:hAnsi="Cambria"/>
          <w:color w:val="773098"/>
          <w:spacing w:val="11"/>
          <w:sz w:val="33"/>
          <w:szCs w:val="33"/>
        </w:rPr>
        <w:t>相关知识</w:t>
      </w:r>
    </w:p>
    <w:p w14:paraId="6075552F" w14:textId="77777777" w:rsidR="00501B0A" w:rsidRDefault="00501B0A" w:rsidP="005C394E">
      <w:pPr>
        <w:pStyle w:val="3"/>
      </w:pPr>
      <w:r>
        <w:lastRenderedPageBreak/>
        <w:t>4.1 关于此处执行kill -2 而不是 kill -9</w:t>
      </w:r>
    </w:p>
    <w:p w14:paraId="1051D726" w14:textId="5B5C3740" w:rsidR="00501B0A" w:rsidRDefault="00501B0A" w:rsidP="00501B0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hAnsi="Cambria"/>
          <w:color w:val="000000"/>
          <w:spacing w:val="11"/>
          <w:sz w:val="23"/>
          <w:szCs w:val="23"/>
        </w:rPr>
      </w:pPr>
      <w:r w:rsidRPr="005C394E">
        <w:rPr>
          <w:rFonts w:ascii="Cambria" w:hAnsi="Cambria"/>
          <w:color w:val="000000"/>
          <w:spacing w:val="11"/>
          <w:sz w:val="23"/>
          <w:szCs w:val="23"/>
        </w:rPr>
        <w:t xml:space="preserve">kill -2 </w:t>
      </w:r>
      <w:r w:rsidRPr="005C394E">
        <w:rPr>
          <w:rFonts w:ascii="Cambria" w:hAnsi="Cambria"/>
          <w:color w:val="000000"/>
          <w:spacing w:val="11"/>
          <w:sz w:val="23"/>
          <w:szCs w:val="23"/>
        </w:rPr>
        <w:t>相当于快捷键</w:t>
      </w:r>
      <w:r w:rsidRPr="005C394E">
        <w:rPr>
          <w:rFonts w:ascii="Cambria" w:hAnsi="Cambria"/>
          <w:color w:val="000000"/>
          <w:spacing w:val="11"/>
          <w:sz w:val="23"/>
          <w:szCs w:val="23"/>
        </w:rPr>
        <w:t xml:space="preserve"> Ctrl + C </w:t>
      </w:r>
      <w:r w:rsidRPr="005C394E">
        <w:rPr>
          <w:rFonts w:ascii="Cambria" w:hAnsi="Cambria"/>
          <w:color w:val="000000"/>
          <w:spacing w:val="11"/>
          <w:sz w:val="23"/>
          <w:szCs w:val="23"/>
        </w:rPr>
        <w:t>会触发</w:t>
      </w:r>
      <w:r w:rsidRPr="005C394E">
        <w:rPr>
          <w:rFonts w:ascii="Cambria" w:hAnsi="Cambria"/>
          <w:color w:val="000000"/>
          <w:spacing w:val="11"/>
          <w:sz w:val="23"/>
          <w:szCs w:val="23"/>
        </w:rPr>
        <w:t xml:space="preserve"> Java </w:t>
      </w:r>
      <w:r w:rsidRPr="005C394E">
        <w:rPr>
          <w:rFonts w:ascii="Cambria" w:hAnsi="Cambria"/>
          <w:color w:val="000000"/>
          <w:spacing w:val="11"/>
          <w:sz w:val="23"/>
          <w:szCs w:val="23"/>
        </w:rPr>
        <w:t>的</w:t>
      </w:r>
      <w:r w:rsidRPr="005C394E">
        <w:rPr>
          <w:rFonts w:ascii="Cambria" w:hAnsi="Cambria"/>
          <w:color w:val="000000"/>
          <w:spacing w:val="11"/>
          <w:sz w:val="23"/>
          <w:szCs w:val="23"/>
        </w:rPr>
        <w:t xml:space="preserve"> ShutdownHook </w:t>
      </w:r>
      <w:r w:rsidRPr="005C394E">
        <w:rPr>
          <w:rFonts w:ascii="Cambria" w:hAnsi="Cambria"/>
          <w:color w:val="000000"/>
          <w:spacing w:val="11"/>
          <w:sz w:val="23"/>
          <w:szCs w:val="23"/>
        </w:rPr>
        <w:t>事件处理（优雅停机或者一些后置处理可参考以下源码）</w:t>
      </w:r>
    </w:p>
    <w:p w14:paraId="46D642BE" w14:textId="4B84EC66" w:rsidR="009C792C" w:rsidRDefault="001E5BAD" w:rsidP="00E707D2">
      <w:r>
        <w:rPr>
          <w:noProof/>
        </w:rPr>
        <w:drawing>
          <wp:inline distT="0" distB="0" distL="0" distR="0" wp14:anchorId="4724DA8E" wp14:editId="6CC48DE8">
            <wp:extent cx="5274310" cy="32283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1CC" w14:textId="77777777" w:rsidR="00DC2681" w:rsidRDefault="00DC2681" w:rsidP="00DC2681">
      <w:r>
        <w:t>kill -9，暴力美学强制杀死进程，不会执行 ShutdownHook</w:t>
      </w:r>
    </w:p>
    <w:p w14:paraId="68163E0C" w14:textId="77777777" w:rsidR="00DC2681" w:rsidRDefault="00DC2681" w:rsidP="00DC2681">
      <w:pPr>
        <w:pStyle w:val="3"/>
      </w:pPr>
      <w:r>
        <w:t>4.2 通过 actuator 端点实现优雅停机</w:t>
      </w:r>
    </w:p>
    <w:p w14:paraId="38574261" w14:textId="77777777" w:rsidR="00DC2681" w:rsidRDefault="00DC2681" w:rsidP="00DC2681">
      <w:r>
        <w:t>POST 请求 /actuator/shutdown 即可执行优雅关机。</w:t>
      </w:r>
    </w:p>
    <w:p w14:paraId="069A4BEC" w14:textId="77777777" w:rsidR="00DC2681" w:rsidRDefault="00DC2681" w:rsidP="00DC2681"/>
    <w:p w14:paraId="456DED48" w14:textId="53BDD350" w:rsidR="001E5BAD" w:rsidRDefault="00DC2681" w:rsidP="00DC2681">
      <w:r>
        <w:rPr>
          <w:rFonts w:hint="eastAsia"/>
        </w:rPr>
        <w:t>源码解析</w:t>
      </w:r>
      <w:r w:rsidR="00303082">
        <w:rPr>
          <w:rFonts w:hint="eastAsia"/>
        </w:rPr>
        <w:t>：</w:t>
      </w:r>
    </w:p>
    <w:p w14:paraId="34607ECD" w14:textId="2E15E07F" w:rsidR="00303082" w:rsidRDefault="009E3D90" w:rsidP="00DC2681">
      <w:r>
        <w:rPr>
          <w:noProof/>
        </w:rPr>
        <w:lastRenderedPageBreak/>
        <w:drawing>
          <wp:inline distT="0" distB="0" distL="0" distR="0" wp14:anchorId="5C242EC8" wp14:editId="0EFA297A">
            <wp:extent cx="5274310" cy="41757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8BDE" w14:textId="77777777" w:rsidR="00A834CC" w:rsidRDefault="00A834CC" w:rsidP="001E470E">
      <w:pPr>
        <w:pStyle w:val="3"/>
      </w:pPr>
      <w:r>
        <w:t>4.3 </w:t>
      </w:r>
      <w:hyperlink r:id="rId16" w:anchor="wechat_redirect" w:history="1">
        <w:r>
          <w:rPr>
            <w:rStyle w:val="a3"/>
            <w:rFonts w:ascii="Cambria" w:hAnsi="Cambria"/>
            <w:b w:val="0"/>
            <w:bCs w:val="0"/>
            <w:color w:val="595959"/>
            <w:spacing w:val="11"/>
            <w:sz w:val="24"/>
            <w:szCs w:val="24"/>
            <w:u w:val="none"/>
          </w:rPr>
          <w:t>不同</w:t>
        </w:r>
        <w:r>
          <w:rPr>
            <w:rStyle w:val="a3"/>
            <w:rFonts w:ascii="Cambria" w:hAnsi="Cambria"/>
            <w:b w:val="0"/>
            <w:bCs w:val="0"/>
            <w:color w:val="595959"/>
            <w:spacing w:val="11"/>
            <w:sz w:val="24"/>
            <w:szCs w:val="24"/>
            <w:u w:val="none"/>
          </w:rPr>
          <w:t xml:space="preserve"> web </w:t>
        </w:r>
        <w:r>
          <w:rPr>
            <w:rStyle w:val="a3"/>
            <w:rFonts w:ascii="Cambria" w:hAnsi="Cambria"/>
            <w:b w:val="0"/>
            <w:bCs w:val="0"/>
            <w:color w:val="595959"/>
            <w:spacing w:val="11"/>
            <w:sz w:val="24"/>
            <w:szCs w:val="24"/>
            <w:u w:val="none"/>
          </w:rPr>
          <w:t>容器优雅停机行为区别</w:t>
        </w:r>
      </w:hyperlink>
    </w:p>
    <w:p w14:paraId="41B79DA3" w14:textId="77777777" w:rsidR="00A834CC" w:rsidRDefault="00A834CC" w:rsidP="00A834CC">
      <w:pPr>
        <w:pStyle w:val="a4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hyperlink r:id="rId17" w:anchor="wechat_redirect" w:history="1">
        <w:r>
          <w:rPr>
            <w:rStyle w:val="a3"/>
            <w:rFonts w:ascii="Cambria" w:hAnsi="Cambria"/>
            <w:color w:val="595959"/>
            <w:spacing w:val="11"/>
            <w:u w:val="none"/>
          </w:rPr>
          <w:t>容器停机行为取决于具体的</w:t>
        </w:r>
        <w:r>
          <w:rPr>
            <w:rStyle w:val="a3"/>
            <w:rFonts w:ascii="Cambria" w:hAnsi="Cambria"/>
            <w:color w:val="595959"/>
            <w:spacing w:val="11"/>
            <w:u w:val="none"/>
          </w:rPr>
          <w:t xml:space="preserve"> web </w:t>
        </w:r>
        <w:r>
          <w:rPr>
            <w:rStyle w:val="a3"/>
            <w:rFonts w:ascii="Cambria" w:hAnsi="Cambria"/>
            <w:color w:val="595959"/>
            <w:spacing w:val="11"/>
            <w:u w:val="none"/>
          </w:rPr>
          <w:t>容器行为</w:t>
        </w:r>
      </w:hyperlink>
    </w:p>
    <w:p w14:paraId="1852444D" w14:textId="46107B80" w:rsidR="009E3D90" w:rsidRPr="00A834CC" w:rsidRDefault="009C4142" w:rsidP="00DC2681">
      <w:pPr>
        <w:rPr>
          <w:rFonts w:hint="eastAsia"/>
        </w:rPr>
      </w:pPr>
      <w:r w:rsidRPr="009C4142">
        <w:drawing>
          <wp:inline distT="0" distB="0" distL="0" distR="0" wp14:anchorId="015EB0D3" wp14:editId="28B24188">
            <wp:extent cx="3790950" cy="1895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D90" w:rsidRPr="00A8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A7729"/>
    <w:multiLevelType w:val="multilevel"/>
    <w:tmpl w:val="746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36F28"/>
    <w:multiLevelType w:val="multilevel"/>
    <w:tmpl w:val="2C262A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8C"/>
    <w:rsid w:val="00057605"/>
    <w:rsid w:val="001E470E"/>
    <w:rsid w:val="001E5BAD"/>
    <w:rsid w:val="00284C0A"/>
    <w:rsid w:val="002B59A6"/>
    <w:rsid w:val="00303082"/>
    <w:rsid w:val="00370637"/>
    <w:rsid w:val="00456BFF"/>
    <w:rsid w:val="00501B0A"/>
    <w:rsid w:val="00565D44"/>
    <w:rsid w:val="005C394E"/>
    <w:rsid w:val="005C6E01"/>
    <w:rsid w:val="0062490A"/>
    <w:rsid w:val="00706B47"/>
    <w:rsid w:val="00776953"/>
    <w:rsid w:val="008563E2"/>
    <w:rsid w:val="009B0E0F"/>
    <w:rsid w:val="009C4142"/>
    <w:rsid w:val="009C792C"/>
    <w:rsid w:val="009E3D90"/>
    <w:rsid w:val="00A01434"/>
    <w:rsid w:val="00A834CC"/>
    <w:rsid w:val="00B454F2"/>
    <w:rsid w:val="00B52E62"/>
    <w:rsid w:val="00BA665A"/>
    <w:rsid w:val="00D34C09"/>
    <w:rsid w:val="00D3782B"/>
    <w:rsid w:val="00D53E3B"/>
    <w:rsid w:val="00DC2681"/>
    <w:rsid w:val="00DF13CF"/>
    <w:rsid w:val="00DF25C6"/>
    <w:rsid w:val="00E707D2"/>
    <w:rsid w:val="00ED6302"/>
    <w:rsid w:val="00F30E8C"/>
    <w:rsid w:val="00F752ED"/>
    <w:rsid w:val="00FF04C8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CC40"/>
  <w15:chartTrackingRefBased/>
  <w15:docId w15:val="{6D2578FE-BA43-4CF4-A340-C965B627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53E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C3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B0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3E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D53E3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456B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014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1B0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C39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zI1NDY0MTkzNQ==&amp;mid=2247488565&amp;idx=1&amp;sn=8b46ed47e6379ba9d212dc5b2b7b0b01&amp;scene=21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mp.weixin.qq.com/s?__biz=MzI1NDY0MTkzNQ==&amp;mid=2247488565&amp;idx=1&amp;sn=8b46ed47e6379ba9d212dc5b2b7b0b01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?__biz=MzI1NDY0MTkzNQ==&amp;mid=2247488565&amp;idx=1&amp;sn=8b46ed47e6379ba9d212dc5b2b7b0b01&amp;scene=2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I1NDY0MTkzNQ==&amp;mid=2247488565&amp;idx=1&amp;sn=8b46ed47e6379ba9d212dc5b2b7b0b01&amp;scene=2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p.weixin.qq.com/s/oMBpwju6p6VXZHJDhd4JNA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68</cp:revision>
  <dcterms:created xsi:type="dcterms:W3CDTF">2020-05-28T06:50:00Z</dcterms:created>
  <dcterms:modified xsi:type="dcterms:W3CDTF">2020-05-28T07:08:00Z</dcterms:modified>
</cp:coreProperties>
</file>