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9A4BF" w14:textId="4916A11F" w:rsidR="00C114FF" w:rsidRDefault="00C114FF" w:rsidP="00862B75">
      <w:r w:rsidRPr="00C114FF">
        <w:t>https://mp.weixin.qq.com/s/kF8ihKc2a0HkAiWQ33KclA</w:t>
      </w:r>
    </w:p>
    <w:p w14:paraId="310B67DC" w14:textId="1E0D35E7" w:rsidR="00921091" w:rsidRPr="00921091" w:rsidRDefault="00921091" w:rsidP="0088734B">
      <w:pPr>
        <w:pStyle w:val="1"/>
      </w:pPr>
      <w:r w:rsidRPr="00921091">
        <w:rPr>
          <w:rFonts w:hint="eastAsia"/>
        </w:rPr>
        <w:t>Spring Boot 整合 JdbcTemplate</w:t>
      </w:r>
    </w:p>
    <w:p w14:paraId="5FC2AE01" w14:textId="68E370C4" w:rsidR="006567B5" w:rsidRDefault="005554D0">
      <w:pPr>
        <w:rPr>
          <w:rFonts w:ascii="Cambria" w:hAnsi="Cambria"/>
          <w:color w:val="3A3A3A"/>
          <w:shd w:val="clear" w:color="auto" w:fill="FFFFFF"/>
        </w:rPr>
      </w:pPr>
      <w:r>
        <w:rPr>
          <w:rFonts w:ascii="Cambria" w:hAnsi="Cambria"/>
          <w:color w:val="3A3A3A"/>
          <w:shd w:val="clear" w:color="auto" w:fill="FFFFFF"/>
        </w:rPr>
        <w:t>在</w:t>
      </w:r>
      <w:r>
        <w:rPr>
          <w:rFonts w:ascii="Cambria" w:hAnsi="Cambria"/>
          <w:color w:val="3A3A3A"/>
          <w:shd w:val="clear" w:color="auto" w:fill="FFFFFF"/>
        </w:rPr>
        <w:t xml:space="preserve"> Java </w:t>
      </w:r>
      <w:r>
        <w:rPr>
          <w:rFonts w:ascii="Cambria" w:hAnsi="Cambria"/>
          <w:color w:val="3A3A3A"/>
          <w:shd w:val="clear" w:color="auto" w:fill="FFFFFF"/>
        </w:rPr>
        <w:t>领域，数据持久化有几个常见的方案，有</w:t>
      </w:r>
      <w:r>
        <w:rPr>
          <w:rFonts w:ascii="Cambria" w:hAnsi="Cambria"/>
          <w:color w:val="3A3A3A"/>
          <w:shd w:val="clear" w:color="auto" w:fill="FFFFFF"/>
        </w:rPr>
        <w:t xml:space="preserve"> Spring </w:t>
      </w:r>
      <w:r>
        <w:rPr>
          <w:rFonts w:ascii="Cambria" w:hAnsi="Cambria"/>
          <w:color w:val="3A3A3A"/>
          <w:shd w:val="clear" w:color="auto" w:fill="FFFFFF"/>
        </w:rPr>
        <w:t>自带的</w:t>
      </w:r>
      <w:r>
        <w:rPr>
          <w:rFonts w:ascii="Cambria" w:hAnsi="Cambria"/>
          <w:color w:val="3A3A3A"/>
          <w:shd w:val="clear" w:color="auto" w:fill="FFFFFF"/>
        </w:rPr>
        <w:t xml:space="preserve"> JdbcTemplate </w:t>
      </w:r>
      <w:r>
        <w:rPr>
          <w:rFonts w:ascii="Cambria" w:hAnsi="Cambria"/>
          <w:color w:val="3A3A3A"/>
          <w:shd w:val="clear" w:color="auto" w:fill="FFFFFF"/>
        </w:rPr>
        <w:t>、有</w:t>
      </w:r>
      <w:r>
        <w:rPr>
          <w:rFonts w:ascii="Cambria" w:hAnsi="Cambria"/>
          <w:color w:val="3A3A3A"/>
          <w:shd w:val="clear" w:color="auto" w:fill="FFFFFF"/>
        </w:rPr>
        <w:t xml:space="preserve"> MyBatis</w:t>
      </w:r>
      <w:r>
        <w:rPr>
          <w:rFonts w:ascii="Cambria" w:hAnsi="Cambria"/>
          <w:color w:val="3A3A3A"/>
          <w:shd w:val="clear" w:color="auto" w:fill="FFFFFF"/>
        </w:rPr>
        <w:t>，还有</w:t>
      </w:r>
      <w:r>
        <w:rPr>
          <w:rFonts w:ascii="Cambria" w:hAnsi="Cambria"/>
          <w:color w:val="3A3A3A"/>
          <w:shd w:val="clear" w:color="auto" w:fill="FFFFFF"/>
        </w:rPr>
        <w:t xml:space="preserve"> JPA</w:t>
      </w:r>
      <w:r>
        <w:rPr>
          <w:rFonts w:ascii="Cambria" w:hAnsi="Cambria"/>
          <w:color w:val="3A3A3A"/>
          <w:shd w:val="clear" w:color="auto" w:fill="FFFFFF"/>
        </w:rPr>
        <w:t>，在这些方案中，最简单的就是</w:t>
      </w:r>
      <w:r>
        <w:rPr>
          <w:rFonts w:ascii="Cambria" w:hAnsi="Cambria"/>
          <w:color w:val="3A3A3A"/>
          <w:shd w:val="clear" w:color="auto" w:fill="FFFFFF"/>
        </w:rPr>
        <w:t xml:space="preserve"> Spring </w:t>
      </w:r>
      <w:r>
        <w:rPr>
          <w:rFonts w:ascii="Cambria" w:hAnsi="Cambria"/>
          <w:color w:val="3A3A3A"/>
          <w:shd w:val="clear" w:color="auto" w:fill="FFFFFF"/>
        </w:rPr>
        <w:t>自带的</w:t>
      </w:r>
      <w:r>
        <w:rPr>
          <w:rFonts w:ascii="Cambria" w:hAnsi="Cambria"/>
          <w:color w:val="3A3A3A"/>
          <w:shd w:val="clear" w:color="auto" w:fill="FFFFFF"/>
        </w:rPr>
        <w:t xml:space="preserve"> JdbcTemplate </w:t>
      </w:r>
      <w:r>
        <w:rPr>
          <w:rFonts w:ascii="Cambria" w:hAnsi="Cambria"/>
          <w:color w:val="3A3A3A"/>
          <w:shd w:val="clear" w:color="auto" w:fill="FFFFFF"/>
        </w:rPr>
        <w:t>了，这个东西虽然没有</w:t>
      </w:r>
      <w:r>
        <w:rPr>
          <w:rFonts w:ascii="Cambria" w:hAnsi="Cambria"/>
          <w:color w:val="3A3A3A"/>
          <w:shd w:val="clear" w:color="auto" w:fill="FFFFFF"/>
        </w:rPr>
        <w:t xml:space="preserve"> MyBatis </w:t>
      </w:r>
      <w:r>
        <w:rPr>
          <w:rFonts w:ascii="Cambria" w:hAnsi="Cambria"/>
          <w:color w:val="3A3A3A"/>
          <w:shd w:val="clear" w:color="auto" w:fill="FFFFFF"/>
        </w:rPr>
        <w:t>那么方便，但是比起最开始的</w:t>
      </w:r>
      <w:r>
        <w:rPr>
          <w:rFonts w:ascii="Cambria" w:hAnsi="Cambria"/>
          <w:color w:val="3A3A3A"/>
          <w:shd w:val="clear" w:color="auto" w:fill="FFFFFF"/>
        </w:rPr>
        <w:t xml:space="preserve"> Jdbc </w:t>
      </w:r>
      <w:r>
        <w:rPr>
          <w:rFonts w:ascii="Cambria" w:hAnsi="Cambria"/>
          <w:color w:val="3A3A3A"/>
          <w:shd w:val="clear" w:color="auto" w:fill="FFFFFF"/>
        </w:rPr>
        <w:t>已经强了很多了，它没有</w:t>
      </w:r>
      <w:r>
        <w:rPr>
          <w:rFonts w:ascii="Cambria" w:hAnsi="Cambria"/>
          <w:color w:val="3A3A3A"/>
          <w:shd w:val="clear" w:color="auto" w:fill="FFFFFF"/>
        </w:rPr>
        <w:t xml:space="preserve"> MyBatis </w:t>
      </w:r>
      <w:r>
        <w:rPr>
          <w:rFonts w:ascii="Cambria" w:hAnsi="Cambria"/>
          <w:color w:val="3A3A3A"/>
          <w:shd w:val="clear" w:color="auto" w:fill="FFFFFF"/>
        </w:rPr>
        <w:t>功能那么强大，当然也意味着它</w:t>
      </w:r>
      <w:bookmarkStart w:id="0" w:name="_GoBack"/>
      <w:bookmarkEnd w:id="0"/>
      <w:r>
        <w:rPr>
          <w:rFonts w:ascii="Cambria" w:hAnsi="Cambria"/>
          <w:color w:val="3A3A3A"/>
          <w:shd w:val="clear" w:color="auto" w:fill="FFFFFF"/>
        </w:rPr>
        <w:t>的使用比较简单，事实上，</w:t>
      </w:r>
      <w:r>
        <w:rPr>
          <w:rFonts w:ascii="Cambria" w:hAnsi="Cambria"/>
          <w:color w:val="3A3A3A"/>
          <w:shd w:val="clear" w:color="auto" w:fill="FFFFFF"/>
        </w:rPr>
        <w:t xml:space="preserve">JdbcTemplate </w:t>
      </w:r>
      <w:r>
        <w:rPr>
          <w:rFonts w:ascii="Cambria" w:hAnsi="Cambria"/>
          <w:color w:val="3A3A3A"/>
          <w:shd w:val="clear" w:color="auto" w:fill="FFFFFF"/>
        </w:rPr>
        <w:t>算是最简单的数据持久化方案了，本文就和大伙来说</w:t>
      </w:r>
      <w:proofErr w:type="gramStart"/>
      <w:r>
        <w:rPr>
          <w:rFonts w:ascii="Cambria" w:hAnsi="Cambria"/>
          <w:color w:val="3A3A3A"/>
          <w:shd w:val="clear" w:color="auto" w:fill="FFFFFF"/>
        </w:rPr>
        <w:t>说</w:t>
      </w:r>
      <w:proofErr w:type="gramEnd"/>
      <w:r>
        <w:rPr>
          <w:rFonts w:ascii="Cambria" w:hAnsi="Cambria"/>
          <w:color w:val="3A3A3A"/>
          <w:shd w:val="clear" w:color="auto" w:fill="FFFFFF"/>
        </w:rPr>
        <w:t>这个东西的使用。</w:t>
      </w:r>
    </w:p>
    <w:p w14:paraId="328263AB" w14:textId="77777777" w:rsidR="00BD2EC7" w:rsidRDefault="00BD2EC7" w:rsidP="00BD2EC7"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Cambria" w:hAnsi="Cambria"/>
          <w:color w:val="000000"/>
        </w:rPr>
      </w:pPr>
      <w:r>
        <w:rPr>
          <w:rFonts w:ascii="Cambria" w:hAnsi="Cambria"/>
          <w:color w:val="515151"/>
        </w:rPr>
        <w:t xml:space="preserve">1. </w:t>
      </w:r>
      <w:r>
        <w:rPr>
          <w:rFonts w:ascii="Cambria" w:hAnsi="Cambria"/>
          <w:color w:val="515151"/>
        </w:rPr>
        <w:t>基本配置</w:t>
      </w:r>
    </w:p>
    <w:p w14:paraId="4F36608D" w14:textId="77777777" w:rsidR="00BD2EC7" w:rsidRDefault="00BD2EC7" w:rsidP="00BD2EC7">
      <w:pPr>
        <w:pStyle w:val="a3"/>
        <w:shd w:val="clear" w:color="auto" w:fill="FFFFFF"/>
        <w:spacing w:before="0" w:beforeAutospacing="0" w:after="300" w:afterAutospacing="0" w:line="432" w:lineRule="atLeast"/>
        <w:rPr>
          <w:rFonts w:ascii="Cambria" w:hAnsi="Cambria"/>
          <w:color w:val="3A3A3A"/>
        </w:rPr>
      </w:pPr>
      <w:r>
        <w:rPr>
          <w:rFonts w:ascii="Cambria" w:hAnsi="Cambria"/>
          <w:color w:val="3A3A3A"/>
        </w:rPr>
        <w:t xml:space="preserve">JdbcTemplate </w:t>
      </w:r>
      <w:r>
        <w:rPr>
          <w:rFonts w:ascii="Cambria" w:hAnsi="Cambria"/>
          <w:color w:val="3A3A3A"/>
        </w:rPr>
        <w:t>基本用法实际上很简单，开发者在创建一个</w:t>
      </w:r>
      <w:r>
        <w:rPr>
          <w:rFonts w:ascii="Cambria" w:hAnsi="Cambria"/>
          <w:color w:val="3A3A3A"/>
        </w:rPr>
        <w:t xml:space="preserve"> SpringBoot </w:t>
      </w:r>
      <w:r>
        <w:rPr>
          <w:rFonts w:ascii="Cambria" w:hAnsi="Cambria"/>
          <w:color w:val="3A3A3A"/>
        </w:rPr>
        <w:t>项目时，除了选择基本的</w:t>
      </w:r>
      <w:r>
        <w:rPr>
          <w:rFonts w:ascii="Cambria" w:hAnsi="Cambria"/>
          <w:color w:val="3A3A3A"/>
        </w:rPr>
        <w:t xml:space="preserve"> Web </w:t>
      </w:r>
      <w:r>
        <w:rPr>
          <w:rFonts w:ascii="Cambria" w:hAnsi="Cambria"/>
          <w:color w:val="3A3A3A"/>
        </w:rPr>
        <w:t>依赖，再记得选上</w:t>
      </w:r>
      <w:r>
        <w:rPr>
          <w:rFonts w:ascii="Cambria" w:hAnsi="Cambria"/>
          <w:color w:val="3A3A3A"/>
        </w:rPr>
        <w:t xml:space="preserve"> Jdbc </w:t>
      </w:r>
      <w:r>
        <w:rPr>
          <w:rFonts w:ascii="Cambria" w:hAnsi="Cambria"/>
          <w:color w:val="3A3A3A"/>
        </w:rPr>
        <w:t>依赖，以及数据库驱动依赖即可，如下：</w:t>
      </w:r>
    </w:p>
    <w:p w14:paraId="786A0942" w14:textId="3D8F1D31" w:rsidR="00C54543" w:rsidRDefault="00FE05D8">
      <w:r w:rsidRPr="00FE05D8">
        <w:rPr>
          <w:noProof/>
        </w:rPr>
        <w:drawing>
          <wp:inline distT="0" distB="0" distL="0" distR="0" wp14:anchorId="61686C5D" wp14:editId="23D57425">
            <wp:extent cx="5274310" cy="34499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FC595" w14:textId="3649261A" w:rsidR="007F61AF" w:rsidRDefault="001470B8">
      <w:pPr>
        <w:rPr>
          <w:rFonts w:ascii="Cambria" w:hAnsi="Cambria"/>
          <w:color w:val="3A3A3A"/>
          <w:shd w:val="clear" w:color="auto" w:fill="FFFFFF"/>
        </w:rPr>
      </w:pPr>
      <w:r>
        <w:rPr>
          <w:rFonts w:ascii="Cambria" w:hAnsi="Cambria"/>
          <w:color w:val="3A3A3A"/>
          <w:shd w:val="clear" w:color="auto" w:fill="FFFFFF"/>
        </w:rPr>
        <w:t>项目创建成功之后，记得添加</w:t>
      </w:r>
      <w:r>
        <w:rPr>
          <w:rFonts w:ascii="Cambria" w:hAnsi="Cambria"/>
          <w:color w:val="3A3A3A"/>
          <w:shd w:val="clear" w:color="auto" w:fill="FFFFFF"/>
        </w:rPr>
        <w:t xml:space="preserve"> Druid </w:t>
      </w:r>
      <w:r>
        <w:rPr>
          <w:rFonts w:ascii="Cambria" w:hAnsi="Cambria"/>
          <w:color w:val="3A3A3A"/>
          <w:shd w:val="clear" w:color="auto" w:fill="FFFFFF"/>
        </w:rPr>
        <w:t>数据库连接池依赖（注意这里可以添加专门为</w:t>
      </w:r>
      <w:r>
        <w:rPr>
          <w:rFonts w:ascii="Cambria" w:hAnsi="Cambria"/>
          <w:color w:val="3A3A3A"/>
          <w:shd w:val="clear" w:color="auto" w:fill="FFFFFF"/>
        </w:rPr>
        <w:t xml:space="preserve"> Spring Boot </w:t>
      </w:r>
      <w:r>
        <w:rPr>
          <w:rFonts w:ascii="Cambria" w:hAnsi="Cambria"/>
          <w:color w:val="3A3A3A"/>
          <w:shd w:val="clear" w:color="auto" w:fill="FFFFFF"/>
        </w:rPr>
        <w:t>打造的</w:t>
      </w:r>
      <w:r>
        <w:rPr>
          <w:rStyle w:val="apple-converted-space"/>
          <w:rFonts w:ascii="Cambria" w:hAnsi="Cambria"/>
          <w:color w:val="3A3A3A"/>
          <w:shd w:val="clear" w:color="auto" w:fill="FFFFFF"/>
        </w:rPr>
        <w:t> </w:t>
      </w:r>
      <w:r>
        <w:rPr>
          <w:rStyle w:val="HTML"/>
          <w:rFonts w:ascii="Consolas" w:hAnsi="Consolas"/>
          <w:color w:val="9B6E23"/>
          <w:szCs w:val="21"/>
          <w:shd w:val="clear" w:color="auto" w:fill="FFF5E3"/>
        </w:rPr>
        <w:t>druid-spring-boot-starter</w:t>
      </w:r>
      <w:r>
        <w:rPr>
          <w:rFonts w:ascii="Cambria" w:hAnsi="Cambria"/>
          <w:color w:val="3A3A3A"/>
          <w:shd w:val="clear" w:color="auto" w:fill="FFFFFF"/>
        </w:rPr>
        <w:t>，而不是我们一般在</w:t>
      </w:r>
      <w:r>
        <w:rPr>
          <w:rFonts w:ascii="Cambria" w:hAnsi="Cambria"/>
          <w:color w:val="3A3A3A"/>
          <w:shd w:val="clear" w:color="auto" w:fill="FFFFFF"/>
        </w:rPr>
        <w:t xml:space="preserve"> SSM </w:t>
      </w:r>
      <w:r>
        <w:rPr>
          <w:rFonts w:ascii="Cambria" w:hAnsi="Cambria"/>
          <w:color w:val="3A3A3A"/>
          <w:shd w:val="clear" w:color="auto" w:fill="FFFFFF"/>
        </w:rPr>
        <w:t>中添加的</w:t>
      </w:r>
      <w:r>
        <w:rPr>
          <w:rFonts w:ascii="Cambria" w:hAnsi="Cambria"/>
          <w:color w:val="3A3A3A"/>
          <w:shd w:val="clear" w:color="auto" w:fill="FFFFFF"/>
        </w:rPr>
        <w:t xml:space="preserve"> Druid</w:t>
      </w:r>
      <w:r>
        <w:rPr>
          <w:rFonts w:ascii="Cambria" w:hAnsi="Cambria"/>
          <w:color w:val="3A3A3A"/>
          <w:shd w:val="clear" w:color="auto" w:fill="FFFFFF"/>
        </w:rPr>
        <w:t>），所有添加的依赖如下：</w:t>
      </w:r>
    </w:p>
    <w:p w14:paraId="2F477F80" w14:textId="57E0AF31" w:rsidR="00966DF9" w:rsidRDefault="000033E3">
      <w:r>
        <w:rPr>
          <w:noProof/>
        </w:rPr>
        <w:lastRenderedPageBreak/>
        <w:drawing>
          <wp:inline distT="0" distB="0" distL="0" distR="0" wp14:anchorId="37C1B4DB" wp14:editId="61A5EECD">
            <wp:extent cx="5274310" cy="42049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F3E6F" w14:textId="77777777" w:rsidR="00B84F23" w:rsidRDefault="00B84F23" w:rsidP="00B84F23">
      <w:pPr>
        <w:pStyle w:val="a3"/>
        <w:shd w:val="clear" w:color="auto" w:fill="FFFFFF"/>
        <w:spacing w:before="0" w:beforeAutospacing="0" w:after="300" w:afterAutospacing="0" w:line="432" w:lineRule="atLeast"/>
        <w:rPr>
          <w:rFonts w:ascii="Cambria" w:hAnsi="Cambria"/>
          <w:color w:val="3A3A3A"/>
        </w:rPr>
      </w:pPr>
      <w:r>
        <w:rPr>
          <w:rFonts w:ascii="Cambria" w:hAnsi="Cambria"/>
          <w:color w:val="3A3A3A"/>
        </w:rPr>
        <w:t>如此之后，所有的配置就算完成了，接下来就可以直接使用</w:t>
      </w:r>
      <w:r>
        <w:rPr>
          <w:rFonts w:ascii="Cambria" w:hAnsi="Cambria"/>
          <w:color w:val="3A3A3A"/>
        </w:rPr>
        <w:t xml:space="preserve"> JdbcTemplate </w:t>
      </w:r>
      <w:r>
        <w:rPr>
          <w:rFonts w:ascii="Cambria" w:hAnsi="Cambria"/>
          <w:color w:val="3A3A3A"/>
        </w:rPr>
        <w:t>了？咋这么方便呢？其实这就是</w:t>
      </w:r>
      <w:r>
        <w:rPr>
          <w:rFonts w:ascii="Cambria" w:hAnsi="Cambria"/>
          <w:color w:val="3A3A3A"/>
        </w:rPr>
        <w:t xml:space="preserve"> SpringBoot </w:t>
      </w:r>
      <w:r>
        <w:rPr>
          <w:rFonts w:ascii="Cambria" w:hAnsi="Cambria"/>
          <w:color w:val="3A3A3A"/>
        </w:rPr>
        <w:t>的自动化配置带来的好处，我们先说用法，一会来说原理。</w:t>
      </w:r>
    </w:p>
    <w:p w14:paraId="7A8AEF94" w14:textId="77777777" w:rsidR="00B84F23" w:rsidRDefault="00B84F23" w:rsidP="00B84F23"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Cambria" w:hAnsi="Cambria"/>
          <w:color w:val="000000"/>
        </w:rPr>
      </w:pPr>
      <w:r>
        <w:rPr>
          <w:rFonts w:ascii="Cambria" w:hAnsi="Cambria"/>
          <w:color w:val="515151"/>
        </w:rPr>
        <w:t xml:space="preserve">2. </w:t>
      </w:r>
      <w:r>
        <w:rPr>
          <w:rFonts w:ascii="Cambria" w:hAnsi="Cambria"/>
          <w:color w:val="515151"/>
        </w:rPr>
        <w:t>基本用法</w:t>
      </w:r>
    </w:p>
    <w:p w14:paraId="3F15F701" w14:textId="77777777" w:rsidR="00B84F23" w:rsidRDefault="00B84F23" w:rsidP="00B84F23">
      <w:pPr>
        <w:pStyle w:val="a3"/>
        <w:shd w:val="clear" w:color="auto" w:fill="FFFFFF"/>
        <w:spacing w:before="0" w:beforeAutospacing="0" w:after="300" w:afterAutospacing="0" w:line="432" w:lineRule="atLeast"/>
        <w:rPr>
          <w:rFonts w:ascii="Cambria" w:hAnsi="Cambria"/>
          <w:color w:val="3A3A3A"/>
        </w:rPr>
      </w:pPr>
      <w:r>
        <w:rPr>
          <w:rFonts w:ascii="Cambria" w:hAnsi="Cambria"/>
          <w:color w:val="3A3A3A"/>
        </w:rPr>
        <w:t>首先我们来创建一个</w:t>
      </w:r>
      <w:r>
        <w:rPr>
          <w:rFonts w:ascii="Cambria" w:hAnsi="Cambria"/>
          <w:color w:val="3A3A3A"/>
        </w:rPr>
        <w:t xml:space="preserve"> User Bean</w:t>
      </w:r>
      <w:r>
        <w:rPr>
          <w:rFonts w:ascii="Cambria" w:hAnsi="Cambria"/>
          <w:color w:val="3A3A3A"/>
        </w:rPr>
        <w:t>，如下：</w:t>
      </w:r>
    </w:p>
    <w:p w14:paraId="61ADC5FD" w14:textId="1E1D92D0" w:rsidR="00DF39D1" w:rsidRDefault="00152BFF">
      <w:r>
        <w:rPr>
          <w:noProof/>
        </w:rPr>
        <w:drawing>
          <wp:inline distT="0" distB="0" distL="0" distR="0" wp14:anchorId="1765BE54" wp14:editId="59BC0BCD">
            <wp:extent cx="5274310" cy="14871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5F925" w14:textId="46D2E99B" w:rsidR="00152BFF" w:rsidRDefault="00152BFF">
      <w:pPr>
        <w:rPr>
          <w:rFonts w:ascii="Cambria" w:hAnsi="Cambria"/>
          <w:color w:val="3A3A3A"/>
          <w:shd w:val="clear" w:color="auto" w:fill="FFFFFF"/>
        </w:rPr>
      </w:pPr>
      <w:r>
        <w:rPr>
          <w:rFonts w:ascii="Cambria" w:hAnsi="Cambria"/>
          <w:color w:val="3A3A3A"/>
          <w:shd w:val="clear" w:color="auto" w:fill="FFFFFF"/>
        </w:rPr>
        <w:t>然后来创建一个</w:t>
      </w:r>
      <w:r>
        <w:rPr>
          <w:rFonts w:ascii="Cambria" w:hAnsi="Cambria"/>
          <w:color w:val="3A3A3A"/>
          <w:shd w:val="clear" w:color="auto" w:fill="FFFFFF"/>
        </w:rPr>
        <w:t xml:space="preserve"> UserService </w:t>
      </w:r>
      <w:r>
        <w:rPr>
          <w:rFonts w:ascii="Cambria" w:hAnsi="Cambria"/>
          <w:color w:val="3A3A3A"/>
          <w:shd w:val="clear" w:color="auto" w:fill="FFFFFF"/>
        </w:rPr>
        <w:t>类，在</w:t>
      </w:r>
      <w:r>
        <w:rPr>
          <w:rFonts w:ascii="Cambria" w:hAnsi="Cambria"/>
          <w:color w:val="3A3A3A"/>
          <w:shd w:val="clear" w:color="auto" w:fill="FFFFFF"/>
        </w:rPr>
        <w:t xml:space="preserve"> UserService </w:t>
      </w:r>
      <w:r>
        <w:rPr>
          <w:rFonts w:ascii="Cambria" w:hAnsi="Cambria"/>
          <w:color w:val="3A3A3A"/>
          <w:shd w:val="clear" w:color="auto" w:fill="FFFFFF"/>
        </w:rPr>
        <w:t>类中注入</w:t>
      </w:r>
      <w:r>
        <w:rPr>
          <w:rFonts w:ascii="Cambria" w:hAnsi="Cambria"/>
          <w:color w:val="3A3A3A"/>
          <w:shd w:val="clear" w:color="auto" w:fill="FFFFFF"/>
        </w:rPr>
        <w:t xml:space="preserve"> JdbcTemplate </w:t>
      </w:r>
      <w:r>
        <w:rPr>
          <w:rFonts w:ascii="Cambria" w:hAnsi="Cambria"/>
          <w:color w:val="3A3A3A"/>
          <w:shd w:val="clear" w:color="auto" w:fill="FFFFFF"/>
        </w:rPr>
        <w:t>，如下：</w:t>
      </w:r>
    </w:p>
    <w:p w14:paraId="5953182A" w14:textId="77777777" w:rsidR="00AD6730" w:rsidRDefault="00152BFF" w:rsidP="00AD6730">
      <w:pPr>
        <w:pStyle w:val="a3"/>
        <w:shd w:val="clear" w:color="auto" w:fill="FFFFFF"/>
        <w:spacing w:before="0" w:beforeAutospacing="0" w:after="300" w:afterAutospacing="0" w:line="432" w:lineRule="atLeast"/>
        <w:rPr>
          <w:rFonts w:ascii="Cambria" w:hAnsi="Cambria"/>
          <w:color w:val="3A3A3A"/>
        </w:rPr>
      </w:pPr>
      <w:r>
        <w:rPr>
          <w:noProof/>
        </w:rPr>
        <w:lastRenderedPageBreak/>
        <w:drawing>
          <wp:inline distT="0" distB="0" distL="0" distR="0" wp14:anchorId="135E6852" wp14:editId="6FB19B2E">
            <wp:extent cx="5274310" cy="11461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6730">
        <w:rPr>
          <w:rFonts w:ascii="Cambria" w:hAnsi="Cambria"/>
          <w:color w:val="3A3A3A"/>
        </w:rPr>
        <w:t>好了，如此之后，准备工作就算完成了。</w:t>
      </w:r>
    </w:p>
    <w:p w14:paraId="63D2E0EB" w14:textId="77777777" w:rsidR="00AD6730" w:rsidRDefault="00AD6730" w:rsidP="00AD6730">
      <w:pPr>
        <w:pStyle w:val="3"/>
        <w:shd w:val="clear" w:color="auto" w:fill="FFFFFF"/>
        <w:spacing w:before="0" w:after="0"/>
        <w:rPr>
          <w:rFonts w:ascii="Cambria" w:hAnsi="Cambria"/>
          <w:color w:val="000000"/>
          <w:sz w:val="30"/>
          <w:szCs w:val="30"/>
        </w:rPr>
      </w:pPr>
      <w:r>
        <w:rPr>
          <w:rFonts w:ascii="Cambria" w:hAnsi="Cambria"/>
          <w:color w:val="515151"/>
          <w:sz w:val="30"/>
          <w:szCs w:val="30"/>
        </w:rPr>
        <w:t xml:space="preserve">2.1 </w:t>
      </w:r>
      <w:r>
        <w:rPr>
          <w:rFonts w:ascii="Cambria" w:hAnsi="Cambria"/>
          <w:color w:val="515151"/>
          <w:sz w:val="30"/>
          <w:szCs w:val="30"/>
        </w:rPr>
        <w:t>增</w:t>
      </w:r>
    </w:p>
    <w:p w14:paraId="2C0B7329" w14:textId="77777777" w:rsidR="00AD6730" w:rsidRDefault="00AD6730" w:rsidP="00AD6730">
      <w:pPr>
        <w:pStyle w:val="a3"/>
        <w:shd w:val="clear" w:color="auto" w:fill="FFFFFF"/>
        <w:spacing w:before="0" w:beforeAutospacing="0" w:after="300" w:afterAutospacing="0" w:line="432" w:lineRule="atLeast"/>
        <w:rPr>
          <w:rFonts w:ascii="Cambria" w:hAnsi="Cambria"/>
          <w:color w:val="3A3A3A"/>
        </w:rPr>
      </w:pPr>
      <w:r>
        <w:rPr>
          <w:rFonts w:ascii="Cambria" w:hAnsi="Cambria"/>
          <w:color w:val="3A3A3A"/>
        </w:rPr>
        <w:t xml:space="preserve">JdbcTemplate </w:t>
      </w:r>
      <w:r>
        <w:rPr>
          <w:rFonts w:ascii="Cambria" w:hAnsi="Cambria"/>
          <w:color w:val="3A3A3A"/>
        </w:rPr>
        <w:t>中，除了查询有几个</w:t>
      </w:r>
      <w:r>
        <w:rPr>
          <w:rFonts w:ascii="Cambria" w:hAnsi="Cambria"/>
          <w:color w:val="3A3A3A"/>
        </w:rPr>
        <w:t xml:space="preserve"> API </w:t>
      </w:r>
      <w:r>
        <w:rPr>
          <w:rFonts w:ascii="Cambria" w:hAnsi="Cambria"/>
          <w:color w:val="3A3A3A"/>
        </w:rPr>
        <w:t>之外，增删</w:t>
      </w:r>
      <w:proofErr w:type="gramStart"/>
      <w:r>
        <w:rPr>
          <w:rFonts w:ascii="Cambria" w:hAnsi="Cambria"/>
          <w:color w:val="3A3A3A"/>
        </w:rPr>
        <w:t>改统一</w:t>
      </w:r>
      <w:proofErr w:type="gramEnd"/>
      <w:r>
        <w:rPr>
          <w:rFonts w:ascii="Cambria" w:hAnsi="Cambria"/>
          <w:color w:val="3A3A3A"/>
        </w:rPr>
        <w:t>都使用</w:t>
      </w:r>
      <w:r>
        <w:rPr>
          <w:rFonts w:ascii="Cambria" w:hAnsi="Cambria"/>
          <w:color w:val="3A3A3A"/>
        </w:rPr>
        <w:t xml:space="preserve"> update </w:t>
      </w:r>
      <w:r>
        <w:rPr>
          <w:rFonts w:ascii="Cambria" w:hAnsi="Cambria"/>
          <w:color w:val="3A3A3A"/>
        </w:rPr>
        <w:t>来操作，自己来传入</w:t>
      </w:r>
      <w:r>
        <w:rPr>
          <w:rFonts w:ascii="Cambria" w:hAnsi="Cambria"/>
          <w:color w:val="3A3A3A"/>
        </w:rPr>
        <w:t xml:space="preserve"> SQL </w:t>
      </w:r>
      <w:r>
        <w:rPr>
          <w:rFonts w:ascii="Cambria" w:hAnsi="Cambria"/>
          <w:color w:val="3A3A3A"/>
        </w:rPr>
        <w:t>即可。例如添加数据，方法如下：</w:t>
      </w:r>
    </w:p>
    <w:p w14:paraId="2458C55D" w14:textId="18BB742B" w:rsidR="00152BFF" w:rsidRDefault="00101711">
      <w:pPr>
        <w:rPr>
          <w:rFonts w:ascii="Consolas" w:hAnsi="Consolas"/>
          <w:color w:val="ABB2BF"/>
          <w:sz w:val="18"/>
          <w:szCs w:val="18"/>
          <w:shd w:val="clear" w:color="auto" w:fill="282C34"/>
        </w:rPr>
      </w:pPr>
      <w:r>
        <w:rPr>
          <w:rFonts w:ascii="Consolas" w:hAnsi="Consolas"/>
          <w:color w:val="C678DD"/>
          <w:sz w:val="18"/>
          <w:szCs w:val="18"/>
        </w:rPr>
        <w:t>public</w:t>
      </w:r>
      <w:r>
        <w:rPr>
          <w:rFonts w:ascii="Consolas" w:hAnsi="Consolas"/>
          <w:color w:val="ABB2BF"/>
          <w:sz w:val="18"/>
          <w:szCs w:val="18"/>
        </w:rPr>
        <w:t xml:space="preserve"> </w:t>
      </w:r>
      <w:r>
        <w:rPr>
          <w:rFonts w:ascii="Consolas" w:hAnsi="Consolas"/>
          <w:color w:val="C678DD"/>
          <w:sz w:val="18"/>
          <w:szCs w:val="18"/>
        </w:rPr>
        <w:t>int</w:t>
      </w:r>
      <w:r>
        <w:rPr>
          <w:rFonts w:ascii="Consolas" w:hAnsi="Consolas"/>
          <w:color w:val="ABB2BF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61AEEE"/>
          <w:sz w:val="18"/>
          <w:szCs w:val="18"/>
        </w:rPr>
        <w:t>addUser</w:t>
      </w:r>
      <w:r>
        <w:rPr>
          <w:rFonts w:ascii="Consolas" w:hAnsi="Consolas"/>
          <w:color w:val="ABB2BF"/>
          <w:sz w:val="18"/>
          <w:szCs w:val="18"/>
        </w:rPr>
        <w:t>(</w:t>
      </w:r>
      <w:proofErr w:type="gramEnd"/>
      <w:r>
        <w:rPr>
          <w:rFonts w:ascii="Consolas" w:hAnsi="Consolas"/>
          <w:color w:val="ABB2BF"/>
          <w:sz w:val="18"/>
          <w:szCs w:val="18"/>
        </w:rPr>
        <w:t xml:space="preserve">User user) </w:t>
      </w:r>
      <w:r>
        <w:rPr>
          <w:rFonts w:ascii="Consolas" w:hAnsi="Consolas"/>
          <w:color w:val="ABB2BF"/>
          <w:sz w:val="18"/>
          <w:szCs w:val="18"/>
          <w:shd w:val="clear" w:color="auto" w:fill="282C34"/>
        </w:rPr>
        <w:t>{</w:t>
      </w:r>
      <w:r>
        <w:rPr>
          <w:rFonts w:ascii="Consolas" w:hAnsi="Consolas"/>
          <w:color w:val="ABB2BF"/>
          <w:sz w:val="18"/>
          <w:szCs w:val="18"/>
        </w:rPr>
        <w:br/>
      </w:r>
      <w:r>
        <w:rPr>
          <w:rFonts w:ascii="Consolas" w:hAnsi="Consolas"/>
          <w:color w:val="ABB2BF"/>
          <w:sz w:val="18"/>
          <w:szCs w:val="18"/>
          <w:shd w:val="clear" w:color="auto" w:fill="282C34"/>
        </w:rPr>
        <w:t xml:space="preserve">    </w:t>
      </w:r>
      <w:r>
        <w:rPr>
          <w:rFonts w:ascii="Consolas" w:hAnsi="Consolas"/>
          <w:color w:val="C678DD"/>
          <w:sz w:val="18"/>
          <w:szCs w:val="18"/>
        </w:rPr>
        <w:t>return</w:t>
      </w:r>
      <w:r>
        <w:rPr>
          <w:rFonts w:ascii="Consolas" w:hAnsi="Consolas"/>
          <w:color w:val="ABB2BF"/>
          <w:sz w:val="18"/>
          <w:szCs w:val="18"/>
          <w:shd w:val="clear" w:color="auto" w:fill="282C34"/>
        </w:rPr>
        <w:t xml:space="preserve"> jdbcTemplate.update(</w:t>
      </w:r>
      <w:r>
        <w:rPr>
          <w:rFonts w:ascii="Consolas" w:hAnsi="Consolas"/>
          <w:color w:val="98C379"/>
          <w:sz w:val="18"/>
          <w:szCs w:val="18"/>
        </w:rPr>
        <w:t>"insert into user (username,address) values (?,?);"</w:t>
      </w:r>
      <w:r>
        <w:rPr>
          <w:rFonts w:ascii="Consolas" w:hAnsi="Consolas"/>
          <w:color w:val="ABB2BF"/>
          <w:sz w:val="18"/>
          <w:szCs w:val="18"/>
          <w:shd w:val="clear" w:color="auto" w:fill="282C34"/>
        </w:rPr>
        <w:t>, user.getUsername(), user.getAddress());</w:t>
      </w:r>
      <w:r>
        <w:rPr>
          <w:rFonts w:ascii="Consolas" w:hAnsi="Consolas"/>
          <w:color w:val="ABB2BF"/>
          <w:sz w:val="18"/>
          <w:szCs w:val="18"/>
        </w:rPr>
        <w:br/>
      </w:r>
      <w:r>
        <w:rPr>
          <w:rFonts w:ascii="Consolas" w:hAnsi="Consolas"/>
          <w:color w:val="ABB2BF"/>
          <w:sz w:val="18"/>
          <w:szCs w:val="18"/>
          <w:shd w:val="clear" w:color="auto" w:fill="282C34"/>
        </w:rPr>
        <w:t>}</w:t>
      </w:r>
    </w:p>
    <w:p w14:paraId="64D5A7BC" w14:textId="77777777" w:rsidR="00E7443D" w:rsidRDefault="00E7443D" w:rsidP="00E7443D">
      <w:pPr>
        <w:pStyle w:val="a3"/>
        <w:shd w:val="clear" w:color="auto" w:fill="FFFFFF"/>
        <w:spacing w:before="0" w:beforeAutospacing="0" w:after="300" w:afterAutospacing="0" w:line="432" w:lineRule="atLeast"/>
        <w:rPr>
          <w:rFonts w:ascii="Cambria" w:hAnsi="Cambria"/>
          <w:color w:val="3A3A3A"/>
        </w:rPr>
      </w:pPr>
      <w:r>
        <w:rPr>
          <w:rFonts w:ascii="Cambria" w:hAnsi="Cambria"/>
          <w:color w:val="3A3A3A"/>
        </w:rPr>
        <w:t xml:space="preserve">update </w:t>
      </w:r>
      <w:r>
        <w:rPr>
          <w:rFonts w:ascii="Cambria" w:hAnsi="Cambria"/>
          <w:color w:val="3A3A3A"/>
        </w:rPr>
        <w:t>方法的返回值就是</w:t>
      </w:r>
      <w:r>
        <w:rPr>
          <w:rFonts w:ascii="Cambria" w:hAnsi="Cambria"/>
          <w:color w:val="3A3A3A"/>
        </w:rPr>
        <w:t xml:space="preserve"> SQL </w:t>
      </w:r>
      <w:r>
        <w:rPr>
          <w:rFonts w:ascii="Cambria" w:hAnsi="Cambria"/>
          <w:color w:val="3A3A3A"/>
        </w:rPr>
        <w:t>执行受影响的行数。</w:t>
      </w:r>
    </w:p>
    <w:p w14:paraId="7390CB35" w14:textId="77777777" w:rsidR="00E7443D" w:rsidRDefault="00E7443D" w:rsidP="00E7443D">
      <w:pPr>
        <w:pStyle w:val="a3"/>
        <w:shd w:val="clear" w:color="auto" w:fill="FFFFFF"/>
        <w:spacing w:before="0" w:beforeAutospacing="0" w:after="300" w:afterAutospacing="0" w:line="432" w:lineRule="atLeast"/>
        <w:rPr>
          <w:rFonts w:ascii="Cambria" w:hAnsi="Cambria"/>
          <w:color w:val="3A3A3A"/>
        </w:rPr>
      </w:pPr>
      <w:r>
        <w:rPr>
          <w:rFonts w:ascii="Cambria" w:hAnsi="Cambria"/>
          <w:color w:val="3A3A3A"/>
        </w:rPr>
        <w:t>这里只需要传入</w:t>
      </w:r>
      <w:r>
        <w:rPr>
          <w:rFonts w:ascii="Cambria" w:hAnsi="Cambria"/>
          <w:color w:val="3A3A3A"/>
        </w:rPr>
        <w:t xml:space="preserve"> SQL </w:t>
      </w:r>
      <w:r>
        <w:rPr>
          <w:rFonts w:ascii="Cambria" w:hAnsi="Cambria"/>
          <w:color w:val="3A3A3A"/>
        </w:rPr>
        <w:t>即可，如果你的需求比较复杂，例如在数据插入的过程中希望实现主键回填，那么可以使用</w:t>
      </w:r>
      <w:r>
        <w:rPr>
          <w:rFonts w:ascii="Cambria" w:hAnsi="Cambria"/>
          <w:color w:val="3A3A3A"/>
        </w:rPr>
        <w:t xml:space="preserve"> PreparedStatementCreator</w:t>
      </w:r>
      <w:r>
        <w:rPr>
          <w:rFonts w:ascii="Cambria" w:hAnsi="Cambria"/>
          <w:color w:val="3A3A3A"/>
        </w:rPr>
        <w:t>，如下：</w:t>
      </w:r>
    </w:p>
    <w:p w14:paraId="6A64650B" w14:textId="0B7FEB55" w:rsidR="00E7443D" w:rsidRDefault="006E06B6">
      <w:r>
        <w:rPr>
          <w:noProof/>
        </w:rPr>
        <w:drawing>
          <wp:inline distT="0" distB="0" distL="0" distR="0" wp14:anchorId="66082C3A" wp14:editId="5F1F67D8">
            <wp:extent cx="5274310" cy="13036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75F7E" w14:textId="77777777" w:rsidR="00156E92" w:rsidRDefault="00156E92" w:rsidP="00156E92">
      <w:pPr>
        <w:pStyle w:val="a3"/>
        <w:shd w:val="clear" w:color="auto" w:fill="FFFFFF"/>
        <w:spacing w:before="0" w:beforeAutospacing="0" w:after="300" w:afterAutospacing="0" w:line="432" w:lineRule="atLeast"/>
        <w:rPr>
          <w:rFonts w:ascii="Cambria" w:hAnsi="Cambria"/>
          <w:color w:val="3A3A3A"/>
        </w:rPr>
      </w:pPr>
      <w:r>
        <w:rPr>
          <w:rFonts w:ascii="Cambria" w:hAnsi="Cambria"/>
          <w:color w:val="3A3A3A"/>
        </w:rPr>
        <w:t>实际上这里就相当于完全使用了</w:t>
      </w:r>
      <w:r>
        <w:rPr>
          <w:rFonts w:ascii="Cambria" w:hAnsi="Cambria"/>
          <w:color w:val="3A3A3A"/>
        </w:rPr>
        <w:t xml:space="preserve"> JDBC </w:t>
      </w:r>
      <w:r>
        <w:rPr>
          <w:rFonts w:ascii="Cambria" w:hAnsi="Cambria"/>
          <w:color w:val="3A3A3A"/>
        </w:rPr>
        <w:t>中的解决方案了，首先在构建</w:t>
      </w:r>
      <w:r>
        <w:rPr>
          <w:rFonts w:ascii="Cambria" w:hAnsi="Cambria"/>
          <w:color w:val="3A3A3A"/>
        </w:rPr>
        <w:t xml:space="preserve"> PreparedStatement </w:t>
      </w:r>
      <w:r>
        <w:rPr>
          <w:rFonts w:ascii="Cambria" w:hAnsi="Cambria"/>
          <w:color w:val="3A3A3A"/>
        </w:rPr>
        <w:t>时传入</w:t>
      </w:r>
      <w:r>
        <w:rPr>
          <w:rFonts w:ascii="Cambria" w:hAnsi="Cambria"/>
          <w:color w:val="3A3A3A"/>
        </w:rPr>
        <w:t xml:space="preserve"> Statement.RETURN_GENERATED_KEYS</w:t>
      </w:r>
      <w:r>
        <w:rPr>
          <w:rFonts w:ascii="Cambria" w:hAnsi="Cambria"/>
          <w:color w:val="3A3A3A"/>
        </w:rPr>
        <w:t>，然后传入</w:t>
      </w:r>
      <w:r>
        <w:rPr>
          <w:rFonts w:ascii="Cambria" w:hAnsi="Cambria"/>
          <w:color w:val="3A3A3A"/>
        </w:rPr>
        <w:t xml:space="preserve"> KeyHolder</w:t>
      </w:r>
      <w:r>
        <w:rPr>
          <w:rFonts w:ascii="Cambria" w:hAnsi="Cambria"/>
          <w:color w:val="3A3A3A"/>
        </w:rPr>
        <w:t>，最终从</w:t>
      </w:r>
      <w:r>
        <w:rPr>
          <w:rFonts w:ascii="Cambria" w:hAnsi="Cambria"/>
          <w:color w:val="3A3A3A"/>
        </w:rPr>
        <w:t xml:space="preserve"> KeyHolder </w:t>
      </w:r>
      <w:r>
        <w:rPr>
          <w:rFonts w:ascii="Cambria" w:hAnsi="Cambria"/>
          <w:color w:val="3A3A3A"/>
        </w:rPr>
        <w:t>中获取刚刚插入数据的</w:t>
      </w:r>
      <w:r>
        <w:rPr>
          <w:rFonts w:ascii="Cambria" w:hAnsi="Cambria"/>
          <w:color w:val="3A3A3A"/>
        </w:rPr>
        <w:t xml:space="preserve"> id </w:t>
      </w:r>
      <w:r>
        <w:rPr>
          <w:rFonts w:ascii="Cambria" w:hAnsi="Cambria"/>
          <w:color w:val="3A3A3A"/>
        </w:rPr>
        <w:t>保存到</w:t>
      </w:r>
      <w:r>
        <w:rPr>
          <w:rFonts w:ascii="Cambria" w:hAnsi="Cambria"/>
          <w:color w:val="3A3A3A"/>
        </w:rPr>
        <w:t xml:space="preserve"> user </w:t>
      </w:r>
      <w:r>
        <w:rPr>
          <w:rFonts w:ascii="Cambria" w:hAnsi="Cambria"/>
          <w:color w:val="3A3A3A"/>
        </w:rPr>
        <w:t>对象的</w:t>
      </w:r>
      <w:r>
        <w:rPr>
          <w:rFonts w:ascii="Cambria" w:hAnsi="Cambria"/>
          <w:color w:val="3A3A3A"/>
        </w:rPr>
        <w:t xml:space="preserve"> id </w:t>
      </w:r>
      <w:r>
        <w:rPr>
          <w:rFonts w:ascii="Cambria" w:hAnsi="Cambria"/>
          <w:color w:val="3A3A3A"/>
        </w:rPr>
        <w:t>属性中去。</w:t>
      </w:r>
    </w:p>
    <w:p w14:paraId="6DD7395D" w14:textId="77777777" w:rsidR="00156E92" w:rsidRDefault="00156E92" w:rsidP="00156E92">
      <w:pPr>
        <w:pStyle w:val="a3"/>
        <w:shd w:val="clear" w:color="auto" w:fill="FFFFFF"/>
        <w:spacing w:before="0" w:beforeAutospacing="0" w:after="300" w:afterAutospacing="0" w:line="432" w:lineRule="atLeast"/>
        <w:rPr>
          <w:rFonts w:ascii="Cambria" w:hAnsi="Cambria"/>
          <w:color w:val="3A3A3A"/>
        </w:rPr>
      </w:pPr>
      <w:r>
        <w:rPr>
          <w:rFonts w:ascii="Cambria" w:hAnsi="Cambria"/>
          <w:color w:val="3A3A3A"/>
        </w:rPr>
        <w:t>你能想到的</w:t>
      </w:r>
      <w:r>
        <w:rPr>
          <w:rFonts w:ascii="Cambria" w:hAnsi="Cambria"/>
          <w:color w:val="3A3A3A"/>
        </w:rPr>
        <w:t xml:space="preserve"> JDBC </w:t>
      </w:r>
      <w:r>
        <w:rPr>
          <w:rFonts w:ascii="Cambria" w:hAnsi="Cambria"/>
          <w:color w:val="3A3A3A"/>
        </w:rPr>
        <w:t>的用法，在这里都能实现，</w:t>
      </w:r>
      <w:r>
        <w:rPr>
          <w:rFonts w:ascii="Cambria" w:hAnsi="Cambria"/>
          <w:color w:val="3A3A3A"/>
        </w:rPr>
        <w:t xml:space="preserve">Spring </w:t>
      </w:r>
      <w:r>
        <w:rPr>
          <w:rFonts w:ascii="Cambria" w:hAnsi="Cambria"/>
          <w:color w:val="3A3A3A"/>
        </w:rPr>
        <w:t>提供的</w:t>
      </w:r>
      <w:r>
        <w:rPr>
          <w:rFonts w:ascii="Cambria" w:hAnsi="Cambria"/>
          <w:color w:val="3A3A3A"/>
        </w:rPr>
        <w:t xml:space="preserve"> JdbcTemplate </w:t>
      </w:r>
      <w:r>
        <w:rPr>
          <w:rFonts w:ascii="Cambria" w:hAnsi="Cambria"/>
          <w:color w:val="3A3A3A"/>
        </w:rPr>
        <w:t>虽然不如</w:t>
      </w:r>
      <w:r>
        <w:rPr>
          <w:rFonts w:ascii="Cambria" w:hAnsi="Cambria"/>
          <w:color w:val="3A3A3A"/>
        </w:rPr>
        <w:t xml:space="preserve"> MyBatis</w:t>
      </w:r>
      <w:r>
        <w:rPr>
          <w:rFonts w:ascii="Cambria" w:hAnsi="Cambria"/>
          <w:color w:val="3A3A3A"/>
        </w:rPr>
        <w:t>，但是比起</w:t>
      </w:r>
      <w:r>
        <w:rPr>
          <w:rFonts w:ascii="Cambria" w:hAnsi="Cambria"/>
          <w:color w:val="3A3A3A"/>
        </w:rPr>
        <w:t xml:space="preserve"> Jdbc </w:t>
      </w:r>
      <w:r>
        <w:rPr>
          <w:rFonts w:ascii="Cambria" w:hAnsi="Cambria"/>
          <w:color w:val="3A3A3A"/>
        </w:rPr>
        <w:t>还是要方便很多的。</w:t>
      </w:r>
    </w:p>
    <w:p w14:paraId="74C0A7C2" w14:textId="77777777" w:rsidR="00156E92" w:rsidRDefault="00156E92" w:rsidP="00156E92">
      <w:pPr>
        <w:pStyle w:val="3"/>
        <w:shd w:val="clear" w:color="auto" w:fill="FFFFFF"/>
        <w:spacing w:before="0" w:after="0"/>
        <w:rPr>
          <w:rFonts w:ascii="Cambria" w:hAnsi="Cambria"/>
          <w:color w:val="000000"/>
          <w:sz w:val="30"/>
          <w:szCs w:val="30"/>
        </w:rPr>
      </w:pPr>
      <w:r>
        <w:rPr>
          <w:rFonts w:ascii="Cambria" w:hAnsi="Cambria"/>
          <w:color w:val="515151"/>
          <w:sz w:val="30"/>
          <w:szCs w:val="30"/>
        </w:rPr>
        <w:lastRenderedPageBreak/>
        <w:t xml:space="preserve">2.2 </w:t>
      </w:r>
      <w:proofErr w:type="gramStart"/>
      <w:r>
        <w:rPr>
          <w:rFonts w:ascii="Cambria" w:hAnsi="Cambria"/>
          <w:color w:val="515151"/>
          <w:sz w:val="30"/>
          <w:szCs w:val="30"/>
        </w:rPr>
        <w:t>删</w:t>
      </w:r>
      <w:proofErr w:type="gramEnd"/>
    </w:p>
    <w:p w14:paraId="1DF0AACD" w14:textId="77777777" w:rsidR="00156E92" w:rsidRDefault="00156E92" w:rsidP="00156E92">
      <w:pPr>
        <w:pStyle w:val="a3"/>
        <w:shd w:val="clear" w:color="auto" w:fill="FFFFFF"/>
        <w:spacing w:before="0" w:beforeAutospacing="0" w:after="300" w:afterAutospacing="0" w:line="432" w:lineRule="atLeast"/>
        <w:rPr>
          <w:rFonts w:ascii="Cambria" w:hAnsi="Cambria"/>
          <w:color w:val="3A3A3A"/>
        </w:rPr>
      </w:pPr>
      <w:r>
        <w:rPr>
          <w:rFonts w:ascii="Cambria" w:hAnsi="Cambria"/>
          <w:color w:val="3A3A3A"/>
        </w:rPr>
        <w:t>删除也是使用</w:t>
      </w:r>
      <w:r>
        <w:rPr>
          <w:rFonts w:ascii="Cambria" w:hAnsi="Cambria"/>
          <w:color w:val="3A3A3A"/>
        </w:rPr>
        <w:t xml:space="preserve"> update API</w:t>
      </w:r>
      <w:r>
        <w:rPr>
          <w:rFonts w:ascii="Cambria" w:hAnsi="Cambria"/>
          <w:color w:val="3A3A3A"/>
        </w:rPr>
        <w:t>，传入你的</w:t>
      </w:r>
      <w:r>
        <w:rPr>
          <w:rFonts w:ascii="Cambria" w:hAnsi="Cambria"/>
          <w:color w:val="3A3A3A"/>
        </w:rPr>
        <w:t xml:space="preserve"> SQL </w:t>
      </w:r>
      <w:r>
        <w:rPr>
          <w:rFonts w:ascii="Cambria" w:hAnsi="Cambria"/>
          <w:color w:val="3A3A3A"/>
        </w:rPr>
        <w:t>即可：</w:t>
      </w:r>
    </w:p>
    <w:p w14:paraId="4573C05E" w14:textId="63BBF3AA" w:rsidR="005A5A2C" w:rsidRDefault="00AE6B3B">
      <w:r>
        <w:rPr>
          <w:noProof/>
        </w:rPr>
        <w:drawing>
          <wp:inline distT="0" distB="0" distL="0" distR="0" wp14:anchorId="1DEB866D" wp14:editId="33CC32F4">
            <wp:extent cx="5274310" cy="8642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FAD8E" w14:textId="6E5E2332" w:rsidR="004E0DA0" w:rsidRDefault="00C3344F">
      <w:pPr>
        <w:rPr>
          <w:rFonts w:ascii="Cambria" w:hAnsi="Cambria"/>
          <w:color w:val="3A3A3A"/>
          <w:shd w:val="clear" w:color="auto" w:fill="FFFFFF"/>
        </w:rPr>
      </w:pPr>
      <w:r>
        <w:rPr>
          <w:rFonts w:ascii="Cambria" w:hAnsi="Cambria"/>
          <w:color w:val="3A3A3A"/>
          <w:shd w:val="clear" w:color="auto" w:fill="FFFFFF"/>
        </w:rPr>
        <w:t>当然你也可以使用</w:t>
      </w:r>
      <w:r>
        <w:rPr>
          <w:rFonts w:ascii="Cambria" w:hAnsi="Cambria"/>
          <w:color w:val="3A3A3A"/>
          <w:shd w:val="clear" w:color="auto" w:fill="FFFFFF"/>
        </w:rPr>
        <w:t xml:space="preserve"> PreparedStatementCreator</w:t>
      </w:r>
      <w:r>
        <w:rPr>
          <w:rFonts w:ascii="Cambria" w:hAnsi="Cambria"/>
          <w:color w:val="3A3A3A"/>
          <w:shd w:val="clear" w:color="auto" w:fill="FFFFFF"/>
        </w:rPr>
        <w:t>。</w:t>
      </w:r>
    </w:p>
    <w:p w14:paraId="7B110A7F" w14:textId="77777777" w:rsidR="00DE08DF" w:rsidRDefault="00DE08DF" w:rsidP="00DE08DF">
      <w:pPr>
        <w:pStyle w:val="3"/>
        <w:shd w:val="clear" w:color="auto" w:fill="FFFFFF"/>
        <w:spacing w:before="0" w:after="0"/>
        <w:rPr>
          <w:rFonts w:ascii="Cambria" w:hAnsi="Cambria"/>
          <w:color w:val="000000"/>
          <w:sz w:val="30"/>
          <w:szCs w:val="30"/>
        </w:rPr>
      </w:pPr>
      <w:r>
        <w:rPr>
          <w:rFonts w:ascii="Cambria" w:hAnsi="Cambria"/>
          <w:color w:val="515151"/>
          <w:sz w:val="30"/>
          <w:szCs w:val="30"/>
        </w:rPr>
        <w:t xml:space="preserve">2.3 </w:t>
      </w:r>
      <w:r>
        <w:rPr>
          <w:rFonts w:ascii="Cambria" w:hAnsi="Cambria"/>
          <w:color w:val="515151"/>
          <w:sz w:val="30"/>
          <w:szCs w:val="30"/>
        </w:rPr>
        <w:t>改</w:t>
      </w:r>
    </w:p>
    <w:p w14:paraId="2C793452" w14:textId="7F5061B3" w:rsidR="00DF438B" w:rsidRDefault="006150EB">
      <w:r>
        <w:rPr>
          <w:noProof/>
        </w:rPr>
        <w:drawing>
          <wp:inline distT="0" distB="0" distL="0" distR="0" wp14:anchorId="399252D2" wp14:editId="40780EB3">
            <wp:extent cx="5274310" cy="3498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10524" w14:textId="16B2DF4F" w:rsidR="00FB75C3" w:rsidRDefault="0019296E">
      <w:pPr>
        <w:rPr>
          <w:rFonts w:ascii="Cambria" w:hAnsi="Cambria"/>
          <w:color w:val="3A3A3A"/>
          <w:shd w:val="clear" w:color="auto" w:fill="FFFFFF"/>
        </w:rPr>
      </w:pPr>
      <w:r>
        <w:rPr>
          <w:rFonts w:ascii="Cambria" w:hAnsi="Cambria"/>
          <w:color w:val="3A3A3A"/>
          <w:shd w:val="clear" w:color="auto" w:fill="FFFFFF"/>
        </w:rPr>
        <w:t>当然你也可以使用</w:t>
      </w:r>
      <w:r>
        <w:rPr>
          <w:rFonts w:ascii="Cambria" w:hAnsi="Cambria"/>
          <w:color w:val="3A3A3A"/>
          <w:shd w:val="clear" w:color="auto" w:fill="FFFFFF"/>
        </w:rPr>
        <w:t xml:space="preserve"> PreparedStatementCreator</w:t>
      </w:r>
      <w:r>
        <w:rPr>
          <w:rFonts w:ascii="Cambria" w:hAnsi="Cambria"/>
          <w:color w:val="3A3A3A"/>
          <w:shd w:val="clear" w:color="auto" w:fill="FFFFFF"/>
        </w:rPr>
        <w:t>。</w:t>
      </w:r>
    </w:p>
    <w:p w14:paraId="49B751DE" w14:textId="77777777" w:rsidR="004D2C6B" w:rsidRDefault="004D2C6B" w:rsidP="004D2C6B">
      <w:pPr>
        <w:pStyle w:val="3"/>
        <w:shd w:val="clear" w:color="auto" w:fill="FFFFFF"/>
        <w:spacing w:before="0" w:after="0"/>
        <w:rPr>
          <w:rFonts w:ascii="Cambria" w:hAnsi="Cambria"/>
          <w:color w:val="000000"/>
          <w:sz w:val="30"/>
          <w:szCs w:val="30"/>
        </w:rPr>
      </w:pPr>
      <w:r>
        <w:rPr>
          <w:rFonts w:ascii="Cambria" w:hAnsi="Cambria"/>
          <w:color w:val="515151"/>
          <w:sz w:val="30"/>
          <w:szCs w:val="30"/>
        </w:rPr>
        <w:t xml:space="preserve">2.4 </w:t>
      </w:r>
      <w:r>
        <w:rPr>
          <w:rFonts w:ascii="Cambria" w:hAnsi="Cambria"/>
          <w:color w:val="515151"/>
          <w:sz w:val="30"/>
          <w:szCs w:val="30"/>
        </w:rPr>
        <w:t>查</w:t>
      </w:r>
    </w:p>
    <w:p w14:paraId="18CC8319" w14:textId="77777777" w:rsidR="004D2C6B" w:rsidRDefault="004D2C6B" w:rsidP="004D2C6B">
      <w:pPr>
        <w:pStyle w:val="a3"/>
        <w:shd w:val="clear" w:color="auto" w:fill="FFFFFF"/>
        <w:spacing w:before="0" w:beforeAutospacing="0" w:after="300" w:afterAutospacing="0" w:line="432" w:lineRule="atLeast"/>
        <w:rPr>
          <w:rFonts w:ascii="Cambria" w:hAnsi="Cambria"/>
          <w:color w:val="3A3A3A"/>
        </w:rPr>
      </w:pPr>
      <w:r>
        <w:rPr>
          <w:rFonts w:ascii="Cambria" w:hAnsi="Cambria"/>
          <w:color w:val="3A3A3A"/>
        </w:rPr>
        <w:t>查询的话，稍微有点变化，这里主要向大伙介绍</w:t>
      </w:r>
      <w:r>
        <w:rPr>
          <w:rFonts w:ascii="Cambria" w:hAnsi="Cambria"/>
          <w:color w:val="3A3A3A"/>
        </w:rPr>
        <w:t xml:space="preserve"> query </w:t>
      </w:r>
      <w:r>
        <w:rPr>
          <w:rFonts w:ascii="Cambria" w:hAnsi="Cambria"/>
          <w:color w:val="3A3A3A"/>
        </w:rPr>
        <w:t>方法，例如查询所有用户：</w:t>
      </w:r>
    </w:p>
    <w:p w14:paraId="672D94BE" w14:textId="7F8ED554" w:rsidR="00CB6398" w:rsidRDefault="00A57DEC">
      <w:r>
        <w:rPr>
          <w:noProof/>
        </w:rPr>
        <w:drawing>
          <wp:inline distT="0" distB="0" distL="0" distR="0" wp14:anchorId="11454119" wp14:editId="3138F483">
            <wp:extent cx="5274310" cy="30664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AFF5D" w14:textId="52D30A32" w:rsidR="005F45D0" w:rsidRDefault="00B641ED">
      <w:pPr>
        <w:rPr>
          <w:rFonts w:ascii="Cambria" w:hAnsi="Cambria"/>
          <w:color w:val="3A3A3A"/>
          <w:shd w:val="clear" w:color="auto" w:fill="FFFFFF"/>
        </w:rPr>
      </w:pPr>
      <w:r>
        <w:rPr>
          <w:rFonts w:ascii="Cambria" w:hAnsi="Cambria"/>
          <w:color w:val="3A3A3A"/>
          <w:shd w:val="clear" w:color="auto" w:fill="FFFFFF"/>
        </w:rPr>
        <w:t>查询的时候需要提供一个</w:t>
      </w:r>
      <w:r>
        <w:rPr>
          <w:rFonts w:ascii="Cambria" w:hAnsi="Cambria"/>
          <w:color w:val="3A3A3A"/>
          <w:shd w:val="clear" w:color="auto" w:fill="FFFFFF"/>
        </w:rPr>
        <w:t xml:space="preserve"> RowMapper</w:t>
      </w:r>
      <w:r>
        <w:rPr>
          <w:rFonts w:ascii="Cambria" w:hAnsi="Cambria"/>
          <w:color w:val="3A3A3A"/>
          <w:shd w:val="clear" w:color="auto" w:fill="FFFFFF"/>
        </w:rPr>
        <w:t>，就是需要自己手动映射，将数据库中的字段和对象的属性一一对应起来，这样。。。。嗯看起来有点麻烦，实际上，如果数据库中的字段和对象属性的名字一模一样的话，有另外一个简单的方案，如下：</w:t>
      </w:r>
    </w:p>
    <w:p w14:paraId="053B0C4A" w14:textId="4807907C" w:rsidR="004D763A" w:rsidRDefault="00CF4584">
      <w:r>
        <w:rPr>
          <w:noProof/>
        </w:rPr>
        <w:drawing>
          <wp:inline distT="0" distB="0" distL="0" distR="0" wp14:anchorId="0621C887" wp14:editId="7CFC03F9">
            <wp:extent cx="5274310" cy="7626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45D27" w14:textId="77777777" w:rsidR="003A6CEF" w:rsidRDefault="003A6CEF" w:rsidP="003A6CEF">
      <w:pPr>
        <w:pStyle w:val="3"/>
        <w:shd w:val="clear" w:color="auto" w:fill="FFFFFF"/>
        <w:spacing w:before="0" w:after="0"/>
        <w:rPr>
          <w:rFonts w:ascii="Cambria" w:hAnsi="Cambria"/>
          <w:color w:val="000000"/>
          <w:sz w:val="30"/>
          <w:szCs w:val="30"/>
        </w:rPr>
      </w:pPr>
      <w:r>
        <w:rPr>
          <w:rFonts w:ascii="Cambria" w:hAnsi="Cambria"/>
          <w:color w:val="515151"/>
          <w:sz w:val="30"/>
          <w:szCs w:val="30"/>
        </w:rPr>
        <w:lastRenderedPageBreak/>
        <w:t xml:space="preserve">2.5 </w:t>
      </w:r>
      <w:r>
        <w:rPr>
          <w:rFonts w:ascii="Cambria" w:hAnsi="Cambria"/>
          <w:color w:val="515151"/>
          <w:sz w:val="30"/>
          <w:szCs w:val="30"/>
        </w:rPr>
        <w:t>其他</w:t>
      </w:r>
    </w:p>
    <w:p w14:paraId="0BB68533" w14:textId="77777777" w:rsidR="003A6CEF" w:rsidRDefault="003A6CEF" w:rsidP="003A6CEF">
      <w:pPr>
        <w:pStyle w:val="a3"/>
        <w:shd w:val="clear" w:color="auto" w:fill="FFFFFF"/>
        <w:spacing w:before="0" w:beforeAutospacing="0" w:after="300" w:afterAutospacing="0" w:line="432" w:lineRule="atLeast"/>
        <w:rPr>
          <w:rFonts w:ascii="Cambria" w:hAnsi="Cambria"/>
          <w:color w:val="3A3A3A"/>
        </w:rPr>
      </w:pPr>
      <w:r>
        <w:rPr>
          <w:rFonts w:ascii="Cambria" w:hAnsi="Cambria"/>
          <w:color w:val="3A3A3A"/>
        </w:rPr>
        <w:t>除了这些基本用法之外，</w:t>
      </w:r>
      <w:r>
        <w:rPr>
          <w:rFonts w:ascii="Cambria" w:hAnsi="Cambria"/>
          <w:color w:val="3A3A3A"/>
        </w:rPr>
        <w:t xml:space="preserve">JdbcTemplate </w:t>
      </w:r>
      <w:r>
        <w:rPr>
          <w:rFonts w:ascii="Cambria" w:hAnsi="Cambria"/>
          <w:color w:val="3A3A3A"/>
        </w:rPr>
        <w:t>也支持其他用法，例如调用存储过程等，这些都比较容易，而且和</w:t>
      </w:r>
      <w:r>
        <w:rPr>
          <w:rFonts w:ascii="Cambria" w:hAnsi="Cambria"/>
          <w:color w:val="3A3A3A"/>
        </w:rPr>
        <w:t xml:space="preserve"> Jdbc </w:t>
      </w:r>
      <w:r>
        <w:rPr>
          <w:rFonts w:ascii="Cambria" w:hAnsi="Cambria"/>
          <w:color w:val="3A3A3A"/>
        </w:rPr>
        <w:t>本身都比较相似，这里也就不做介绍了，有兴趣可以留言讨论。</w:t>
      </w:r>
    </w:p>
    <w:p w14:paraId="6BA6C294" w14:textId="77777777" w:rsidR="00865B79" w:rsidRDefault="00865B79" w:rsidP="00865B79"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Cambria" w:hAnsi="Cambria"/>
          <w:color w:val="000000"/>
        </w:rPr>
      </w:pPr>
      <w:r>
        <w:rPr>
          <w:rFonts w:ascii="Cambria" w:hAnsi="Cambria"/>
          <w:color w:val="515151"/>
        </w:rPr>
        <w:t xml:space="preserve">3. </w:t>
      </w:r>
      <w:r>
        <w:rPr>
          <w:rFonts w:ascii="Cambria" w:hAnsi="Cambria"/>
          <w:color w:val="515151"/>
        </w:rPr>
        <w:t>原理分析</w:t>
      </w:r>
    </w:p>
    <w:p w14:paraId="77839D2D" w14:textId="77777777" w:rsidR="00865B79" w:rsidRDefault="00865B79" w:rsidP="00865B79">
      <w:pPr>
        <w:pStyle w:val="a3"/>
        <w:shd w:val="clear" w:color="auto" w:fill="FFFFFF"/>
        <w:spacing w:before="0" w:beforeAutospacing="0" w:after="0" w:afterAutospacing="0" w:line="432" w:lineRule="atLeast"/>
        <w:rPr>
          <w:rFonts w:ascii="Cambria" w:hAnsi="Cambria"/>
          <w:color w:val="3A3A3A"/>
        </w:rPr>
      </w:pPr>
      <w:r>
        <w:rPr>
          <w:rFonts w:ascii="Cambria" w:hAnsi="Cambria"/>
          <w:color w:val="3A3A3A"/>
        </w:rPr>
        <w:t>那么在</w:t>
      </w:r>
      <w:r>
        <w:rPr>
          <w:rFonts w:ascii="Cambria" w:hAnsi="Cambria"/>
          <w:color w:val="3A3A3A"/>
        </w:rPr>
        <w:t xml:space="preserve"> SpringBoot </w:t>
      </w:r>
      <w:r>
        <w:rPr>
          <w:rFonts w:ascii="Cambria" w:hAnsi="Cambria"/>
          <w:color w:val="3A3A3A"/>
        </w:rPr>
        <w:t>中，配置完数据库基本信息之后，就有了一个</w:t>
      </w:r>
      <w:r>
        <w:rPr>
          <w:rFonts w:ascii="Cambria" w:hAnsi="Cambria"/>
          <w:color w:val="3A3A3A"/>
        </w:rPr>
        <w:t xml:space="preserve"> JdbcTemplate </w:t>
      </w:r>
      <w:r>
        <w:rPr>
          <w:rFonts w:ascii="Cambria" w:hAnsi="Cambria"/>
          <w:color w:val="3A3A3A"/>
        </w:rPr>
        <w:t>了，这个东西是从哪里来的呢？源码在</w:t>
      </w:r>
      <w:r>
        <w:rPr>
          <w:rStyle w:val="apple-converted-space"/>
          <w:rFonts w:ascii="Cambria" w:hAnsi="Cambria"/>
          <w:color w:val="3A3A3A"/>
        </w:rPr>
        <w:t> </w:t>
      </w:r>
      <w:r>
        <w:rPr>
          <w:rStyle w:val="HTML"/>
          <w:rFonts w:ascii="Consolas" w:hAnsi="Consolas"/>
          <w:color w:val="9B6E23"/>
          <w:sz w:val="21"/>
          <w:szCs w:val="21"/>
          <w:shd w:val="clear" w:color="auto" w:fill="FFF5E3"/>
        </w:rPr>
        <w:t>org.springframework.boot.autoconfigure.jdbc.JdbcTemplateAutoConfiguration</w:t>
      </w:r>
      <w:r>
        <w:rPr>
          <w:rStyle w:val="apple-converted-space"/>
          <w:rFonts w:ascii="Cambria" w:hAnsi="Cambria"/>
          <w:color w:val="3A3A3A"/>
        </w:rPr>
        <w:t> </w:t>
      </w:r>
      <w:r>
        <w:rPr>
          <w:rFonts w:ascii="Cambria" w:hAnsi="Cambria"/>
          <w:color w:val="3A3A3A"/>
        </w:rPr>
        <w:t>类中，该类源码如下：</w:t>
      </w:r>
    </w:p>
    <w:p w14:paraId="7AF310A6" w14:textId="5E97F94F" w:rsidR="00073281" w:rsidRDefault="00BD1D7E">
      <w:r>
        <w:rPr>
          <w:noProof/>
        </w:rPr>
        <w:drawing>
          <wp:inline distT="0" distB="0" distL="0" distR="0" wp14:anchorId="23C03617" wp14:editId="7A2826A1">
            <wp:extent cx="5274310" cy="391096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42FA8" w14:textId="6B880D8D" w:rsidR="000C52C0" w:rsidRDefault="001C3428">
      <w:r>
        <w:rPr>
          <w:noProof/>
        </w:rPr>
        <w:lastRenderedPageBreak/>
        <w:drawing>
          <wp:inline distT="0" distB="0" distL="0" distR="0" wp14:anchorId="394AB64E" wp14:editId="38787DC2">
            <wp:extent cx="5274310" cy="241173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CCECF" w14:textId="0CBB8FCD" w:rsidR="00F958DA" w:rsidRPr="00865B79" w:rsidRDefault="001F17CF">
      <w:pPr>
        <w:rPr>
          <w:rFonts w:hint="eastAsia"/>
        </w:rPr>
      </w:pPr>
      <w:r>
        <w:rPr>
          <w:rFonts w:ascii="Cambria" w:hAnsi="Cambria"/>
          <w:color w:val="3A3A3A"/>
          <w:shd w:val="clear" w:color="auto" w:fill="FFFFFF"/>
        </w:rPr>
        <w:t>从这个类中，大致可以看出，</w:t>
      </w:r>
      <w:proofErr w:type="gramStart"/>
      <w:r>
        <w:rPr>
          <w:rFonts w:ascii="Cambria" w:hAnsi="Cambria"/>
          <w:color w:val="3A3A3A"/>
          <w:shd w:val="clear" w:color="auto" w:fill="FFFFFF"/>
        </w:rPr>
        <w:t>当当前类</w:t>
      </w:r>
      <w:proofErr w:type="gramEnd"/>
      <w:r>
        <w:rPr>
          <w:rFonts w:ascii="Cambria" w:hAnsi="Cambria"/>
          <w:color w:val="3A3A3A"/>
          <w:shd w:val="clear" w:color="auto" w:fill="FFFFFF"/>
        </w:rPr>
        <w:t>路径下存在</w:t>
      </w:r>
      <w:r>
        <w:rPr>
          <w:rFonts w:ascii="Cambria" w:hAnsi="Cambria"/>
          <w:color w:val="3A3A3A"/>
          <w:shd w:val="clear" w:color="auto" w:fill="FFFFFF"/>
        </w:rPr>
        <w:t xml:space="preserve"> DataSource </w:t>
      </w:r>
      <w:r>
        <w:rPr>
          <w:rFonts w:ascii="Cambria" w:hAnsi="Cambria"/>
          <w:color w:val="3A3A3A"/>
          <w:shd w:val="clear" w:color="auto" w:fill="FFFFFF"/>
        </w:rPr>
        <w:t>和</w:t>
      </w:r>
      <w:r>
        <w:rPr>
          <w:rFonts w:ascii="Cambria" w:hAnsi="Cambria"/>
          <w:color w:val="3A3A3A"/>
          <w:shd w:val="clear" w:color="auto" w:fill="FFFFFF"/>
        </w:rPr>
        <w:t xml:space="preserve"> JdbcTemplate </w:t>
      </w:r>
      <w:r>
        <w:rPr>
          <w:rFonts w:ascii="Cambria" w:hAnsi="Cambria"/>
          <w:color w:val="3A3A3A"/>
          <w:shd w:val="clear" w:color="auto" w:fill="FFFFFF"/>
        </w:rPr>
        <w:t>时，该类就会被自动配置，</w:t>
      </w:r>
      <w:r>
        <w:rPr>
          <w:rFonts w:ascii="Cambria" w:hAnsi="Cambria"/>
          <w:color w:val="3A3A3A"/>
          <w:shd w:val="clear" w:color="auto" w:fill="FFFFFF"/>
        </w:rPr>
        <w:t xml:space="preserve">jdbcTemplate </w:t>
      </w:r>
      <w:r>
        <w:rPr>
          <w:rFonts w:ascii="Cambria" w:hAnsi="Cambria"/>
          <w:color w:val="3A3A3A"/>
          <w:shd w:val="clear" w:color="auto" w:fill="FFFFFF"/>
        </w:rPr>
        <w:t>方法则表示，如果开发者没有自己提供一个</w:t>
      </w:r>
      <w:r>
        <w:rPr>
          <w:rFonts w:ascii="Cambria" w:hAnsi="Cambria"/>
          <w:color w:val="3A3A3A"/>
          <w:shd w:val="clear" w:color="auto" w:fill="FFFFFF"/>
        </w:rPr>
        <w:t xml:space="preserve"> JdbcOperations </w:t>
      </w:r>
      <w:r>
        <w:rPr>
          <w:rFonts w:ascii="Cambria" w:hAnsi="Cambria"/>
          <w:color w:val="3A3A3A"/>
          <w:shd w:val="clear" w:color="auto" w:fill="FFFFFF"/>
        </w:rPr>
        <w:t>的实例的话，系统就自动配置一个</w:t>
      </w:r>
      <w:r>
        <w:rPr>
          <w:rFonts w:ascii="Cambria" w:hAnsi="Cambria"/>
          <w:color w:val="3A3A3A"/>
          <w:shd w:val="clear" w:color="auto" w:fill="FFFFFF"/>
        </w:rPr>
        <w:t xml:space="preserve"> JdbcTemplate Bean</w:t>
      </w:r>
      <w:r>
        <w:rPr>
          <w:rFonts w:ascii="Cambria" w:hAnsi="Cambria"/>
          <w:color w:val="3A3A3A"/>
          <w:shd w:val="clear" w:color="auto" w:fill="FFFFFF"/>
        </w:rPr>
        <w:t>（</w:t>
      </w:r>
      <w:r>
        <w:rPr>
          <w:rFonts w:ascii="Cambria" w:hAnsi="Cambria"/>
          <w:color w:val="3A3A3A"/>
          <w:shd w:val="clear" w:color="auto" w:fill="FFFFFF"/>
        </w:rPr>
        <w:t xml:space="preserve">JdbcTemplate </w:t>
      </w:r>
      <w:r>
        <w:rPr>
          <w:rFonts w:ascii="Cambria" w:hAnsi="Cambria"/>
          <w:color w:val="3A3A3A"/>
          <w:shd w:val="clear" w:color="auto" w:fill="FFFFFF"/>
        </w:rPr>
        <w:t>是</w:t>
      </w:r>
      <w:r>
        <w:rPr>
          <w:rFonts w:ascii="Cambria" w:hAnsi="Cambria"/>
          <w:color w:val="3A3A3A"/>
          <w:shd w:val="clear" w:color="auto" w:fill="FFFFFF"/>
        </w:rPr>
        <w:t xml:space="preserve"> JdbcOperations </w:t>
      </w:r>
      <w:r>
        <w:rPr>
          <w:rFonts w:ascii="Cambria" w:hAnsi="Cambria"/>
          <w:color w:val="3A3A3A"/>
          <w:shd w:val="clear" w:color="auto" w:fill="FFFFFF"/>
        </w:rPr>
        <w:t>接口的一个实现）。好了，不知道大伙有没有收获呢？</w:t>
      </w:r>
    </w:p>
    <w:sectPr w:rsidR="00F958DA" w:rsidRPr="00865B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946"/>
    <w:rsid w:val="000033E3"/>
    <w:rsid w:val="00073281"/>
    <w:rsid w:val="000C52C0"/>
    <w:rsid w:val="00101711"/>
    <w:rsid w:val="001470B8"/>
    <w:rsid w:val="00152BFF"/>
    <w:rsid w:val="00156E92"/>
    <w:rsid w:val="0019296E"/>
    <w:rsid w:val="001C3428"/>
    <w:rsid w:val="001F17CF"/>
    <w:rsid w:val="003A6CEF"/>
    <w:rsid w:val="004D2C6B"/>
    <w:rsid w:val="004D763A"/>
    <w:rsid w:val="004E0DA0"/>
    <w:rsid w:val="005554D0"/>
    <w:rsid w:val="005A5A2C"/>
    <w:rsid w:val="005F45D0"/>
    <w:rsid w:val="006150EB"/>
    <w:rsid w:val="006567B5"/>
    <w:rsid w:val="006E06B6"/>
    <w:rsid w:val="007F61AF"/>
    <w:rsid w:val="00862B75"/>
    <w:rsid w:val="00865B79"/>
    <w:rsid w:val="0088734B"/>
    <w:rsid w:val="008E5C98"/>
    <w:rsid w:val="00921091"/>
    <w:rsid w:val="00966DF9"/>
    <w:rsid w:val="00991946"/>
    <w:rsid w:val="00A57DEC"/>
    <w:rsid w:val="00A9670E"/>
    <w:rsid w:val="00AD6730"/>
    <w:rsid w:val="00AE6B3B"/>
    <w:rsid w:val="00B641ED"/>
    <w:rsid w:val="00B84F23"/>
    <w:rsid w:val="00BD1D7E"/>
    <w:rsid w:val="00BD2EC7"/>
    <w:rsid w:val="00C114FF"/>
    <w:rsid w:val="00C3344F"/>
    <w:rsid w:val="00C54543"/>
    <w:rsid w:val="00CB6398"/>
    <w:rsid w:val="00CF4584"/>
    <w:rsid w:val="00DE08DF"/>
    <w:rsid w:val="00DF39D1"/>
    <w:rsid w:val="00DF438B"/>
    <w:rsid w:val="00E7443D"/>
    <w:rsid w:val="00F22A20"/>
    <w:rsid w:val="00F958DA"/>
    <w:rsid w:val="00FB75C3"/>
    <w:rsid w:val="00FE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82C3E"/>
  <w15:chartTrackingRefBased/>
  <w15:docId w15:val="{232D7F4D-69EC-463A-A9B0-C098F04B9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873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92109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67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2109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88734B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BD2E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470B8"/>
  </w:style>
  <w:style w:type="character" w:styleId="HTML">
    <w:name w:val="HTML Code"/>
    <w:basedOn w:val="a0"/>
    <w:uiPriority w:val="99"/>
    <w:semiHidden/>
    <w:unhideWhenUsed/>
    <w:rsid w:val="001470B8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AD673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3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Paul</dc:creator>
  <cp:keywords/>
  <dc:description/>
  <cp:lastModifiedBy>Han Paul</cp:lastModifiedBy>
  <cp:revision>81</cp:revision>
  <dcterms:created xsi:type="dcterms:W3CDTF">2020-03-15T11:42:00Z</dcterms:created>
  <dcterms:modified xsi:type="dcterms:W3CDTF">2020-03-15T12:33:00Z</dcterms:modified>
</cp:coreProperties>
</file>