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729B" w14:textId="319CF45B" w:rsidR="00A84790" w:rsidRDefault="00A84790" w:rsidP="00A84790">
      <w:r w:rsidRPr="00A84790">
        <w:t>https://mp.weixin.qq.com/s/9Q2xk3L9OErPga6rAN25Fg</w:t>
      </w:r>
    </w:p>
    <w:p w14:paraId="7C4EEEFA" w14:textId="3D2A10D4" w:rsidR="001433DA" w:rsidRPr="001433DA" w:rsidRDefault="001433DA" w:rsidP="001433DA">
      <w:pPr>
        <w:pStyle w:val="1"/>
      </w:pPr>
      <w:r w:rsidRPr="001433DA">
        <w:rPr>
          <w:rFonts w:hint="eastAsia"/>
        </w:rPr>
        <w:t>Spring Boot 整合JdbcTemplate 多数据源</w:t>
      </w:r>
    </w:p>
    <w:p w14:paraId="0B14E5C1" w14:textId="77777777" w:rsidR="0042701B" w:rsidRDefault="0042701B" w:rsidP="0042701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多数据源配置也算是一个常见的开发需求，</w:t>
      </w:r>
      <w:r>
        <w:rPr>
          <w:rFonts w:ascii="Cambria" w:hAnsi="Cambria"/>
          <w:color w:val="4A4A4A"/>
          <w:spacing w:val="8"/>
        </w:rPr>
        <w:t xml:space="preserve">Spring </w:t>
      </w:r>
      <w:r>
        <w:rPr>
          <w:rFonts w:ascii="Cambria" w:hAnsi="Cambria"/>
          <w:color w:val="4A4A4A"/>
          <w:spacing w:val="8"/>
        </w:rPr>
        <w:t>和</w:t>
      </w:r>
      <w:r>
        <w:rPr>
          <w:rFonts w:ascii="Cambria" w:hAnsi="Cambria"/>
          <w:color w:val="4A4A4A"/>
          <w:spacing w:val="8"/>
        </w:rPr>
        <w:t xml:space="preserve"> SpringBoot </w:t>
      </w:r>
      <w:r>
        <w:rPr>
          <w:rFonts w:ascii="Cambria" w:hAnsi="Cambria"/>
          <w:color w:val="4A4A4A"/>
          <w:spacing w:val="8"/>
        </w:rPr>
        <w:t>中，对此都有相应的解决方案，不过一般来说，如果有多数据源的需求，我还是建议首选分布式数据库中间件</w:t>
      </w:r>
      <w:r>
        <w:rPr>
          <w:rFonts w:ascii="Cambria" w:hAnsi="Cambria"/>
          <w:color w:val="4A4A4A"/>
          <w:spacing w:val="8"/>
        </w:rPr>
        <w:t xml:space="preserve"> MyCat </w:t>
      </w:r>
      <w:r>
        <w:rPr>
          <w:rFonts w:ascii="Cambria" w:hAnsi="Cambria"/>
          <w:color w:val="4A4A4A"/>
          <w:spacing w:val="8"/>
        </w:rPr>
        <w:t>去解决相关问题，之前有小伙伴在我的知识星球上提问，他的数据根据条件的不同，可能保存在四十多个不同的数据库中，怎么办？这种场景下使用多数据源其实就有些费事了，我给的建议是使用</w:t>
      </w:r>
      <w:r>
        <w:rPr>
          <w:rFonts w:ascii="Cambria" w:hAnsi="Cambria"/>
          <w:color w:val="4A4A4A"/>
          <w:spacing w:val="8"/>
        </w:rPr>
        <w:t xml:space="preserve"> MyCat</w:t>
      </w:r>
      <w:r>
        <w:rPr>
          <w:rFonts w:ascii="Cambria" w:hAnsi="Cambria"/>
          <w:color w:val="4A4A4A"/>
          <w:spacing w:val="8"/>
        </w:rPr>
        <w:t>，然后分表策略使用</w:t>
      </w:r>
      <w:r>
        <w:rPr>
          <w:rFonts w:ascii="Cambria" w:hAnsi="Cambria"/>
          <w:color w:val="4A4A4A"/>
          <w:spacing w:val="8"/>
        </w:rPr>
        <w:t xml:space="preserve"> sharding-by-intfile </w:t>
      </w:r>
      <w:r>
        <w:rPr>
          <w:rFonts w:ascii="Cambria" w:hAnsi="Cambria"/>
          <w:color w:val="4A4A4A"/>
          <w:spacing w:val="8"/>
        </w:rPr>
        <w:t>。</w:t>
      </w:r>
    </w:p>
    <w:p w14:paraId="3BBEE0ED" w14:textId="77777777" w:rsidR="0042701B" w:rsidRDefault="0042701B" w:rsidP="0042701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当然如果一些简单的需求，还是可以使用多数据源的，</w:t>
      </w:r>
      <w:r>
        <w:rPr>
          <w:rFonts w:ascii="Cambria" w:hAnsi="Cambria"/>
          <w:color w:val="4A4A4A"/>
          <w:spacing w:val="8"/>
        </w:rPr>
        <w:t xml:space="preserve">Spring Boot </w:t>
      </w:r>
      <w:r>
        <w:rPr>
          <w:rFonts w:ascii="Cambria" w:hAnsi="Cambria"/>
          <w:color w:val="4A4A4A"/>
          <w:spacing w:val="8"/>
        </w:rPr>
        <w:t>中，</w:t>
      </w:r>
      <w:r>
        <w:rPr>
          <w:rFonts w:ascii="Cambria" w:hAnsi="Cambria"/>
          <w:color w:val="4A4A4A"/>
          <w:spacing w:val="8"/>
        </w:rPr>
        <w:t>JdbcTemplate</w:t>
      </w:r>
      <w:r>
        <w:rPr>
          <w:rFonts w:ascii="Cambria" w:hAnsi="Cambria"/>
          <w:color w:val="4A4A4A"/>
          <w:spacing w:val="8"/>
        </w:rPr>
        <w:t>、</w:t>
      </w:r>
      <w:r>
        <w:rPr>
          <w:rFonts w:ascii="Cambria" w:hAnsi="Cambria"/>
          <w:color w:val="4A4A4A"/>
          <w:spacing w:val="8"/>
        </w:rPr>
        <w:t xml:space="preserve">MyBatis </w:t>
      </w:r>
      <w:r>
        <w:rPr>
          <w:rFonts w:ascii="Cambria" w:hAnsi="Cambria"/>
          <w:color w:val="4A4A4A"/>
          <w:spacing w:val="8"/>
        </w:rPr>
        <w:t>以及</w:t>
      </w:r>
      <w:r>
        <w:rPr>
          <w:rFonts w:ascii="Cambria" w:hAnsi="Cambria"/>
          <w:color w:val="4A4A4A"/>
          <w:spacing w:val="8"/>
        </w:rPr>
        <w:t xml:space="preserve"> Jpa </w:t>
      </w:r>
      <w:r>
        <w:rPr>
          <w:rFonts w:ascii="Cambria" w:hAnsi="Cambria"/>
          <w:color w:val="4A4A4A"/>
          <w:spacing w:val="8"/>
        </w:rPr>
        <w:t>都可以配置多数据源，本文就先和大伙聊一聊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中多数据源的配置（关于</w:t>
      </w:r>
      <w:r>
        <w:rPr>
          <w:rFonts w:ascii="Cambria" w:hAnsi="Cambria"/>
          <w:color w:val="4A4A4A"/>
          <w:spacing w:val="8"/>
        </w:rPr>
        <w:t>JdbcTemplate</w:t>
      </w:r>
      <w:r>
        <w:rPr>
          <w:rFonts w:ascii="Cambria" w:hAnsi="Cambria"/>
          <w:color w:val="4A4A4A"/>
          <w:spacing w:val="8"/>
        </w:rPr>
        <w:t>的用法，如果还有小伙伴不了解，可以参考我的</w:t>
      </w:r>
      <w:r>
        <w:rPr>
          <w:rStyle w:val="apple-converted-space"/>
          <w:rFonts w:ascii="Cambria" w:hAnsi="Cambria"/>
          <w:color w:val="4A4A4A"/>
          <w:spacing w:val="8"/>
        </w:rPr>
        <w:t> </w:t>
      </w:r>
      <w:hyperlink r:id="rId4" w:anchor="wechat_redirect" w:history="1">
        <w:r>
          <w:rPr>
            <w:rStyle w:val="a4"/>
            <w:rFonts w:ascii="Cambria" w:hAnsi="Cambria"/>
            <w:b/>
            <w:bCs/>
            <w:color w:val="3C70C6"/>
            <w:spacing w:val="8"/>
          </w:rPr>
          <w:t xml:space="preserve">Spring Boot2 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>系列教程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>(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>十九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 xml:space="preserve">)Spring Boot 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>整合</w:t>
        </w:r>
        <w:r>
          <w:rPr>
            <w:rStyle w:val="a4"/>
            <w:rFonts w:ascii="Cambria" w:hAnsi="Cambria"/>
            <w:b/>
            <w:bCs/>
            <w:color w:val="3C70C6"/>
            <w:spacing w:val="8"/>
          </w:rPr>
          <w:t xml:space="preserve"> JdbcTemplate</w:t>
        </w:r>
      </w:hyperlink>
      <w:r>
        <w:rPr>
          <w:rFonts w:ascii="Cambria" w:hAnsi="Cambria"/>
          <w:color w:val="4A4A4A"/>
          <w:spacing w:val="8"/>
        </w:rPr>
        <w:t>）。</w:t>
      </w:r>
    </w:p>
    <w:p w14:paraId="24C7A656" w14:textId="77777777" w:rsidR="0042701B" w:rsidRDefault="0042701B" w:rsidP="0042701B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3C70C6"/>
          <w:spacing w:val="8"/>
          <w:sz w:val="27"/>
          <w:szCs w:val="27"/>
        </w:rPr>
        <w:t>创建工程</w:t>
      </w:r>
    </w:p>
    <w:p w14:paraId="1A44FA9A" w14:textId="77777777" w:rsidR="0042701B" w:rsidRDefault="0042701B" w:rsidP="0042701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首先是创建工程，和前文一样，创建工程时，也是选择</w:t>
      </w:r>
      <w:r>
        <w:rPr>
          <w:rFonts w:ascii="Cambria" w:hAnsi="Cambria"/>
          <w:color w:val="4A4A4A"/>
          <w:spacing w:val="8"/>
        </w:rPr>
        <w:t xml:space="preserve"> Web</w:t>
      </w:r>
      <w:r>
        <w:rPr>
          <w:rFonts w:ascii="Cambria" w:hAnsi="Cambria"/>
          <w:color w:val="4A4A4A"/>
          <w:spacing w:val="8"/>
        </w:rPr>
        <w:t>、</w:t>
      </w:r>
      <w:r>
        <w:rPr>
          <w:rFonts w:ascii="Cambria" w:hAnsi="Cambria"/>
          <w:color w:val="4A4A4A"/>
          <w:spacing w:val="8"/>
        </w:rPr>
        <w:t xml:space="preserve">Jdbc </w:t>
      </w:r>
      <w:r>
        <w:rPr>
          <w:rFonts w:ascii="Cambria" w:hAnsi="Cambria"/>
          <w:color w:val="4A4A4A"/>
          <w:spacing w:val="8"/>
        </w:rPr>
        <w:t>以及</w:t>
      </w:r>
      <w:r>
        <w:rPr>
          <w:rFonts w:ascii="Cambria" w:hAnsi="Cambria"/>
          <w:color w:val="4A4A4A"/>
          <w:spacing w:val="8"/>
        </w:rPr>
        <w:t xml:space="preserve"> MySQL </w:t>
      </w:r>
      <w:r>
        <w:rPr>
          <w:rFonts w:ascii="Cambria" w:hAnsi="Cambria"/>
          <w:color w:val="4A4A4A"/>
          <w:spacing w:val="8"/>
        </w:rPr>
        <w:t>驱动，如下图：</w:t>
      </w:r>
    </w:p>
    <w:p w14:paraId="05C7EE8A" w14:textId="75733684" w:rsidR="0028759D" w:rsidRDefault="002C13D1">
      <w:r w:rsidRPr="002C13D1">
        <w:rPr>
          <w:noProof/>
        </w:rPr>
        <w:drawing>
          <wp:inline distT="0" distB="0" distL="0" distR="0" wp14:anchorId="5EC7CA96" wp14:editId="2919B13D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6E52" w14:textId="44B4DA8A" w:rsidR="00594432" w:rsidRDefault="00C81AF8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创建成功之后，一定接下来手动添加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Druid </w:t>
      </w:r>
      <w:r>
        <w:rPr>
          <w:rFonts w:ascii="Cambria" w:hAnsi="Cambria"/>
          <w:color w:val="4A4A4A"/>
          <w:spacing w:val="8"/>
          <w:shd w:val="clear" w:color="auto" w:fill="FFFFFF"/>
        </w:rPr>
        <w:t>依赖，由于这里一会需要开发者自己配</w:t>
      </w:r>
      <w:r>
        <w:rPr>
          <w:rFonts w:ascii="Cambria" w:hAnsi="Cambria"/>
          <w:color w:val="4A4A4A"/>
          <w:spacing w:val="8"/>
          <w:shd w:val="clear" w:color="auto" w:fill="FFFFFF"/>
        </w:rPr>
        <w:lastRenderedPageBreak/>
        <w:t>置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DataSoruce</w:t>
      </w:r>
      <w:r>
        <w:rPr>
          <w:rFonts w:ascii="Cambria" w:hAnsi="Cambria"/>
          <w:color w:val="4A4A4A"/>
          <w:spacing w:val="8"/>
          <w:shd w:val="clear" w:color="auto" w:fill="FFFFFF"/>
        </w:rPr>
        <w:t>，所以这里必须要使用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druid-spring-boot-starter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依赖，而不是传统的那个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druid </w:t>
      </w:r>
      <w:r>
        <w:rPr>
          <w:rFonts w:ascii="Cambria" w:hAnsi="Cambria"/>
          <w:color w:val="4A4A4A"/>
          <w:spacing w:val="8"/>
          <w:shd w:val="clear" w:color="auto" w:fill="FFFFFF"/>
        </w:rPr>
        <w:t>依赖，因为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druid-spring-boot-starter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依赖提供了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DruidDataSourceBuilder </w:t>
      </w:r>
      <w:r>
        <w:rPr>
          <w:rFonts w:ascii="Cambria" w:hAnsi="Cambria"/>
          <w:color w:val="4A4A4A"/>
          <w:spacing w:val="8"/>
          <w:shd w:val="clear" w:color="auto" w:fill="FFFFFF"/>
        </w:rPr>
        <w:t>类，这个可以用来构建一个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 </w:t>
      </w:r>
      <w:r>
        <w:rPr>
          <w:rFonts w:ascii="Cambria" w:hAnsi="Cambria"/>
          <w:color w:val="4A4A4A"/>
          <w:spacing w:val="8"/>
          <w:shd w:val="clear" w:color="auto" w:fill="FFFFFF"/>
        </w:rPr>
        <w:t>实例，而传统的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Druid </w:t>
      </w:r>
      <w:r>
        <w:rPr>
          <w:rFonts w:ascii="Cambria" w:hAnsi="Cambria"/>
          <w:color w:val="4A4A4A"/>
          <w:spacing w:val="8"/>
          <w:shd w:val="clear" w:color="auto" w:fill="FFFFFF"/>
        </w:rPr>
        <w:t>则没有该类。完整的依赖如下：</w:t>
      </w:r>
    </w:p>
    <w:p w14:paraId="6930C80E" w14:textId="0DC4B73B" w:rsidR="0043585E" w:rsidRDefault="00437406">
      <w:r>
        <w:rPr>
          <w:noProof/>
        </w:rPr>
        <w:drawing>
          <wp:inline distT="0" distB="0" distL="0" distR="0" wp14:anchorId="5D612707" wp14:editId="73CB0B49">
            <wp:extent cx="5274310" cy="422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200" w14:textId="77777777" w:rsidR="00FA2938" w:rsidRDefault="00FA2938" w:rsidP="00FA2938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3C70C6"/>
          <w:spacing w:val="8"/>
          <w:sz w:val="27"/>
          <w:szCs w:val="27"/>
        </w:rPr>
        <w:t>配置数据源</w:t>
      </w:r>
    </w:p>
    <w:p w14:paraId="4002A7FF" w14:textId="77777777" w:rsidR="00FA2938" w:rsidRDefault="00FA2938" w:rsidP="00FA293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接下来，在</w:t>
      </w:r>
      <w:r>
        <w:rPr>
          <w:rFonts w:ascii="Cambria" w:hAnsi="Cambria"/>
          <w:color w:val="4A4A4A"/>
          <w:spacing w:val="8"/>
        </w:rPr>
        <w:t xml:space="preserve"> application.properties </w:t>
      </w:r>
      <w:r>
        <w:rPr>
          <w:rFonts w:ascii="Cambria" w:hAnsi="Cambria"/>
          <w:color w:val="4A4A4A"/>
          <w:spacing w:val="8"/>
        </w:rPr>
        <w:t>中配置数据源，不同于上文，这里的数据源需要配置两个，如下：</w:t>
      </w:r>
    </w:p>
    <w:p w14:paraId="4EB616FE" w14:textId="305F068C" w:rsidR="00A37B4D" w:rsidRDefault="00D020E4">
      <w:r>
        <w:rPr>
          <w:noProof/>
        </w:rPr>
        <w:drawing>
          <wp:inline distT="0" distB="0" distL="0" distR="0" wp14:anchorId="632F9BBF" wp14:editId="1E94AF22">
            <wp:extent cx="5274310" cy="1624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FBCE" w14:textId="158D2296" w:rsidR="0095281A" w:rsidRDefault="008C0D7D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这里通过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one </w:t>
      </w:r>
      <w:r>
        <w:rPr>
          <w:rFonts w:ascii="Cambria" w:hAnsi="Cambria"/>
          <w:color w:val="4A4A4A"/>
          <w:spacing w:val="8"/>
          <w:shd w:val="clear" w:color="auto" w:fill="FFFFFF"/>
        </w:rPr>
        <w:t>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two </w:t>
      </w:r>
      <w:r>
        <w:rPr>
          <w:rFonts w:ascii="Cambria" w:hAnsi="Cambria"/>
          <w:color w:val="4A4A4A"/>
          <w:spacing w:val="8"/>
          <w:shd w:val="clear" w:color="auto" w:fill="FFFFFF"/>
        </w:rPr>
        <w:t>对数据源进行了区分，但是加了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one </w:t>
      </w:r>
      <w:r>
        <w:rPr>
          <w:rFonts w:ascii="Cambria" w:hAnsi="Cambria"/>
          <w:color w:val="4A4A4A"/>
          <w:spacing w:val="8"/>
          <w:shd w:val="clear" w:color="auto" w:fill="FFFFFF"/>
        </w:rPr>
        <w:t>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two </w:t>
      </w:r>
      <w:r>
        <w:rPr>
          <w:rFonts w:ascii="Cambria" w:hAnsi="Cambria"/>
          <w:color w:val="4A4A4A"/>
          <w:spacing w:val="8"/>
          <w:shd w:val="clear" w:color="auto" w:fill="FFFFFF"/>
        </w:rPr>
        <w:t>之后，这里的配置就没法被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SpringBoot </w:t>
      </w:r>
      <w:r>
        <w:rPr>
          <w:rFonts w:ascii="Cambria" w:hAnsi="Cambria"/>
          <w:color w:val="4A4A4A"/>
          <w:spacing w:val="8"/>
          <w:shd w:val="clear" w:color="auto" w:fill="FFFFFF"/>
        </w:rPr>
        <w:t>自动加载了（因为前面的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key </w:t>
      </w:r>
      <w:r>
        <w:rPr>
          <w:rFonts w:ascii="Cambria" w:hAnsi="Cambria"/>
          <w:color w:val="4A4A4A"/>
          <w:spacing w:val="8"/>
          <w:shd w:val="clear" w:color="auto" w:fill="FFFFFF"/>
        </w:rPr>
        <w:t>变了），需要我们自己去加载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 </w:t>
      </w:r>
      <w:r>
        <w:rPr>
          <w:rFonts w:ascii="Cambria" w:hAnsi="Cambria"/>
          <w:color w:val="4A4A4A"/>
          <w:spacing w:val="8"/>
          <w:shd w:val="clear" w:color="auto" w:fill="FFFFFF"/>
        </w:rPr>
        <w:t>了，此时，需要自己配置一个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DataSourceConfig</w:t>
      </w:r>
      <w:r>
        <w:rPr>
          <w:rFonts w:ascii="Cambria" w:hAnsi="Cambria"/>
          <w:color w:val="4A4A4A"/>
          <w:spacing w:val="8"/>
          <w:shd w:val="clear" w:color="auto" w:fill="FFFFFF"/>
        </w:rPr>
        <w:t>，用来提供两个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 Bean</w:t>
      </w:r>
      <w:r>
        <w:rPr>
          <w:rFonts w:ascii="Cambria" w:hAnsi="Cambria"/>
          <w:color w:val="4A4A4A"/>
          <w:spacing w:val="8"/>
          <w:shd w:val="clear" w:color="auto" w:fill="FFFFFF"/>
        </w:rPr>
        <w:t>，如下：</w:t>
      </w:r>
    </w:p>
    <w:p w14:paraId="62749275" w14:textId="11948C81" w:rsidR="00947206" w:rsidRDefault="00947206">
      <w:pPr>
        <w:rPr>
          <w:rFonts w:ascii="Cambria" w:hAnsi="Cambria"/>
          <w:color w:val="4A4A4A"/>
          <w:spacing w:val="8"/>
          <w:shd w:val="clear" w:color="auto" w:fill="FFFFFF"/>
        </w:rPr>
      </w:pPr>
    </w:p>
    <w:p w14:paraId="0ADEE518" w14:textId="305451DC" w:rsidR="00D03F21" w:rsidRDefault="00842019">
      <w:r>
        <w:rPr>
          <w:noProof/>
        </w:rPr>
        <w:lastRenderedPageBreak/>
        <w:drawing>
          <wp:inline distT="0" distB="0" distL="0" distR="0" wp14:anchorId="6A5D5543" wp14:editId="71B733BF">
            <wp:extent cx="5274310" cy="2788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C5D" w14:textId="1A1C2C58" w:rsidR="00693F04" w:rsidRDefault="00A85609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这里提供了两个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Bean</w:t>
      </w:r>
      <w:r>
        <w:rPr>
          <w:rFonts w:ascii="Cambria" w:hAnsi="Cambria"/>
          <w:color w:val="4A4A4A"/>
          <w:spacing w:val="8"/>
          <w:shd w:val="clear" w:color="auto" w:fill="FFFFFF"/>
        </w:rPr>
        <w:t>，其中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@ConfigurationProperties </w:t>
      </w:r>
      <w:r>
        <w:rPr>
          <w:rFonts w:ascii="Cambria" w:hAnsi="Cambria"/>
          <w:color w:val="4A4A4A"/>
          <w:spacing w:val="8"/>
          <w:shd w:val="clear" w:color="auto" w:fill="FFFFFF"/>
        </w:rPr>
        <w:t>是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Spring Boot </w:t>
      </w:r>
      <w:r>
        <w:rPr>
          <w:rFonts w:ascii="Cambria" w:hAnsi="Cambria"/>
          <w:color w:val="4A4A4A"/>
          <w:spacing w:val="8"/>
          <w:shd w:val="clear" w:color="auto" w:fill="FFFFFF"/>
        </w:rPr>
        <w:t>提供的类型安全的属性绑定，以第一个</w:t>
      </w:r>
      <w:r>
        <w:rPr>
          <w:rFonts w:ascii="Cambria" w:hAnsi="Cambria"/>
          <w:color w:val="4A4A4A"/>
          <w:spacing w:val="8"/>
          <w:shd w:val="clear" w:color="auto" w:fill="FFFFFF"/>
        </w:rPr>
        <w:t>Bean</w:t>
      </w:r>
      <w:r>
        <w:rPr>
          <w:rFonts w:ascii="Cambria" w:hAnsi="Cambria"/>
          <w:color w:val="4A4A4A"/>
          <w:spacing w:val="8"/>
          <w:shd w:val="clear" w:color="auto" w:fill="FFFFFF"/>
        </w:rPr>
        <w:t>为例，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@ConfigurationProperties(prefix = "spring.datasource.one")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表示使用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spring.datasource.one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前缀的数据库配置去创建一个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</w:t>
      </w:r>
      <w:r>
        <w:rPr>
          <w:rFonts w:ascii="Cambria" w:hAnsi="Cambria"/>
          <w:color w:val="4A4A4A"/>
          <w:spacing w:val="8"/>
          <w:shd w:val="clear" w:color="auto" w:fill="FFFFFF"/>
        </w:rPr>
        <w:t>，这样配置之后，我们就有了两个不同的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</w:t>
      </w:r>
      <w:r>
        <w:rPr>
          <w:rFonts w:ascii="Cambria" w:hAnsi="Cambria"/>
          <w:color w:val="4A4A4A"/>
          <w:spacing w:val="8"/>
          <w:shd w:val="clear" w:color="auto" w:fill="FFFFFF"/>
        </w:rPr>
        <w:t>，接下来再用这两个不同的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 </w:t>
      </w:r>
      <w:r>
        <w:rPr>
          <w:rFonts w:ascii="Cambria" w:hAnsi="Cambria"/>
          <w:color w:val="4A4A4A"/>
          <w:spacing w:val="8"/>
          <w:shd w:val="clear" w:color="auto" w:fill="FFFFFF"/>
        </w:rPr>
        <w:t>去创建两个不同的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JdbcTemplate</w:t>
      </w:r>
      <w:r>
        <w:rPr>
          <w:rFonts w:ascii="Cambria" w:hAnsi="Cambria"/>
          <w:color w:val="4A4A4A"/>
          <w:spacing w:val="8"/>
          <w:shd w:val="clear" w:color="auto" w:fill="FFFFFF"/>
        </w:rPr>
        <w:t>。</w:t>
      </w:r>
    </w:p>
    <w:p w14:paraId="38504F01" w14:textId="77777777" w:rsidR="00232CC2" w:rsidRDefault="00232CC2" w:rsidP="00232CC2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3C70C6"/>
          <w:spacing w:val="8"/>
          <w:sz w:val="27"/>
          <w:szCs w:val="27"/>
        </w:rPr>
        <w:t>配置</w:t>
      </w:r>
      <w:r>
        <w:rPr>
          <w:rFonts w:ascii="Cambria" w:hAnsi="Cambria"/>
          <w:color w:val="3C70C6"/>
          <w:spacing w:val="8"/>
          <w:sz w:val="27"/>
          <w:szCs w:val="27"/>
        </w:rPr>
        <w:t xml:space="preserve"> JdbcTemplate </w:t>
      </w:r>
      <w:r>
        <w:rPr>
          <w:rFonts w:ascii="Cambria" w:hAnsi="Cambria"/>
          <w:color w:val="3C70C6"/>
          <w:spacing w:val="8"/>
          <w:sz w:val="27"/>
          <w:szCs w:val="27"/>
        </w:rPr>
        <w:t>实例</w:t>
      </w:r>
    </w:p>
    <w:p w14:paraId="7BF3B020" w14:textId="77777777" w:rsidR="00232CC2" w:rsidRDefault="00232CC2" w:rsidP="00232CC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创建</w:t>
      </w:r>
      <w:r>
        <w:rPr>
          <w:rFonts w:ascii="Cambria" w:hAnsi="Cambria"/>
          <w:color w:val="4A4A4A"/>
          <w:spacing w:val="8"/>
        </w:rPr>
        <w:t xml:space="preserve"> JdbcTemplateConfig </w:t>
      </w:r>
      <w:r>
        <w:rPr>
          <w:rFonts w:ascii="Cambria" w:hAnsi="Cambria"/>
          <w:color w:val="4A4A4A"/>
          <w:spacing w:val="8"/>
        </w:rPr>
        <w:t>类，用来提供两个不同的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实例，如下：</w:t>
      </w:r>
    </w:p>
    <w:p w14:paraId="45DDE478" w14:textId="602F9139" w:rsidR="00460338" w:rsidRDefault="00264FD8">
      <w:r>
        <w:rPr>
          <w:noProof/>
        </w:rPr>
        <w:drawing>
          <wp:inline distT="0" distB="0" distL="0" distR="0" wp14:anchorId="14DF3E58" wp14:editId="4A4CCEB7">
            <wp:extent cx="5274310" cy="2391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5BC" w14:textId="77777777" w:rsidR="00E37A70" w:rsidRDefault="00E37A70" w:rsidP="00E37A7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每一个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的创建都需要一个</w:t>
      </w:r>
      <w:r>
        <w:rPr>
          <w:rFonts w:ascii="Cambria" w:hAnsi="Cambria"/>
          <w:color w:val="4A4A4A"/>
          <w:spacing w:val="8"/>
        </w:rPr>
        <w:t xml:space="preserve"> DataSource</w:t>
      </w:r>
      <w:r>
        <w:rPr>
          <w:rFonts w:ascii="Cambria" w:hAnsi="Cambria"/>
          <w:color w:val="4A4A4A"/>
          <w:spacing w:val="8"/>
        </w:rPr>
        <w:t>，由于</w:t>
      </w:r>
      <w:r>
        <w:rPr>
          <w:rFonts w:ascii="Cambria" w:hAnsi="Cambria"/>
          <w:color w:val="4A4A4A"/>
          <w:spacing w:val="8"/>
        </w:rPr>
        <w:t xml:space="preserve"> Spring </w:t>
      </w:r>
      <w:r>
        <w:rPr>
          <w:rFonts w:ascii="Cambria" w:hAnsi="Cambria"/>
          <w:color w:val="4A4A4A"/>
          <w:spacing w:val="8"/>
        </w:rPr>
        <w:t>容器中现在存在两个</w:t>
      </w:r>
      <w:r>
        <w:rPr>
          <w:rFonts w:ascii="Cambria" w:hAnsi="Cambria"/>
          <w:color w:val="4A4A4A"/>
          <w:spacing w:val="8"/>
        </w:rPr>
        <w:t xml:space="preserve"> DataSource</w:t>
      </w:r>
      <w:r>
        <w:rPr>
          <w:rFonts w:ascii="Cambria" w:hAnsi="Cambria"/>
          <w:color w:val="4A4A4A"/>
          <w:spacing w:val="8"/>
        </w:rPr>
        <w:t>，默认使用类型查找，会报错，因此加上</w:t>
      </w:r>
      <w:r>
        <w:rPr>
          <w:rFonts w:ascii="Cambria" w:hAnsi="Cambria"/>
          <w:color w:val="4A4A4A"/>
          <w:spacing w:val="8"/>
        </w:rPr>
        <w:t xml:space="preserve"> @Qualifier </w:t>
      </w:r>
      <w:r>
        <w:rPr>
          <w:rFonts w:ascii="Cambria" w:hAnsi="Cambria"/>
          <w:color w:val="4A4A4A"/>
          <w:spacing w:val="8"/>
        </w:rPr>
        <w:t>注解，表示按照名称查找。这里创建了两个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实例，分别对应了两个</w:t>
      </w:r>
      <w:r>
        <w:rPr>
          <w:rFonts w:ascii="Cambria" w:hAnsi="Cambria"/>
          <w:color w:val="4A4A4A"/>
          <w:spacing w:val="8"/>
        </w:rPr>
        <w:t xml:space="preserve"> DataSource</w:t>
      </w:r>
      <w:r>
        <w:rPr>
          <w:rFonts w:ascii="Cambria" w:hAnsi="Cambria"/>
          <w:color w:val="4A4A4A"/>
          <w:spacing w:val="8"/>
        </w:rPr>
        <w:t>。</w:t>
      </w:r>
    </w:p>
    <w:p w14:paraId="54005A8C" w14:textId="77777777" w:rsidR="00E37A70" w:rsidRDefault="00E37A70" w:rsidP="00E37A7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接下来直接去使用这个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就可以了。</w:t>
      </w:r>
    </w:p>
    <w:p w14:paraId="2C9E911D" w14:textId="77777777" w:rsidR="00E37A70" w:rsidRDefault="00E37A70" w:rsidP="00E37A70">
      <w:pPr>
        <w:pStyle w:val="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3C70C6"/>
          <w:spacing w:val="8"/>
          <w:sz w:val="27"/>
          <w:szCs w:val="27"/>
        </w:rPr>
        <w:lastRenderedPageBreak/>
        <w:t>测试使用</w:t>
      </w:r>
    </w:p>
    <w:p w14:paraId="5A31E0B9" w14:textId="77777777" w:rsidR="00E37A70" w:rsidRDefault="00E37A70" w:rsidP="00E37A7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关于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的详细用法大伙可以参考我的上篇文章，这里我主要演示数据源的差异，在</w:t>
      </w:r>
      <w:r>
        <w:rPr>
          <w:rFonts w:ascii="Cambria" w:hAnsi="Cambria"/>
          <w:color w:val="4A4A4A"/>
          <w:spacing w:val="8"/>
        </w:rPr>
        <w:t xml:space="preserve"> Controller </w:t>
      </w:r>
      <w:r>
        <w:rPr>
          <w:rFonts w:ascii="Cambria" w:hAnsi="Cambria"/>
          <w:color w:val="4A4A4A"/>
          <w:spacing w:val="8"/>
        </w:rPr>
        <w:t>中注入两个不同的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，这两个</w:t>
      </w:r>
      <w:r>
        <w:rPr>
          <w:rFonts w:ascii="Cambria" w:hAnsi="Cambria"/>
          <w:color w:val="4A4A4A"/>
          <w:spacing w:val="8"/>
        </w:rPr>
        <w:t xml:space="preserve"> JdbcTemplate </w:t>
      </w:r>
      <w:r>
        <w:rPr>
          <w:rFonts w:ascii="Cambria" w:hAnsi="Cambria"/>
          <w:color w:val="4A4A4A"/>
          <w:spacing w:val="8"/>
        </w:rPr>
        <w:t>分别对应了不同的数据源，如下：</w:t>
      </w:r>
    </w:p>
    <w:p w14:paraId="1BE331C5" w14:textId="51EECEE4" w:rsidR="002B7BCE" w:rsidRDefault="00BE24E8">
      <w:r>
        <w:rPr>
          <w:noProof/>
        </w:rPr>
        <w:drawing>
          <wp:inline distT="0" distB="0" distL="0" distR="0" wp14:anchorId="616E3E65" wp14:editId="238CC373">
            <wp:extent cx="5274310" cy="3872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F258" w14:textId="217ECF53" w:rsidR="00D60ED9" w:rsidRPr="00E37A70" w:rsidRDefault="00B91B5E">
      <w:pPr>
        <w:rPr>
          <w:rFonts w:hint="eastAsia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DataSource </w:t>
      </w:r>
      <w:r>
        <w:rPr>
          <w:rFonts w:ascii="Cambria" w:hAnsi="Cambria"/>
          <w:color w:val="4A4A4A"/>
          <w:spacing w:val="8"/>
          <w:shd w:val="clear" w:color="auto" w:fill="FFFFFF"/>
        </w:rPr>
        <w:t>一样，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Spring </w:t>
      </w:r>
      <w:r>
        <w:rPr>
          <w:rFonts w:ascii="Cambria" w:hAnsi="Cambria"/>
          <w:color w:val="4A4A4A"/>
          <w:spacing w:val="8"/>
          <w:shd w:val="clear" w:color="auto" w:fill="FFFFFF"/>
        </w:rPr>
        <w:t>容器中的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JdbcTemplate </w:t>
      </w:r>
      <w:r>
        <w:rPr>
          <w:rFonts w:ascii="Cambria" w:hAnsi="Cambria"/>
          <w:color w:val="4A4A4A"/>
          <w:spacing w:val="8"/>
          <w:shd w:val="clear" w:color="auto" w:fill="FFFFFF"/>
        </w:rPr>
        <w:t>也是有两个，因此不能通过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byType </w:t>
      </w:r>
      <w:r>
        <w:rPr>
          <w:rFonts w:ascii="Cambria" w:hAnsi="Cambria"/>
          <w:color w:val="4A4A4A"/>
          <w:spacing w:val="8"/>
          <w:shd w:val="clear" w:color="auto" w:fill="FFFFFF"/>
        </w:rPr>
        <w:t>的方式注入进来，这里给大伙提供了两种注入思路，一种是使用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@Resource </w:t>
      </w:r>
      <w:r>
        <w:rPr>
          <w:rFonts w:ascii="Cambria" w:hAnsi="Cambria"/>
          <w:color w:val="4A4A4A"/>
          <w:spacing w:val="8"/>
          <w:shd w:val="clear" w:color="auto" w:fill="FFFFFF"/>
        </w:rPr>
        <w:t>注解，直接通过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byName </w:t>
      </w:r>
      <w:r>
        <w:rPr>
          <w:rFonts w:ascii="Cambria" w:hAnsi="Cambria"/>
          <w:color w:val="4A4A4A"/>
          <w:spacing w:val="8"/>
          <w:shd w:val="clear" w:color="auto" w:fill="FFFFFF"/>
        </w:rPr>
        <w:t>的方式注入进来，另外一种就是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@Autowired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注解加上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HTML"/>
          <w:rFonts w:ascii="Consolas" w:hAnsi="Consolas"/>
          <w:color w:val="3C70C6"/>
          <w:spacing w:val="8"/>
          <w:szCs w:val="21"/>
        </w:rPr>
        <w:t>@Qualifier</w:t>
      </w:r>
      <w:r>
        <w:rPr>
          <w:rStyle w:val="apple-converted-space"/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注解，两者联合起来，实际上也是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byName</w:t>
      </w:r>
      <w:r>
        <w:rPr>
          <w:rFonts w:ascii="Cambria" w:hAnsi="Cambria"/>
          <w:color w:val="4A4A4A"/>
          <w:spacing w:val="8"/>
          <w:shd w:val="clear" w:color="auto" w:fill="FFFFFF"/>
        </w:rPr>
        <w:t>。将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JdbcTemplate </w:t>
      </w:r>
      <w:r>
        <w:rPr>
          <w:rFonts w:ascii="Cambria" w:hAnsi="Cambria"/>
          <w:color w:val="4A4A4A"/>
          <w:spacing w:val="8"/>
          <w:shd w:val="clear" w:color="auto" w:fill="FFFFFF"/>
        </w:rPr>
        <w:t>注入进来之后，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jdbcTemplateOne </w:t>
      </w:r>
      <w:r>
        <w:rPr>
          <w:rFonts w:ascii="Cambria" w:hAnsi="Cambria"/>
          <w:color w:val="4A4A4A"/>
          <w:spacing w:val="8"/>
          <w:shd w:val="clear" w:color="auto" w:fill="FFFFFF"/>
        </w:rPr>
        <w:t>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jdbcTemplateTwo </w:t>
      </w:r>
      <w:r>
        <w:rPr>
          <w:rFonts w:ascii="Cambria" w:hAnsi="Cambria"/>
          <w:color w:val="4A4A4A"/>
          <w:spacing w:val="8"/>
          <w:shd w:val="clear" w:color="auto" w:fill="FFFFFF"/>
        </w:rPr>
        <w:t>此时就代表操作不同的数据源，使用不同的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JdbcTemplate </w:t>
      </w:r>
      <w:r>
        <w:rPr>
          <w:rFonts w:ascii="Cambria" w:hAnsi="Cambria"/>
          <w:color w:val="4A4A4A"/>
          <w:spacing w:val="8"/>
          <w:shd w:val="clear" w:color="auto" w:fill="FFFFFF"/>
        </w:rPr>
        <w:t>操作不同的数据源，实现了多数据源配置。</w:t>
      </w:r>
      <w:bookmarkStart w:id="0" w:name="_GoBack"/>
      <w:bookmarkEnd w:id="0"/>
    </w:p>
    <w:sectPr w:rsidR="00D60ED9" w:rsidRPr="00E37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1D"/>
    <w:rsid w:val="001433DA"/>
    <w:rsid w:val="0016201D"/>
    <w:rsid w:val="00232CC2"/>
    <w:rsid w:val="00264FD8"/>
    <w:rsid w:val="0028759D"/>
    <w:rsid w:val="002B7BCE"/>
    <w:rsid w:val="002C13D1"/>
    <w:rsid w:val="0042701B"/>
    <w:rsid w:val="0043585E"/>
    <w:rsid w:val="00437406"/>
    <w:rsid w:val="00460338"/>
    <w:rsid w:val="00594432"/>
    <w:rsid w:val="00693F04"/>
    <w:rsid w:val="00842019"/>
    <w:rsid w:val="008C0D7D"/>
    <w:rsid w:val="00947206"/>
    <w:rsid w:val="0095281A"/>
    <w:rsid w:val="00A37B4D"/>
    <w:rsid w:val="00A84790"/>
    <w:rsid w:val="00A85609"/>
    <w:rsid w:val="00B91B5E"/>
    <w:rsid w:val="00BE24E8"/>
    <w:rsid w:val="00C81AF8"/>
    <w:rsid w:val="00CF0DA5"/>
    <w:rsid w:val="00D020E4"/>
    <w:rsid w:val="00D03F21"/>
    <w:rsid w:val="00D60ED9"/>
    <w:rsid w:val="00E37A70"/>
    <w:rsid w:val="00E80D0E"/>
    <w:rsid w:val="00F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AD8F"/>
  <w15:chartTrackingRefBased/>
  <w15:docId w15:val="{BDC38901-D569-44A4-A8A7-8F7D551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433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33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433D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27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01B"/>
  </w:style>
  <w:style w:type="character" w:styleId="a4">
    <w:name w:val="Hyperlink"/>
    <w:basedOn w:val="a0"/>
    <w:uiPriority w:val="99"/>
    <w:semiHidden/>
    <w:unhideWhenUsed/>
    <w:rsid w:val="0042701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1A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p.weixin.qq.com/s?__biz=MzI1NDY0MTkzNQ==&amp;mid=2247486840&amp;idx=2&amp;sn=5d4f75a81b3d8eb02f288a92015f247c&amp;scene=2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41</cp:revision>
  <dcterms:created xsi:type="dcterms:W3CDTF">2020-03-15T13:16:00Z</dcterms:created>
  <dcterms:modified xsi:type="dcterms:W3CDTF">2020-03-15T13:22:00Z</dcterms:modified>
</cp:coreProperties>
</file>