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4C10" w14:textId="15620A2E" w:rsidR="007E1D36" w:rsidRPr="007E1D36" w:rsidRDefault="007E1D36" w:rsidP="007E1D36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7E1D36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Spring的多租户数据源管理</w:t>
      </w:r>
      <w:proofErr w:type="spellStart"/>
      <w:r w:rsidRPr="007E1D36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AbstractRoutingDataSource</w:t>
      </w:r>
      <w:proofErr w:type="spellEnd"/>
    </w:p>
    <w:p w14:paraId="7DEF163F" w14:textId="4B70B20C" w:rsidR="00540DFF" w:rsidRDefault="003E6566">
      <w:hyperlink r:id="rId5" w:history="1">
        <w:r w:rsidRPr="00DC5961">
          <w:rPr>
            <w:rStyle w:val="a3"/>
          </w:rPr>
          <w:t>https://mp.weixin.qq.com/s/KS8GJEqFIRTiSiWsmRTKNg</w:t>
        </w:r>
      </w:hyperlink>
    </w:p>
    <w:p w14:paraId="43D74088" w14:textId="77777777" w:rsidR="002C35EF" w:rsidRDefault="002C35EF" w:rsidP="002C35EF">
      <w:pPr>
        <w:pStyle w:val="2"/>
        <w:pBdr>
          <w:bottom w:val="single" w:sz="2" w:space="6" w:color="35B378"/>
        </w:pBdr>
        <w:shd w:val="clear" w:color="auto" w:fill="FFFFFF"/>
        <w:spacing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t>1.</w:t>
      </w:r>
      <w:r>
        <w:rPr>
          <w:rFonts w:ascii="Cambria" w:hAnsi="Cambria"/>
          <w:color w:val="35B378"/>
          <w:spacing w:val="11"/>
          <w:sz w:val="35"/>
          <w:szCs w:val="35"/>
        </w:rPr>
        <w:t>基本原理</w:t>
      </w:r>
    </w:p>
    <w:p w14:paraId="33D38D27" w14:textId="77777777" w:rsidR="002C35EF" w:rsidRDefault="002C35EF" w:rsidP="002C35EF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多数据源能进行动态切换的核心就是</w:t>
      </w:r>
      <w:r>
        <w:rPr>
          <w:rFonts w:ascii="Cambria" w:hAnsi="Cambria"/>
          <w:color w:val="000000"/>
          <w:spacing w:val="11"/>
        </w:rPr>
        <w:t>spring</w:t>
      </w:r>
      <w:r>
        <w:rPr>
          <w:rFonts w:ascii="Cambria" w:hAnsi="Cambria"/>
          <w:color w:val="000000"/>
          <w:spacing w:val="11"/>
        </w:rPr>
        <w:t>底层提供了</w:t>
      </w:r>
      <w:proofErr w:type="spellStart"/>
      <w:r>
        <w:rPr>
          <w:rFonts w:ascii="Cambria" w:hAnsi="Cambria"/>
          <w:color w:val="000000"/>
          <w:spacing w:val="11"/>
        </w:rPr>
        <w:t>AbstractRoutingDataSource</w:t>
      </w:r>
      <w:proofErr w:type="spellEnd"/>
      <w:r>
        <w:rPr>
          <w:rFonts w:ascii="Cambria" w:hAnsi="Cambria"/>
          <w:color w:val="000000"/>
          <w:spacing w:val="11"/>
        </w:rPr>
        <w:t>类进行数据源路由。</w:t>
      </w:r>
      <w:proofErr w:type="spellStart"/>
      <w:r>
        <w:rPr>
          <w:rFonts w:ascii="Cambria" w:hAnsi="Cambria"/>
          <w:color w:val="000000"/>
          <w:spacing w:val="11"/>
        </w:rPr>
        <w:t>AbstractRoutingDataSource</w:t>
      </w:r>
      <w:proofErr w:type="spellEnd"/>
      <w:r>
        <w:rPr>
          <w:rFonts w:ascii="Cambria" w:hAnsi="Cambria"/>
          <w:color w:val="000000"/>
          <w:spacing w:val="11"/>
        </w:rPr>
        <w:t>实现了</w:t>
      </w:r>
      <w:proofErr w:type="spellStart"/>
      <w:r>
        <w:rPr>
          <w:rFonts w:ascii="Cambria" w:hAnsi="Cambria"/>
          <w:color w:val="000000"/>
          <w:spacing w:val="11"/>
        </w:rPr>
        <w:t>DataSource</w:t>
      </w:r>
      <w:proofErr w:type="spellEnd"/>
      <w:r>
        <w:rPr>
          <w:rFonts w:ascii="Cambria" w:hAnsi="Cambria"/>
          <w:color w:val="000000"/>
          <w:spacing w:val="11"/>
        </w:rPr>
        <w:t>接口，所以我们可以将其直接注入到</w:t>
      </w:r>
      <w:proofErr w:type="spellStart"/>
      <w:r>
        <w:rPr>
          <w:rFonts w:ascii="Cambria" w:hAnsi="Cambria"/>
          <w:color w:val="000000"/>
          <w:spacing w:val="11"/>
        </w:rPr>
        <w:t>DataSource</w:t>
      </w:r>
      <w:proofErr w:type="spellEnd"/>
      <w:r>
        <w:rPr>
          <w:rFonts w:ascii="Cambria" w:hAnsi="Cambria"/>
          <w:color w:val="000000"/>
          <w:spacing w:val="11"/>
        </w:rPr>
        <w:t>的属性上。</w:t>
      </w:r>
    </w:p>
    <w:p w14:paraId="55DAF2A6" w14:textId="77777777" w:rsidR="002C35EF" w:rsidRDefault="002C35EF" w:rsidP="002C35EF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我们主要继承这个类，实现里面的方法</w:t>
      </w:r>
      <w:proofErr w:type="spellStart"/>
      <w:r>
        <w:rPr>
          <w:rFonts w:ascii="Cambria" w:hAnsi="Cambria"/>
          <w:color w:val="000000"/>
          <w:spacing w:val="11"/>
        </w:rPr>
        <w:t>determineCurrentLookupKey</w:t>
      </w:r>
      <w:proofErr w:type="spellEnd"/>
      <w:r>
        <w:rPr>
          <w:rFonts w:ascii="Cambria" w:hAnsi="Cambria"/>
          <w:color w:val="000000"/>
          <w:spacing w:val="11"/>
        </w:rPr>
        <w:t>()</w:t>
      </w:r>
      <w:r>
        <w:rPr>
          <w:rFonts w:ascii="Cambria" w:hAnsi="Cambria"/>
          <w:color w:val="000000"/>
          <w:spacing w:val="11"/>
        </w:rPr>
        <w:t>，而此方法只需要返回一个数据库的名称即可。</w:t>
      </w:r>
    </w:p>
    <w:p w14:paraId="4B9BB035" w14:textId="77777777" w:rsidR="002C35EF" w:rsidRDefault="002C35EF" w:rsidP="002C35EF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比如，</w:t>
      </w:r>
      <w:r>
        <w:rPr>
          <w:rFonts w:ascii="Cambria" w:hAnsi="Cambria"/>
          <w:color w:val="000000"/>
          <w:spacing w:val="11"/>
        </w:rPr>
        <w:t>Controller</w:t>
      </w:r>
      <w:r>
        <w:rPr>
          <w:rFonts w:ascii="Cambria" w:hAnsi="Cambria"/>
          <w:color w:val="000000"/>
          <w:spacing w:val="11"/>
        </w:rPr>
        <w:t>通过拿到前端业务传递的数值，进行业务逻辑分发。它就可以手动设置当前请求的数据库标识，然后路由到正确的库表里面。</w:t>
      </w:r>
    </w:p>
    <w:p w14:paraId="0B37DB1A" w14:textId="3EE1EE20" w:rsidR="003E6566" w:rsidRDefault="00177678">
      <w:r>
        <w:rPr>
          <w:noProof/>
        </w:rPr>
        <w:drawing>
          <wp:inline distT="0" distB="0" distL="0" distR="0" wp14:anchorId="17FA9B4E" wp14:editId="54759BAC">
            <wp:extent cx="5274310" cy="1827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B513" w14:textId="77777777" w:rsidR="00837015" w:rsidRDefault="00837015" w:rsidP="00837015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那么当</w:t>
      </w:r>
      <w:proofErr w:type="spellStart"/>
      <w:r>
        <w:rPr>
          <w:rFonts w:ascii="Cambria" w:hAnsi="Cambria"/>
          <w:color w:val="000000"/>
          <w:spacing w:val="11"/>
        </w:rPr>
        <w:t>sql</w:t>
      </w:r>
      <w:proofErr w:type="spellEnd"/>
      <w:r>
        <w:rPr>
          <w:rFonts w:ascii="Cambria" w:hAnsi="Cambria"/>
          <w:color w:val="000000"/>
          <w:spacing w:val="11"/>
        </w:rPr>
        <w:t>语句执行的时候，它如何知道自己需要切换到哪个数据源呢？是不是需要把</w:t>
      </w:r>
      <w:proofErr w:type="spellStart"/>
      <w:r>
        <w:rPr>
          <w:rFonts w:ascii="Cambria" w:hAnsi="Cambria"/>
          <w:color w:val="000000"/>
          <w:spacing w:val="11"/>
        </w:rPr>
        <w:t>db</w:t>
      </w:r>
      <w:proofErr w:type="spellEnd"/>
      <w:r>
        <w:rPr>
          <w:rFonts w:ascii="Cambria" w:hAnsi="Cambria"/>
          <w:color w:val="000000"/>
          <w:spacing w:val="11"/>
        </w:rPr>
        <w:t>-a</w:t>
      </w:r>
      <w:r>
        <w:rPr>
          <w:rFonts w:ascii="Cambria" w:hAnsi="Cambria"/>
          <w:color w:val="000000"/>
          <w:spacing w:val="11"/>
        </w:rPr>
        <w:t>这个属性</w:t>
      </w:r>
      <w:proofErr w:type="gramStart"/>
      <w:r>
        <w:rPr>
          <w:rFonts w:ascii="Cambria" w:hAnsi="Cambria"/>
          <w:color w:val="000000"/>
          <w:spacing w:val="11"/>
        </w:rPr>
        <w:t>一直透传下去</w:t>
      </w:r>
      <w:proofErr w:type="gramEnd"/>
      <w:r>
        <w:rPr>
          <w:rFonts w:ascii="Cambria" w:hAnsi="Cambria"/>
          <w:color w:val="000000"/>
          <w:spacing w:val="11"/>
        </w:rPr>
        <w:t>呢？</w:t>
      </w:r>
    </w:p>
    <w:p w14:paraId="0F54644F" w14:textId="77777777" w:rsidR="00837015" w:rsidRDefault="00837015" w:rsidP="00837015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在</w:t>
      </w:r>
      <w:r>
        <w:rPr>
          <w:rFonts w:ascii="Cambria" w:hAnsi="Cambria"/>
          <w:color w:val="000000"/>
          <w:spacing w:val="11"/>
        </w:rPr>
        <w:t>Java</w:t>
      </w:r>
      <w:r>
        <w:rPr>
          <w:rFonts w:ascii="Cambria" w:hAnsi="Cambria"/>
          <w:color w:val="000000"/>
          <w:spacing w:val="11"/>
        </w:rPr>
        <w:t>中，可以使用</w:t>
      </w:r>
      <w:proofErr w:type="spellStart"/>
      <w:r>
        <w:rPr>
          <w:rFonts w:ascii="Cambria" w:hAnsi="Cambria"/>
          <w:color w:val="000000"/>
          <w:spacing w:val="11"/>
        </w:rPr>
        <w:t>ThreadLocal</w:t>
      </w:r>
      <w:proofErr w:type="spellEnd"/>
      <w:r>
        <w:rPr>
          <w:rFonts w:ascii="Cambria" w:hAnsi="Cambria"/>
          <w:color w:val="000000"/>
          <w:spacing w:val="11"/>
        </w:rPr>
        <w:t>绑定</w:t>
      </w:r>
      <w:proofErr w:type="gramStart"/>
      <w:r>
        <w:rPr>
          <w:rFonts w:ascii="Cambria" w:hAnsi="Cambria"/>
          <w:color w:val="000000"/>
          <w:spacing w:val="11"/>
        </w:rPr>
        <w:t>这个透传的</w:t>
      </w:r>
      <w:proofErr w:type="gramEnd"/>
      <w:r>
        <w:rPr>
          <w:rFonts w:ascii="Cambria" w:hAnsi="Cambria"/>
          <w:color w:val="000000"/>
          <w:spacing w:val="11"/>
        </w:rPr>
        <w:t>属性。像</w:t>
      </w:r>
      <w:r>
        <w:rPr>
          <w:rFonts w:ascii="Cambria" w:hAnsi="Cambria"/>
          <w:color w:val="000000"/>
          <w:spacing w:val="11"/>
        </w:rPr>
        <w:t>Spring</w:t>
      </w:r>
      <w:r>
        <w:rPr>
          <w:rFonts w:ascii="Cambria" w:hAnsi="Cambria"/>
          <w:color w:val="000000"/>
          <w:spacing w:val="11"/>
        </w:rPr>
        <w:t>的嵌套事务等实现的原理，也是基于</w:t>
      </w:r>
      <w:proofErr w:type="spellStart"/>
      <w:r>
        <w:rPr>
          <w:rFonts w:ascii="Cambria" w:hAnsi="Cambria"/>
          <w:color w:val="000000"/>
          <w:spacing w:val="11"/>
        </w:rPr>
        <w:t>ThreadLocal</w:t>
      </w:r>
      <w:proofErr w:type="spellEnd"/>
      <w:r>
        <w:rPr>
          <w:rFonts w:ascii="Cambria" w:hAnsi="Cambria"/>
          <w:color w:val="000000"/>
          <w:spacing w:val="11"/>
        </w:rPr>
        <w:t>去运行的。所以，</w:t>
      </w:r>
      <w:proofErr w:type="spellStart"/>
      <w:r>
        <w:rPr>
          <w:rFonts w:ascii="Cambria" w:hAnsi="Cambria"/>
          <w:color w:val="000000"/>
          <w:spacing w:val="11"/>
        </w:rPr>
        <w:t>DataSourceContextHolder</w:t>
      </w:r>
      <w:proofErr w:type="spellEnd"/>
      <w:r>
        <w:rPr>
          <w:rFonts w:ascii="Cambria" w:hAnsi="Cambria"/>
          <w:color w:val="000000"/>
          <w:spacing w:val="11"/>
        </w:rPr>
        <w:t>.</w:t>
      </w:r>
      <w:r>
        <w:rPr>
          <w:rFonts w:ascii="Cambria" w:hAnsi="Cambria"/>
          <w:color w:val="000000"/>
          <w:spacing w:val="11"/>
        </w:rPr>
        <w:t>本质上是一个操作</w:t>
      </w:r>
      <w:proofErr w:type="spellStart"/>
      <w:r>
        <w:rPr>
          <w:rFonts w:ascii="Cambria" w:hAnsi="Cambria"/>
          <w:color w:val="000000"/>
          <w:spacing w:val="11"/>
        </w:rPr>
        <w:t>ThreadLocal</w:t>
      </w:r>
      <w:proofErr w:type="spellEnd"/>
      <w:r>
        <w:rPr>
          <w:rFonts w:ascii="Cambria" w:hAnsi="Cambria"/>
          <w:color w:val="000000"/>
          <w:spacing w:val="11"/>
        </w:rPr>
        <w:t>的类。</w:t>
      </w:r>
    </w:p>
    <w:p w14:paraId="7C7916E4" w14:textId="615ECBD5" w:rsidR="00177678" w:rsidRDefault="00177678"/>
    <w:p w14:paraId="0CBE935B" w14:textId="0297B3F1" w:rsidR="00174C85" w:rsidRDefault="00952552">
      <w:r>
        <w:rPr>
          <w:noProof/>
        </w:rPr>
        <w:lastRenderedPageBreak/>
        <w:drawing>
          <wp:inline distT="0" distB="0" distL="0" distR="0" wp14:anchorId="3B2071E4" wp14:editId="688CF4C9">
            <wp:extent cx="5274310" cy="2197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AB6E" w14:textId="77777777" w:rsidR="00795FB9" w:rsidRDefault="00795FB9" w:rsidP="00795FB9">
      <w:pPr>
        <w:pStyle w:val="2"/>
        <w:pBdr>
          <w:bottom w:val="single" w:sz="2" w:space="6" w:color="35B378"/>
        </w:pBdr>
        <w:shd w:val="clear" w:color="auto" w:fill="FFFFFF"/>
        <w:spacing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t>2.</w:t>
      </w:r>
      <w:r>
        <w:rPr>
          <w:rFonts w:ascii="Cambria" w:hAnsi="Cambria"/>
          <w:color w:val="35B378"/>
          <w:spacing w:val="11"/>
          <w:sz w:val="35"/>
          <w:szCs w:val="35"/>
        </w:rPr>
        <w:t>配置代码</w:t>
      </w:r>
    </w:p>
    <w:p w14:paraId="75826091" w14:textId="77777777" w:rsidR="00795FB9" w:rsidRDefault="00795FB9" w:rsidP="00795FB9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首先，我们自定义了配置文件的格式。如下面的代码，就配置了</w:t>
      </w:r>
      <w:proofErr w:type="spellStart"/>
      <w:r>
        <w:rPr>
          <w:rFonts w:ascii="Cambria" w:hAnsi="Cambria"/>
          <w:color w:val="000000"/>
          <w:spacing w:val="11"/>
        </w:rPr>
        <w:t>db</w:t>
      </w:r>
      <w:proofErr w:type="spellEnd"/>
      <w:r>
        <w:rPr>
          <w:rFonts w:ascii="Cambria" w:hAnsi="Cambria"/>
          <w:color w:val="000000"/>
          <w:spacing w:val="11"/>
        </w:rPr>
        <w:t>-a</w:t>
      </w:r>
      <w:r>
        <w:rPr>
          <w:rFonts w:ascii="Cambria" w:hAnsi="Cambria"/>
          <w:color w:val="000000"/>
          <w:spacing w:val="11"/>
        </w:rPr>
        <w:t>和</w:t>
      </w:r>
      <w:proofErr w:type="spellStart"/>
      <w:r>
        <w:rPr>
          <w:rFonts w:ascii="Cambria" w:hAnsi="Cambria"/>
          <w:color w:val="000000"/>
          <w:spacing w:val="11"/>
        </w:rPr>
        <w:t>db</w:t>
      </w:r>
      <w:proofErr w:type="spellEnd"/>
      <w:r>
        <w:rPr>
          <w:rFonts w:ascii="Cambria" w:hAnsi="Cambria"/>
          <w:color w:val="000000"/>
          <w:spacing w:val="11"/>
        </w:rPr>
        <w:t>-b</w:t>
      </w:r>
      <w:r>
        <w:rPr>
          <w:rFonts w:ascii="Cambria" w:hAnsi="Cambria"/>
          <w:color w:val="000000"/>
          <w:spacing w:val="11"/>
        </w:rPr>
        <w:t>两个数据库。</w:t>
      </w:r>
    </w:p>
    <w:p w14:paraId="40472B83" w14:textId="79C03A99" w:rsidR="00795FB9" w:rsidRDefault="006C141C">
      <w:r>
        <w:rPr>
          <w:noProof/>
        </w:rPr>
        <w:lastRenderedPageBreak/>
        <w:drawing>
          <wp:inline distT="0" distB="0" distL="0" distR="0" wp14:anchorId="74B27867" wp14:editId="0B41E378">
            <wp:extent cx="5274310" cy="52501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EEC6" w14:textId="0D51BBEE" w:rsidR="006C141C" w:rsidRDefault="003B625B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接下来一步，需要配置整个应用所默认的数据源。如你所见，它的主要逻辑，就是在运行的时候，从</w:t>
      </w:r>
      <w:proofErr w:type="spellStart"/>
      <w:r>
        <w:rPr>
          <w:rFonts w:ascii="Cambria" w:hAnsi="Cambria"/>
          <w:color w:val="000000"/>
          <w:spacing w:val="11"/>
          <w:shd w:val="clear" w:color="auto" w:fill="FFFFFF"/>
        </w:rPr>
        <w:t>ThreadLocal</w:t>
      </w:r>
      <w:proofErr w:type="spellEnd"/>
      <w:r>
        <w:rPr>
          <w:rFonts w:ascii="Cambria" w:hAnsi="Cambria"/>
          <w:color w:val="000000"/>
          <w:spacing w:val="11"/>
          <w:shd w:val="clear" w:color="auto" w:fill="FFFFFF"/>
        </w:rPr>
        <w:t>里取出提前设置的这个值。</w:t>
      </w:r>
    </w:p>
    <w:p w14:paraId="13A35E53" w14:textId="7CFF5611" w:rsidR="003B625B" w:rsidRDefault="007C22B0">
      <w:r>
        <w:rPr>
          <w:noProof/>
        </w:rPr>
        <w:drawing>
          <wp:inline distT="0" distB="0" distL="0" distR="0" wp14:anchorId="1D368239" wp14:editId="72B74C84">
            <wp:extent cx="5274310" cy="1398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BC97" w14:textId="099658BA" w:rsidR="007C22B0" w:rsidRDefault="00B83AB8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最后一步，设置整个项目中默认的</w:t>
      </w:r>
      <w:proofErr w:type="spellStart"/>
      <w:r>
        <w:rPr>
          <w:rFonts w:ascii="Cambria" w:hAnsi="Cambria"/>
          <w:color w:val="000000"/>
          <w:spacing w:val="11"/>
          <w:shd w:val="clear" w:color="auto" w:fill="FFFFFF"/>
        </w:rPr>
        <w:t>DataSource</w:t>
      </w:r>
      <w:proofErr w:type="spellEnd"/>
      <w:r>
        <w:rPr>
          <w:rFonts w:ascii="Cambria" w:hAnsi="Cambria"/>
          <w:color w:val="000000"/>
          <w:spacing w:val="11"/>
          <w:shd w:val="clear" w:color="auto" w:fill="FFFFFF"/>
        </w:rPr>
        <w:t>。注意，我们生成</w:t>
      </w:r>
      <w:proofErr w:type="spellStart"/>
      <w:r>
        <w:rPr>
          <w:rFonts w:ascii="Cambria" w:hAnsi="Cambria"/>
          <w:color w:val="000000"/>
          <w:spacing w:val="11"/>
          <w:shd w:val="clear" w:color="auto" w:fill="FFFFFF"/>
        </w:rPr>
        <w:t>DynamicDataSource</w:t>
      </w:r>
      <w:proofErr w:type="spellEnd"/>
      <w:r>
        <w:rPr>
          <w:rFonts w:ascii="Cambria" w:hAnsi="Cambria"/>
          <w:color w:val="000000"/>
          <w:spacing w:val="11"/>
          <w:shd w:val="clear" w:color="auto" w:fill="FFFFFF"/>
        </w:rPr>
        <w:t>之后，还需要提供</w:t>
      </w:r>
      <w:proofErr w:type="spellStart"/>
      <w:r>
        <w:rPr>
          <w:rFonts w:ascii="Cambria" w:hAnsi="Cambria"/>
          <w:color w:val="000000"/>
          <w:spacing w:val="11"/>
          <w:shd w:val="clear" w:color="auto" w:fill="FFFFFF"/>
        </w:rPr>
        <w:t>targetDataSource</w:t>
      </w:r>
      <w:proofErr w:type="spellEnd"/>
      <w:r>
        <w:rPr>
          <w:rFonts w:ascii="Cambria" w:hAnsi="Cambria"/>
          <w:color w:val="000000"/>
          <w:spacing w:val="11"/>
          <w:shd w:val="clear" w:color="auto" w:fill="FFFFFF"/>
        </w:rPr>
        <w:t>和</w:t>
      </w:r>
      <w:proofErr w:type="spellStart"/>
      <w:r>
        <w:rPr>
          <w:rFonts w:ascii="Cambria" w:hAnsi="Cambria"/>
          <w:color w:val="000000"/>
          <w:spacing w:val="11"/>
          <w:shd w:val="clear" w:color="auto" w:fill="FFFFFF"/>
        </w:rPr>
        <w:t>defaultTargetDataSource</w:t>
      </w:r>
      <w:proofErr w:type="spellEnd"/>
      <w:r>
        <w:rPr>
          <w:rFonts w:ascii="Cambria" w:hAnsi="Cambria"/>
          <w:color w:val="000000"/>
          <w:spacing w:val="11"/>
          <w:shd w:val="clear" w:color="auto" w:fill="FFFFFF"/>
        </w:rPr>
        <w:t>两个属性的值，才能够正常运行。</w:t>
      </w:r>
    </w:p>
    <w:p w14:paraId="67D6953C" w14:textId="0F8BF389" w:rsidR="00B83AB8" w:rsidRDefault="0030604B">
      <w:r>
        <w:rPr>
          <w:noProof/>
        </w:rPr>
        <w:lastRenderedPageBreak/>
        <w:drawing>
          <wp:inline distT="0" distB="0" distL="0" distR="0" wp14:anchorId="6E888466" wp14:editId="1E9794DD">
            <wp:extent cx="5274310" cy="53066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8A50" w14:textId="77777777" w:rsidR="00465CCD" w:rsidRDefault="00465CCD" w:rsidP="00465CCD">
      <w:pPr>
        <w:pStyle w:val="2"/>
        <w:pBdr>
          <w:bottom w:val="single" w:sz="2" w:space="6" w:color="35B378"/>
        </w:pBdr>
        <w:shd w:val="clear" w:color="auto" w:fill="FFFFFF"/>
        <w:spacing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t>3.</w:t>
      </w:r>
      <w:r>
        <w:rPr>
          <w:rFonts w:ascii="Cambria" w:hAnsi="Cambria"/>
          <w:color w:val="35B378"/>
          <w:spacing w:val="11"/>
          <w:sz w:val="35"/>
          <w:szCs w:val="35"/>
        </w:rPr>
        <w:t>问题</w:t>
      </w:r>
    </w:p>
    <w:p w14:paraId="3C00080A" w14:textId="77777777" w:rsidR="00465CCD" w:rsidRDefault="00465CCD" w:rsidP="00465CCD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通过以上简单的代码，就可以实现</w:t>
      </w:r>
      <w:r>
        <w:rPr>
          <w:rFonts w:ascii="Cambria" w:hAnsi="Cambria"/>
          <w:color w:val="000000"/>
          <w:spacing w:val="11"/>
        </w:rPr>
        <w:t>Spring</w:t>
      </w:r>
      <w:r>
        <w:rPr>
          <w:rFonts w:ascii="Cambria" w:hAnsi="Cambria"/>
          <w:color w:val="000000"/>
          <w:spacing w:val="11"/>
        </w:rPr>
        <w:t>简单的多数据源管理。但明显的，它还存在很多问题。</w:t>
      </w:r>
    </w:p>
    <w:p w14:paraId="68412D77" w14:textId="77777777" w:rsidR="00465CCD" w:rsidRDefault="00465CCD" w:rsidP="00465CCD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hAnsi="Cambria"/>
          <w:color w:val="000000"/>
          <w:spacing w:val="11"/>
          <w:sz w:val="23"/>
          <w:szCs w:val="23"/>
        </w:rPr>
      </w:pPr>
      <w:r>
        <w:rPr>
          <w:rFonts w:ascii="Cambria" w:hAnsi="Cambria"/>
          <w:color w:val="000000"/>
          <w:spacing w:val="11"/>
          <w:sz w:val="23"/>
          <w:szCs w:val="23"/>
        </w:rPr>
        <w:t>需要产品设计选择模式，进行业务切换。</w:t>
      </w:r>
    </w:p>
    <w:p w14:paraId="277A1329" w14:textId="77777777" w:rsidR="00465CCD" w:rsidRDefault="00465CCD" w:rsidP="00465CCD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hAnsi="Cambria"/>
          <w:color w:val="000000"/>
          <w:spacing w:val="11"/>
          <w:sz w:val="23"/>
          <w:szCs w:val="23"/>
        </w:rPr>
      </w:pPr>
      <w:r>
        <w:rPr>
          <w:rFonts w:ascii="Cambria" w:hAnsi="Cambria"/>
          <w:color w:val="000000"/>
          <w:spacing w:val="11"/>
          <w:sz w:val="23"/>
          <w:szCs w:val="23"/>
        </w:rPr>
        <w:t>前端可以采用放在</w:t>
      </w:r>
      <w:proofErr w:type="spellStart"/>
      <w:r>
        <w:rPr>
          <w:rFonts w:ascii="Cambria" w:hAnsi="Cambria"/>
          <w:color w:val="000000"/>
          <w:spacing w:val="11"/>
          <w:sz w:val="23"/>
          <w:szCs w:val="23"/>
        </w:rPr>
        <w:t>localStroage</w:t>
      </w:r>
      <w:proofErr w:type="spellEnd"/>
      <w:r>
        <w:rPr>
          <w:rFonts w:ascii="Cambria" w:hAnsi="Cambria"/>
          <w:color w:val="000000"/>
          <w:spacing w:val="11"/>
          <w:sz w:val="23"/>
          <w:szCs w:val="23"/>
        </w:rPr>
        <w:t>的方式，保存属性，可使用拦截器方式将变量每次都传递。</w:t>
      </w:r>
    </w:p>
    <w:p w14:paraId="113DD913" w14:textId="77777777" w:rsidR="00465CCD" w:rsidRDefault="00465CCD" w:rsidP="00465CCD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hAnsi="Cambria"/>
          <w:color w:val="000000"/>
          <w:spacing w:val="11"/>
          <w:sz w:val="23"/>
          <w:szCs w:val="23"/>
        </w:rPr>
      </w:pPr>
      <w:r>
        <w:rPr>
          <w:rFonts w:ascii="Cambria" w:hAnsi="Cambria"/>
          <w:color w:val="000000"/>
          <w:spacing w:val="11"/>
          <w:sz w:val="23"/>
          <w:szCs w:val="23"/>
        </w:rPr>
        <w:t>后端每次请求，都需要带上目标</w:t>
      </w:r>
      <w:proofErr w:type="spellStart"/>
      <w:r>
        <w:rPr>
          <w:rFonts w:ascii="Cambria" w:hAnsi="Cambria"/>
          <w:color w:val="000000"/>
          <w:spacing w:val="11"/>
          <w:sz w:val="23"/>
          <w:szCs w:val="23"/>
        </w:rPr>
        <w:t>db</w:t>
      </w:r>
      <w:proofErr w:type="spellEnd"/>
      <w:r>
        <w:rPr>
          <w:rFonts w:ascii="Cambria" w:hAnsi="Cambria"/>
          <w:color w:val="000000"/>
          <w:spacing w:val="11"/>
          <w:sz w:val="23"/>
          <w:szCs w:val="23"/>
        </w:rPr>
        <w:t>，可以采用放在</w:t>
      </w:r>
      <w:proofErr w:type="spellStart"/>
      <w:r>
        <w:rPr>
          <w:rFonts w:ascii="Cambria" w:hAnsi="Cambria"/>
          <w:color w:val="000000"/>
          <w:spacing w:val="11"/>
          <w:sz w:val="23"/>
          <w:szCs w:val="23"/>
        </w:rPr>
        <w:t>ThreadLocal</w:t>
      </w:r>
      <w:proofErr w:type="spellEnd"/>
      <w:r>
        <w:rPr>
          <w:rFonts w:ascii="Cambria" w:hAnsi="Cambria"/>
          <w:color w:val="000000"/>
          <w:spacing w:val="11"/>
          <w:sz w:val="23"/>
          <w:szCs w:val="23"/>
        </w:rPr>
        <w:t>里的方式。但</w:t>
      </w:r>
      <w:proofErr w:type="spellStart"/>
      <w:r>
        <w:rPr>
          <w:rFonts w:ascii="Cambria" w:hAnsi="Cambria"/>
          <w:color w:val="000000"/>
          <w:spacing w:val="11"/>
          <w:sz w:val="23"/>
          <w:szCs w:val="23"/>
        </w:rPr>
        <w:t>ThreadLocal</w:t>
      </w:r>
      <w:proofErr w:type="spellEnd"/>
      <w:r>
        <w:rPr>
          <w:rFonts w:ascii="Cambria" w:hAnsi="Cambria"/>
          <w:color w:val="000000"/>
          <w:spacing w:val="11"/>
          <w:sz w:val="23"/>
          <w:szCs w:val="23"/>
        </w:rPr>
        <w:t>有</w:t>
      </w:r>
      <w:proofErr w:type="gramStart"/>
      <w:r>
        <w:rPr>
          <w:rFonts w:ascii="Cambria" w:hAnsi="Cambria"/>
          <w:color w:val="000000"/>
          <w:spacing w:val="11"/>
          <w:sz w:val="23"/>
          <w:szCs w:val="23"/>
        </w:rPr>
        <w:t>线程透传的</w:t>
      </w:r>
      <w:proofErr w:type="gramEnd"/>
      <w:r>
        <w:rPr>
          <w:rFonts w:ascii="Cambria" w:hAnsi="Cambria"/>
          <w:color w:val="000000"/>
          <w:spacing w:val="11"/>
          <w:sz w:val="23"/>
          <w:szCs w:val="23"/>
        </w:rPr>
        <w:t>问题，如果任务里开启了子线程，则变量不能共享。</w:t>
      </w:r>
    </w:p>
    <w:p w14:paraId="0CBD64D4" w14:textId="77777777" w:rsidR="00465CCD" w:rsidRDefault="00465CCD" w:rsidP="00465CCD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hAnsi="Cambria"/>
          <w:color w:val="000000"/>
          <w:spacing w:val="11"/>
          <w:sz w:val="23"/>
          <w:szCs w:val="23"/>
        </w:rPr>
      </w:pPr>
      <w:r>
        <w:rPr>
          <w:rFonts w:ascii="Cambria" w:hAnsi="Cambria"/>
          <w:color w:val="000000"/>
          <w:spacing w:val="11"/>
          <w:sz w:val="23"/>
          <w:szCs w:val="23"/>
        </w:rPr>
        <w:t>由于表是动态选择的，所以</w:t>
      </w:r>
      <w:r>
        <w:rPr>
          <w:rFonts w:ascii="Cambria" w:hAnsi="Cambria"/>
          <w:color w:val="000000"/>
          <w:spacing w:val="11"/>
          <w:sz w:val="23"/>
          <w:szCs w:val="23"/>
        </w:rPr>
        <w:t>JPA</w:t>
      </w:r>
      <w:r>
        <w:rPr>
          <w:rFonts w:ascii="Cambria" w:hAnsi="Cambria"/>
          <w:color w:val="000000"/>
          <w:spacing w:val="11"/>
          <w:sz w:val="23"/>
          <w:szCs w:val="23"/>
        </w:rPr>
        <w:t>自动创建和</w:t>
      </w:r>
      <w:r>
        <w:rPr>
          <w:rFonts w:ascii="Cambria" w:hAnsi="Cambria"/>
          <w:color w:val="000000"/>
          <w:spacing w:val="11"/>
          <w:sz w:val="23"/>
          <w:szCs w:val="23"/>
        </w:rPr>
        <w:t>update</w:t>
      </w:r>
      <w:r>
        <w:rPr>
          <w:rFonts w:ascii="Cambria" w:hAnsi="Cambria"/>
          <w:color w:val="000000"/>
          <w:spacing w:val="11"/>
          <w:sz w:val="23"/>
          <w:szCs w:val="23"/>
        </w:rPr>
        <w:t>等模式，将</w:t>
      </w:r>
      <w:proofErr w:type="gramStart"/>
      <w:r>
        <w:rPr>
          <w:rFonts w:ascii="Cambria" w:hAnsi="Cambria"/>
          <w:color w:val="000000"/>
          <w:spacing w:val="11"/>
          <w:sz w:val="23"/>
          <w:szCs w:val="23"/>
        </w:rPr>
        <w:t>不</w:t>
      </w:r>
      <w:proofErr w:type="gramEnd"/>
      <w:r>
        <w:rPr>
          <w:rFonts w:ascii="Cambria" w:hAnsi="Cambria"/>
          <w:color w:val="000000"/>
          <w:spacing w:val="11"/>
          <w:sz w:val="23"/>
          <w:szCs w:val="23"/>
        </w:rPr>
        <w:t>可用。不方便测试和单元测试，在测试接口的时候，也需要每次强制指定指向的库。</w:t>
      </w:r>
    </w:p>
    <w:p w14:paraId="58D1D1F6" w14:textId="77777777" w:rsidR="00465CCD" w:rsidRDefault="00465CCD" w:rsidP="00465CCD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hAnsi="Cambria"/>
          <w:color w:val="000000"/>
          <w:spacing w:val="11"/>
          <w:sz w:val="23"/>
          <w:szCs w:val="23"/>
        </w:rPr>
      </w:pPr>
      <w:r>
        <w:rPr>
          <w:rFonts w:ascii="Cambria" w:hAnsi="Cambria"/>
          <w:color w:val="000000"/>
          <w:spacing w:val="11"/>
          <w:sz w:val="23"/>
          <w:szCs w:val="23"/>
        </w:rPr>
        <w:lastRenderedPageBreak/>
        <w:t>由于是修改数据源的模式，每次增加库，都需要重新启动上线才可以。如果要做到动态性，数据源销毁是个问题。</w:t>
      </w:r>
    </w:p>
    <w:p w14:paraId="0470A602" w14:textId="77777777" w:rsidR="00465CCD" w:rsidRDefault="00465CCD" w:rsidP="00465CCD">
      <w:pPr>
        <w:pStyle w:val="2"/>
        <w:pBdr>
          <w:bottom w:val="single" w:sz="2" w:space="6" w:color="35B378"/>
        </w:pBdr>
        <w:shd w:val="clear" w:color="auto" w:fill="FFFFFF"/>
        <w:spacing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t>End</w:t>
      </w:r>
    </w:p>
    <w:p w14:paraId="709D53D2" w14:textId="77777777" w:rsidR="00465CCD" w:rsidRDefault="00465CCD" w:rsidP="00465CCD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对于一个</w:t>
      </w:r>
      <w:proofErr w:type="gramStart"/>
      <w:r>
        <w:rPr>
          <w:rFonts w:ascii="Cambria" w:hAnsi="Cambria"/>
          <w:color w:val="000000"/>
          <w:spacing w:val="11"/>
        </w:rPr>
        <w:t>微服务</w:t>
      </w:r>
      <w:proofErr w:type="gramEnd"/>
      <w:r>
        <w:rPr>
          <w:rFonts w:ascii="Cambria" w:hAnsi="Cambria"/>
          <w:color w:val="000000"/>
          <w:spacing w:val="11"/>
        </w:rPr>
        <w:t>来说，有很多默认的限制策略，比如，不同域之间的服务是不能共享一个数据库的。这些基本原则，</w:t>
      </w:r>
      <w:proofErr w:type="gramStart"/>
      <w:r>
        <w:rPr>
          <w:rFonts w:ascii="Cambria" w:hAnsi="Cambria"/>
          <w:color w:val="000000"/>
          <w:spacing w:val="11"/>
        </w:rPr>
        <w:t>把微服务</w:t>
      </w:r>
      <w:proofErr w:type="gramEnd"/>
      <w:r>
        <w:rPr>
          <w:rFonts w:ascii="Cambria" w:hAnsi="Cambria"/>
          <w:color w:val="000000"/>
          <w:spacing w:val="11"/>
        </w:rPr>
        <w:t>整的清清爽爽，是一些基本的原则。</w:t>
      </w:r>
    </w:p>
    <w:p w14:paraId="5EA588DD" w14:textId="77777777" w:rsidR="00465CCD" w:rsidRDefault="00465CCD" w:rsidP="00465CCD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同理的，如果我们在设计开始，就给每一张表加上租户的字段</w:t>
      </w:r>
      <w:r>
        <w:rPr>
          <w:rFonts w:ascii="Cambria" w:hAnsi="Cambria"/>
          <w:color w:val="000000"/>
          <w:spacing w:val="11"/>
        </w:rPr>
        <w:t>ID</w:t>
      </w:r>
      <w:r>
        <w:rPr>
          <w:rFonts w:ascii="Cambria" w:hAnsi="Cambria"/>
          <w:color w:val="000000"/>
          <w:spacing w:val="11"/>
        </w:rPr>
        <w:t>，那么写代码的时候就顺畅的多。但是世界上没有这么多如果。</w:t>
      </w:r>
    </w:p>
    <w:p w14:paraId="070A944F" w14:textId="77777777" w:rsidR="003641B9" w:rsidRPr="00465CCD" w:rsidRDefault="003641B9">
      <w:pPr>
        <w:rPr>
          <w:rFonts w:hint="eastAsia"/>
        </w:rPr>
      </w:pPr>
    </w:p>
    <w:sectPr w:rsidR="003641B9" w:rsidRPr="00465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322F0"/>
    <w:multiLevelType w:val="multilevel"/>
    <w:tmpl w:val="187E2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9A"/>
    <w:rsid w:val="00174C85"/>
    <w:rsid w:val="00177678"/>
    <w:rsid w:val="001B511B"/>
    <w:rsid w:val="002C35EF"/>
    <w:rsid w:val="0030604B"/>
    <w:rsid w:val="0034129A"/>
    <w:rsid w:val="003641B9"/>
    <w:rsid w:val="003B625B"/>
    <w:rsid w:val="003E6566"/>
    <w:rsid w:val="00465CCD"/>
    <w:rsid w:val="00540DFF"/>
    <w:rsid w:val="006C141C"/>
    <w:rsid w:val="00795FB9"/>
    <w:rsid w:val="007C1F01"/>
    <w:rsid w:val="007C22B0"/>
    <w:rsid w:val="007E1D36"/>
    <w:rsid w:val="00837015"/>
    <w:rsid w:val="00904CFA"/>
    <w:rsid w:val="00952552"/>
    <w:rsid w:val="00B8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D883"/>
  <w15:chartTrackingRefBased/>
  <w15:docId w15:val="{8AE292F7-45AF-465D-97F0-402F4709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E1D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35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1D3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E65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6566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2C35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C35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9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p.weixin.qq.com/s/KS8GJEqFIRTiSiWsmRTK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19</cp:revision>
  <dcterms:created xsi:type="dcterms:W3CDTF">2022-01-14T01:25:00Z</dcterms:created>
  <dcterms:modified xsi:type="dcterms:W3CDTF">2022-01-14T01:47:00Z</dcterms:modified>
</cp:coreProperties>
</file>