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ind w:left="1219" w:right="714" w:hanging="709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2643505</wp:posOffset>
            </wp:positionH>
            <wp:positionV relativeFrom="paragraph">
              <wp:posOffset>-616584</wp:posOffset>
            </wp:positionV>
            <wp:extent cx="831850" cy="1096645"/>
            <wp:effectExtent b="0" l="0" r="0" t="0"/>
            <wp:wrapNone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10966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ind w:left="1219" w:right="714" w:hanging="709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219" w:right="714" w:hanging="709"/>
        <w:contextualSpacing w:val="0"/>
        <w:jc w:val="center"/>
        <w:rPr>
          <w:rFonts w:ascii="Times New Roman" w:cs="Times New Roman" w:eastAsia="Times New Roman" w:hAnsi="Times New Roman"/>
          <w:b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UNIVERSIDADE FEDERAL RURAL DE PERNAMBUCO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219" w:right="714" w:hanging="709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PRÓ-REITORIA DE PESQUISA E PÓS-GRADUAÇÃO</w:t>
      </w:r>
    </w:p>
    <w:p w:rsidR="00000000" w:rsidDel="00000000" w:rsidP="00000000" w:rsidRDefault="00000000" w:rsidRPr="00000000">
      <w:pPr>
        <w:spacing w:after="0" w:line="240" w:lineRule="auto"/>
        <w:ind w:left="1219" w:right="714" w:hanging="709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COORDENADORIA DE PROGRAMAS ESPECIAIS</w:t>
      </w:r>
    </w:p>
    <w:p w:rsidR="00000000" w:rsidDel="00000000" w:rsidP="00000000" w:rsidRDefault="00000000" w:rsidRPr="00000000">
      <w:pPr>
        <w:spacing w:after="0" w:line="240" w:lineRule="auto"/>
        <w:ind w:left="1219" w:right="714" w:hanging="709"/>
        <w:contextualSpacing w:val="0"/>
        <w:jc w:val="center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spacing w:after="0" w:lineRule="auto"/>
        <w:ind w:firstLine="284"/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Roteiro para elaboração do relatório das atividades do Programa Institucional de Bolsas de Iniciação Científica e Voluntário (PIC)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219" w:right="714" w:hanging="709"/>
        <w:contextualSpacing w:val="0"/>
        <w:jc w:val="center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219" w:right="714" w:hanging="709"/>
        <w:contextualSpacing w:val="0"/>
        <w:jc w:val="center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1219" w:right="714" w:hanging="709"/>
        <w:contextualSpacing w:val="0"/>
        <w:jc w:val="center"/>
        <w:rPr>
          <w:rFonts w:ascii="Times New Roman" w:cs="Times New Roman" w:eastAsia="Times New Roman" w:hAnsi="Times New Roman"/>
          <w:sz w:val="27"/>
          <w:szCs w:val="27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vertAlign w:val="baseline"/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 (A):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PROGRAMA:  (   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PIBIC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  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PIC   (   ) PIBIC-EM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ORIENTADOR (A):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DEPARTAMENTO/UNIDADE ACADÊMICA: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RELATÓRIO: (   ) PARCIAL  (   ) FINAL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 DO PROJETO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 DO RELATÓRIO (Abordando informações sobre: Introdução, Objetivo, Metodologia, Resultados - não exceder 1 página)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GERAL (relevância do trabalho)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35" w:right="0" w:hanging="375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Geral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35" w:right="0" w:hanging="375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Específicos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 DISCUSSÃO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 DE EXECUÇÃO (correspondente ao de Plano de Trabalho submetido no processo seletivo)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4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34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91"/>
        <w:gridCol w:w="419"/>
        <w:gridCol w:w="417"/>
        <w:gridCol w:w="463"/>
        <w:gridCol w:w="459"/>
        <w:gridCol w:w="454"/>
        <w:gridCol w:w="384"/>
        <w:gridCol w:w="418"/>
        <w:gridCol w:w="465"/>
        <w:gridCol w:w="426"/>
        <w:gridCol w:w="465"/>
        <w:gridCol w:w="409"/>
        <w:gridCol w:w="465"/>
        <w:tblGridChange w:id="0">
          <w:tblGrid>
            <w:gridCol w:w="2991"/>
            <w:gridCol w:w="419"/>
            <w:gridCol w:w="417"/>
            <w:gridCol w:w="463"/>
            <w:gridCol w:w="459"/>
            <w:gridCol w:w="454"/>
            <w:gridCol w:w="384"/>
            <w:gridCol w:w="418"/>
            <w:gridCol w:w="465"/>
            <w:gridCol w:w="426"/>
            <w:gridCol w:w="465"/>
            <w:gridCol w:w="409"/>
            <w:gridCol w:w="465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Atividades*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20__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20__</w:t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J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F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J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J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Atividade 1 (nomear)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Atividade 2 (nomear)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Atividade 3 (nomear)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Atividade 4 (nomear)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709"/>
        </w:tabs>
        <w:ind w:right="424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*Justificar a não realização de atividades apresentadas no plano de trabalho.</w:t>
      </w:r>
    </w:p>
    <w:p w:rsidR="00000000" w:rsidDel="00000000" w:rsidP="00000000" w:rsidRDefault="00000000" w:rsidRPr="00000000">
      <w:pPr>
        <w:spacing w:after="0" w:line="360" w:lineRule="auto"/>
        <w:ind w:right="714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9. CONSIDERAÇÕES PARCIAIS/FINAIS</w:t>
      </w:r>
    </w:p>
    <w:p w:rsidR="00000000" w:rsidDel="00000000" w:rsidP="00000000" w:rsidRDefault="00000000" w:rsidRPr="00000000">
      <w:pPr>
        <w:spacing w:after="0" w:line="360" w:lineRule="auto"/>
        <w:ind w:right="714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10.  REFERÊNCIAS BIBLIOGRÁFICAS</w:t>
      </w:r>
    </w:p>
    <w:p w:rsidR="00000000" w:rsidDel="00000000" w:rsidP="00000000" w:rsidRDefault="00000000" w:rsidRPr="00000000">
      <w:pPr>
        <w:tabs>
          <w:tab w:val="left" w:pos="9746"/>
        </w:tabs>
        <w:spacing w:after="0" w:line="360" w:lineRule="auto"/>
        <w:ind w:right="-35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11. ATIVIDADES RELEVANTES DESENVOLVIDAS PELO BOLSISTA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46"/>
        </w:tabs>
        <w:spacing w:after="0" w:before="0" w:line="360" w:lineRule="auto"/>
        <w:ind w:left="284" w:right="-35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(Participações em Congressos, Seminários, Cursos etc., trabalhos apresentados e publicados em eventos científicos)</w:t>
      </w:r>
    </w:p>
    <w:p w:rsidR="00000000" w:rsidDel="00000000" w:rsidP="00000000" w:rsidRDefault="00000000" w:rsidRPr="00000000">
      <w:pPr>
        <w:tabs>
          <w:tab w:val="left" w:pos="9746"/>
        </w:tabs>
        <w:spacing w:after="0" w:line="360" w:lineRule="auto"/>
        <w:ind w:right="-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12. DIFICULDADES ENCONTRADAS (não relatar dificuldade pessoal, tal como a falta de conhecimento linguístico do bolsista)</w:t>
      </w:r>
    </w:p>
    <w:p w:rsidR="00000000" w:rsidDel="00000000" w:rsidP="00000000" w:rsidRDefault="00000000" w:rsidRPr="00000000">
      <w:pPr>
        <w:tabs>
          <w:tab w:val="left" w:pos="9746"/>
        </w:tabs>
        <w:spacing w:after="0" w:line="360" w:lineRule="auto"/>
        <w:ind w:right="-3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13. PARECER DO ORIENTADOR</w:t>
      </w:r>
    </w:p>
    <w:p w:rsidR="00000000" w:rsidDel="00000000" w:rsidP="00000000" w:rsidRDefault="00000000" w:rsidRPr="00000000">
      <w:pPr>
        <w:spacing w:after="0" w:line="240" w:lineRule="auto"/>
        <w:ind w:left="851" w:right="714" w:firstLine="0"/>
        <w:contextualSpacing w:val="0"/>
        <w:jc w:val="both"/>
        <w:rPr>
          <w:rFonts w:ascii="Times New Roman" w:cs="Times New Roman" w:eastAsia="Times New Roman" w:hAnsi="Times New Roman"/>
          <w:color w:val="c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26" w:right="714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26" w:right="714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40" w:lineRule="auto"/>
        <w:ind w:left="426" w:right="714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left="426" w:right="714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Recife, ____ de __________ de 20__.                              _____________________________</w:t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            Assinatura do Orientador</w:t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_____________________________</w:t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                                                                  Assinatura do Aluno</w:t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ind w:right="714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985" w:left="1077" w:right="10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35" w:hanging="375"/>
      </w:pPr>
      <w:rPr>
        <w:sz w:val="24"/>
        <w:szCs w:val="24"/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sz w:val="28"/>
        <w:szCs w:val="28"/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8"/>
        <w:szCs w:val="28"/>
        <w:vertAlign w:val="baselin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sz w:val="28"/>
        <w:szCs w:val="28"/>
        <w:vertAlign w:val="baseli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8"/>
        <w:szCs w:val="28"/>
        <w:vertAlign w:val="baselin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sz w:val="28"/>
        <w:szCs w:val="28"/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sz w:val="28"/>
        <w:szCs w:val="28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