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Carpeta de Campo</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b w:val="1"/>
          <w:bCs w:val="1"/>
          <w:sz w:val="24"/>
          <w:szCs w:val="24"/>
          <w:rtl w:val="0"/>
        </w:rPr>
        <w:t xml:space="preserve">PROYECTO FINAL: SISTEMA DE GESTIÓN INTEGRAL (SGI) Gestión de Stock y Pedidos - Metalúrgica</w:t>
      </w:r>
    </w:p>
    <w:p w:rsidR="00000000" w:rsidDel="00000000" w:rsidP="00000000" w:rsidRDefault="00000000" w:rsidRPr="00000000" w14:paraId="00000003">
      <w:pPr>
        <w:spacing w:line="360" w:lineRule="auto"/>
        <w:jc w:val="left"/>
        <w:rPr>
          <w:b w:val="1"/>
          <w:bCs w:val="1"/>
          <w:sz w:val="24"/>
          <w:szCs w:val="24"/>
        </w:rPr>
      </w:pPr>
      <w:r w:rsidDel="00000000" w:rsidR="00000000" w:rsidRPr="00000000">
        <w:rPr>
          <w:b w:val="1"/>
          <w:bCs w:val="1"/>
          <w:sz w:val="24"/>
          <w:szCs w:val="24"/>
          <w:rtl w:val="0"/>
        </w:rPr>
        <w:t xml:space="preserve">Integrantes: Anderson Sánchez, Agustina Heck</w:t>
      </w:r>
    </w:p>
    <w:p w:rsidR="00000000" w:rsidDel="00000000" w:rsidP="00000000" w:rsidRDefault="00000000" w:rsidRPr="00000000" w14:paraId="00000004">
      <w:pPr>
        <w:spacing w:line="360" w:lineRule="auto"/>
        <w:jc w:val="left"/>
        <w:rPr>
          <w:b w:val="1"/>
          <w:bCs w:val="1"/>
          <w:sz w:val="24"/>
          <w:szCs w:val="24"/>
        </w:rPr>
      </w:pPr>
      <w:r w:rsidDel="00000000" w:rsidR="00000000" w:rsidRPr="00000000">
        <w:rPr>
          <w:b w:val="1"/>
          <w:bCs w:val="1"/>
          <w:sz w:val="24"/>
          <w:szCs w:val="24"/>
          <w:rtl w:val="0"/>
        </w:rPr>
        <w:t xml:space="preserve">Año y División: 6° 2°</w:t>
      </w:r>
    </w:p>
    <w:p w:rsidR="00000000" w:rsidDel="00000000" w:rsidP="00000000" w:rsidRDefault="00000000" w:rsidRPr="00000000" w14:paraId="0000000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ANDERSON SÁNCHEZ</w:t>
      </w:r>
    </w:p>
    <w:p w:rsidR="00000000" w:rsidDel="00000000" w:rsidP="00000000" w:rsidRDefault="00000000" w:rsidRPr="00000000" w14:paraId="0000000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b w:val="1"/>
          <w:bCs w:val="1"/>
          <w:color w:val="000000"/>
          <w:sz w:val="24"/>
          <w:szCs w:val="24"/>
        </w:rPr>
      </w:pPr>
      <w:bookmarkStart w:colFirst="0" w:colLast="0" w:name="_40tugx1f1j38" w:id="0"/>
      <w:bookmarkEnd w:id="0"/>
      <w:r w:rsidDel="00000000" w:rsidR="00000000" w:rsidRPr="00000000">
        <w:rPr>
          <w:b w:val="1"/>
          <w:bCs w:val="1"/>
          <w:color w:val="000000"/>
          <w:sz w:val="24"/>
          <w:szCs w:val="24"/>
          <w:rtl w:val="0"/>
        </w:rPr>
        <w:t xml:space="preserve">PRESENTACIÓN DEL PROYECTO Y MARCO INSTITUCIONAL</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El presente proyecto final de carrera consiste en el diseño, desarrollo e implementación de un Sistema de Gestión Integral (SGI) adaptado específicamente a las necesidades operativas de una empresa del sector metalúrgico. La iniciativa surge de la observación directa del entorno industrial, donde la digitalización de procesos se ha vuelto una ventaja competitiva indispensable. El objetivo primordial es la transición de una gestión analógica, basada en registros físicos y procesos manuales, hacia una infraestructura digital centralizada y eficiente.</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Como desarrolladores y estudiantes de la Tecnicatura en Informática Personal y Profesionalizada, este trabajo representa la culminación de un proceso de aprendizaje donde se integran múltiples disciplinas: programación de aplicaciones web modernas, gestión de bases de datos relacionales, diseño de interfaces de usuario (UX/UI) y análisis de sistemas. La elección de una metalúrgica como caso de estudio se debe a la complejidad de sus procesos, que incluyen la gestión de materiales pesados, la variabilidad de costos de insumos y la necesidad de un seguimiento riguroso de las órdenes de fabricación.</w:t>
      </w:r>
    </w:p>
    <w:p w:rsidR="00000000" w:rsidDel="00000000" w:rsidP="00000000" w:rsidRDefault="00000000" w:rsidRPr="00000000" w14:paraId="0000000B">
      <w:pPr>
        <w:pStyle w:val="Heading3"/>
        <w:keepNext w:val="0"/>
        <w:keepLines w:val="0"/>
        <w:spacing w:before="280" w:line="360" w:lineRule="auto"/>
        <w:rPr>
          <w:b w:val="1"/>
          <w:bCs w:val="1"/>
          <w:color w:val="000000"/>
          <w:sz w:val="24"/>
          <w:szCs w:val="24"/>
        </w:rPr>
      </w:pPr>
      <w:bookmarkStart w:colFirst="0" w:colLast="0" w:name="_7qcpn2jhy9ho" w:id="1"/>
      <w:bookmarkEnd w:id="1"/>
      <w:r w:rsidDel="00000000" w:rsidR="00000000" w:rsidRPr="00000000">
        <w:rPr>
          <w:b w:val="1"/>
          <w:bCs w:val="1"/>
          <w:color w:val="000000"/>
          <w:sz w:val="24"/>
          <w:szCs w:val="24"/>
          <w:rtl w:val="0"/>
        </w:rPr>
        <w:t xml:space="preserve">DESCRIPCIÓN DE LA ORGANIZACIÓN</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La entidad objeto de este desarrollo es una PyME metalúrgica dedicada a la herrería de obra y fabricación de estructuras metálicas a medida. Su estructura organizativa se divide principalmente en dos núcleos operativos: la oficina de administración y el taller de producción. En la administración se gestionan los presupuestos, el contacto con proveedores y la facturación, mientras que en el taller se lleva a cabo la transformación de la materia prima (perfiles, chapas, tubos) en productos terminados.</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El flujo de trabajo actual depende críticamente de la comunicación verbal y las anotaciones en papel, lo que genera cuellos de botella informativos. La empresa requiere una solución tecnológica que permita conectar ambas áreas, asegurando que los datos cargados en la oficina sean visibles inmediatamente en la planta de producción, garantizando así una "única fuente de verdad" para toda la organización.</w:t>
      </w:r>
    </w:p>
    <w:p w:rsidR="00000000" w:rsidDel="00000000" w:rsidP="00000000" w:rsidRDefault="00000000" w:rsidRPr="00000000" w14:paraId="0000000E">
      <w:pPr>
        <w:pStyle w:val="Heading3"/>
        <w:keepNext w:val="0"/>
        <w:keepLines w:val="0"/>
        <w:spacing w:before="280" w:line="360" w:lineRule="auto"/>
        <w:rPr>
          <w:b w:val="1"/>
          <w:bCs w:val="1"/>
          <w:color w:val="000000"/>
          <w:sz w:val="24"/>
          <w:szCs w:val="24"/>
        </w:rPr>
      </w:pPr>
      <w:bookmarkStart w:colFirst="0" w:colLast="0" w:name="_rfox6iyjay1e" w:id="2"/>
      <w:bookmarkEnd w:id="2"/>
      <w:r w:rsidDel="00000000" w:rsidR="00000000" w:rsidRPr="00000000">
        <w:rPr>
          <w:b w:val="1"/>
          <w:bCs w:val="1"/>
          <w:color w:val="000000"/>
          <w:sz w:val="24"/>
          <w:szCs w:val="24"/>
          <w:rtl w:val="0"/>
        </w:rPr>
        <w:t xml:space="preserve">PLANTEAMIENTO DE LA PROBLEMÁTICA DETALLADA</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Tras realizar una auditoría interna y una fase de observación en el establecimiento, se han identificado problemáticas que afectan la productividad y la rentabilidad del negocio. La principal deficiencia radica en la </w:t>
      </w:r>
      <w:r w:rsidDel="00000000" w:rsidR="00000000" w:rsidRPr="00000000">
        <w:rPr>
          <w:b w:val="1"/>
          <w:bCs w:val="1"/>
          <w:sz w:val="24"/>
          <w:szCs w:val="24"/>
          <w:rtl w:val="0"/>
        </w:rPr>
        <w:t xml:space="preserve">descentralización de la información</w:t>
      </w:r>
      <w:r w:rsidDel="00000000" w:rsidR="00000000" w:rsidRPr="00000000">
        <w:rPr>
          <w:sz w:val="24"/>
          <w:szCs w:val="24"/>
          <w:rtl w:val="0"/>
        </w:rPr>
        <w:t xml:space="preserve">. Al no contar con un sistema informático integrado, la empresa enfrenta los siguientes obstáculos:</w:t>
      </w:r>
    </w:p>
    <w:p w:rsidR="00000000" w:rsidDel="00000000" w:rsidP="00000000" w:rsidRDefault="00000000" w:rsidRPr="00000000" w14:paraId="00000010">
      <w:pPr>
        <w:numPr>
          <w:ilvl w:val="0"/>
          <w:numId w:val="1"/>
        </w:numPr>
        <w:spacing w:after="0" w:before="240" w:line="360" w:lineRule="auto"/>
        <w:ind w:left="720" w:hanging="360"/>
        <w:rPr>
          <w:sz w:val="24"/>
          <w:szCs w:val="24"/>
        </w:rPr>
      </w:pPr>
      <w:r w:rsidDel="00000000" w:rsidR="00000000" w:rsidRPr="00000000">
        <w:rPr>
          <w:b w:val="1"/>
          <w:bCs w:val="1"/>
          <w:sz w:val="24"/>
          <w:szCs w:val="24"/>
          <w:rtl w:val="0"/>
        </w:rPr>
        <w:t xml:space="preserve">Gestión Deficiente del Inventario:</w:t>
      </w:r>
      <w:r w:rsidDel="00000000" w:rsidR="00000000" w:rsidRPr="00000000">
        <w:rPr>
          <w:sz w:val="24"/>
          <w:szCs w:val="24"/>
          <w:rtl w:val="0"/>
        </w:rPr>
        <w:t xml:space="preserve"> El control de stock se realiza de forma visual o mediante anotaciones que no se actualizan en tiempo real. Esto deriva en la falta de insumos críticos en momentos de alta demanda o, por el contrario, en el sobrestock de materiales de baja rotación, lo que inmoviliza capital financiero de manera innecesaria.</w:t>
      </w:r>
    </w:p>
    <w:p w:rsidR="00000000" w:rsidDel="00000000" w:rsidP="00000000" w:rsidRDefault="00000000" w:rsidRPr="00000000" w14:paraId="00000011">
      <w:pPr>
        <w:numPr>
          <w:ilvl w:val="0"/>
          <w:numId w:val="1"/>
        </w:numPr>
        <w:spacing w:after="0" w:before="0" w:line="360" w:lineRule="auto"/>
        <w:ind w:left="720" w:hanging="360"/>
        <w:rPr>
          <w:sz w:val="24"/>
          <w:szCs w:val="24"/>
        </w:rPr>
      </w:pPr>
      <w:r w:rsidDel="00000000" w:rsidR="00000000" w:rsidRPr="00000000">
        <w:rPr>
          <w:b w:val="1"/>
          <w:bCs w:val="1"/>
          <w:sz w:val="24"/>
          <w:szCs w:val="24"/>
          <w:rtl w:val="0"/>
        </w:rPr>
        <w:t xml:space="preserve">Latencia en el Seguimiento de Pedidos:</w:t>
      </w:r>
      <w:r w:rsidDel="00000000" w:rsidR="00000000" w:rsidRPr="00000000">
        <w:rPr>
          <w:sz w:val="24"/>
          <w:szCs w:val="24"/>
          <w:rtl w:val="0"/>
        </w:rPr>
        <w:t xml:space="preserve"> El estado de las órdenes de trabajo (en espera, en proceso, finalizado) solo se conoce mediante la consulta directa al capataz de taller. Esta falta de trazabilidad digital impide brindar respuestas rápidas a los clientes sobre los plazos de entrega, afectando la imagen profesional de la metalúrgica.</w:t>
      </w:r>
    </w:p>
    <w:p w:rsidR="00000000" w:rsidDel="00000000" w:rsidP="00000000" w:rsidRDefault="00000000" w:rsidRPr="00000000" w14:paraId="00000012">
      <w:pPr>
        <w:numPr>
          <w:ilvl w:val="0"/>
          <w:numId w:val="1"/>
        </w:numPr>
        <w:spacing w:after="0" w:before="0" w:line="360" w:lineRule="auto"/>
        <w:ind w:left="720" w:hanging="360"/>
        <w:rPr>
          <w:sz w:val="24"/>
          <w:szCs w:val="24"/>
        </w:rPr>
      </w:pPr>
      <w:r w:rsidDel="00000000" w:rsidR="00000000" w:rsidRPr="00000000">
        <w:rPr>
          <w:b w:val="1"/>
          <w:bCs w:val="1"/>
          <w:sz w:val="24"/>
          <w:szCs w:val="24"/>
          <w:rtl w:val="0"/>
        </w:rPr>
        <w:t xml:space="preserve">Inconsistencia de Precios y Costos:</w:t>
      </w:r>
      <w:r w:rsidDel="00000000" w:rsidR="00000000" w:rsidRPr="00000000">
        <w:rPr>
          <w:sz w:val="24"/>
          <w:szCs w:val="24"/>
          <w:rtl w:val="0"/>
        </w:rPr>
        <w:t xml:space="preserve"> Debido a la volatilidad económica actual, los precios de los metales varían con frecuencia. El sistema manual dificulta la actualización inmediata de las listas de precios, provocando que en ocasiones se presupuesten trabajos con costos desactualizados, reduciendo el margen de ganancia de la empresa.</w:t>
      </w:r>
    </w:p>
    <w:p w:rsidR="00000000" w:rsidDel="00000000" w:rsidP="00000000" w:rsidRDefault="00000000" w:rsidRPr="00000000" w14:paraId="00000013">
      <w:pPr>
        <w:numPr>
          <w:ilvl w:val="0"/>
          <w:numId w:val="1"/>
        </w:numPr>
        <w:spacing w:after="240" w:before="0" w:line="360" w:lineRule="auto"/>
        <w:ind w:left="720" w:hanging="360"/>
        <w:rPr>
          <w:sz w:val="24"/>
          <w:szCs w:val="24"/>
        </w:rPr>
      </w:pPr>
      <w:r w:rsidDel="00000000" w:rsidR="00000000" w:rsidRPr="00000000">
        <w:rPr>
          <w:b w:val="1"/>
          <w:bCs w:val="1"/>
          <w:sz w:val="24"/>
          <w:szCs w:val="24"/>
          <w:rtl w:val="0"/>
        </w:rPr>
        <w:t xml:space="preserve">Riesgo de Pérdida de Datos Institucionales:</w:t>
      </w:r>
      <w:r w:rsidDel="00000000" w:rsidR="00000000" w:rsidRPr="00000000">
        <w:rPr>
          <w:sz w:val="24"/>
          <w:szCs w:val="24"/>
          <w:rtl w:val="0"/>
        </w:rPr>
        <w:t xml:space="preserve"> El respaldo de la información en formato físico (carpetas y cuadernos) es vulnerable a siniestros, humedad o extravíos. La carencia de copias de seguridad en la nube representa un riesgo latente para la continuidad de las operaciones comerciales ante cualquier imprevisto físico en las instalaciones.</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La implementación de un Sistema de Gestión Integral (SGI) no debe entenderse simplemente como la instalación de un software, sino como una reingeniería de los procesos de la organización. En el contexto de la industria 4.0, la digitalización de una PyME metalúrgica es el primer paso hacia la competitividad sostenible. La elección del stack tecnológico compuesto por </w:t>
      </w:r>
      <w:r w:rsidDel="00000000" w:rsidR="00000000" w:rsidRPr="00000000">
        <w:rPr>
          <w:b w:val="1"/>
          <w:bCs w:val="1"/>
          <w:sz w:val="24"/>
          <w:szCs w:val="24"/>
          <w:rtl w:val="0"/>
        </w:rPr>
        <w:t xml:space="preserve">Next.js</w:t>
      </w:r>
      <w:r w:rsidDel="00000000" w:rsidR="00000000" w:rsidRPr="00000000">
        <w:rPr>
          <w:sz w:val="24"/>
          <w:szCs w:val="24"/>
          <w:rtl w:val="0"/>
        </w:rPr>
        <w:t xml:space="preserve"> y </w:t>
      </w:r>
      <w:r w:rsidDel="00000000" w:rsidR="00000000" w:rsidRPr="00000000">
        <w:rPr>
          <w:b w:val="1"/>
          <w:bCs w:val="1"/>
          <w:sz w:val="24"/>
          <w:szCs w:val="24"/>
          <w:rtl w:val="0"/>
        </w:rPr>
        <w:t xml:space="preserve">Supabase</w:t>
      </w:r>
      <w:r w:rsidDel="00000000" w:rsidR="00000000" w:rsidRPr="00000000">
        <w:rPr>
          <w:sz w:val="24"/>
          <w:szCs w:val="24"/>
          <w:rtl w:val="0"/>
        </w:rPr>
        <w:t xml:space="preserve"> responde a una necesidad de eficiencia operativa. Next.js, como framework de React, permite una navegación fluida y una carga de componentes optimizada, algo vital cuando el personal de taller necesita consultar datos de forma rápida sin esperar largos tiempos de carga en sus dispositivos.</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Por otro lado, la integración con </w:t>
      </w:r>
      <w:r w:rsidDel="00000000" w:rsidR="00000000" w:rsidRPr="00000000">
        <w:rPr>
          <w:b w:val="1"/>
          <w:bCs w:val="1"/>
          <w:sz w:val="24"/>
          <w:szCs w:val="24"/>
          <w:rtl w:val="0"/>
        </w:rPr>
        <w:t xml:space="preserve">Supabase</w:t>
      </w:r>
      <w:r w:rsidDel="00000000" w:rsidR="00000000" w:rsidRPr="00000000">
        <w:rPr>
          <w:sz w:val="24"/>
          <w:szCs w:val="24"/>
          <w:rtl w:val="0"/>
        </w:rPr>
        <w:t xml:space="preserve"> proporciona una capa de persistencia de datos profesional. El uso de </w:t>
      </w:r>
      <w:r w:rsidDel="00000000" w:rsidR="00000000" w:rsidRPr="00000000">
        <w:rPr>
          <w:b w:val="1"/>
          <w:bCs w:val="1"/>
          <w:sz w:val="24"/>
          <w:szCs w:val="24"/>
          <w:rtl w:val="0"/>
        </w:rPr>
        <w:t xml:space="preserve">PostgreSQL</w:t>
      </w:r>
      <w:r w:rsidDel="00000000" w:rsidR="00000000" w:rsidRPr="00000000">
        <w:rPr>
          <w:sz w:val="24"/>
          <w:szCs w:val="24"/>
          <w:rtl w:val="0"/>
        </w:rPr>
        <w:t xml:space="preserve"> (el motor detrás de Supabase) permite manejar relaciones complejas entre tablas. En una metalúrgica, un producto no es una entidad aislada; está compuesto por materia prima, horas de mano de obra y está vinculado a una orden de compra específica. Una base de datos relacional asegura que si se modifica el stock de un perfil de hierro, esa información se refleje instantáneamente en el módulo de costos y en el de ventas, manteniendo la coherencia total del sistema.</w:t>
      </w:r>
    </w:p>
    <w:p w:rsidR="00000000" w:rsidDel="00000000" w:rsidP="00000000" w:rsidRDefault="00000000" w:rsidRPr="00000000" w14:paraId="00000016">
      <w:pPr>
        <w:pStyle w:val="Heading3"/>
        <w:keepNext w:val="0"/>
        <w:keepLines w:val="0"/>
        <w:spacing w:before="280" w:line="360" w:lineRule="auto"/>
        <w:rPr>
          <w:b w:val="1"/>
          <w:bCs w:val="1"/>
          <w:color w:val="000000"/>
          <w:sz w:val="24"/>
          <w:szCs w:val="24"/>
        </w:rPr>
      </w:pPr>
      <w:bookmarkStart w:colFirst="0" w:colLast="0" w:name="_ll90g54rv3r" w:id="3"/>
      <w:bookmarkEnd w:id="3"/>
      <w:r w:rsidDel="00000000" w:rsidR="00000000" w:rsidRPr="00000000">
        <w:rPr>
          <w:b w:val="1"/>
          <w:bCs w:val="1"/>
          <w:color w:val="000000"/>
          <w:sz w:val="24"/>
          <w:szCs w:val="24"/>
          <w:rtl w:val="0"/>
        </w:rPr>
        <w:t xml:space="preserve">ANÁLISIS DETALLADO DE LOS PROCESOS A OPTIMIZAR </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Para comprender la magnitud de la problemática detectada, es necesario desglosar los procesos críticos que el sistema vendrá a subsanar:</w:t>
      </w:r>
    </w:p>
    <w:p w:rsidR="00000000" w:rsidDel="00000000" w:rsidP="00000000" w:rsidRDefault="00000000" w:rsidRPr="00000000" w14:paraId="00000018">
      <w:pPr>
        <w:spacing w:after="240" w:before="240" w:line="360" w:lineRule="auto"/>
        <w:rPr>
          <w:sz w:val="24"/>
          <w:szCs w:val="24"/>
        </w:rPr>
      </w:pPr>
      <w:r w:rsidDel="00000000" w:rsidR="00000000" w:rsidRPr="00000000">
        <w:rPr>
          <w:b w:val="1"/>
          <w:bCs w:val="1"/>
          <w:sz w:val="24"/>
          <w:szCs w:val="24"/>
          <w:rtl w:val="0"/>
        </w:rPr>
        <w:t xml:space="preserve">1. El Ciclo de Vida del Insumo:</w:t>
      </w:r>
      <w:r w:rsidDel="00000000" w:rsidR="00000000" w:rsidRPr="00000000">
        <w:rPr>
          <w:sz w:val="24"/>
          <w:szCs w:val="24"/>
          <w:rtl w:val="0"/>
        </w:rPr>
        <w:t xml:space="preserve"> En la actualidad, cuando un material ingresa al taller, su registro es inexistente o precario. Esto genera un fenómeno conocido como "stock fantasma", donde administrativamente figura un material que físicamente ya ha sido utilizado en una obra anterior. El sistema propuesto implementará un registro de entradas y salidas con auditoría, permitiendo que cada gramo de material esté justificado. La problemática del stock no es solo logística, es financiera: el capital inmovilizado en material que no se usa es dinero que la empresa no puede invertir en maquinaria nueva.</w:t>
      </w:r>
    </w:p>
    <w:p w:rsidR="00000000" w:rsidDel="00000000" w:rsidP="00000000" w:rsidRDefault="00000000" w:rsidRPr="00000000" w14:paraId="00000019">
      <w:pPr>
        <w:spacing w:after="240" w:before="240" w:line="360" w:lineRule="auto"/>
        <w:rPr>
          <w:sz w:val="24"/>
          <w:szCs w:val="24"/>
        </w:rPr>
      </w:pPr>
      <w:r w:rsidDel="00000000" w:rsidR="00000000" w:rsidRPr="00000000">
        <w:rPr>
          <w:b w:val="1"/>
          <w:bCs w:val="1"/>
          <w:sz w:val="24"/>
          <w:szCs w:val="24"/>
          <w:rtl w:val="0"/>
        </w:rPr>
        <w:t xml:space="preserve">2. La Trazabilidad de la Orden de Trabajo:</w:t>
      </w:r>
      <w:r w:rsidDel="00000000" w:rsidR="00000000" w:rsidRPr="00000000">
        <w:rPr>
          <w:sz w:val="24"/>
          <w:szCs w:val="24"/>
          <w:rtl w:val="0"/>
        </w:rPr>
        <w:t xml:space="preserve"> Uno de los puntos más críticos revelados en las entrevistas fue la "pérdida de rastro" de las piezas en proceso. En una metalúrgica de gran volumen, es común que una pieza pase por corte, soldadura, pulido y pintura. Sin un SGI, el administrador desconoce en qué etapa se encuentra el pedido a menos que interrumpa el trabajo del operario para preguntar. El software permitirá cambiar estados de manera táctil, proporcionando una barra de progreso visual para la administración, mejorando la previsibilidad de las fechas de entrega.</w:t>
      </w:r>
    </w:p>
    <w:p w:rsidR="00000000" w:rsidDel="00000000" w:rsidP="00000000" w:rsidRDefault="00000000" w:rsidRPr="00000000" w14:paraId="0000001A">
      <w:pPr>
        <w:spacing w:after="240" w:before="240" w:line="360" w:lineRule="auto"/>
        <w:rPr>
          <w:sz w:val="24"/>
          <w:szCs w:val="24"/>
        </w:rPr>
      </w:pPr>
      <w:r w:rsidDel="00000000" w:rsidR="00000000" w:rsidRPr="00000000">
        <w:rPr>
          <w:b w:val="1"/>
          <w:bCs w:val="1"/>
          <w:sz w:val="24"/>
          <w:szCs w:val="24"/>
          <w:rtl w:val="0"/>
        </w:rPr>
        <w:t xml:space="preserve">3. La Seguridad y Disponibilidad de la Información:</w:t>
      </w:r>
      <w:r w:rsidDel="00000000" w:rsidR="00000000" w:rsidRPr="00000000">
        <w:rPr>
          <w:sz w:val="24"/>
          <w:szCs w:val="24"/>
          <w:rtl w:val="0"/>
        </w:rPr>
        <w:t xml:space="preserve"> La dependencia del papel no solo es lenta, es peligrosa. La información de los clientes es el activo más valioso de la empresa. Al migrar a una arquitectura en la nube (Cloud Computing), garantizamos que la información esté protegida contra fallos físicos del hardware local. Además, la implementación de roles de usuario asegurará que cada empleado acceda solo a la información que le compete, protegiendo datos sensibles como costos de compra o márgenes de ganancia.</w:t>
      </w:r>
    </w:p>
    <w:p w:rsidR="00000000" w:rsidDel="00000000" w:rsidP="00000000" w:rsidRDefault="00000000" w:rsidRPr="00000000" w14:paraId="0000001B">
      <w:pPr>
        <w:pStyle w:val="Heading3"/>
        <w:keepNext w:val="0"/>
        <w:keepLines w:val="0"/>
        <w:spacing w:before="280" w:line="360" w:lineRule="auto"/>
        <w:rPr>
          <w:b w:val="1"/>
          <w:bCs w:val="1"/>
          <w:color w:val="000000"/>
          <w:sz w:val="24"/>
          <w:szCs w:val="24"/>
        </w:rPr>
      </w:pPr>
      <w:bookmarkStart w:colFirst="0" w:colLast="0" w:name="_n9thorh0iy75" w:id="4"/>
      <w:bookmarkEnd w:id="4"/>
      <w:r w:rsidDel="00000000" w:rsidR="00000000" w:rsidRPr="00000000">
        <w:rPr>
          <w:b w:val="1"/>
          <w:bCs w:val="1"/>
          <w:color w:val="000000"/>
          <w:sz w:val="24"/>
          <w:szCs w:val="24"/>
          <w:rtl w:val="0"/>
        </w:rPr>
        <w:t xml:space="preserve">OBJETIVOS DEL PROYECTO </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Para garantizar el éxito de la implementación del SGI en la metalúrgica, se han definido una serie de metas que guiarán todo el proceso de desarrollo. Estos objetivos no solo buscan resolver los problemas técnicos, sino también mejorar la cultura organizacional de la empresa.</w:t>
      </w:r>
    </w:p>
    <w:p w:rsidR="00000000" w:rsidDel="00000000" w:rsidP="00000000" w:rsidRDefault="00000000" w:rsidRPr="00000000" w14:paraId="0000001D">
      <w:pPr>
        <w:spacing w:after="240" w:before="240" w:line="360" w:lineRule="auto"/>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Diseñar, desarrollar y desplegar una plataforma web integral para la gestión automatizada de inventarios, clientes y órdenes de trabajo, optimizando la cadena de suministros y la trazabilidad de la producción mediante el uso de tecnologías de vanguardia en la nube.</w:t>
      </w:r>
    </w:p>
    <w:p w:rsidR="00000000" w:rsidDel="00000000" w:rsidP="00000000" w:rsidRDefault="00000000" w:rsidRPr="00000000" w14:paraId="0000001E">
      <w:pPr>
        <w:spacing w:after="240" w:before="240" w:line="360" w:lineRule="auto"/>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1F">
      <w:pPr>
        <w:numPr>
          <w:ilvl w:val="0"/>
          <w:numId w:val="27"/>
        </w:numPr>
        <w:spacing w:after="0" w:before="240" w:line="360" w:lineRule="auto"/>
        <w:ind w:left="720" w:hanging="360"/>
        <w:rPr>
          <w:sz w:val="24"/>
          <w:szCs w:val="24"/>
        </w:rPr>
      </w:pPr>
      <w:r w:rsidDel="00000000" w:rsidR="00000000" w:rsidRPr="00000000">
        <w:rPr>
          <w:b w:val="1"/>
          <w:bCs w:val="1"/>
          <w:sz w:val="24"/>
          <w:szCs w:val="24"/>
          <w:rtl w:val="0"/>
        </w:rPr>
        <w:t xml:space="preserve">Centralización de Datos:</w:t>
      </w:r>
      <w:r w:rsidDel="00000000" w:rsidR="00000000" w:rsidRPr="00000000">
        <w:rPr>
          <w:sz w:val="24"/>
          <w:szCs w:val="24"/>
          <w:rtl w:val="0"/>
        </w:rPr>
        <w:t xml:space="preserve"> Migrar la totalidad de los registros históricos de clientes y proveedores desde el formato físico a una base de datos PostgreSQL, eliminando la fragmentación de la información.</w:t>
      </w:r>
    </w:p>
    <w:p w:rsidR="00000000" w:rsidDel="00000000" w:rsidP="00000000" w:rsidRDefault="00000000" w:rsidRPr="00000000" w14:paraId="00000020">
      <w:pPr>
        <w:numPr>
          <w:ilvl w:val="0"/>
          <w:numId w:val="27"/>
        </w:numPr>
        <w:spacing w:after="0" w:before="0" w:line="360" w:lineRule="auto"/>
        <w:ind w:left="720" w:hanging="360"/>
        <w:rPr>
          <w:sz w:val="24"/>
          <w:szCs w:val="24"/>
        </w:rPr>
      </w:pPr>
      <w:r w:rsidDel="00000000" w:rsidR="00000000" w:rsidRPr="00000000">
        <w:rPr>
          <w:b w:val="1"/>
          <w:bCs w:val="1"/>
          <w:sz w:val="24"/>
          <w:szCs w:val="24"/>
          <w:rtl w:val="0"/>
        </w:rPr>
        <w:t xml:space="preserve">Control de Inventario en Tiempo Real:</w:t>
      </w:r>
      <w:r w:rsidDel="00000000" w:rsidR="00000000" w:rsidRPr="00000000">
        <w:rPr>
          <w:sz w:val="24"/>
          <w:szCs w:val="24"/>
          <w:rtl w:val="0"/>
        </w:rPr>
        <w:t xml:space="preserve"> Desarrollar un módulo de stock con funciones de alerta automatizada que notifique cuando los insumos críticos (hierro, gas, consumibles) alcancen un umbral mínimo de existencia.</w:t>
      </w:r>
    </w:p>
    <w:p w:rsidR="00000000" w:rsidDel="00000000" w:rsidP="00000000" w:rsidRDefault="00000000" w:rsidRPr="00000000" w14:paraId="00000021">
      <w:pPr>
        <w:numPr>
          <w:ilvl w:val="0"/>
          <w:numId w:val="27"/>
        </w:numPr>
        <w:spacing w:after="0" w:before="0" w:line="360" w:lineRule="auto"/>
        <w:ind w:left="720" w:hanging="360"/>
        <w:rPr>
          <w:sz w:val="24"/>
          <w:szCs w:val="24"/>
        </w:rPr>
      </w:pPr>
      <w:r w:rsidDel="00000000" w:rsidR="00000000" w:rsidRPr="00000000">
        <w:rPr>
          <w:b w:val="1"/>
          <w:bCs w:val="1"/>
          <w:sz w:val="24"/>
          <w:szCs w:val="24"/>
          <w:rtl w:val="0"/>
        </w:rPr>
        <w:t xml:space="preserve">Optimización de la Comunicación Interna:</w:t>
      </w:r>
      <w:r w:rsidDel="00000000" w:rsidR="00000000" w:rsidRPr="00000000">
        <w:rPr>
          <w:sz w:val="24"/>
          <w:szCs w:val="24"/>
          <w:rtl w:val="0"/>
        </w:rPr>
        <w:t xml:space="preserve"> Proveer una interfaz de visualización para el taller que permita a los operarios conocer sus tareas diarias sin necesidad de reportes verbales constantes, reduciendo los tiempos muertos en un 30%.</w:t>
      </w:r>
    </w:p>
    <w:p w:rsidR="00000000" w:rsidDel="00000000" w:rsidP="00000000" w:rsidRDefault="00000000" w:rsidRPr="00000000" w14:paraId="00000022">
      <w:pPr>
        <w:numPr>
          <w:ilvl w:val="0"/>
          <w:numId w:val="27"/>
        </w:numPr>
        <w:spacing w:after="0" w:before="0" w:line="360" w:lineRule="auto"/>
        <w:ind w:left="720" w:hanging="360"/>
        <w:rPr>
          <w:sz w:val="24"/>
          <w:szCs w:val="24"/>
        </w:rPr>
      </w:pPr>
      <w:r w:rsidDel="00000000" w:rsidR="00000000" w:rsidRPr="00000000">
        <w:rPr>
          <w:b w:val="1"/>
          <w:bCs w:val="1"/>
          <w:sz w:val="24"/>
          <w:szCs w:val="24"/>
          <w:rtl w:val="0"/>
        </w:rPr>
        <w:t xml:space="preserve">Seguridad de la Información:</w:t>
      </w:r>
      <w:r w:rsidDel="00000000" w:rsidR="00000000" w:rsidRPr="00000000">
        <w:rPr>
          <w:sz w:val="24"/>
          <w:szCs w:val="24"/>
          <w:rtl w:val="0"/>
        </w:rPr>
        <w:t xml:space="preserve"> Implementar protocolos de autenticación y cifrado de datos para asegurar que la información comercial sensible esté protegida contra accesos no autorizados.</w:t>
      </w:r>
    </w:p>
    <w:p w:rsidR="00000000" w:rsidDel="00000000" w:rsidP="00000000" w:rsidRDefault="00000000" w:rsidRPr="00000000" w14:paraId="00000023">
      <w:pPr>
        <w:numPr>
          <w:ilvl w:val="0"/>
          <w:numId w:val="27"/>
        </w:numPr>
        <w:spacing w:after="240" w:before="0" w:line="360" w:lineRule="auto"/>
        <w:ind w:left="720" w:hanging="360"/>
        <w:rPr>
          <w:sz w:val="24"/>
          <w:szCs w:val="24"/>
        </w:rPr>
      </w:pPr>
      <w:r w:rsidDel="00000000" w:rsidR="00000000" w:rsidRPr="00000000">
        <w:rPr>
          <w:b w:val="1"/>
          <w:bCs w:val="1"/>
          <w:sz w:val="24"/>
          <w:szCs w:val="24"/>
          <w:rtl w:val="0"/>
        </w:rPr>
        <w:t xml:space="preserve">Escalabilidad:</w:t>
      </w:r>
      <w:r w:rsidDel="00000000" w:rsidR="00000000" w:rsidRPr="00000000">
        <w:rPr>
          <w:sz w:val="24"/>
          <w:szCs w:val="24"/>
          <w:rtl w:val="0"/>
        </w:rPr>
        <w:t xml:space="preserve"> Construir el sistema de forma modular, permitiendo que en el futuro se puedan agregar funciones de facturación electrónica o integración con pasarelas de pago sin necesidad de reescribir el código base.</w:t>
      </w:r>
    </w:p>
    <w:p w:rsidR="00000000" w:rsidDel="00000000" w:rsidP="00000000" w:rsidRDefault="00000000" w:rsidRPr="00000000" w14:paraId="0000002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rPr>
          <w:b w:val="1"/>
          <w:bCs w:val="1"/>
          <w:color w:val="000000"/>
          <w:sz w:val="24"/>
          <w:szCs w:val="24"/>
        </w:rPr>
      </w:pPr>
      <w:bookmarkStart w:colFirst="0" w:colLast="0" w:name="_musiowyuq83a" w:id="5"/>
      <w:bookmarkEnd w:id="5"/>
      <w:r w:rsidDel="00000000" w:rsidR="00000000" w:rsidRPr="00000000">
        <w:rPr>
          <w:b w:val="1"/>
          <w:bCs w:val="1"/>
          <w:color w:val="000000"/>
          <w:sz w:val="24"/>
          <w:szCs w:val="24"/>
          <w:rtl w:val="0"/>
        </w:rPr>
        <w:t xml:space="preserve">GLOSARIO DE TÉRMINOS TÉCNICOS</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Para una correcta interpretación del presente documento técnico, se definen a continuación los conceptos tecnológicos clave utilizados durante el desarrollo del sistema:</w:t>
      </w:r>
    </w:p>
    <w:p w:rsidR="00000000" w:rsidDel="00000000" w:rsidP="00000000" w:rsidRDefault="00000000" w:rsidRPr="00000000" w14:paraId="00000027">
      <w:pPr>
        <w:numPr>
          <w:ilvl w:val="0"/>
          <w:numId w:val="34"/>
        </w:numPr>
        <w:spacing w:after="0" w:before="240" w:line="360" w:lineRule="auto"/>
        <w:ind w:left="720" w:hanging="360"/>
        <w:rPr>
          <w:sz w:val="24"/>
          <w:szCs w:val="24"/>
        </w:rPr>
      </w:pPr>
      <w:r w:rsidDel="00000000" w:rsidR="00000000" w:rsidRPr="00000000">
        <w:rPr>
          <w:b w:val="1"/>
          <w:bCs w:val="1"/>
          <w:sz w:val="24"/>
          <w:szCs w:val="24"/>
          <w:rtl w:val="0"/>
        </w:rPr>
        <w:t xml:space="preserve">SGI (Sistema de Gestión Integral):</w:t>
      </w:r>
      <w:r w:rsidDel="00000000" w:rsidR="00000000" w:rsidRPr="00000000">
        <w:rPr>
          <w:sz w:val="24"/>
          <w:szCs w:val="24"/>
          <w:rtl w:val="0"/>
        </w:rPr>
        <w:t xml:space="preserve"> Software diseñado para centralizar todas las operaciones de una organización, permitiendo la interacción de distintas áreas sobre una misma base de datos.</w:t>
      </w:r>
    </w:p>
    <w:p w:rsidR="00000000" w:rsidDel="00000000" w:rsidP="00000000" w:rsidRDefault="00000000" w:rsidRPr="00000000" w14:paraId="00000028">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Framework (Next.js):</w:t>
      </w:r>
      <w:r w:rsidDel="00000000" w:rsidR="00000000" w:rsidRPr="00000000">
        <w:rPr>
          <w:sz w:val="24"/>
          <w:szCs w:val="24"/>
          <w:rtl w:val="0"/>
        </w:rPr>
        <w:t xml:space="preserve"> Entorno de trabajo que provee herramientas y bibliotecas predefinidas para agilizar el desarrollo de aplicaciones web, garantizando estándares de seguridad y velocidad.</w:t>
      </w:r>
    </w:p>
    <w:p w:rsidR="00000000" w:rsidDel="00000000" w:rsidP="00000000" w:rsidRDefault="00000000" w:rsidRPr="00000000" w14:paraId="00000029">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BaaS (Backend as a Service):</w:t>
      </w:r>
      <w:r w:rsidDel="00000000" w:rsidR="00000000" w:rsidRPr="00000000">
        <w:rPr>
          <w:sz w:val="24"/>
          <w:szCs w:val="24"/>
          <w:rtl w:val="0"/>
        </w:rPr>
        <w:t xml:space="preserve"> Modelo de computación en la nube que permite a los desarrolladores externalizar las tareas detrás de escena (como el manejo de la base de datos) para enfocarse en la interfaz del usuario.</w:t>
      </w:r>
    </w:p>
    <w:p w:rsidR="00000000" w:rsidDel="00000000" w:rsidP="00000000" w:rsidRDefault="00000000" w:rsidRPr="00000000" w14:paraId="0000002A">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Base de Datos Relacional:</w:t>
      </w:r>
      <w:r w:rsidDel="00000000" w:rsidR="00000000" w:rsidRPr="00000000">
        <w:rPr>
          <w:sz w:val="24"/>
          <w:szCs w:val="24"/>
          <w:rtl w:val="0"/>
        </w:rPr>
        <w:t xml:space="preserve"> Estructura de almacenamiento de datos que organiza la información en tablas conectadas entre sí mediante claves, ideal para mantener la integridad de registros complejos como los de una metalúrgica.</w:t>
      </w:r>
    </w:p>
    <w:p w:rsidR="00000000" w:rsidDel="00000000" w:rsidP="00000000" w:rsidRDefault="00000000" w:rsidRPr="00000000" w14:paraId="0000002B">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Sistema de gestión de bases de datos de código abierto, reconocido por su robustez y capacidad para manejar grandes volúmenes de datos con alta fidelidad.</w:t>
      </w:r>
    </w:p>
    <w:p w:rsidR="00000000" w:rsidDel="00000000" w:rsidP="00000000" w:rsidRDefault="00000000" w:rsidRPr="00000000" w14:paraId="0000002C">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UX (User Experience):</w:t>
      </w:r>
      <w:r w:rsidDel="00000000" w:rsidR="00000000" w:rsidRPr="00000000">
        <w:rPr>
          <w:sz w:val="24"/>
          <w:szCs w:val="24"/>
          <w:rtl w:val="0"/>
        </w:rPr>
        <w:t xml:space="preserve"> Disciplina que se encarga de que el sistema sea fácil de usar, intuitivo y eficiente para el usuario final, en este caso, el personal administrativo y los operarios de taller.</w:t>
      </w:r>
    </w:p>
    <w:p w:rsidR="00000000" w:rsidDel="00000000" w:rsidP="00000000" w:rsidRDefault="00000000" w:rsidRPr="00000000" w14:paraId="0000002D">
      <w:pPr>
        <w:numPr>
          <w:ilvl w:val="0"/>
          <w:numId w:val="34"/>
        </w:numPr>
        <w:spacing w:after="0" w:before="0" w:line="360" w:lineRule="auto"/>
        <w:ind w:left="720" w:hanging="360"/>
        <w:rPr>
          <w:sz w:val="24"/>
          <w:szCs w:val="24"/>
        </w:rPr>
      </w:pPr>
      <w:r w:rsidDel="00000000" w:rsidR="00000000" w:rsidRPr="00000000">
        <w:rPr>
          <w:b w:val="1"/>
          <w:bCs w:val="1"/>
          <w:sz w:val="24"/>
          <w:szCs w:val="24"/>
          <w:rtl w:val="0"/>
        </w:rPr>
        <w:t xml:space="preserve">API (Application Programming Interface):</w:t>
      </w:r>
      <w:r w:rsidDel="00000000" w:rsidR="00000000" w:rsidRPr="00000000">
        <w:rPr>
          <w:sz w:val="24"/>
          <w:szCs w:val="24"/>
          <w:rtl w:val="0"/>
        </w:rPr>
        <w:t xml:space="preserve"> Conjunto de reglas que permite que el frontend (la cara del sistema) se comunique de forma segura con el backend (donde viven los datos).</w:t>
      </w:r>
    </w:p>
    <w:p w:rsidR="00000000" w:rsidDel="00000000" w:rsidP="00000000" w:rsidRDefault="00000000" w:rsidRPr="00000000" w14:paraId="0000002E">
      <w:pPr>
        <w:numPr>
          <w:ilvl w:val="0"/>
          <w:numId w:val="34"/>
        </w:numPr>
        <w:spacing w:after="240" w:before="0" w:line="360" w:lineRule="auto"/>
        <w:ind w:left="720" w:hanging="360"/>
        <w:rPr>
          <w:sz w:val="24"/>
          <w:szCs w:val="24"/>
        </w:rPr>
      </w:pPr>
      <w:r w:rsidDel="00000000" w:rsidR="00000000" w:rsidRPr="00000000">
        <w:rPr>
          <w:b w:val="1"/>
          <w:bCs w:val="1"/>
          <w:sz w:val="24"/>
          <w:szCs w:val="24"/>
          <w:rtl w:val="0"/>
        </w:rPr>
        <w:t xml:space="preserve">Deployment (Despliegue):</w:t>
      </w:r>
      <w:r w:rsidDel="00000000" w:rsidR="00000000" w:rsidRPr="00000000">
        <w:rPr>
          <w:sz w:val="24"/>
          <w:szCs w:val="24"/>
          <w:rtl w:val="0"/>
        </w:rPr>
        <w:t xml:space="preserve"> Proceso de subir la aplicación a un servidor en internet (como Vercel) para que sea accesible desde cualquier lugar del mundo a través de una URL.</w:t>
      </w:r>
    </w:p>
    <w:p w:rsidR="00000000" w:rsidDel="00000000" w:rsidP="00000000" w:rsidRDefault="00000000" w:rsidRPr="00000000" w14:paraId="0000002F">
      <w:pPr>
        <w:spacing w:after="240" w:before="240" w:line="360" w:lineRule="auto"/>
        <w:rPr>
          <w:sz w:val="24"/>
          <w:szCs w:val="24"/>
        </w:rPr>
      </w:pPr>
      <w:r w:rsidDel="00000000" w:rsidR="00000000" w:rsidRPr="00000000">
        <w:rPr>
          <w:sz w:val="24"/>
          <w:szCs w:val="24"/>
          <w:rtl w:val="0"/>
        </w:rPr>
        <w:t xml:space="preserve">Una vez recolectada la información de los cuadernos y facturas, procedimos a la etapa de "Normalización de Datos". En esta fase, transformamos las anotaciones informales y muchas veces desorganizadas de la metalúrgica en una estructura de datos relacional sólida que se refleja en nuestro código de Supabase.</w:t>
      </w:r>
    </w:p>
    <w:p w:rsidR="00000000" w:rsidDel="00000000" w:rsidP="00000000" w:rsidRDefault="00000000" w:rsidRPr="00000000" w14:paraId="00000030">
      <w:pPr>
        <w:spacing w:after="240" w:before="240" w:line="360" w:lineRule="auto"/>
        <w:rPr>
          <w:sz w:val="24"/>
          <w:szCs w:val="24"/>
        </w:rPr>
      </w:pPr>
      <w:r w:rsidDel="00000000" w:rsidR="00000000" w:rsidRPr="00000000">
        <w:rPr>
          <w:sz w:val="24"/>
          <w:szCs w:val="24"/>
          <w:rtl w:val="0"/>
        </w:rPr>
        <w:t xml:space="preserve">Por ejemplo, la información que antes se encontraba dispersa en papeles sobre un cliente y su pedido, fue procesada y estructurada en entidades lógicas con atributos específicos que definimos en nuestra base de datos SQL:</w:t>
      </w:r>
    </w:p>
    <w:p w:rsidR="00000000" w:rsidDel="00000000" w:rsidP="00000000" w:rsidRDefault="00000000" w:rsidRPr="00000000" w14:paraId="00000031">
      <w:pPr>
        <w:numPr>
          <w:ilvl w:val="0"/>
          <w:numId w:val="5"/>
        </w:numPr>
        <w:spacing w:after="0" w:before="240" w:line="360" w:lineRule="auto"/>
        <w:ind w:left="720" w:hanging="360"/>
        <w:rPr>
          <w:sz w:val="24"/>
          <w:szCs w:val="24"/>
        </w:rPr>
      </w:pPr>
      <w:r w:rsidDel="00000000" w:rsidR="00000000" w:rsidRPr="00000000">
        <w:rPr>
          <w:b w:val="1"/>
          <w:bCs w:val="1"/>
          <w:sz w:val="24"/>
          <w:szCs w:val="24"/>
          <w:rtl w:val="0"/>
        </w:rPr>
        <w:t xml:space="preserve">Entidad Cliente:</w:t>
      </w:r>
      <w:r w:rsidDel="00000000" w:rsidR="00000000" w:rsidRPr="00000000">
        <w:rPr>
          <w:sz w:val="24"/>
          <w:szCs w:val="24"/>
          <w:rtl w:val="0"/>
        </w:rPr>
        <w:t xml:space="preserve"> Se estandarizaron campos como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contacto</w:t>
      </w:r>
      <w:r w:rsidDel="00000000" w:rsidR="00000000" w:rsidRPr="00000000">
        <w:rPr>
          <w:sz w:val="24"/>
          <w:szCs w:val="24"/>
          <w:rtl w:val="0"/>
        </w:rPr>
        <w:t xml:space="preserve">, asegurando que cada pedido esté vinculado a una identidad única para evitar confusiones en las entregas.</w:t>
      </w:r>
    </w:p>
    <w:p w:rsidR="00000000" w:rsidDel="00000000" w:rsidP="00000000" w:rsidRDefault="00000000" w:rsidRPr="00000000" w14:paraId="00000032">
      <w:pPr>
        <w:numPr>
          <w:ilvl w:val="0"/>
          <w:numId w:val="5"/>
        </w:numPr>
        <w:spacing w:after="0" w:before="0" w:line="360" w:lineRule="auto"/>
        <w:ind w:left="720" w:hanging="360"/>
        <w:rPr>
          <w:sz w:val="24"/>
          <w:szCs w:val="24"/>
        </w:rPr>
      </w:pPr>
      <w:r w:rsidDel="00000000" w:rsidR="00000000" w:rsidRPr="00000000">
        <w:rPr>
          <w:b w:val="1"/>
          <w:bCs w:val="1"/>
          <w:sz w:val="24"/>
          <w:szCs w:val="24"/>
          <w:rtl w:val="0"/>
        </w:rPr>
        <w:t xml:space="preserve">Entidad Producto e Inventario:</w:t>
      </w:r>
      <w:r w:rsidDel="00000000" w:rsidR="00000000" w:rsidRPr="00000000">
        <w:rPr>
          <w:sz w:val="24"/>
          <w:szCs w:val="24"/>
          <w:rtl w:val="0"/>
        </w:rPr>
        <w:t xml:space="preserve"> En lugar de anotaciones genéricas, procesamos la información para que el sistema maneje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(tipo </w:t>
      </w:r>
      <w:r w:rsidDel="00000000" w:rsidR="00000000" w:rsidRPr="00000000">
        <w:rPr>
          <w:rFonts w:ascii="Roboto Mono" w:cs="Roboto Mono" w:eastAsia="Roboto Mono" w:hAnsi="Roboto Mono"/>
          <w:color w:val="188038"/>
          <w:sz w:val="24"/>
          <w:szCs w:val="24"/>
          <w:rtl w:val="0"/>
        </w:rPr>
        <w:t xml:space="preserve">int4</w:t>
      </w:r>
      <w:r w:rsidDel="00000000" w:rsidR="00000000" w:rsidRPr="00000000">
        <w:rPr>
          <w:sz w:val="24"/>
          <w:szCs w:val="24"/>
          <w:rtl w:val="0"/>
        </w:rPr>
        <w:t xml:space="preserve">) y descripciones claras. Esto permite que el software realice cálculos matemáticos precisos sobre la disponibilidad física en el taller.</w:t>
      </w:r>
    </w:p>
    <w:p w:rsidR="00000000" w:rsidDel="00000000" w:rsidP="00000000" w:rsidRDefault="00000000" w:rsidRPr="00000000" w14:paraId="00000033">
      <w:pPr>
        <w:numPr>
          <w:ilvl w:val="0"/>
          <w:numId w:val="5"/>
        </w:numPr>
        <w:spacing w:after="240" w:before="0" w:line="360" w:lineRule="auto"/>
        <w:ind w:left="720" w:hanging="360"/>
        <w:rPr>
          <w:sz w:val="24"/>
          <w:szCs w:val="24"/>
        </w:rPr>
      </w:pPr>
      <w:r w:rsidDel="00000000" w:rsidR="00000000" w:rsidRPr="00000000">
        <w:rPr>
          <w:b w:val="1"/>
          <w:bCs w:val="1"/>
          <w:sz w:val="24"/>
          <w:szCs w:val="24"/>
          <w:rtl w:val="0"/>
        </w:rPr>
        <w:t xml:space="preserve">Entidad Pedidos:</w:t>
      </w:r>
      <w:r w:rsidDel="00000000" w:rsidR="00000000" w:rsidRPr="00000000">
        <w:rPr>
          <w:sz w:val="24"/>
          <w:szCs w:val="24"/>
          <w:rtl w:val="0"/>
        </w:rPr>
        <w:t xml:space="preserve"> Centralizamos los montos bajo el tipo de dato </w:t>
      </w:r>
      <w:r w:rsidDel="00000000" w:rsidR="00000000" w:rsidRPr="00000000">
        <w:rPr>
          <w:rFonts w:ascii="Roboto Mono" w:cs="Roboto Mono" w:eastAsia="Roboto Mono" w:hAnsi="Roboto Mono"/>
          <w:color w:val="188038"/>
          <w:sz w:val="24"/>
          <w:szCs w:val="24"/>
          <w:rtl w:val="0"/>
        </w:rPr>
        <w:t xml:space="preserve">numeric</w:t>
      </w:r>
      <w:r w:rsidDel="00000000" w:rsidR="00000000" w:rsidRPr="00000000">
        <w:rPr>
          <w:sz w:val="24"/>
          <w:szCs w:val="24"/>
          <w:rtl w:val="0"/>
        </w:rPr>
        <w:t xml:space="preserve"> para el campo </w:t>
      </w:r>
      <w:r w:rsidDel="00000000" w:rsidR="00000000" w:rsidRPr="00000000">
        <w:rPr>
          <w:rFonts w:ascii="Roboto Mono" w:cs="Roboto Mono" w:eastAsia="Roboto Mono" w:hAnsi="Roboto Mono"/>
          <w:color w:val="188038"/>
          <w:sz w:val="24"/>
          <w:szCs w:val="24"/>
          <w:rtl w:val="0"/>
        </w:rPr>
        <w:t xml:space="preserve">total</w:t>
      </w:r>
      <w:r w:rsidDel="00000000" w:rsidR="00000000" w:rsidRPr="00000000">
        <w:rPr>
          <w:sz w:val="24"/>
          <w:szCs w:val="24"/>
          <w:rtl w:val="0"/>
        </w:rPr>
        <w:t xml:space="preserve">, lo que garantiza que los cálculos de ventas sean exactos y no tengan errores de redondeo, algo muy común cuando se trabaja con planillas manuales.</w:t>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Este procesamiento es vital porque permite pasar de la "anotación" al "dato procesable". Al tener campos como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el sistema puede ejecutar la lógica de negocio que programamos en el frontend: comparar la existencia actual contra la demanda del pedido y devolver un resultado inmediato sobre si es posible realizar el trabajo o si es necesario realizar una compra de materiales</w:t>
      </w:r>
    </w:p>
    <w:p w:rsidR="00000000" w:rsidDel="00000000" w:rsidP="00000000" w:rsidRDefault="00000000" w:rsidRPr="00000000" w14:paraId="0000003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rPr>
          <w:b w:val="1"/>
          <w:bCs w:val="1"/>
          <w:color w:val="000000"/>
          <w:sz w:val="24"/>
          <w:szCs w:val="24"/>
        </w:rPr>
      </w:pPr>
      <w:bookmarkStart w:colFirst="0" w:colLast="0" w:name="_a2d1w1jn55s0" w:id="6"/>
      <w:bookmarkEnd w:id="6"/>
      <w:r w:rsidDel="00000000" w:rsidR="00000000" w:rsidRPr="00000000">
        <w:rPr>
          <w:b w:val="1"/>
          <w:bCs w:val="1"/>
          <w:color w:val="000000"/>
          <w:sz w:val="24"/>
          <w:szCs w:val="24"/>
          <w:rtl w:val="0"/>
        </w:rPr>
        <w:t xml:space="preserve">ANÁLISIS DE REQUERIMIENTOS DEL SISTEMA</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Para que el SGI de la metalúrgica sea funcional y eficiente, hemos dividido los requerimientos en dos grandes categorías: Funcionales (lo que el sistema </w:t>
      </w:r>
      <w:r w:rsidDel="00000000" w:rsidR="00000000" w:rsidRPr="00000000">
        <w:rPr>
          <w:b w:val="1"/>
          <w:bCs w:val="1"/>
          <w:sz w:val="24"/>
          <w:szCs w:val="24"/>
          <w:rtl w:val="0"/>
        </w:rPr>
        <w:t xml:space="preserve">hace</w:t>
      </w:r>
      <w:r w:rsidDel="00000000" w:rsidR="00000000" w:rsidRPr="00000000">
        <w:rPr>
          <w:sz w:val="24"/>
          <w:szCs w:val="24"/>
          <w:rtl w:val="0"/>
        </w:rPr>
        <w:t xml:space="preserve">) y No Funcionales (las </w:t>
      </w:r>
      <w:r w:rsidDel="00000000" w:rsidR="00000000" w:rsidRPr="00000000">
        <w:rPr>
          <w:b w:val="1"/>
          <w:bCs w:val="1"/>
          <w:sz w:val="24"/>
          <w:szCs w:val="24"/>
          <w:rtl w:val="0"/>
        </w:rPr>
        <w:t xml:space="preserve">características</w:t>
      </w:r>
      <w:r w:rsidDel="00000000" w:rsidR="00000000" w:rsidRPr="00000000">
        <w:rPr>
          <w:sz w:val="24"/>
          <w:szCs w:val="24"/>
          <w:rtl w:val="0"/>
        </w:rPr>
        <w:t xml:space="preserve"> técnicas que posee).</w:t>
      </w:r>
    </w:p>
    <w:p w:rsidR="00000000" w:rsidDel="00000000" w:rsidP="00000000" w:rsidRDefault="00000000" w:rsidRPr="00000000" w14:paraId="00000038">
      <w:pPr>
        <w:pStyle w:val="Heading4"/>
        <w:keepNext w:val="0"/>
        <w:keepLines w:val="0"/>
        <w:spacing w:after="40" w:before="240" w:line="360" w:lineRule="auto"/>
        <w:rPr>
          <w:b w:val="1"/>
          <w:bCs w:val="1"/>
          <w:color w:val="000000"/>
        </w:rPr>
      </w:pPr>
      <w:bookmarkStart w:colFirst="0" w:colLast="0" w:name="_kuhxi25ys04r" w:id="7"/>
      <w:bookmarkEnd w:id="7"/>
      <w:r w:rsidDel="00000000" w:rsidR="00000000" w:rsidRPr="00000000">
        <w:rPr>
          <w:b w:val="1"/>
          <w:bCs w:val="1"/>
          <w:color w:val="000000"/>
          <w:rtl w:val="0"/>
        </w:rPr>
        <w:t xml:space="preserve">1. REQUERIMIENTOS FUNCIONALES (RF)</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Los requerimientos funcionales definen los servicios que el sistema debe proporcionar, cómo debe reaccionar a entradas particulares y cómo debe comportarse en situaciones específicas.</w:t>
      </w:r>
    </w:p>
    <w:p w:rsidR="00000000" w:rsidDel="00000000" w:rsidP="00000000" w:rsidRDefault="00000000" w:rsidRPr="00000000" w14:paraId="0000003A">
      <w:pPr>
        <w:numPr>
          <w:ilvl w:val="0"/>
          <w:numId w:val="13"/>
        </w:numPr>
        <w:spacing w:after="0" w:before="240" w:line="360" w:lineRule="auto"/>
        <w:ind w:left="720" w:hanging="360"/>
        <w:rPr>
          <w:sz w:val="24"/>
          <w:szCs w:val="24"/>
        </w:rPr>
      </w:pPr>
      <w:r w:rsidDel="00000000" w:rsidR="00000000" w:rsidRPr="00000000">
        <w:rPr>
          <w:b w:val="1"/>
          <w:bCs w:val="1"/>
          <w:sz w:val="24"/>
          <w:szCs w:val="24"/>
          <w:rtl w:val="0"/>
        </w:rPr>
        <w:t xml:space="preserve">RF01 - Gestión de Inventario:</w:t>
      </w:r>
      <w:r w:rsidDel="00000000" w:rsidR="00000000" w:rsidRPr="00000000">
        <w:rPr>
          <w:sz w:val="24"/>
          <w:szCs w:val="24"/>
          <w:rtl w:val="0"/>
        </w:rPr>
        <w:t xml:space="preserve"> El sistema debe permitir el alta, baja y modificación de los materiales del taller. Cada ítem debe tener asociado un nombre y una cantidad de stock disponible.</w:t>
      </w:r>
    </w:p>
    <w:p w:rsidR="00000000" w:rsidDel="00000000" w:rsidP="00000000" w:rsidRDefault="00000000" w:rsidRPr="00000000" w14:paraId="0000003B">
      <w:pPr>
        <w:numPr>
          <w:ilvl w:val="0"/>
          <w:numId w:val="13"/>
        </w:numPr>
        <w:spacing w:after="0" w:before="0" w:line="360" w:lineRule="auto"/>
        <w:ind w:left="720" w:hanging="360"/>
        <w:rPr>
          <w:sz w:val="24"/>
          <w:szCs w:val="24"/>
        </w:rPr>
      </w:pPr>
      <w:r w:rsidDel="00000000" w:rsidR="00000000" w:rsidRPr="00000000">
        <w:rPr>
          <w:b w:val="1"/>
          <w:bCs w:val="1"/>
          <w:sz w:val="24"/>
          <w:szCs w:val="24"/>
          <w:rtl w:val="0"/>
        </w:rPr>
        <w:t xml:space="preserve">RF02 - Registro de Clientes:</w:t>
      </w:r>
      <w:r w:rsidDel="00000000" w:rsidR="00000000" w:rsidRPr="00000000">
        <w:rPr>
          <w:sz w:val="24"/>
          <w:szCs w:val="24"/>
          <w:rtl w:val="0"/>
        </w:rPr>
        <w:t xml:space="preserve"> El software debe contar con un módulo para almacenar la información de los clientes, permitiendo vincular cada pedido a una persona o empresa responsable.</w:t>
      </w:r>
    </w:p>
    <w:p w:rsidR="00000000" w:rsidDel="00000000" w:rsidP="00000000" w:rsidRDefault="00000000" w:rsidRPr="00000000" w14:paraId="0000003C">
      <w:pPr>
        <w:numPr>
          <w:ilvl w:val="0"/>
          <w:numId w:val="13"/>
        </w:numPr>
        <w:spacing w:after="0" w:before="0" w:line="360" w:lineRule="auto"/>
        <w:ind w:left="720" w:hanging="360"/>
        <w:rPr>
          <w:sz w:val="24"/>
          <w:szCs w:val="24"/>
        </w:rPr>
      </w:pPr>
      <w:r w:rsidDel="00000000" w:rsidR="00000000" w:rsidRPr="00000000">
        <w:rPr>
          <w:b w:val="1"/>
          <w:bCs w:val="1"/>
          <w:sz w:val="24"/>
          <w:szCs w:val="24"/>
          <w:rtl w:val="0"/>
        </w:rPr>
        <w:t xml:space="preserve">RF03 - Control de Pedidos:</w:t>
      </w:r>
      <w:r w:rsidDel="00000000" w:rsidR="00000000" w:rsidRPr="00000000">
        <w:rPr>
          <w:sz w:val="24"/>
          <w:szCs w:val="24"/>
          <w:rtl w:val="0"/>
        </w:rPr>
        <w:t xml:space="preserve"> El sistema debe ser capaz de crear nuevas órdenes de trabajo, asignándoles un cliente y calculando el monto total de la operación.</w:t>
      </w:r>
    </w:p>
    <w:p w:rsidR="00000000" w:rsidDel="00000000" w:rsidP="00000000" w:rsidRDefault="00000000" w:rsidRPr="00000000" w14:paraId="0000003D">
      <w:pPr>
        <w:numPr>
          <w:ilvl w:val="0"/>
          <w:numId w:val="13"/>
        </w:numPr>
        <w:spacing w:after="0" w:before="0" w:line="360" w:lineRule="auto"/>
        <w:ind w:left="720" w:hanging="360"/>
        <w:rPr>
          <w:sz w:val="24"/>
          <w:szCs w:val="24"/>
        </w:rPr>
      </w:pPr>
      <w:r w:rsidDel="00000000" w:rsidR="00000000" w:rsidRPr="00000000">
        <w:rPr>
          <w:b w:val="1"/>
          <w:bCs w:val="1"/>
          <w:sz w:val="24"/>
          <w:szCs w:val="24"/>
          <w:rtl w:val="0"/>
        </w:rPr>
        <w:t xml:space="preserve">RF04 - Visualización de Estados:</w:t>
      </w:r>
      <w:r w:rsidDel="00000000" w:rsidR="00000000" w:rsidRPr="00000000">
        <w:rPr>
          <w:sz w:val="24"/>
          <w:szCs w:val="24"/>
          <w:rtl w:val="0"/>
        </w:rPr>
        <w:t xml:space="preserve"> Los pedidos deben poseer estados (por ejemplo: Pendiente, En Preparación, Entregado) para que el personal de taller y administración estén sincronizados.</w:t>
      </w:r>
    </w:p>
    <w:p w:rsidR="00000000" w:rsidDel="00000000" w:rsidP="00000000" w:rsidRDefault="00000000" w:rsidRPr="00000000" w14:paraId="0000003E">
      <w:pPr>
        <w:numPr>
          <w:ilvl w:val="0"/>
          <w:numId w:val="13"/>
        </w:numPr>
        <w:spacing w:after="0" w:before="0" w:line="360" w:lineRule="auto"/>
        <w:ind w:left="720" w:hanging="360"/>
        <w:rPr>
          <w:sz w:val="24"/>
          <w:szCs w:val="24"/>
        </w:rPr>
      </w:pPr>
      <w:r w:rsidDel="00000000" w:rsidR="00000000" w:rsidRPr="00000000">
        <w:rPr>
          <w:b w:val="1"/>
          <w:bCs w:val="1"/>
          <w:sz w:val="24"/>
          <w:szCs w:val="24"/>
          <w:rtl w:val="0"/>
        </w:rPr>
        <w:t xml:space="preserve">RF05 - Persistencia de Datos:</w:t>
      </w:r>
      <w:r w:rsidDel="00000000" w:rsidR="00000000" w:rsidRPr="00000000">
        <w:rPr>
          <w:sz w:val="24"/>
          <w:szCs w:val="24"/>
          <w:rtl w:val="0"/>
        </w:rPr>
        <w:t xml:space="preserve"> Toda la información cargada debe almacenarse de forma permanente en la base de datos de Supabase, evitando la pérdida de registros al cerrar la sesión.</w:t>
      </w:r>
    </w:p>
    <w:p w:rsidR="00000000" w:rsidDel="00000000" w:rsidP="00000000" w:rsidRDefault="00000000" w:rsidRPr="00000000" w14:paraId="0000003F">
      <w:pPr>
        <w:numPr>
          <w:ilvl w:val="0"/>
          <w:numId w:val="13"/>
        </w:numPr>
        <w:spacing w:after="240" w:before="0" w:line="360" w:lineRule="auto"/>
        <w:ind w:left="720" w:hanging="360"/>
        <w:rPr>
          <w:sz w:val="24"/>
          <w:szCs w:val="24"/>
        </w:rPr>
      </w:pPr>
      <w:r w:rsidDel="00000000" w:rsidR="00000000" w:rsidRPr="00000000">
        <w:rPr>
          <w:b w:val="1"/>
          <w:bCs w:val="1"/>
          <w:sz w:val="24"/>
          <w:szCs w:val="24"/>
          <w:rtl w:val="0"/>
        </w:rPr>
        <w:t xml:space="preserve">RF06 - Interfaz de Dashboard:</w:t>
      </w:r>
      <w:r w:rsidDel="00000000" w:rsidR="00000000" w:rsidRPr="00000000">
        <w:rPr>
          <w:sz w:val="24"/>
          <w:szCs w:val="24"/>
          <w:rtl w:val="0"/>
        </w:rPr>
        <w:t xml:space="preserve"> El sistema debe presentar un panel principal donde se visualicen de forma rápida las métricas clave, como la cantidad de clientes activos o el resumen de stock.</w:t>
      </w:r>
    </w:p>
    <w:p w:rsidR="00000000" w:rsidDel="00000000" w:rsidP="00000000" w:rsidRDefault="00000000" w:rsidRPr="00000000" w14:paraId="00000040">
      <w:pPr>
        <w:pStyle w:val="Heading4"/>
        <w:keepNext w:val="0"/>
        <w:keepLines w:val="0"/>
        <w:spacing w:after="40" w:before="240" w:line="360" w:lineRule="auto"/>
        <w:rPr>
          <w:b w:val="1"/>
          <w:bCs w:val="1"/>
          <w:color w:val="000000"/>
        </w:rPr>
      </w:pPr>
      <w:bookmarkStart w:colFirst="0" w:colLast="0" w:name="_ec0zn6aojnia" w:id="8"/>
      <w:bookmarkEnd w:id="8"/>
      <w:r w:rsidDel="00000000" w:rsidR="00000000" w:rsidRPr="00000000">
        <w:rPr>
          <w:b w:val="1"/>
          <w:bCs w:val="1"/>
          <w:color w:val="000000"/>
          <w:rtl w:val="0"/>
        </w:rPr>
        <w:t xml:space="preserve">2. REQUERIMIENTOS NO FUNCIONALES (RNF)</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Estos requerimientos se refieren a las propiedades emergentes del sistema, como la fiabilidad, el tiempo de respuesta y el cumplimiento de estándares.</w:t>
      </w:r>
    </w:p>
    <w:p w:rsidR="00000000" w:rsidDel="00000000" w:rsidP="00000000" w:rsidRDefault="00000000" w:rsidRPr="00000000" w14:paraId="00000042">
      <w:pPr>
        <w:numPr>
          <w:ilvl w:val="0"/>
          <w:numId w:val="37"/>
        </w:numPr>
        <w:spacing w:after="0" w:before="240" w:line="360" w:lineRule="auto"/>
        <w:ind w:left="720" w:hanging="360"/>
        <w:rPr>
          <w:sz w:val="24"/>
          <w:szCs w:val="24"/>
        </w:rPr>
      </w:pPr>
      <w:r w:rsidDel="00000000" w:rsidR="00000000" w:rsidRPr="00000000">
        <w:rPr>
          <w:b w:val="1"/>
          <w:bCs w:val="1"/>
          <w:sz w:val="24"/>
          <w:szCs w:val="24"/>
          <w:rtl w:val="0"/>
        </w:rPr>
        <w:t xml:space="preserve">RNF01 - Disponibilidad (Cloud-Based):</w:t>
      </w:r>
      <w:r w:rsidDel="00000000" w:rsidR="00000000" w:rsidRPr="00000000">
        <w:rPr>
          <w:sz w:val="24"/>
          <w:szCs w:val="24"/>
          <w:rtl w:val="0"/>
        </w:rPr>
        <w:t xml:space="preserve"> El sistema debe estar alojado en la nube (Vercel) para garantizar un acceso de 24/7 desde cualquier dispositivo con conexión a internet.</w:t>
      </w:r>
    </w:p>
    <w:p w:rsidR="00000000" w:rsidDel="00000000" w:rsidP="00000000" w:rsidRDefault="00000000" w:rsidRPr="00000000" w14:paraId="00000043">
      <w:pPr>
        <w:numPr>
          <w:ilvl w:val="0"/>
          <w:numId w:val="37"/>
        </w:numPr>
        <w:spacing w:after="0" w:before="0" w:line="360" w:lineRule="auto"/>
        <w:ind w:left="720" w:hanging="360"/>
        <w:rPr>
          <w:sz w:val="24"/>
          <w:szCs w:val="24"/>
        </w:rPr>
      </w:pPr>
      <w:r w:rsidDel="00000000" w:rsidR="00000000" w:rsidRPr="00000000">
        <w:rPr>
          <w:b w:val="1"/>
          <w:bCs w:val="1"/>
          <w:sz w:val="24"/>
          <w:szCs w:val="24"/>
          <w:rtl w:val="0"/>
        </w:rPr>
        <w:t xml:space="preserve">RNF02 - Seguridad y Autenticación:</w:t>
      </w:r>
      <w:r w:rsidDel="00000000" w:rsidR="00000000" w:rsidRPr="00000000">
        <w:rPr>
          <w:sz w:val="24"/>
          <w:szCs w:val="24"/>
          <w:rtl w:val="0"/>
        </w:rPr>
        <w:t xml:space="preserve"> El acceso a la plataforma debe estar restringido mediante un sistema de login (Supabase Auth) para asegurar que solo el personal autorizado (Anderson o Agustina) pueda modificar los datos.</w:t>
      </w:r>
    </w:p>
    <w:p w:rsidR="00000000" w:rsidDel="00000000" w:rsidP="00000000" w:rsidRDefault="00000000" w:rsidRPr="00000000" w14:paraId="00000044">
      <w:pPr>
        <w:numPr>
          <w:ilvl w:val="0"/>
          <w:numId w:val="37"/>
        </w:numPr>
        <w:spacing w:after="0" w:before="0" w:line="360" w:lineRule="auto"/>
        <w:ind w:left="720" w:hanging="360"/>
        <w:rPr>
          <w:sz w:val="24"/>
          <w:szCs w:val="24"/>
        </w:rPr>
      </w:pPr>
      <w:r w:rsidDel="00000000" w:rsidR="00000000" w:rsidRPr="00000000">
        <w:rPr>
          <w:b w:val="1"/>
          <w:bCs w:val="1"/>
          <w:sz w:val="24"/>
          <w:szCs w:val="24"/>
          <w:rtl w:val="0"/>
        </w:rPr>
        <w:t xml:space="preserve">RNF03 - Diseño Responsivo:</w:t>
      </w:r>
      <w:r w:rsidDel="00000000" w:rsidR="00000000" w:rsidRPr="00000000">
        <w:rPr>
          <w:sz w:val="24"/>
          <w:szCs w:val="24"/>
          <w:rtl w:val="0"/>
        </w:rPr>
        <w:t xml:space="preserve"> La interfaz debe adaptarse a diferentes tamaños de pantalla (Desktop, Tablet y Smartphone) utilizando </w:t>
      </w:r>
      <w:r w:rsidDel="00000000" w:rsidR="00000000" w:rsidRPr="00000000">
        <w:rPr>
          <w:b w:val="1"/>
          <w:bCs w:val="1"/>
          <w:sz w:val="24"/>
          <w:szCs w:val="24"/>
          <w:rtl w:val="0"/>
        </w:rPr>
        <w:t xml:space="preserve">Tailwind CSS</w:t>
      </w:r>
      <w:r w:rsidDel="00000000" w:rsidR="00000000" w:rsidRPr="00000000">
        <w:rPr>
          <w:sz w:val="24"/>
          <w:szCs w:val="24"/>
          <w:rtl w:val="0"/>
        </w:rPr>
        <w:t xml:space="preserve">, facilitando su uso dentro del taller.</w:t>
      </w:r>
    </w:p>
    <w:p w:rsidR="00000000" w:rsidDel="00000000" w:rsidP="00000000" w:rsidRDefault="00000000" w:rsidRPr="00000000" w14:paraId="00000045">
      <w:pPr>
        <w:numPr>
          <w:ilvl w:val="0"/>
          <w:numId w:val="37"/>
        </w:numPr>
        <w:spacing w:after="0" w:before="0" w:line="360" w:lineRule="auto"/>
        <w:ind w:left="720" w:hanging="360"/>
        <w:rPr>
          <w:sz w:val="24"/>
          <w:szCs w:val="24"/>
        </w:rPr>
      </w:pPr>
      <w:r w:rsidDel="00000000" w:rsidR="00000000" w:rsidRPr="00000000">
        <w:rPr>
          <w:b w:val="1"/>
          <w:bCs w:val="1"/>
          <w:sz w:val="24"/>
          <w:szCs w:val="24"/>
          <w:rtl w:val="0"/>
        </w:rPr>
        <w:t xml:space="preserve">RNF04 - Integridad de Datos:</w:t>
      </w:r>
      <w:r w:rsidDel="00000000" w:rsidR="00000000" w:rsidRPr="00000000">
        <w:rPr>
          <w:sz w:val="24"/>
          <w:szCs w:val="24"/>
          <w:rtl w:val="0"/>
        </w:rPr>
        <w:t xml:space="preserve"> La base de datos PostgreSQL debe garantizar que no existan registros huérfanos (por ejemplo, un pedido sin cliente), manteniendo la coherencia referencial.</w:t>
      </w:r>
    </w:p>
    <w:p w:rsidR="00000000" w:rsidDel="00000000" w:rsidP="00000000" w:rsidRDefault="00000000" w:rsidRPr="00000000" w14:paraId="00000046">
      <w:pPr>
        <w:numPr>
          <w:ilvl w:val="0"/>
          <w:numId w:val="37"/>
        </w:numPr>
        <w:spacing w:after="0" w:before="0" w:line="360" w:lineRule="auto"/>
        <w:ind w:left="720" w:hanging="360"/>
        <w:rPr>
          <w:sz w:val="24"/>
          <w:szCs w:val="24"/>
        </w:rPr>
      </w:pPr>
      <w:r w:rsidDel="00000000" w:rsidR="00000000" w:rsidRPr="00000000">
        <w:rPr>
          <w:b w:val="1"/>
          <w:bCs w:val="1"/>
          <w:sz w:val="24"/>
          <w:szCs w:val="24"/>
          <w:rtl w:val="0"/>
        </w:rPr>
        <w:t xml:space="preserve">RNF05 - Rendimiento:</w:t>
      </w:r>
      <w:r w:rsidDel="00000000" w:rsidR="00000000" w:rsidRPr="00000000">
        <w:rPr>
          <w:sz w:val="24"/>
          <w:szCs w:val="24"/>
          <w:rtl w:val="0"/>
        </w:rPr>
        <w:t xml:space="preserve"> Las consultas a la base de datos deben resolverse en menos de 2 segundos para no entorpecer el flujo de trabajo administrativo.</w:t>
      </w:r>
    </w:p>
    <w:p w:rsidR="00000000" w:rsidDel="00000000" w:rsidP="00000000" w:rsidRDefault="00000000" w:rsidRPr="00000000" w14:paraId="00000047">
      <w:pPr>
        <w:numPr>
          <w:ilvl w:val="0"/>
          <w:numId w:val="37"/>
        </w:numPr>
        <w:spacing w:after="240" w:before="0" w:line="360" w:lineRule="auto"/>
        <w:ind w:left="720" w:hanging="360"/>
        <w:rPr>
          <w:sz w:val="24"/>
          <w:szCs w:val="24"/>
        </w:rPr>
      </w:pPr>
      <w:r w:rsidDel="00000000" w:rsidR="00000000" w:rsidRPr="00000000">
        <w:rPr>
          <w:b w:val="1"/>
          <w:bCs w:val="1"/>
          <w:sz w:val="24"/>
          <w:szCs w:val="24"/>
          <w:rtl w:val="0"/>
        </w:rPr>
        <w:t xml:space="preserve">RNF06 - Usabilidad:</w:t>
      </w:r>
      <w:r w:rsidDel="00000000" w:rsidR="00000000" w:rsidRPr="00000000">
        <w:rPr>
          <w:sz w:val="24"/>
          <w:szCs w:val="24"/>
          <w:rtl w:val="0"/>
        </w:rPr>
        <w:t xml:space="preserve"> La interfaz debe ser intuitiva, con una curva de aprendizaje mínima para operarios que no están habituados al uso de software complejo.</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La identificación de estos requerimientos fue un proceso iterativo. Durante las pruebas de usuario, descubrimos que los requerimientos no funcionales (como la velocidad de carga) eran tan importantes como los funcionales, ya que en el entorno de una metalúrgica, un software lento es un software que no se usa.</w:t>
      </w:r>
    </w:p>
    <w:p w:rsidR="00000000" w:rsidDel="00000000" w:rsidP="00000000" w:rsidRDefault="00000000" w:rsidRPr="00000000" w14:paraId="0000004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360" w:lineRule="auto"/>
        <w:rPr>
          <w:b w:val="1"/>
          <w:bCs w:val="1"/>
          <w:color w:val="000000"/>
          <w:sz w:val="24"/>
          <w:szCs w:val="24"/>
        </w:rPr>
      </w:pPr>
      <w:bookmarkStart w:colFirst="0" w:colLast="0" w:name="_g9gf285ka4xw" w:id="9"/>
      <w:bookmarkEnd w:id="9"/>
      <w:r w:rsidDel="00000000" w:rsidR="00000000" w:rsidRPr="00000000">
        <w:rPr>
          <w:b w:val="1"/>
          <w:bCs w:val="1"/>
          <w:color w:val="000000"/>
          <w:sz w:val="24"/>
          <w:szCs w:val="24"/>
          <w:rtl w:val="0"/>
        </w:rPr>
        <w:t xml:space="preserve">ARQUITECTURA TÉCNICA DEL SISTEMA</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El diseño arquitectónico de este SGI se basa en un modelo de </w:t>
      </w:r>
      <w:r w:rsidDel="00000000" w:rsidR="00000000" w:rsidRPr="00000000">
        <w:rPr>
          <w:b w:val="1"/>
          <w:bCs w:val="1"/>
          <w:sz w:val="24"/>
          <w:szCs w:val="24"/>
          <w:rtl w:val="0"/>
        </w:rPr>
        <w:t xml:space="preserve">Aplicación Web Moderna (SPA - Single Page Application)</w:t>
      </w:r>
      <w:r w:rsidDel="00000000" w:rsidR="00000000" w:rsidRPr="00000000">
        <w:rPr>
          <w:sz w:val="24"/>
          <w:szCs w:val="24"/>
          <w:rtl w:val="0"/>
        </w:rPr>
        <w:t xml:space="preserve"> con una infraestructura desacoplada. Esto significa que la interfaz que ve el usuario (Frontend) y la lógica de datos (Backend) funcionan de manera independiente, comunicándose a través de protocolos seguros.</w:t>
      </w:r>
    </w:p>
    <w:p w:rsidR="00000000" w:rsidDel="00000000" w:rsidP="00000000" w:rsidRDefault="00000000" w:rsidRPr="00000000" w14:paraId="0000004C">
      <w:pPr>
        <w:pStyle w:val="Heading4"/>
        <w:keepNext w:val="0"/>
        <w:keepLines w:val="0"/>
        <w:spacing w:after="40" w:before="240" w:line="360" w:lineRule="auto"/>
        <w:rPr>
          <w:b w:val="1"/>
          <w:bCs w:val="1"/>
          <w:color w:val="000000"/>
        </w:rPr>
      </w:pPr>
      <w:bookmarkStart w:colFirst="0" w:colLast="0" w:name="_vju2c8kd8jer" w:id="10"/>
      <w:bookmarkEnd w:id="10"/>
      <w:r w:rsidDel="00000000" w:rsidR="00000000" w:rsidRPr="00000000">
        <w:rPr>
          <w:b w:val="1"/>
          <w:bCs w:val="1"/>
          <w:color w:val="000000"/>
          <w:rtl w:val="0"/>
        </w:rPr>
        <w:t xml:space="preserve">1. Frontend: El motor de la interfaz (Next.js)</w:t>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Para el desarrollo de la interfaz de usuario, se seleccionó el framework </w:t>
      </w:r>
      <w:r w:rsidDel="00000000" w:rsidR="00000000" w:rsidRPr="00000000">
        <w:rPr>
          <w:b w:val="1"/>
          <w:bCs w:val="1"/>
          <w:sz w:val="24"/>
          <w:szCs w:val="24"/>
          <w:rtl w:val="0"/>
        </w:rPr>
        <w:t xml:space="preserve">Next.js</w:t>
      </w:r>
      <w:r w:rsidDel="00000000" w:rsidR="00000000" w:rsidRPr="00000000">
        <w:rPr>
          <w:sz w:val="24"/>
          <w:szCs w:val="24"/>
          <w:rtl w:val="0"/>
        </w:rPr>
        <w:t xml:space="preserve">. A diferencia de las aplicaciones web tradicionales, Next.js permite un renderizado del lado del servidor (SSR) y una hidratación del lado del cliente que resulta en una experiencia de usuario extremadamente veloz.</w:t>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En el contexto de la metalúrgica, esta velocidad es crítica. Se implementó una lógica de componentes modulares utilizando </w:t>
      </w:r>
      <w:r w:rsidDel="00000000" w:rsidR="00000000" w:rsidRPr="00000000">
        <w:rPr>
          <w:b w:val="1"/>
          <w:bCs w:val="1"/>
          <w:sz w:val="24"/>
          <w:szCs w:val="24"/>
          <w:rtl w:val="0"/>
        </w:rPr>
        <w:t xml:space="preserve">React</w:t>
      </w:r>
      <w:r w:rsidDel="00000000" w:rsidR="00000000" w:rsidRPr="00000000">
        <w:rPr>
          <w:sz w:val="24"/>
          <w:szCs w:val="24"/>
          <w:rtl w:val="0"/>
        </w:rPr>
        <w:t xml:space="preserve">, lo que permite que partes específicas de la pantalla (como el contador de stock) se actualicen sin necesidad de recargar toda la página. Para el diseño visual, se utilizó </w:t>
      </w:r>
      <w:r w:rsidDel="00000000" w:rsidR="00000000" w:rsidRPr="00000000">
        <w:rPr>
          <w:b w:val="1"/>
          <w:bCs w:val="1"/>
          <w:sz w:val="24"/>
          <w:szCs w:val="24"/>
          <w:rtl w:val="0"/>
        </w:rPr>
        <w:t xml:space="preserve">Tailwind CSS</w:t>
      </w:r>
      <w:r w:rsidDel="00000000" w:rsidR="00000000" w:rsidRPr="00000000">
        <w:rPr>
          <w:sz w:val="24"/>
          <w:szCs w:val="24"/>
          <w:rtl w:val="0"/>
        </w:rPr>
        <w:t xml:space="preserve">, un framework de utilidades que nos permitió crear una interfaz "Mobile-First", asegurando que el sistema sea perfectamente utilizable desde un teléfono celular en el medio del taller.</w:t>
      </w:r>
    </w:p>
    <w:p w:rsidR="00000000" w:rsidDel="00000000" w:rsidP="00000000" w:rsidRDefault="00000000" w:rsidRPr="00000000" w14:paraId="0000004F">
      <w:pPr>
        <w:pStyle w:val="Heading4"/>
        <w:keepNext w:val="0"/>
        <w:keepLines w:val="0"/>
        <w:spacing w:after="40" w:before="240" w:line="360" w:lineRule="auto"/>
        <w:rPr>
          <w:b w:val="1"/>
          <w:bCs w:val="1"/>
          <w:color w:val="000000"/>
        </w:rPr>
      </w:pPr>
      <w:bookmarkStart w:colFirst="0" w:colLast="0" w:name="_ta4d1npyw7ia" w:id="11"/>
      <w:bookmarkEnd w:id="11"/>
      <w:r w:rsidDel="00000000" w:rsidR="00000000" w:rsidRPr="00000000">
        <w:rPr>
          <w:b w:val="1"/>
          <w:bCs w:val="1"/>
          <w:color w:val="000000"/>
          <w:rtl w:val="0"/>
        </w:rPr>
        <w:t xml:space="preserve">2. Backend y Persistencia: Supabase y PostgreSQL</w:t>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La inteligencia y el almacenamiento de los datos residen en </w:t>
      </w:r>
      <w:r w:rsidDel="00000000" w:rsidR="00000000" w:rsidRPr="00000000">
        <w:rPr>
          <w:b w:val="1"/>
          <w:bCs w:val="1"/>
          <w:sz w:val="24"/>
          <w:szCs w:val="24"/>
          <w:rtl w:val="0"/>
        </w:rPr>
        <w:t xml:space="preserve">Supabase</w:t>
      </w:r>
      <w:r w:rsidDel="00000000" w:rsidR="00000000" w:rsidRPr="00000000">
        <w:rPr>
          <w:sz w:val="24"/>
          <w:szCs w:val="24"/>
          <w:rtl w:val="0"/>
        </w:rPr>
        <w:t xml:space="preserve">. Se optó por esta tecnología como "Backend as a Service" (BaaS) por su integración nativa con </w:t>
      </w:r>
      <w:r w:rsidDel="00000000" w:rsidR="00000000" w:rsidRPr="00000000">
        <w:rPr>
          <w:b w:val="1"/>
          <w:bCs w:val="1"/>
          <w:sz w:val="24"/>
          <w:szCs w:val="24"/>
          <w:rtl w:val="0"/>
        </w:rPr>
        <w:t xml:space="preserve">PostgreSQL</w:t>
      </w:r>
      <w:r w:rsidDel="00000000" w:rsidR="00000000" w:rsidRPr="00000000">
        <w:rPr>
          <w:sz w:val="24"/>
          <w:szCs w:val="24"/>
          <w:rtl w:val="0"/>
        </w:rPr>
        <w:t xml:space="preserve">.</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La arquitectura de la base de datos se diseñó bajo un esquema relacional. Esto significa que los datos no están sueltos, sino vinculados mediante claves primarias y foráneas:</w:t>
      </w:r>
    </w:p>
    <w:p w:rsidR="00000000" w:rsidDel="00000000" w:rsidP="00000000" w:rsidRDefault="00000000" w:rsidRPr="00000000" w14:paraId="00000052">
      <w:pPr>
        <w:numPr>
          <w:ilvl w:val="0"/>
          <w:numId w:val="3"/>
        </w:numPr>
        <w:spacing w:after="0" w:before="240" w:line="360" w:lineRule="auto"/>
        <w:ind w:left="720" w:hanging="360"/>
        <w:rPr>
          <w:sz w:val="24"/>
          <w:szCs w:val="24"/>
        </w:rPr>
      </w:pPr>
      <w:r w:rsidDel="00000000" w:rsidR="00000000" w:rsidRPr="00000000">
        <w:rPr>
          <w:b w:val="1"/>
          <w:bCs w:val="1"/>
          <w:sz w:val="24"/>
          <w:szCs w:val="24"/>
          <w:rtl w:val="0"/>
        </w:rPr>
        <w:t xml:space="preserve">Relación Cliente-Pedido:</w:t>
      </w:r>
      <w:r w:rsidDel="00000000" w:rsidR="00000000" w:rsidRPr="00000000">
        <w:rPr>
          <w:sz w:val="24"/>
          <w:szCs w:val="24"/>
          <w:rtl w:val="0"/>
        </w:rPr>
        <w:t xml:space="preserve"> Un cliente puede tener múltiples pedidos, pero cada pedido pertenece a un único cliente.</w:t>
      </w:r>
    </w:p>
    <w:p w:rsidR="00000000" w:rsidDel="00000000" w:rsidP="00000000" w:rsidRDefault="00000000" w:rsidRPr="00000000" w14:paraId="00000053">
      <w:pPr>
        <w:numPr>
          <w:ilvl w:val="0"/>
          <w:numId w:val="3"/>
        </w:numPr>
        <w:spacing w:after="240" w:before="0" w:line="360" w:lineRule="auto"/>
        <w:ind w:left="720" w:hanging="360"/>
        <w:rPr>
          <w:sz w:val="24"/>
          <w:szCs w:val="24"/>
        </w:rPr>
      </w:pPr>
      <w:r w:rsidDel="00000000" w:rsidR="00000000" w:rsidRPr="00000000">
        <w:rPr>
          <w:b w:val="1"/>
          <w:bCs w:val="1"/>
          <w:sz w:val="24"/>
          <w:szCs w:val="24"/>
          <w:rtl w:val="0"/>
        </w:rPr>
        <w:t xml:space="preserve">Integridad del Inventario:</w:t>
      </w:r>
      <w:r w:rsidDel="00000000" w:rsidR="00000000" w:rsidRPr="00000000">
        <w:rPr>
          <w:sz w:val="24"/>
          <w:szCs w:val="24"/>
          <w:rtl w:val="0"/>
        </w:rPr>
        <w:t xml:space="preserve"> Cada vez que se registra una salida de material, el sistema interactúa con la base de datos para asegurar que el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nunca sea inconsistente con la realidad física.</w:t>
      </w:r>
    </w:p>
    <w:p w:rsidR="00000000" w:rsidDel="00000000" w:rsidP="00000000" w:rsidRDefault="00000000" w:rsidRPr="00000000" w14:paraId="00000054">
      <w:pPr>
        <w:pStyle w:val="Heading4"/>
        <w:keepNext w:val="0"/>
        <w:keepLines w:val="0"/>
        <w:spacing w:after="40" w:before="240" w:line="360" w:lineRule="auto"/>
        <w:rPr>
          <w:b w:val="1"/>
          <w:bCs w:val="1"/>
          <w:color w:val="000000"/>
        </w:rPr>
      </w:pPr>
      <w:bookmarkStart w:colFirst="0" w:colLast="0" w:name="_1ui5639ex21b" w:id="12"/>
      <w:bookmarkEnd w:id="12"/>
      <w:r w:rsidDel="00000000" w:rsidR="00000000" w:rsidRPr="00000000">
        <w:rPr>
          <w:b w:val="1"/>
          <w:bCs w:val="1"/>
          <w:color w:val="000000"/>
          <w:rtl w:val="0"/>
        </w:rPr>
        <w:t xml:space="preserve">3. Infraestructura y Despliegue (Vercel)</w:t>
      </w:r>
    </w:p>
    <w:p w:rsidR="00000000" w:rsidDel="00000000" w:rsidP="00000000" w:rsidRDefault="00000000" w:rsidRPr="00000000" w14:paraId="00000055">
      <w:pPr>
        <w:spacing w:after="240" w:before="240" w:line="360" w:lineRule="auto"/>
        <w:rPr>
          <w:sz w:val="24"/>
          <w:szCs w:val="24"/>
        </w:rPr>
      </w:pPr>
      <w:r w:rsidDel="00000000" w:rsidR="00000000" w:rsidRPr="00000000">
        <w:rPr>
          <w:sz w:val="24"/>
          <w:szCs w:val="24"/>
          <w:rtl w:val="0"/>
        </w:rPr>
        <w:t xml:space="preserve">Para que el sistema sea accesible 24/7 sin necesidad de mantener un servidor físico en la metalúrgica (lo cual implicaría gastos de luz, mantenimiento y hardware), se utilizó </w:t>
      </w:r>
      <w:r w:rsidDel="00000000" w:rsidR="00000000" w:rsidRPr="00000000">
        <w:rPr>
          <w:b w:val="1"/>
          <w:bCs w:val="1"/>
          <w:sz w:val="24"/>
          <w:szCs w:val="24"/>
          <w:rtl w:val="0"/>
        </w:rPr>
        <w:t xml:space="preserve">Vercel</w:t>
      </w:r>
      <w:r w:rsidDel="00000000" w:rsidR="00000000" w:rsidRPr="00000000">
        <w:rPr>
          <w:sz w:val="24"/>
          <w:szCs w:val="24"/>
          <w:rtl w:val="0"/>
        </w:rPr>
        <w:t xml:space="preserve"> como plataforma de despliegue.</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Vercel actúa como el host de la aplicación, proporcionando:</w:t>
      </w:r>
    </w:p>
    <w:p w:rsidR="00000000" w:rsidDel="00000000" w:rsidP="00000000" w:rsidRDefault="00000000" w:rsidRPr="00000000" w14:paraId="00000057">
      <w:pPr>
        <w:numPr>
          <w:ilvl w:val="0"/>
          <w:numId w:val="42"/>
        </w:numPr>
        <w:spacing w:after="0" w:before="240" w:line="360" w:lineRule="auto"/>
        <w:ind w:left="720" w:hanging="360"/>
        <w:rPr>
          <w:sz w:val="24"/>
          <w:szCs w:val="24"/>
        </w:rPr>
      </w:pPr>
      <w:r w:rsidDel="00000000" w:rsidR="00000000" w:rsidRPr="00000000">
        <w:rPr>
          <w:b w:val="1"/>
          <w:bCs w:val="1"/>
          <w:sz w:val="24"/>
          <w:szCs w:val="24"/>
          <w:rtl w:val="0"/>
        </w:rPr>
        <w:t xml:space="preserve">Certificados SSL:</w:t>
      </w:r>
      <w:r w:rsidDel="00000000" w:rsidR="00000000" w:rsidRPr="00000000">
        <w:rPr>
          <w:sz w:val="24"/>
          <w:szCs w:val="24"/>
          <w:rtl w:val="0"/>
        </w:rPr>
        <w:t xml:space="preserve"> Garantizando que toda la información que viaja entre el taller y la base de datos esté cifrada (HTTPS).</w:t>
      </w:r>
    </w:p>
    <w:p w:rsidR="00000000" w:rsidDel="00000000" w:rsidP="00000000" w:rsidRDefault="00000000" w:rsidRPr="00000000" w14:paraId="00000058">
      <w:pPr>
        <w:numPr>
          <w:ilvl w:val="0"/>
          <w:numId w:val="42"/>
        </w:numPr>
        <w:spacing w:after="0" w:before="0" w:line="360" w:lineRule="auto"/>
        <w:ind w:left="720" w:hanging="360"/>
        <w:rPr>
          <w:sz w:val="24"/>
          <w:szCs w:val="24"/>
        </w:rPr>
      </w:pPr>
      <w:r w:rsidDel="00000000" w:rsidR="00000000" w:rsidRPr="00000000">
        <w:rPr>
          <w:b w:val="1"/>
          <w:bCs w:val="1"/>
          <w:sz w:val="24"/>
          <w:szCs w:val="24"/>
          <w:rtl w:val="0"/>
        </w:rPr>
        <w:t xml:space="preserve">CDN (Content Delivery Network):</w:t>
      </w:r>
      <w:r w:rsidDel="00000000" w:rsidR="00000000" w:rsidRPr="00000000">
        <w:rPr>
          <w:sz w:val="24"/>
          <w:szCs w:val="24"/>
          <w:rtl w:val="0"/>
        </w:rPr>
        <w:t xml:space="preserve"> Permitiendo que la aplicación cargue de forma instantánea desde cualquier ubicación geográfica.</w:t>
      </w:r>
    </w:p>
    <w:p w:rsidR="00000000" w:rsidDel="00000000" w:rsidP="00000000" w:rsidRDefault="00000000" w:rsidRPr="00000000" w14:paraId="00000059">
      <w:pPr>
        <w:numPr>
          <w:ilvl w:val="0"/>
          <w:numId w:val="42"/>
        </w:numPr>
        <w:spacing w:after="240" w:before="0" w:line="360" w:lineRule="auto"/>
        <w:ind w:left="720" w:hanging="360"/>
        <w:rPr>
          <w:sz w:val="24"/>
          <w:szCs w:val="24"/>
        </w:rPr>
      </w:pPr>
      <w:r w:rsidDel="00000000" w:rsidR="00000000" w:rsidRPr="00000000">
        <w:rPr>
          <w:b w:val="1"/>
          <w:bCs w:val="1"/>
          <w:sz w:val="24"/>
          <w:szCs w:val="24"/>
          <w:rtl w:val="0"/>
        </w:rPr>
        <w:t xml:space="preserve">Integración Continua:</w:t>
      </w:r>
      <w:r w:rsidDel="00000000" w:rsidR="00000000" w:rsidRPr="00000000">
        <w:rPr>
          <w:sz w:val="24"/>
          <w:szCs w:val="24"/>
          <w:rtl w:val="0"/>
        </w:rPr>
        <w:t xml:space="preserve"> Cada cambio que realizamos en el código se refleja automáticamente en la versión en línea, permitiendo actualizaciones rápidas sin interrumpir el servicio.</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Stack Tecnológico Resumido</w:t>
      </w:r>
    </w:p>
    <w:p w:rsidR="00000000" w:rsidDel="00000000" w:rsidP="00000000" w:rsidRDefault="00000000" w:rsidRPr="00000000" w14:paraId="0000005B">
      <w:pPr>
        <w:spacing w:after="240" w:before="240" w:line="360" w:lineRule="auto"/>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Framework de Frontend y lógica de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Estilizado y diseño responsivo.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Gestión de base de datos y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Motor de base de datos relacional.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Hosting y despliegue en la nube.</w:t>
            </w:r>
          </w:p>
        </w:tc>
      </w:tr>
    </w:tbl>
    <w:p w:rsidR="00000000" w:rsidDel="00000000" w:rsidP="00000000" w:rsidRDefault="00000000" w:rsidRPr="00000000" w14:paraId="0000006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360" w:lineRule="auto"/>
        <w:rPr>
          <w:b w:val="1"/>
          <w:bCs w:val="1"/>
          <w:color w:val="000000"/>
          <w:sz w:val="24"/>
          <w:szCs w:val="24"/>
        </w:rPr>
      </w:pPr>
      <w:bookmarkStart w:colFirst="0" w:colLast="0" w:name="_ilo9izgc2y8m" w:id="13"/>
      <w:bookmarkEnd w:id="13"/>
      <w:r w:rsidDel="00000000" w:rsidR="00000000" w:rsidRPr="00000000">
        <w:rPr>
          <w:b w:val="1"/>
          <w:bCs w:val="1"/>
          <w:color w:val="000000"/>
          <w:sz w:val="24"/>
          <w:szCs w:val="24"/>
          <w:rtl w:val="0"/>
        </w:rPr>
        <w:t xml:space="preserve">DETALLE TÉCNICO DE LA BASE DE DATOS (Basado en el Esquema Real)</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A continuación, se describen las tablas fundamentales que integran el sistema, respetando la nomenclatura y los tipos de datos exactos definidos en nuestro motor PostgreSQL:</w:t>
      </w:r>
    </w:p>
    <w:p w:rsidR="00000000" w:rsidDel="00000000" w:rsidP="00000000" w:rsidRDefault="00000000" w:rsidRPr="00000000" w14:paraId="0000006A">
      <w:pPr>
        <w:pStyle w:val="Heading4"/>
        <w:keepNext w:val="0"/>
        <w:keepLines w:val="0"/>
        <w:spacing w:after="40" w:before="240" w:line="360" w:lineRule="auto"/>
        <w:rPr>
          <w:rFonts w:ascii="Roboto Mono" w:cs="Roboto Mono" w:eastAsia="Roboto Mono" w:hAnsi="Roboto Mono"/>
          <w:b w:val="1"/>
          <w:bCs w:val="1"/>
          <w:color w:val="188038"/>
        </w:rPr>
      </w:pPr>
      <w:bookmarkStart w:colFirst="0" w:colLast="0" w:name="_wwdstjjb1mpb" w:id="14"/>
      <w:bookmarkEnd w:id="14"/>
      <w:r w:rsidDel="00000000" w:rsidR="00000000" w:rsidRPr="00000000">
        <w:rPr>
          <w:b w:val="1"/>
          <w:bCs w:val="1"/>
          <w:color w:val="000000"/>
          <w:rtl w:val="0"/>
        </w:rPr>
        <w:t xml:space="preserve">1. Tabla: </w:t>
      </w:r>
      <w:r w:rsidDel="00000000" w:rsidR="00000000" w:rsidRPr="00000000">
        <w:rPr>
          <w:rFonts w:ascii="Roboto Mono" w:cs="Roboto Mono" w:eastAsia="Roboto Mono" w:hAnsi="Roboto Mono"/>
          <w:b w:val="1"/>
          <w:bCs w:val="1"/>
          <w:color w:val="188038"/>
          <w:rtl w:val="0"/>
        </w:rPr>
        <w:t xml:space="preserve">clientes</w:t>
      </w:r>
    </w:p>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Es la entidad encargada de centralizar la información de los compradores y empresas vinculadas a la metalúrgica.</w:t>
      </w:r>
    </w:p>
    <w:p w:rsidR="00000000" w:rsidDel="00000000" w:rsidP="00000000" w:rsidRDefault="00000000" w:rsidRPr="00000000" w14:paraId="0000006C">
      <w:pPr>
        <w:numPr>
          <w:ilvl w:val="0"/>
          <w:numId w:val="9"/>
        </w:numPr>
        <w:spacing w:after="0" w:before="240" w:line="360" w:lineRule="auto"/>
        <w:ind w:left="720" w:hanging="360"/>
        <w:rPr>
          <w:sz w:val="24"/>
          <w:szCs w:val="24"/>
        </w:rPr>
      </w:pPr>
      <w:r w:rsidDel="00000000" w:rsidR="00000000" w:rsidRPr="00000000">
        <w:rPr>
          <w:b w:val="1"/>
          <w:bCs w:val="1"/>
          <w:sz w:val="24"/>
          <w:szCs w:val="24"/>
          <w:rtl w:val="0"/>
        </w:rPr>
        <w:t xml:space="preserve">Campos relevantes: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(int8),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telefono</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direccion</w:t>
      </w:r>
      <w:r w:rsidDel="00000000" w:rsidR="00000000" w:rsidRPr="00000000">
        <w:rPr>
          <w:sz w:val="24"/>
          <w:szCs w:val="24"/>
          <w:rtl w:val="0"/>
        </w:rPr>
        <w:t xml:space="preserve"> (text) y </w:t>
      </w:r>
      <w:r w:rsidDel="00000000" w:rsidR="00000000" w:rsidRPr="00000000">
        <w:rPr>
          <w:rFonts w:ascii="Roboto Mono" w:cs="Roboto Mono" w:eastAsia="Roboto Mono" w:hAnsi="Roboto Mono"/>
          <w:color w:val="188038"/>
          <w:sz w:val="24"/>
          <w:szCs w:val="24"/>
          <w:rtl w:val="0"/>
        </w:rPr>
        <w:t xml:space="preserve">lista_precio_asignada</w:t>
      </w:r>
      <w:r w:rsidDel="00000000" w:rsidR="00000000" w:rsidRPr="00000000">
        <w:rPr>
          <w:sz w:val="24"/>
          <w:szCs w:val="24"/>
          <w:rtl w:val="0"/>
        </w:rPr>
        <w:t xml:space="preserve"> (text).</w:t>
      </w:r>
    </w:p>
    <w:p w:rsidR="00000000" w:rsidDel="00000000" w:rsidP="00000000" w:rsidRDefault="00000000" w:rsidRPr="00000000" w14:paraId="0000006D">
      <w:pPr>
        <w:numPr>
          <w:ilvl w:val="0"/>
          <w:numId w:val="9"/>
        </w:numPr>
        <w:spacing w:after="240" w:before="0" w:line="360" w:lineRule="auto"/>
        <w:ind w:left="720" w:hanging="360"/>
        <w:rPr>
          <w:sz w:val="24"/>
          <w:szCs w:val="24"/>
        </w:rPr>
      </w:pPr>
      <w:r w:rsidDel="00000000" w:rsidR="00000000" w:rsidRPr="00000000">
        <w:rPr>
          <w:b w:val="1"/>
          <w:bCs w:val="1"/>
          <w:sz w:val="24"/>
          <w:szCs w:val="24"/>
          <w:rtl w:val="0"/>
        </w:rPr>
        <w:t xml:space="preserve">Análisis:</w:t>
      </w:r>
      <w:r w:rsidDel="00000000" w:rsidR="00000000" w:rsidRPr="00000000">
        <w:rPr>
          <w:sz w:val="24"/>
          <w:szCs w:val="24"/>
          <w:rtl w:val="0"/>
        </w:rPr>
        <w:t xml:space="preserve"> La inclusión del campo </w:t>
      </w:r>
      <w:r w:rsidDel="00000000" w:rsidR="00000000" w:rsidRPr="00000000">
        <w:rPr>
          <w:rFonts w:ascii="Roboto Mono" w:cs="Roboto Mono" w:eastAsia="Roboto Mono" w:hAnsi="Roboto Mono"/>
          <w:color w:val="188038"/>
          <w:sz w:val="24"/>
          <w:szCs w:val="24"/>
          <w:rtl w:val="0"/>
        </w:rPr>
        <w:t xml:space="preserve">lista_precio_asignada</w:t>
      </w:r>
      <w:r w:rsidDel="00000000" w:rsidR="00000000" w:rsidRPr="00000000">
        <w:rPr>
          <w:sz w:val="24"/>
          <w:szCs w:val="24"/>
          <w:rtl w:val="0"/>
        </w:rPr>
        <w:t xml:space="preserve"> permite que el sistema segmente automáticamente los costos según el perfil del cliente (minorista, mayorista o especial), optimizando la etapa de presupuestado.</w:t>
      </w:r>
    </w:p>
    <w:p w:rsidR="00000000" w:rsidDel="00000000" w:rsidP="00000000" w:rsidRDefault="00000000" w:rsidRPr="00000000" w14:paraId="0000006E">
      <w:pPr>
        <w:pStyle w:val="Heading4"/>
        <w:keepNext w:val="0"/>
        <w:keepLines w:val="0"/>
        <w:spacing w:after="40" w:before="240" w:line="360" w:lineRule="auto"/>
        <w:rPr>
          <w:rFonts w:ascii="Roboto Mono" w:cs="Roboto Mono" w:eastAsia="Roboto Mono" w:hAnsi="Roboto Mono"/>
          <w:b w:val="1"/>
          <w:bCs w:val="1"/>
          <w:color w:val="188038"/>
        </w:rPr>
      </w:pPr>
      <w:bookmarkStart w:colFirst="0" w:colLast="0" w:name="_u2ojr5bpdt5a" w:id="15"/>
      <w:bookmarkEnd w:id="15"/>
      <w:r w:rsidDel="00000000" w:rsidR="00000000" w:rsidRPr="00000000">
        <w:rPr>
          <w:b w:val="1"/>
          <w:bCs w:val="1"/>
          <w:color w:val="000000"/>
          <w:rtl w:val="0"/>
        </w:rPr>
        <w:t xml:space="preserve">2. Tabla: </w:t>
      </w:r>
      <w:r w:rsidDel="00000000" w:rsidR="00000000" w:rsidRPr="00000000">
        <w:rPr>
          <w:rFonts w:ascii="Roboto Mono" w:cs="Roboto Mono" w:eastAsia="Roboto Mono" w:hAnsi="Roboto Mono"/>
          <w:b w:val="1"/>
          <w:bCs w:val="1"/>
          <w:color w:val="188038"/>
          <w:rtl w:val="0"/>
        </w:rPr>
        <w:t xml:space="preserve">productos</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Contiene el catálogo maestro de materiales e insumos del taller.</w:t>
      </w:r>
    </w:p>
    <w:p w:rsidR="00000000" w:rsidDel="00000000" w:rsidP="00000000" w:rsidRDefault="00000000" w:rsidRPr="00000000" w14:paraId="00000070">
      <w:pPr>
        <w:numPr>
          <w:ilvl w:val="0"/>
          <w:numId w:val="35"/>
        </w:numPr>
        <w:spacing w:after="0" w:before="240" w:line="360" w:lineRule="auto"/>
        <w:ind w:left="720" w:hanging="360"/>
        <w:rPr>
          <w:sz w:val="24"/>
          <w:szCs w:val="24"/>
        </w:rPr>
      </w:pPr>
      <w:r w:rsidDel="00000000" w:rsidR="00000000" w:rsidRPr="00000000">
        <w:rPr>
          <w:b w:val="1"/>
          <w:bCs w:val="1"/>
          <w:sz w:val="24"/>
          <w:szCs w:val="24"/>
          <w:rtl w:val="0"/>
        </w:rPr>
        <w:t xml:space="preserve">Campos relevantes: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(int8),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descripcion</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tipo</w:t>
      </w:r>
      <w:r w:rsidDel="00000000" w:rsidR="00000000" w:rsidRPr="00000000">
        <w:rPr>
          <w:sz w:val="24"/>
          <w:szCs w:val="24"/>
          <w:rtl w:val="0"/>
        </w:rPr>
        <w:t xml:space="preserve"> (text),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(int4) y los campos de precios: </w:t>
      </w:r>
      <w:r w:rsidDel="00000000" w:rsidR="00000000" w:rsidRPr="00000000">
        <w:rPr>
          <w:rFonts w:ascii="Roboto Mono" w:cs="Roboto Mono" w:eastAsia="Roboto Mono" w:hAnsi="Roboto Mono"/>
          <w:color w:val="188038"/>
          <w:sz w:val="24"/>
          <w:szCs w:val="24"/>
          <w:rtl w:val="0"/>
        </w:rPr>
        <w:t xml:space="preserve">precio_minorista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precio_mayorista</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precio_especial</w:t>
      </w:r>
      <w:r w:rsidDel="00000000" w:rsidR="00000000" w:rsidRPr="00000000">
        <w:rPr>
          <w:sz w:val="24"/>
          <w:szCs w:val="24"/>
          <w:rtl w:val="0"/>
        </w:rPr>
        <w:t xml:space="preserve"> (todos de tipo numeric).</w:t>
      </w:r>
    </w:p>
    <w:p w:rsidR="00000000" w:rsidDel="00000000" w:rsidP="00000000" w:rsidRDefault="00000000" w:rsidRPr="00000000" w14:paraId="00000071">
      <w:pPr>
        <w:numPr>
          <w:ilvl w:val="0"/>
          <w:numId w:val="35"/>
        </w:numPr>
        <w:spacing w:after="240" w:before="0" w:line="360" w:lineRule="auto"/>
        <w:ind w:left="720" w:hanging="360"/>
        <w:rPr>
          <w:sz w:val="24"/>
          <w:szCs w:val="24"/>
        </w:rPr>
      </w:pPr>
      <w:r w:rsidDel="00000000" w:rsidR="00000000" w:rsidRPr="00000000">
        <w:rPr>
          <w:b w:val="1"/>
          <w:bCs w:val="1"/>
          <w:sz w:val="24"/>
          <w:szCs w:val="24"/>
          <w:rtl w:val="0"/>
        </w:rPr>
        <w:t xml:space="preserve">Análisis:</w:t>
      </w:r>
      <w:r w:rsidDel="00000000" w:rsidR="00000000" w:rsidRPr="00000000">
        <w:rPr>
          <w:sz w:val="24"/>
          <w:szCs w:val="24"/>
          <w:rtl w:val="0"/>
        </w:rPr>
        <w:t xml:space="preserve"> Al manejar tres niveles de precios por producto, el sistema elimina la necesidad de cálculos manuales externos, garantizando que el total del pedido sea coherente con la política comercial de la empresa.</w:t>
      </w:r>
    </w:p>
    <w:p w:rsidR="00000000" w:rsidDel="00000000" w:rsidP="00000000" w:rsidRDefault="00000000" w:rsidRPr="00000000" w14:paraId="00000072">
      <w:pPr>
        <w:pStyle w:val="Heading4"/>
        <w:keepNext w:val="0"/>
        <w:keepLines w:val="0"/>
        <w:spacing w:after="40" w:before="240" w:line="360" w:lineRule="auto"/>
        <w:rPr>
          <w:rFonts w:ascii="Roboto Mono" w:cs="Roboto Mono" w:eastAsia="Roboto Mono" w:hAnsi="Roboto Mono"/>
          <w:b w:val="1"/>
          <w:bCs w:val="1"/>
          <w:color w:val="188038"/>
        </w:rPr>
      </w:pPr>
      <w:bookmarkStart w:colFirst="0" w:colLast="0" w:name="_8ukrkuald0c0" w:id="16"/>
      <w:bookmarkEnd w:id="16"/>
      <w:r w:rsidDel="00000000" w:rsidR="00000000" w:rsidRPr="00000000">
        <w:rPr>
          <w:b w:val="1"/>
          <w:bCs w:val="1"/>
          <w:color w:val="000000"/>
          <w:rtl w:val="0"/>
        </w:rPr>
        <w:t xml:space="preserve">3. Tabla: </w:t>
      </w:r>
      <w:r w:rsidDel="00000000" w:rsidR="00000000" w:rsidRPr="00000000">
        <w:rPr>
          <w:rFonts w:ascii="Roboto Mono" w:cs="Roboto Mono" w:eastAsia="Roboto Mono" w:hAnsi="Roboto Mono"/>
          <w:b w:val="1"/>
          <w:bCs w:val="1"/>
          <w:color w:val="188038"/>
          <w:rtl w:val="0"/>
        </w:rPr>
        <w:t xml:space="preserve">pedidos</w:t>
      </w:r>
      <w:r w:rsidDel="00000000" w:rsidR="00000000" w:rsidRPr="00000000">
        <w:rPr>
          <w:b w:val="1"/>
          <w:bCs w:val="1"/>
          <w:color w:val="000000"/>
          <w:rtl w:val="0"/>
        </w:rPr>
        <w:t xml:space="preserve"> y </w:t>
      </w:r>
      <w:r w:rsidDel="00000000" w:rsidR="00000000" w:rsidRPr="00000000">
        <w:rPr>
          <w:rFonts w:ascii="Roboto Mono" w:cs="Roboto Mono" w:eastAsia="Roboto Mono" w:hAnsi="Roboto Mono"/>
          <w:b w:val="1"/>
          <w:bCs w:val="1"/>
          <w:color w:val="188038"/>
          <w:rtl w:val="0"/>
        </w:rPr>
        <w:t xml:space="preserve">detalle_pedido</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Estas tablas trabajan en conjunto para registrar las transacciones.</w:t>
      </w:r>
    </w:p>
    <w:p w:rsidR="00000000" w:rsidDel="00000000" w:rsidP="00000000" w:rsidRDefault="00000000" w:rsidRPr="00000000" w14:paraId="00000074">
      <w:pPr>
        <w:numPr>
          <w:ilvl w:val="0"/>
          <w:numId w:val="38"/>
        </w:numPr>
        <w:spacing w:after="0" w:before="240" w:line="360" w:lineRule="auto"/>
        <w:ind w:left="720" w:hanging="360"/>
        <w:rPr>
          <w:sz w:val="24"/>
          <w:szCs w:val="24"/>
        </w:rPr>
      </w:pPr>
      <w:r w:rsidDel="00000000" w:rsidR="00000000" w:rsidRPr="00000000">
        <w:rPr>
          <w:b w:val="1"/>
          <w:bCs w:val="1"/>
          <w:sz w:val="24"/>
          <w:szCs w:val="24"/>
          <w:rtl w:val="0"/>
        </w:rPr>
        <w:t xml:space="preserve">Pedidos:</w:t>
      </w:r>
      <w:r w:rsidDel="00000000" w:rsidR="00000000" w:rsidRPr="00000000">
        <w:rPr>
          <w:sz w:val="24"/>
          <w:szCs w:val="24"/>
          <w:rtl w:val="0"/>
        </w:rPr>
        <w:t xml:space="preserve"> Almacena el encabezado de la orden con el </w:t>
      </w:r>
      <w:r w:rsidDel="00000000" w:rsidR="00000000" w:rsidRPr="00000000">
        <w:rPr>
          <w:rFonts w:ascii="Roboto Mono" w:cs="Roboto Mono" w:eastAsia="Roboto Mono" w:hAnsi="Roboto Mono"/>
          <w:color w:val="188038"/>
          <w:sz w:val="24"/>
          <w:szCs w:val="24"/>
          <w:rtl w:val="0"/>
        </w:rPr>
        <w:t xml:space="preserve">cliente_id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estado</w:t>
      </w:r>
      <w:r w:rsidDel="00000000" w:rsidR="00000000" w:rsidRPr="00000000">
        <w:rPr>
          <w:sz w:val="24"/>
          <w:szCs w:val="24"/>
          <w:rtl w:val="0"/>
        </w:rPr>
        <w:t xml:space="preserve"> (text) y el </w:t>
      </w:r>
      <w:r w:rsidDel="00000000" w:rsidR="00000000" w:rsidRPr="00000000">
        <w:rPr>
          <w:rFonts w:ascii="Roboto Mono" w:cs="Roboto Mono" w:eastAsia="Roboto Mono" w:hAnsi="Roboto Mono"/>
          <w:color w:val="188038"/>
          <w:sz w:val="24"/>
          <w:szCs w:val="24"/>
          <w:rtl w:val="0"/>
        </w:rPr>
        <w:t xml:space="preserve">total</w:t>
      </w:r>
      <w:r w:rsidDel="00000000" w:rsidR="00000000" w:rsidRPr="00000000">
        <w:rPr>
          <w:sz w:val="24"/>
          <w:szCs w:val="24"/>
          <w:rtl w:val="0"/>
        </w:rPr>
        <w:t xml:space="preserve"> (numeric).</w:t>
      </w:r>
    </w:p>
    <w:p w:rsidR="00000000" w:rsidDel="00000000" w:rsidP="00000000" w:rsidRDefault="00000000" w:rsidRPr="00000000" w14:paraId="00000075">
      <w:pPr>
        <w:numPr>
          <w:ilvl w:val="0"/>
          <w:numId w:val="38"/>
        </w:numPr>
        <w:spacing w:after="240" w:before="0" w:line="360" w:lineRule="auto"/>
        <w:ind w:left="720" w:hanging="360"/>
        <w:rPr>
          <w:sz w:val="24"/>
          <w:szCs w:val="24"/>
        </w:rPr>
      </w:pPr>
      <w:r w:rsidDel="00000000" w:rsidR="00000000" w:rsidRPr="00000000">
        <w:rPr>
          <w:b w:val="1"/>
          <w:bCs w:val="1"/>
          <w:sz w:val="24"/>
          <w:szCs w:val="24"/>
          <w:rtl w:val="0"/>
        </w:rPr>
        <w:t xml:space="preserve">Detalle_pedido:</w:t>
      </w:r>
      <w:r w:rsidDel="00000000" w:rsidR="00000000" w:rsidRPr="00000000">
        <w:rPr>
          <w:sz w:val="24"/>
          <w:szCs w:val="24"/>
          <w:rtl w:val="0"/>
        </w:rPr>
        <w:t xml:space="preserve"> Es una tabla intermedia que vincula los productos específicos a un pedido concreto, guardando la </w:t>
      </w:r>
      <w:r w:rsidDel="00000000" w:rsidR="00000000" w:rsidRPr="00000000">
        <w:rPr>
          <w:rFonts w:ascii="Roboto Mono" w:cs="Roboto Mono" w:eastAsia="Roboto Mono" w:hAnsi="Roboto Mono"/>
          <w:color w:val="188038"/>
          <w:sz w:val="24"/>
          <w:szCs w:val="24"/>
          <w:rtl w:val="0"/>
        </w:rPr>
        <w:t xml:space="preserve">cantidad</w:t>
      </w:r>
      <w:r w:rsidDel="00000000" w:rsidR="00000000" w:rsidRPr="00000000">
        <w:rPr>
          <w:sz w:val="24"/>
          <w:szCs w:val="24"/>
          <w:rtl w:val="0"/>
        </w:rPr>
        <w:t xml:space="preserve"> (int4) y el </w:t>
      </w:r>
      <w:r w:rsidDel="00000000" w:rsidR="00000000" w:rsidRPr="00000000">
        <w:rPr>
          <w:rFonts w:ascii="Roboto Mono" w:cs="Roboto Mono" w:eastAsia="Roboto Mono" w:hAnsi="Roboto Mono"/>
          <w:color w:val="188038"/>
          <w:sz w:val="24"/>
          <w:szCs w:val="24"/>
          <w:rtl w:val="0"/>
        </w:rPr>
        <w:t xml:space="preserve">precio_unitario</w:t>
      </w:r>
      <w:r w:rsidDel="00000000" w:rsidR="00000000" w:rsidRPr="00000000">
        <w:rPr>
          <w:sz w:val="24"/>
          <w:szCs w:val="24"/>
          <w:rtl w:val="0"/>
        </w:rPr>
        <w:t xml:space="preserve"> (numeric) al momento de la venta.</w:t>
      </w:r>
    </w:p>
    <w:p w:rsidR="00000000" w:rsidDel="00000000" w:rsidP="00000000" w:rsidRDefault="00000000" w:rsidRPr="00000000" w14:paraId="00000076">
      <w:pPr>
        <w:pStyle w:val="Heading4"/>
        <w:keepNext w:val="0"/>
        <w:keepLines w:val="0"/>
        <w:spacing w:after="40" w:before="240" w:line="360" w:lineRule="auto"/>
        <w:rPr>
          <w:rFonts w:ascii="Roboto Mono" w:cs="Roboto Mono" w:eastAsia="Roboto Mono" w:hAnsi="Roboto Mono"/>
          <w:b w:val="1"/>
          <w:bCs w:val="1"/>
          <w:color w:val="188038"/>
        </w:rPr>
      </w:pPr>
      <w:bookmarkStart w:colFirst="0" w:colLast="0" w:name="_c6cllc76f2o" w:id="17"/>
      <w:bookmarkEnd w:id="17"/>
      <w:r w:rsidDel="00000000" w:rsidR="00000000" w:rsidRPr="00000000">
        <w:rPr>
          <w:b w:val="1"/>
          <w:bCs w:val="1"/>
          <w:color w:val="000000"/>
          <w:rtl w:val="0"/>
        </w:rPr>
        <w:t xml:space="preserve">4. Tablas de Soporte y Gestión: </w:t>
      </w:r>
      <w:r w:rsidDel="00000000" w:rsidR="00000000" w:rsidRPr="00000000">
        <w:rPr>
          <w:rFonts w:ascii="Roboto Mono" w:cs="Roboto Mono" w:eastAsia="Roboto Mono" w:hAnsi="Roboto Mono"/>
          <w:b w:val="1"/>
          <w:bCs w:val="1"/>
          <w:color w:val="188038"/>
          <w:rtl w:val="0"/>
        </w:rPr>
        <w:t xml:space="preserve">movimientos_stock</w:t>
      </w:r>
      <w:r w:rsidDel="00000000" w:rsidR="00000000" w:rsidRPr="00000000">
        <w:rPr>
          <w:b w:val="1"/>
          <w:bCs w:val="1"/>
          <w:color w:val="000000"/>
          <w:rtl w:val="0"/>
        </w:rPr>
        <w:t xml:space="preserve"> y </w:t>
      </w:r>
      <w:r w:rsidDel="00000000" w:rsidR="00000000" w:rsidRPr="00000000">
        <w:rPr>
          <w:rFonts w:ascii="Roboto Mono" w:cs="Roboto Mono" w:eastAsia="Roboto Mono" w:hAnsi="Roboto Mono"/>
          <w:b w:val="1"/>
          <w:bCs w:val="1"/>
          <w:color w:val="188038"/>
          <w:rtl w:val="0"/>
        </w:rPr>
        <w:t xml:space="preserve">recetas</w:t>
      </w:r>
    </w:p>
    <w:p w:rsidR="00000000" w:rsidDel="00000000" w:rsidP="00000000" w:rsidRDefault="00000000" w:rsidRPr="00000000" w14:paraId="00000077">
      <w:pPr>
        <w:numPr>
          <w:ilvl w:val="0"/>
          <w:numId w:val="41"/>
        </w:numPr>
        <w:spacing w:after="0" w:before="240" w:line="360" w:lineRule="auto"/>
        <w:ind w:left="720" w:hanging="360"/>
        <w:rPr>
          <w:sz w:val="24"/>
          <w:szCs w:val="24"/>
        </w:rPr>
      </w:pPr>
      <w:r w:rsidDel="00000000" w:rsidR="00000000" w:rsidRPr="00000000">
        <w:rPr>
          <w:b w:val="1"/>
          <w:bCs w:val="1"/>
          <w:sz w:val="24"/>
          <w:szCs w:val="24"/>
          <w:rtl w:val="0"/>
        </w:rPr>
        <w:t xml:space="preserve">movimientos_stock:</w:t>
      </w:r>
      <w:r w:rsidDel="00000000" w:rsidR="00000000" w:rsidRPr="00000000">
        <w:rPr>
          <w:sz w:val="24"/>
          <w:szCs w:val="24"/>
          <w:rtl w:val="0"/>
        </w:rPr>
        <w:t xml:space="preserve"> Registra cada entrada y salida, guardando el </w:t>
      </w:r>
      <w:r w:rsidDel="00000000" w:rsidR="00000000" w:rsidRPr="00000000">
        <w:rPr>
          <w:rFonts w:ascii="Roboto Mono" w:cs="Roboto Mono" w:eastAsia="Roboto Mono" w:hAnsi="Roboto Mono"/>
          <w:color w:val="188038"/>
          <w:sz w:val="24"/>
          <w:szCs w:val="24"/>
          <w:rtl w:val="0"/>
        </w:rPr>
        <w:t xml:space="preserve">tipo_movimiento</w:t>
      </w:r>
      <w:r w:rsidDel="00000000" w:rsidR="00000000" w:rsidRPr="00000000">
        <w:rPr>
          <w:sz w:val="24"/>
          <w:szCs w:val="24"/>
          <w:rtl w:val="0"/>
        </w:rPr>
        <w:t xml:space="preserve"> y la </w:t>
      </w:r>
      <w:r w:rsidDel="00000000" w:rsidR="00000000" w:rsidRPr="00000000">
        <w:rPr>
          <w:rFonts w:ascii="Roboto Mono" w:cs="Roboto Mono" w:eastAsia="Roboto Mono" w:hAnsi="Roboto Mono"/>
          <w:color w:val="188038"/>
          <w:sz w:val="24"/>
          <w:szCs w:val="24"/>
          <w:rtl w:val="0"/>
        </w:rPr>
        <w:t xml:space="preserve">fecha</w:t>
      </w:r>
      <w:r w:rsidDel="00000000" w:rsidR="00000000" w:rsidRPr="00000000">
        <w:rPr>
          <w:sz w:val="24"/>
          <w:szCs w:val="24"/>
          <w:rtl w:val="0"/>
        </w:rPr>
        <w:t xml:space="preserve"> (timestamptz), lo que genera una auditoría completa del inventario.</w:t>
      </w:r>
    </w:p>
    <w:p w:rsidR="00000000" w:rsidDel="00000000" w:rsidP="00000000" w:rsidRDefault="00000000" w:rsidRPr="00000000" w14:paraId="00000078">
      <w:pPr>
        <w:numPr>
          <w:ilvl w:val="0"/>
          <w:numId w:val="41"/>
        </w:numPr>
        <w:spacing w:after="240" w:before="0" w:line="360" w:lineRule="auto"/>
        <w:ind w:left="720" w:hanging="360"/>
        <w:rPr>
          <w:sz w:val="24"/>
          <w:szCs w:val="24"/>
        </w:rPr>
      </w:pPr>
      <w:r w:rsidDel="00000000" w:rsidR="00000000" w:rsidRPr="00000000">
        <w:rPr>
          <w:b w:val="1"/>
          <w:bCs w:val="1"/>
          <w:sz w:val="24"/>
          <w:szCs w:val="24"/>
          <w:rtl w:val="0"/>
        </w:rPr>
        <w:t xml:space="preserve">recetas:</w:t>
      </w:r>
      <w:r w:rsidDel="00000000" w:rsidR="00000000" w:rsidRPr="00000000">
        <w:rPr>
          <w:sz w:val="24"/>
          <w:szCs w:val="24"/>
          <w:rtl w:val="0"/>
        </w:rPr>
        <w:t xml:space="preserve"> Esta es una funcionalidad avanzada que permite definir qué insumos se necesitan para fabricar un producto padre (por ejemplo, cuántos metros de perfil lleva una estructura estándar), automatizando el descuento de stock.</w:t>
      </w:r>
    </w:p>
    <w:p w:rsidR="00000000" w:rsidDel="00000000" w:rsidP="00000000" w:rsidRDefault="00000000" w:rsidRPr="00000000" w14:paraId="00000079">
      <w:pPr>
        <w:pStyle w:val="Heading3"/>
        <w:keepNext w:val="0"/>
        <w:keepLines w:val="0"/>
        <w:spacing w:before="280" w:line="360" w:lineRule="auto"/>
        <w:rPr>
          <w:b w:val="1"/>
          <w:bCs w:val="1"/>
          <w:color w:val="000000"/>
          <w:sz w:val="24"/>
          <w:szCs w:val="24"/>
        </w:rPr>
      </w:pPr>
      <w:bookmarkStart w:colFirst="0" w:colLast="0" w:name="_iwv0dg1694il" w:id="18"/>
      <w:bookmarkEnd w:id="18"/>
      <w:r w:rsidDel="00000000" w:rsidR="00000000" w:rsidRPr="00000000">
        <w:rPr>
          <w:b w:val="1"/>
          <w:bCs w:val="1"/>
          <w:color w:val="000000"/>
          <w:sz w:val="24"/>
          <w:szCs w:val="24"/>
          <w:rtl w:val="0"/>
        </w:rPr>
        <w:t xml:space="preserve">IMPORTANCIA DE LA TABLA </w:t>
      </w:r>
      <w:r w:rsidDel="00000000" w:rsidR="00000000" w:rsidRPr="00000000">
        <w:rPr>
          <w:rFonts w:ascii="Roboto Mono" w:cs="Roboto Mono" w:eastAsia="Roboto Mono" w:hAnsi="Roboto Mono"/>
          <w:b w:val="1"/>
          <w:bCs w:val="1"/>
          <w:color w:val="188038"/>
          <w:sz w:val="24"/>
          <w:szCs w:val="24"/>
          <w:rtl w:val="0"/>
        </w:rPr>
        <w:t xml:space="preserve">perfiles</w:t>
      </w:r>
      <w:r w:rsidDel="00000000" w:rsidR="00000000" w:rsidRPr="00000000">
        <w:rPr>
          <w:b w:val="1"/>
          <w:bCs w:val="1"/>
          <w:color w:val="000000"/>
          <w:sz w:val="24"/>
          <w:szCs w:val="24"/>
          <w:rtl w:val="0"/>
        </w:rPr>
        <w:t xml:space="preserve"> Y LA AUTENTICACIÓN</w:t>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Un punto clave en nuestra arquitectura es la tabla </w:t>
      </w:r>
      <w:r w:rsidDel="00000000" w:rsidR="00000000" w:rsidRPr="00000000">
        <w:rPr>
          <w:rFonts w:ascii="Roboto Mono" w:cs="Roboto Mono" w:eastAsia="Roboto Mono" w:hAnsi="Roboto Mono"/>
          <w:b w:val="1"/>
          <w:bCs w:val="1"/>
          <w:color w:val="188038"/>
          <w:sz w:val="24"/>
          <w:szCs w:val="24"/>
          <w:rtl w:val="0"/>
        </w:rPr>
        <w:t xml:space="preserve">perfiles</w:t>
      </w:r>
      <w:r w:rsidDel="00000000" w:rsidR="00000000" w:rsidRPr="00000000">
        <w:rPr>
          <w:sz w:val="24"/>
          <w:szCs w:val="24"/>
          <w:rtl w:val="0"/>
        </w:rPr>
        <w:t xml:space="preserve">, la cual está vinculada directamente al sistema de autenticación de Supabase (</w:t>
      </w:r>
      <w:r w:rsidDel="00000000" w:rsidR="00000000" w:rsidRPr="00000000">
        <w:rPr>
          <w:rFonts w:ascii="Roboto Mono" w:cs="Roboto Mono" w:eastAsia="Roboto Mono" w:hAnsi="Roboto Mono"/>
          <w:color w:val="188038"/>
          <w:sz w:val="24"/>
          <w:szCs w:val="24"/>
          <w:rtl w:val="0"/>
        </w:rPr>
        <w:t xml:space="preserve">auth.users.id</w:t>
      </w:r>
      <w:r w:rsidDel="00000000" w:rsidR="00000000" w:rsidRPr="00000000">
        <w:rPr>
          <w:sz w:val="24"/>
          <w:szCs w:val="24"/>
          <w:rtl w:val="0"/>
        </w:rPr>
        <w:t xml:space="preserve">). Esto garantiza que cada acción realizada en el sistema (como un movimiento de stock o la creación de un pedido) tenga un responsable identificado mediante su </w:t>
      </w:r>
      <w:r w:rsidDel="00000000" w:rsidR="00000000" w:rsidRPr="00000000">
        <w:rPr>
          <w:rFonts w:ascii="Roboto Mono" w:cs="Roboto Mono" w:eastAsia="Roboto Mono" w:hAnsi="Roboto Mono"/>
          <w:color w:val="188038"/>
          <w:sz w:val="24"/>
          <w:szCs w:val="24"/>
          <w:rtl w:val="0"/>
        </w:rPr>
        <w:t xml:space="preserve">rol</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sz w:val="24"/>
          <w:szCs w:val="24"/>
          <w:rtl w:val="0"/>
        </w:rPr>
        <w:t xml:space="preserve">, proporcionando un nivel de seguridad informática indispensable para cualquier entorno industrial.</w:t>
      </w:r>
    </w:p>
    <w:p w:rsidR="00000000" w:rsidDel="00000000" w:rsidP="00000000" w:rsidRDefault="00000000" w:rsidRPr="00000000" w14:paraId="0000007B">
      <w:pPr>
        <w:spacing w:after="240" w:before="240" w:line="360" w:lineRule="auto"/>
        <w:ind w:left="720" w:firstLine="0"/>
        <w:rPr>
          <w:sz w:val="24"/>
          <w:szCs w:val="24"/>
        </w:rPr>
      </w:pPr>
      <w:r w:rsidDel="00000000" w:rsidR="00000000" w:rsidRPr="00000000">
        <w:rPr>
          <w:sz w:val="24"/>
          <w:szCs w:val="24"/>
        </w:rPr>
        <w:drawing>
          <wp:inline distB="114300" distT="114300" distL="114300" distR="114300">
            <wp:extent cx="4138613" cy="4126954"/>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138613" cy="412695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keepNext w:val="0"/>
        <w:keepLines w:val="0"/>
        <w:spacing w:before="280" w:line="360" w:lineRule="auto"/>
        <w:rPr>
          <w:b w:val="1"/>
          <w:bCs w:val="1"/>
          <w:color w:val="000000"/>
          <w:sz w:val="24"/>
          <w:szCs w:val="24"/>
        </w:rPr>
      </w:pPr>
      <w:bookmarkStart w:colFirst="0" w:colLast="0" w:name="_wtxh3cko9zkg" w:id="19"/>
      <w:bookmarkEnd w:id="19"/>
      <w:r w:rsidDel="00000000" w:rsidR="00000000" w:rsidRPr="00000000">
        <w:rPr>
          <w:b w:val="1"/>
          <w:bCs w:val="1"/>
          <w:color w:val="000000"/>
          <w:sz w:val="24"/>
          <w:szCs w:val="24"/>
          <w:rtl w:val="0"/>
        </w:rPr>
        <w:t xml:space="preserve">DISEÑO DE LA INTERFAZ DE USUARIO (UX) Y EXPERIENCIA DE NAVEGACIÓN (UI)</w:t>
      </w:r>
    </w:p>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El diseño de la interfaz de este Sistema de Gestión Integral no ha sido una tarea meramente estética, sino un proceso de ingeniería centrado en el usuario final (UCD - User Centered Design). Teniendo en cuenta que el entorno de una metalúrgica es un ambiente de trabajo dinámico, con condiciones de iluminación variables y donde el personal suele operar con las manos ocupadas o en constante movimiento, se decidió implementar una interfaz basada en el paradigma de </w:t>
      </w:r>
      <w:r w:rsidDel="00000000" w:rsidR="00000000" w:rsidRPr="00000000">
        <w:rPr>
          <w:b w:val="1"/>
          <w:bCs w:val="1"/>
          <w:sz w:val="24"/>
          <w:szCs w:val="24"/>
          <w:rtl w:val="0"/>
        </w:rPr>
        <w:t xml:space="preserve">Diseño Limpio (Clean Design)</w:t>
      </w:r>
      <w:r w:rsidDel="00000000" w:rsidR="00000000" w:rsidRPr="00000000">
        <w:rPr>
          <w:sz w:val="24"/>
          <w:szCs w:val="24"/>
          <w:rtl w:val="0"/>
        </w:rPr>
        <w:t xml:space="preserve"> utilizando </w:t>
      </w:r>
      <w:r w:rsidDel="00000000" w:rsidR="00000000" w:rsidRPr="00000000">
        <w:rPr>
          <w:b w:val="1"/>
          <w:bCs w:val="1"/>
          <w:sz w:val="24"/>
          <w:szCs w:val="24"/>
          <w:rtl w:val="0"/>
        </w:rPr>
        <w:t xml:space="preserve">Tailwind CSS</w:t>
      </w:r>
      <w:r w:rsidDel="00000000" w:rsidR="00000000" w:rsidRPr="00000000">
        <w:rPr>
          <w:sz w:val="24"/>
          <w:szCs w:val="24"/>
          <w:rtl w:val="0"/>
        </w:rPr>
        <w:t xml:space="preserve">.</w:t>
      </w:r>
    </w:p>
    <w:p w:rsidR="00000000" w:rsidDel="00000000" w:rsidP="00000000" w:rsidRDefault="00000000" w:rsidRPr="00000000" w14:paraId="0000007E">
      <w:pPr>
        <w:spacing w:after="240" w:before="240" w:line="360" w:lineRule="auto"/>
        <w:rPr>
          <w:sz w:val="24"/>
          <w:szCs w:val="24"/>
        </w:rPr>
      </w:pPr>
      <w:r w:rsidDel="00000000" w:rsidR="00000000" w:rsidRPr="00000000">
        <w:rPr>
          <w:sz w:val="24"/>
          <w:szCs w:val="24"/>
          <w:rtl w:val="0"/>
        </w:rPr>
        <w:t xml:space="preserve">La arquitectura visual se estructuró mediante una </w:t>
      </w:r>
      <w:r w:rsidDel="00000000" w:rsidR="00000000" w:rsidRPr="00000000">
        <w:rPr>
          <w:b w:val="1"/>
          <w:bCs w:val="1"/>
          <w:sz w:val="24"/>
          <w:szCs w:val="24"/>
          <w:rtl w:val="0"/>
        </w:rPr>
        <w:t xml:space="preserve">Jerarquía de Información</w:t>
      </w:r>
      <w:r w:rsidDel="00000000" w:rsidR="00000000" w:rsidRPr="00000000">
        <w:rPr>
          <w:sz w:val="24"/>
          <w:szCs w:val="24"/>
          <w:rtl w:val="0"/>
        </w:rPr>
        <w:t xml:space="preserve"> clara. Se utilizaron componentes de alta visibilidad para las funciones críticas, como el botón de "Nuevo Pedido". Cada pantalla del sistema fue diseñada bajo la premisa de la </w:t>
      </w:r>
      <w:r w:rsidDel="00000000" w:rsidR="00000000" w:rsidRPr="00000000">
        <w:rPr>
          <w:b w:val="1"/>
          <w:bCs w:val="1"/>
          <w:sz w:val="24"/>
          <w:szCs w:val="24"/>
          <w:rtl w:val="0"/>
        </w:rPr>
        <w:t xml:space="preserve">Regla de los Tres Clics</w:t>
      </w:r>
      <w:r w:rsidDel="00000000" w:rsidR="00000000" w:rsidRPr="00000000">
        <w:rPr>
          <w:sz w:val="24"/>
          <w:szCs w:val="24"/>
          <w:rtl w:val="0"/>
        </w:rPr>
        <w:t xml:space="preserve">, que establece que cualquier usuario debe poder alcanzar la información que busca (por ejemplo, el contacto de un cliente o el stock de un perfil de hierro) realizando como máximo tres interacciones. Esto reduce drásticamente la fatiga cognitiva del personal administrativo y acelera el flujo de trabajo en momentos de alta demanda.</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Para el desarrollo de los formularios de carga de datos, se aplicaron técnicas de </w:t>
      </w:r>
      <w:r w:rsidDel="00000000" w:rsidR="00000000" w:rsidRPr="00000000">
        <w:rPr>
          <w:b w:val="1"/>
          <w:bCs w:val="1"/>
          <w:sz w:val="24"/>
          <w:szCs w:val="24"/>
          <w:rtl w:val="0"/>
        </w:rPr>
        <w:t xml:space="preserve">Validación en Tiempo Real</w:t>
      </w:r>
      <w:r w:rsidDel="00000000" w:rsidR="00000000" w:rsidRPr="00000000">
        <w:rPr>
          <w:sz w:val="24"/>
          <w:szCs w:val="24"/>
          <w:rtl w:val="0"/>
        </w:rPr>
        <w:t xml:space="preserve">. Esto significa que el sistema no espera a que el usuario presione "Guardar" para avisar si hay un error; por ejemplo, si se intenta cargar un stock con caracteres alfabéticos en lugar de numéricos, los componentes de React disparan una alerta visual inmediata. Este nivel de pulido en la experiencia de usuario es lo que garantiza que la base de datos de la metalúrgica se mantenga limpia y libre de errores de tipeo que podrían costar miles de pesos en materiales mal presupuestados.</w:t>
      </w:r>
    </w:p>
    <w:p w:rsidR="00000000" w:rsidDel="00000000" w:rsidP="00000000" w:rsidRDefault="00000000" w:rsidRPr="00000000" w14:paraId="00000080">
      <w:pPr>
        <w:pStyle w:val="Heading3"/>
        <w:keepNext w:val="0"/>
        <w:keepLines w:val="0"/>
        <w:spacing w:before="280" w:line="360" w:lineRule="auto"/>
        <w:rPr>
          <w:b w:val="1"/>
          <w:bCs w:val="1"/>
          <w:color w:val="000000"/>
          <w:sz w:val="24"/>
          <w:szCs w:val="24"/>
        </w:rPr>
      </w:pPr>
      <w:bookmarkStart w:colFirst="0" w:colLast="0" w:name="_l8xvpuz0lmy1" w:id="20"/>
      <w:bookmarkEnd w:id="20"/>
      <w:r w:rsidDel="00000000" w:rsidR="00000000" w:rsidRPr="00000000">
        <w:rPr>
          <w:b w:val="1"/>
          <w:bCs w:val="1"/>
          <w:color w:val="000000"/>
          <w:sz w:val="24"/>
          <w:szCs w:val="24"/>
          <w:rtl w:val="0"/>
        </w:rPr>
        <w:t xml:space="preserve">IMPLEMENTACIÓN DE DISEÑO RESPONSIVO Y ADAPTABILIDAD</w:t>
      </w:r>
    </w:p>
    <w:p w:rsidR="00000000" w:rsidDel="00000000" w:rsidP="00000000" w:rsidRDefault="00000000" w:rsidRPr="00000000" w14:paraId="00000081">
      <w:pPr>
        <w:spacing w:after="240" w:before="240" w:line="360" w:lineRule="auto"/>
        <w:rPr>
          <w:sz w:val="24"/>
          <w:szCs w:val="24"/>
        </w:rPr>
      </w:pPr>
      <w:r w:rsidDel="00000000" w:rsidR="00000000" w:rsidRPr="00000000">
        <w:rPr>
          <w:sz w:val="24"/>
          <w:szCs w:val="24"/>
          <w:rtl w:val="0"/>
        </w:rPr>
        <w:t xml:space="preserve">Una de las mayores innovaciones técnicas de este proyecto es su capacidad </w:t>
      </w:r>
      <w:r w:rsidDel="00000000" w:rsidR="00000000" w:rsidRPr="00000000">
        <w:rPr>
          <w:b w:val="1"/>
          <w:bCs w:val="1"/>
          <w:sz w:val="24"/>
          <w:szCs w:val="24"/>
          <w:rtl w:val="0"/>
        </w:rPr>
        <w:t xml:space="preserve">Multi-Dispositivo (Responsive Design)</w:t>
      </w:r>
      <w:r w:rsidDel="00000000" w:rsidR="00000000" w:rsidRPr="00000000">
        <w:rPr>
          <w:sz w:val="24"/>
          <w:szCs w:val="24"/>
          <w:rtl w:val="0"/>
        </w:rPr>
        <w:t xml:space="preserve">. A diferencia de los sistemas de gestión antiguos que solo funcionaban en computadoras de escritorio, este SGI utiliza un sistema de rejillas flexibles (Grid System) y Flexbox. Esto permite que el sistema "entienda" el tamaño de la pantalla desde la que se accede.</w:t>
      </w:r>
    </w:p>
    <w:p w:rsidR="00000000" w:rsidDel="00000000" w:rsidP="00000000" w:rsidRDefault="00000000" w:rsidRPr="00000000" w14:paraId="00000082">
      <w:pPr>
        <w:spacing w:after="240" w:before="240" w:line="360" w:lineRule="auto"/>
        <w:rPr>
          <w:sz w:val="24"/>
          <w:szCs w:val="24"/>
        </w:rPr>
      </w:pPr>
      <w:r w:rsidDel="00000000" w:rsidR="00000000" w:rsidRPr="00000000">
        <w:rPr>
          <w:sz w:val="24"/>
          <w:szCs w:val="24"/>
          <w:rtl w:val="0"/>
        </w:rPr>
        <w:t xml:space="preserve">Cuando el administrador accede desde la oficina en un monitor de 24 pulgadas, el sistema despliega tablas detalladas con múltiples columnas de precios y estadísticas. Sin embargo, cuando un operario accede desde un smartphone en el área de corte y soldadura, la interfaz se reconfigura automáticamente para mostrar solo los datos esenciales en tarjetas verticales de gran tamaño, facilitando la lectura en condiciones de taller. Esta adaptabilidad es fundamental para la movilidad dentro de la planta, permitiendo que el control de inventario se realice al pie de la máquina y no en una oficina alejada.</w:t>
      </w:r>
    </w:p>
    <w:p w:rsidR="00000000" w:rsidDel="00000000" w:rsidP="00000000" w:rsidRDefault="00000000" w:rsidRPr="00000000" w14:paraId="00000083">
      <w:pPr>
        <w:pStyle w:val="Heading3"/>
        <w:keepNext w:val="0"/>
        <w:keepLines w:val="0"/>
        <w:spacing w:before="280" w:line="360" w:lineRule="auto"/>
        <w:rPr>
          <w:b w:val="1"/>
          <w:bCs w:val="1"/>
          <w:color w:val="000000"/>
          <w:sz w:val="24"/>
          <w:szCs w:val="24"/>
        </w:rPr>
      </w:pPr>
      <w:bookmarkStart w:colFirst="0" w:colLast="0" w:name="_do82shbve3oz" w:id="21"/>
      <w:bookmarkEnd w:id="21"/>
      <w:r w:rsidDel="00000000" w:rsidR="00000000" w:rsidRPr="00000000">
        <w:rPr>
          <w:b w:val="1"/>
          <w:bCs w:val="1"/>
          <w:color w:val="000000"/>
          <w:sz w:val="24"/>
          <w:szCs w:val="24"/>
          <w:rtl w:val="0"/>
        </w:rPr>
        <w:t xml:space="preserve">SEGURIDAD INFORMÁTICA, AUTENTICACIÓN Y ROLES DE USUARIO</w:t>
      </w:r>
    </w:p>
    <w:p w:rsidR="00000000" w:rsidDel="00000000" w:rsidP="00000000" w:rsidRDefault="00000000" w:rsidRPr="00000000" w14:paraId="00000084">
      <w:pPr>
        <w:spacing w:after="240" w:before="240" w:line="360" w:lineRule="auto"/>
        <w:rPr>
          <w:sz w:val="24"/>
          <w:szCs w:val="24"/>
        </w:rPr>
      </w:pPr>
      <w:r w:rsidDel="00000000" w:rsidR="00000000" w:rsidRPr="00000000">
        <w:rPr>
          <w:sz w:val="24"/>
          <w:szCs w:val="24"/>
          <w:rtl w:val="0"/>
        </w:rPr>
        <w:t xml:space="preserve">La seguridad de la información es un aspecto crítico, dado que el sistema maneja datos sensibles como listas de precios, márgenes de ganancia y carteras de clientes. Para proteger estos activos, se implementó una infraestructura de seguridad basada en </w:t>
      </w:r>
      <w:r w:rsidDel="00000000" w:rsidR="00000000" w:rsidRPr="00000000">
        <w:rPr>
          <w:b w:val="1"/>
          <w:bCs w:val="1"/>
          <w:sz w:val="24"/>
          <w:szCs w:val="24"/>
          <w:rtl w:val="0"/>
        </w:rPr>
        <w:t xml:space="preserve">JWT (JSON Web Tokens)</w:t>
      </w:r>
      <w:r w:rsidDel="00000000" w:rsidR="00000000" w:rsidRPr="00000000">
        <w:rPr>
          <w:sz w:val="24"/>
          <w:szCs w:val="24"/>
          <w:rtl w:val="0"/>
        </w:rPr>
        <w:t xml:space="preserve"> a través de </w:t>
      </w:r>
      <w:r w:rsidDel="00000000" w:rsidR="00000000" w:rsidRPr="00000000">
        <w:rPr>
          <w:b w:val="1"/>
          <w:bCs w:val="1"/>
          <w:sz w:val="24"/>
          <w:szCs w:val="24"/>
          <w:rtl w:val="0"/>
        </w:rPr>
        <w:t xml:space="preserve">Supabase Auth</w:t>
      </w:r>
      <w:r w:rsidDel="00000000" w:rsidR="00000000" w:rsidRPr="00000000">
        <w:rPr>
          <w:sz w:val="24"/>
          <w:szCs w:val="24"/>
          <w:rtl w:val="0"/>
        </w:rPr>
        <w:t xml:space="preserve">.</w:t>
      </w:r>
    </w:p>
    <w:p w:rsidR="00000000" w:rsidDel="00000000" w:rsidP="00000000" w:rsidRDefault="00000000" w:rsidRPr="00000000" w14:paraId="00000085">
      <w:pPr>
        <w:spacing w:after="240" w:before="240" w:line="360" w:lineRule="auto"/>
        <w:rPr>
          <w:sz w:val="24"/>
          <w:szCs w:val="24"/>
        </w:rPr>
      </w:pPr>
      <w:r w:rsidDel="00000000" w:rsidR="00000000" w:rsidRPr="00000000">
        <w:rPr>
          <w:sz w:val="24"/>
          <w:szCs w:val="24"/>
          <w:rtl w:val="0"/>
        </w:rPr>
        <w:t xml:space="preserve">El proceso de seguridad se divide en tres capas robustas:</w:t>
      </w:r>
    </w:p>
    <w:p w:rsidR="00000000" w:rsidDel="00000000" w:rsidP="00000000" w:rsidRDefault="00000000" w:rsidRPr="00000000" w14:paraId="00000086">
      <w:pPr>
        <w:numPr>
          <w:ilvl w:val="0"/>
          <w:numId w:val="7"/>
        </w:numPr>
        <w:spacing w:after="0" w:before="240" w:line="360" w:lineRule="auto"/>
        <w:ind w:left="720" w:hanging="360"/>
        <w:rPr>
          <w:sz w:val="24"/>
          <w:szCs w:val="24"/>
        </w:rPr>
      </w:pPr>
      <w:r w:rsidDel="00000000" w:rsidR="00000000" w:rsidRPr="00000000">
        <w:rPr>
          <w:b w:val="1"/>
          <w:bCs w:val="1"/>
          <w:sz w:val="24"/>
          <w:szCs w:val="24"/>
          <w:rtl w:val="0"/>
        </w:rPr>
        <w:t xml:space="preserve">Capa de Autenticación:</w:t>
      </w:r>
      <w:r w:rsidDel="00000000" w:rsidR="00000000" w:rsidRPr="00000000">
        <w:rPr>
          <w:sz w:val="24"/>
          <w:szCs w:val="24"/>
          <w:rtl w:val="0"/>
        </w:rPr>
        <w:t xml:space="preserve"> Cada usuario (Anderson, Agustina o el personal autorizado) posee una identidad única vinculada a un correo electrónico y una contraseña cifrada. El sistema utiliza el algoritmo de hashing para asegurar que las contraseñas nunca se almacenen en texto plano, protegiendo la integridad de la cuenta incluso ante un acceso no autorizado a los servidores de la base de datos.</w:t>
      </w:r>
    </w:p>
    <w:p w:rsidR="00000000" w:rsidDel="00000000" w:rsidP="00000000" w:rsidRDefault="00000000" w:rsidRPr="00000000" w14:paraId="00000087">
      <w:pPr>
        <w:numPr>
          <w:ilvl w:val="0"/>
          <w:numId w:val="7"/>
        </w:numPr>
        <w:spacing w:after="0" w:before="0" w:line="360" w:lineRule="auto"/>
        <w:ind w:left="720" w:hanging="360"/>
        <w:rPr>
          <w:sz w:val="24"/>
          <w:szCs w:val="24"/>
        </w:rPr>
      </w:pPr>
      <w:r w:rsidDel="00000000" w:rsidR="00000000" w:rsidRPr="00000000">
        <w:rPr>
          <w:b w:val="1"/>
          <w:bCs w:val="1"/>
          <w:sz w:val="24"/>
          <w:szCs w:val="24"/>
          <w:rtl w:val="0"/>
        </w:rPr>
        <w:t xml:space="preserve">Capa de Autorización por Roles (RBAC):</w:t>
      </w:r>
      <w:r w:rsidDel="00000000" w:rsidR="00000000" w:rsidRPr="00000000">
        <w:rPr>
          <w:sz w:val="24"/>
          <w:szCs w:val="24"/>
          <w:rtl w:val="0"/>
        </w:rPr>
        <w:t xml:space="preserve"> No todos los usuarios tienen los mismos permisos. Mediante la tabla de </w:t>
      </w:r>
      <w:r w:rsidDel="00000000" w:rsidR="00000000" w:rsidRPr="00000000">
        <w:rPr>
          <w:rFonts w:ascii="Roboto Mono" w:cs="Roboto Mono" w:eastAsia="Roboto Mono" w:hAnsi="Roboto Mono"/>
          <w:color w:val="188038"/>
          <w:sz w:val="24"/>
          <w:szCs w:val="24"/>
          <w:rtl w:val="0"/>
        </w:rPr>
        <w:t xml:space="preserve">perfiles</w:t>
      </w:r>
      <w:r w:rsidDel="00000000" w:rsidR="00000000" w:rsidRPr="00000000">
        <w:rPr>
          <w:sz w:val="24"/>
          <w:szCs w:val="24"/>
          <w:rtl w:val="0"/>
        </w:rPr>
        <w:t xml:space="preserve">, el sistema identifica el rol del usuario al iniciar sesión. Un operario puede tener permisos de "Solo Lectura" para el stock, mientras que el administrador posee permisos de "Escritura y Borrado" para la gestión de precios y eliminación de registros.</w:t>
      </w:r>
    </w:p>
    <w:p w:rsidR="00000000" w:rsidDel="00000000" w:rsidP="00000000" w:rsidRDefault="00000000" w:rsidRPr="00000000" w14:paraId="00000088">
      <w:pPr>
        <w:numPr>
          <w:ilvl w:val="0"/>
          <w:numId w:val="7"/>
        </w:numPr>
        <w:spacing w:after="240" w:before="0" w:line="360" w:lineRule="auto"/>
        <w:ind w:left="720" w:hanging="360"/>
        <w:rPr>
          <w:sz w:val="24"/>
          <w:szCs w:val="24"/>
        </w:rPr>
      </w:pPr>
      <w:r w:rsidDel="00000000" w:rsidR="00000000" w:rsidRPr="00000000">
        <w:rPr>
          <w:b w:val="1"/>
          <w:bCs w:val="1"/>
          <w:sz w:val="24"/>
          <w:szCs w:val="24"/>
          <w:rtl w:val="0"/>
        </w:rPr>
        <w:t xml:space="preserve">Seguridad a Nivel de Fila (RLS - Row Level Security):</w:t>
      </w:r>
      <w:r w:rsidDel="00000000" w:rsidR="00000000" w:rsidRPr="00000000">
        <w:rPr>
          <w:sz w:val="24"/>
          <w:szCs w:val="24"/>
          <w:rtl w:val="0"/>
        </w:rPr>
        <w:t xml:space="preserve"> Esta es una característica avanzada de nuestra base de datos PostgreSQL. Las políticas de RLS aseguran que, a nivel de motor de base de datos, nadie pueda consultar o modificar datos que no le correspondan según su nivel de acceso, añadiendo un blindaje extra que va más allá de lo que se ve en la pantalla del navegador.</w:t>
      </w:r>
    </w:p>
    <w:p w:rsidR="00000000" w:rsidDel="00000000" w:rsidP="00000000" w:rsidRDefault="00000000" w:rsidRPr="00000000" w14:paraId="00000089">
      <w:pPr>
        <w:pStyle w:val="Heading3"/>
        <w:keepNext w:val="0"/>
        <w:keepLines w:val="0"/>
        <w:spacing w:before="280" w:line="360" w:lineRule="auto"/>
        <w:rPr>
          <w:b w:val="1"/>
          <w:bCs w:val="1"/>
          <w:color w:val="000000"/>
          <w:sz w:val="24"/>
          <w:szCs w:val="24"/>
        </w:rPr>
      </w:pPr>
      <w:bookmarkStart w:colFirst="0" w:colLast="0" w:name="_e1poth2se7zk" w:id="22"/>
      <w:bookmarkEnd w:id="22"/>
      <w:r w:rsidDel="00000000" w:rsidR="00000000" w:rsidRPr="00000000">
        <w:rPr>
          <w:b w:val="1"/>
          <w:bCs w:val="1"/>
          <w:color w:val="000000"/>
          <w:sz w:val="24"/>
          <w:szCs w:val="24"/>
          <w:rtl w:val="0"/>
        </w:rPr>
        <w:t xml:space="preserve">METODOLOGÍA DE DESARROLLO Y GESTIÓN DEL PROYECTO</w:t>
      </w:r>
    </w:p>
    <w:p w:rsidR="00000000" w:rsidDel="00000000" w:rsidP="00000000" w:rsidRDefault="00000000" w:rsidRPr="00000000" w14:paraId="0000008A">
      <w:pPr>
        <w:spacing w:after="240" w:before="240" w:line="360" w:lineRule="auto"/>
        <w:rPr>
          <w:sz w:val="24"/>
          <w:szCs w:val="24"/>
        </w:rPr>
      </w:pPr>
      <w:r w:rsidDel="00000000" w:rsidR="00000000" w:rsidRPr="00000000">
        <w:rPr>
          <w:sz w:val="24"/>
          <w:szCs w:val="24"/>
          <w:rtl w:val="0"/>
        </w:rPr>
        <w:t xml:space="preserve">Para la ejecución de este Sistema de Gestión Integral, no se trabajó de manera improvisada, sino que se adoptó un marco de trabajo basado en las </w:t>
      </w:r>
      <w:r w:rsidDel="00000000" w:rsidR="00000000" w:rsidRPr="00000000">
        <w:rPr>
          <w:b w:val="1"/>
          <w:bCs w:val="1"/>
          <w:sz w:val="24"/>
          <w:szCs w:val="24"/>
          <w:rtl w:val="0"/>
        </w:rPr>
        <w:t xml:space="preserve">Metodologías Ágiles</w:t>
      </w:r>
      <w:r w:rsidDel="00000000" w:rsidR="00000000" w:rsidRPr="00000000">
        <w:rPr>
          <w:sz w:val="24"/>
          <w:szCs w:val="24"/>
          <w:rtl w:val="0"/>
        </w:rPr>
        <w:t xml:space="preserve">, específicamente una adaptación del marco </w:t>
      </w:r>
      <w:r w:rsidDel="00000000" w:rsidR="00000000" w:rsidRPr="00000000">
        <w:rPr>
          <w:b w:val="1"/>
          <w:bCs w:val="1"/>
          <w:sz w:val="24"/>
          <w:szCs w:val="24"/>
          <w:rtl w:val="0"/>
        </w:rPr>
        <w:t xml:space="preserve">Scrum</w:t>
      </w:r>
      <w:r w:rsidDel="00000000" w:rsidR="00000000" w:rsidRPr="00000000">
        <w:rPr>
          <w:sz w:val="24"/>
          <w:szCs w:val="24"/>
          <w:rtl w:val="0"/>
        </w:rPr>
        <w:t xml:space="preserve">. La elección de una metodología ágil se justifica en la naturaleza cambiante de los requerimientos de una metalúrgica; a medida que avanzábamos en el código, surgían nuevas necesidades de negocio que debían ser integradas sin retrasar el cronograma general.</w:t>
      </w:r>
    </w:p>
    <w:p w:rsidR="00000000" w:rsidDel="00000000" w:rsidP="00000000" w:rsidRDefault="00000000" w:rsidRPr="00000000" w14:paraId="0000008B">
      <w:pPr>
        <w:pStyle w:val="Heading4"/>
        <w:keepNext w:val="0"/>
        <w:keepLines w:val="0"/>
        <w:spacing w:after="40" w:before="240" w:line="360" w:lineRule="auto"/>
        <w:rPr>
          <w:b w:val="1"/>
          <w:bCs w:val="1"/>
          <w:color w:val="000000"/>
        </w:rPr>
      </w:pPr>
      <w:bookmarkStart w:colFirst="0" w:colLast="0" w:name="_rq9cny8k7q9t" w:id="23"/>
      <w:bookmarkEnd w:id="23"/>
      <w:r w:rsidDel="00000000" w:rsidR="00000000" w:rsidRPr="00000000">
        <w:rPr>
          <w:b w:val="1"/>
          <w:bCs w:val="1"/>
          <w:color w:val="000000"/>
          <w:rtl w:val="0"/>
        </w:rPr>
        <w:t xml:space="preserve">1. Ciclo de Vida del Desarrollo (SDLC)</w:t>
      </w:r>
    </w:p>
    <w:p w:rsidR="00000000" w:rsidDel="00000000" w:rsidP="00000000" w:rsidRDefault="00000000" w:rsidRPr="00000000" w14:paraId="0000008C">
      <w:pPr>
        <w:spacing w:after="240" w:before="240" w:line="360" w:lineRule="auto"/>
        <w:rPr>
          <w:sz w:val="24"/>
          <w:szCs w:val="24"/>
        </w:rPr>
      </w:pPr>
      <w:r w:rsidDel="00000000" w:rsidR="00000000" w:rsidRPr="00000000">
        <w:rPr>
          <w:sz w:val="24"/>
          <w:szCs w:val="24"/>
          <w:rtl w:val="0"/>
        </w:rPr>
        <w:t xml:space="preserve">El proyecto siguió un ciclo de vida iterativo e incremental. Esto nos permitió dividir el sistema en "entregables" funcionales. En lugar de intentar programar todo el sistema de una sola vez, nos enfocamos en ciclos de trabajo (Sprints) de dos semanas:</w:t>
      </w:r>
    </w:p>
    <w:p w:rsidR="00000000" w:rsidDel="00000000" w:rsidP="00000000" w:rsidRDefault="00000000" w:rsidRPr="00000000" w14:paraId="0000008D">
      <w:pPr>
        <w:numPr>
          <w:ilvl w:val="0"/>
          <w:numId w:val="21"/>
        </w:numPr>
        <w:spacing w:after="0" w:before="240" w:line="360" w:lineRule="auto"/>
        <w:ind w:left="720" w:hanging="360"/>
        <w:rPr>
          <w:sz w:val="24"/>
          <w:szCs w:val="24"/>
        </w:rPr>
      </w:pPr>
      <w:r w:rsidDel="00000000" w:rsidR="00000000" w:rsidRPr="00000000">
        <w:rPr>
          <w:b w:val="1"/>
          <w:bCs w:val="1"/>
          <w:sz w:val="24"/>
          <w:szCs w:val="24"/>
          <w:rtl w:val="0"/>
        </w:rPr>
        <w:t xml:space="preserve">Sprint 1: Cimiento y Base de Datos.</w:t>
      </w:r>
      <w:r w:rsidDel="00000000" w:rsidR="00000000" w:rsidRPr="00000000">
        <w:rPr>
          <w:sz w:val="24"/>
          <w:szCs w:val="24"/>
          <w:rtl w:val="0"/>
        </w:rPr>
        <w:t xml:space="preserve"> En esta etapa, el foco estuvo exclusivamente en la configuración de Supabase y la creación de las tablas de </w:t>
      </w:r>
      <w:r w:rsidDel="00000000" w:rsidR="00000000" w:rsidRPr="00000000">
        <w:rPr>
          <w:rFonts w:ascii="Roboto Mono" w:cs="Roboto Mono" w:eastAsia="Roboto Mono" w:hAnsi="Roboto Mono"/>
          <w:color w:val="188038"/>
          <w:sz w:val="24"/>
          <w:szCs w:val="24"/>
          <w:rtl w:val="0"/>
        </w:rPr>
        <w:t xml:space="preserve">clientes</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productos</w:t>
      </w:r>
      <w:r w:rsidDel="00000000" w:rsidR="00000000" w:rsidRPr="00000000">
        <w:rPr>
          <w:sz w:val="24"/>
          <w:szCs w:val="24"/>
          <w:rtl w:val="0"/>
        </w:rPr>
        <w:t xml:space="preserve"> que mencionamos anteriormente. El objetivo era tener un backend sólido antes de tocar una sola línea de diseño.</w:t>
      </w:r>
    </w:p>
    <w:p w:rsidR="00000000" w:rsidDel="00000000" w:rsidP="00000000" w:rsidRDefault="00000000" w:rsidRPr="00000000" w14:paraId="0000008E">
      <w:pPr>
        <w:numPr>
          <w:ilvl w:val="0"/>
          <w:numId w:val="21"/>
        </w:numPr>
        <w:spacing w:after="0" w:before="0" w:line="360" w:lineRule="auto"/>
        <w:ind w:left="720" w:hanging="360"/>
        <w:rPr>
          <w:sz w:val="24"/>
          <w:szCs w:val="24"/>
        </w:rPr>
      </w:pPr>
      <w:r w:rsidDel="00000000" w:rsidR="00000000" w:rsidRPr="00000000">
        <w:rPr>
          <w:b w:val="1"/>
          <w:bCs w:val="1"/>
          <w:sz w:val="24"/>
          <w:szCs w:val="24"/>
          <w:rtl w:val="0"/>
        </w:rPr>
        <w:t xml:space="preserve">Sprint 2: Lógica de Negocio y CRUD.</w:t>
      </w:r>
      <w:r w:rsidDel="00000000" w:rsidR="00000000" w:rsidRPr="00000000">
        <w:rPr>
          <w:sz w:val="24"/>
          <w:szCs w:val="24"/>
          <w:rtl w:val="0"/>
        </w:rPr>
        <w:t xml:space="preserve"> Aquí desarrollamos las funciones para Crear, Leer, Actualizar y Borrar (CRUD) registros. Fue la etapa donde conectamos Next.js con la base de datos para que los formularios realmente guardaran información.</w:t>
      </w:r>
    </w:p>
    <w:p w:rsidR="00000000" w:rsidDel="00000000" w:rsidP="00000000" w:rsidRDefault="00000000" w:rsidRPr="00000000" w14:paraId="0000008F">
      <w:pPr>
        <w:numPr>
          <w:ilvl w:val="0"/>
          <w:numId w:val="21"/>
        </w:numPr>
        <w:spacing w:after="240" w:before="0" w:line="360" w:lineRule="auto"/>
        <w:ind w:left="720" w:hanging="360"/>
        <w:rPr>
          <w:sz w:val="24"/>
          <w:szCs w:val="24"/>
        </w:rPr>
      </w:pPr>
      <w:r w:rsidDel="00000000" w:rsidR="00000000" w:rsidRPr="00000000">
        <w:rPr>
          <w:b w:val="1"/>
          <w:bCs w:val="1"/>
          <w:sz w:val="24"/>
          <w:szCs w:val="24"/>
          <w:rtl w:val="0"/>
        </w:rPr>
        <w:t xml:space="preserve">Sprint 3: Interfaz y Usabilidad.</w:t>
      </w:r>
      <w:r w:rsidDel="00000000" w:rsidR="00000000" w:rsidRPr="00000000">
        <w:rPr>
          <w:sz w:val="24"/>
          <w:szCs w:val="24"/>
          <w:rtl w:val="0"/>
        </w:rPr>
        <w:t xml:space="preserve"> Una vez que los datos fluían, aplicamos Tailwind CSS para que la interfaz fuera profesional y responsiva, corrigiendo errores de visualización en dispositivos móviles detectados durante las pruebas en el taller.</w:t>
      </w:r>
    </w:p>
    <w:p w:rsidR="00000000" w:rsidDel="00000000" w:rsidP="00000000" w:rsidRDefault="00000000" w:rsidRPr="00000000" w14:paraId="00000090">
      <w:pPr>
        <w:pStyle w:val="Heading4"/>
        <w:keepNext w:val="0"/>
        <w:keepLines w:val="0"/>
        <w:spacing w:after="40" w:before="240" w:line="360" w:lineRule="auto"/>
        <w:rPr>
          <w:b w:val="1"/>
          <w:bCs w:val="1"/>
          <w:color w:val="000000"/>
        </w:rPr>
      </w:pPr>
      <w:bookmarkStart w:colFirst="0" w:colLast="0" w:name="_qj4cs37hbgbz" w:id="24"/>
      <w:bookmarkEnd w:id="24"/>
      <w:r w:rsidDel="00000000" w:rsidR="00000000" w:rsidRPr="00000000">
        <w:rPr>
          <w:b w:val="1"/>
          <w:bCs w:val="1"/>
          <w:color w:val="000000"/>
          <w:rtl w:val="0"/>
        </w:rPr>
        <w:t xml:space="preserve">2. División de Roles y Trabajo Colaborativo</w:t>
      </w:r>
    </w:p>
    <w:p w:rsidR="00000000" w:rsidDel="00000000" w:rsidP="00000000" w:rsidRDefault="00000000" w:rsidRPr="00000000" w14:paraId="00000091">
      <w:pPr>
        <w:spacing w:after="240" w:before="240" w:line="360" w:lineRule="auto"/>
        <w:rPr>
          <w:sz w:val="24"/>
          <w:szCs w:val="24"/>
        </w:rPr>
      </w:pPr>
      <w:r w:rsidDel="00000000" w:rsidR="00000000" w:rsidRPr="00000000">
        <w:rPr>
          <w:sz w:val="24"/>
          <w:szCs w:val="24"/>
          <w:rtl w:val="0"/>
        </w:rPr>
        <w:t xml:space="preserve">A pesar de ser un equipo de dos personas, Anderson Sánchez y Agustina Heck, se establecieron responsabilidades claras para maximizar la eficiencia y evitar la duplicidad de tareas:</w:t>
      </w:r>
    </w:p>
    <w:p w:rsidR="00000000" w:rsidDel="00000000" w:rsidP="00000000" w:rsidRDefault="00000000" w:rsidRPr="00000000" w14:paraId="00000092">
      <w:pPr>
        <w:numPr>
          <w:ilvl w:val="0"/>
          <w:numId w:val="4"/>
        </w:numPr>
        <w:spacing w:after="0" w:before="240" w:line="360" w:lineRule="auto"/>
        <w:ind w:left="720" w:hanging="360"/>
        <w:rPr>
          <w:sz w:val="24"/>
          <w:szCs w:val="24"/>
        </w:rPr>
      </w:pPr>
      <w:r w:rsidDel="00000000" w:rsidR="00000000" w:rsidRPr="00000000">
        <w:rPr>
          <w:b w:val="1"/>
          <w:bCs w:val="1"/>
          <w:sz w:val="24"/>
          <w:szCs w:val="24"/>
          <w:rtl w:val="0"/>
        </w:rPr>
        <w:t xml:space="preserve">Rol de Arquitectura y Backend:</w:t>
      </w:r>
      <w:r w:rsidDel="00000000" w:rsidR="00000000" w:rsidRPr="00000000">
        <w:rPr>
          <w:sz w:val="24"/>
          <w:szCs w:val="24"/>
          <w:rtl w:val="0"/>
        </w:rPr>
        <w:t xml:space="preserve"> Se centró en la lógica de los servidores, la configuración de las políticas de seguridad (RLS) en PostgreSQL y la integración de las APIs. El desafío aquí fue asegurar que las consultas a la base de datos fueran lo suficientemente rápidas para no generar latencia en el frontend.</w:t>
      </w:r>
    </w:p>
    <w:p w:rsidR="00000000" w:rsidDel="00000000" w:rsidP="00000000" w:rsidRDefault="00000000" w:rsidRPr="00000000" w14:paraId="00000093">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Rol de Frontend y UX/UI:</w:t>
      </w:r>
      <w:r w:rsidDel="00000000" w:rsidR="00000000" w:rsidRPr="00000000">
        <w:rPr>
          <w:sz w:val="24"/>
          <w:szCs w:val="24"/>
          <w:rtl w:val="0"/>
        </w:rPr>
        <w:t xml:space="preserve"> Se enfocó en la creación de los componentes de React, la gestión de estados globales de la aplicación y el diseño estético del dashboard. La prioridad fue garantizar que la carga de un pedido fuera un proceso lineal y sin fricciones para el usuario.</w:t>
      </w:r>
    </w:p>
    <w:p w:rsidR="00000000" w:rsidDel="00000000" w:rsidP="00000000" w:rsidRDefault="00000000" w:rsidRPr="00000000" w14:paraId="00000094">
      <w:pPr>
        <w:numPr>
          <w:ilvl w:val="0"/>
          <w:numId w:val="4"/>
        </w:numPr>
        <w:spacing w:after="240" w:before="0" w:line="360" w:lineRule="auto"/>
        <w:ind w:left="720" w:hanging="360"/>
        <w:rPr>
          <w:sz w:val="24"/>
          <w:szCs w:val="24"/>
        </w:rPr>
      </w:pPr>
      <w:r w:rsidDel="00000000" w:rsidR="00000000" w:rsidRPr="00000000">
        <w:rPr>
          <w:b w:val="1"/>
          <w:bCs w:val="1"/>
          <w:sz w:val="24"/>
          <w:szCs w:val="24"/>
          <w:rtl w:val="0"/>
        </w:rPr>
        <w:t xml:space="preserve">Control de Calidad (QA) compartido:</w:t>
      </w:r>
      <w:r w:rsidDel="00000000" w:rsidR="00000000" w:rsidRPr="00000000">
        <w:rPr>
          <w:sz w:val="24"/>
          <w:szCs w:val="24"/>
          <w:rtl w:val="0"/>
        </w:rPr>
        <w:t xml:space="preserve"> Ambos integrantes realizamos sesiones de "Pair Programming" para revisar el código del otro, identificando posibles errores de lógica o vulnerabilidades de seguridad antes de realizar el despliegue final en Vercel.</w:t>
      </w:r>
    </w:p>
    <w:p w:rsidR="00000000" w:rsidDel="00000000" w:rsidP="00000000" w:rsidRDefault="00000000" w:rsidRPr="00000000" w14:paraId="00000095">
      <w:pPr>
        <w:pStyle w:val="Heading3"/>
        <w:keepNext w:val="0"/>
        <w:keepLines w:val="0"/>
        <w:spacing w:before="280" w:line="360" w:lineRule="auto"/>
        <w:rPr>
          <w:b w:val="1"/>
          <w:bCs w:val="1"/>
          <w:color w:val="000000"/>
          <w:sz w:val="24"/>
          <w:szCs w:val="24"/>
        </w:rPr>
      </w:pPr>
      <w:bookmarkStart w:colFirst="0" w:colLast="0" w:name="_d7ft9ews40d9" w:id="25"/>
      <w:bookmarkEnd w:id="25"/>
      <w:r w:rsidDel="00000000" w:rsidR="00000000" w:rsidRPr="00000000">
        <w:rPr>
          <w:b w:val="1"/>
          <w:bCs w:val="1"/>
          <w:color w:val="000000"/>
          <w:sz w:val="24"/>
          <w:szCs w:val="24"/>
          <w:rtl w:val="0"/>
        </w:rPr>
        <w:t xml:space="preserve">HERRAMIENTAS DE COORDINACIÓN Y CONTROL DE VERSIONES</w:t>
      </w:r>
    </w:p>
    <w:p w:rsidR="00000000" w:rsidDel="00000000" w:rsidP="00000000" w:rsidRDefault="00000000" w:rsidRPr="00000000" w14:paraId="00000096">
      <w:pPr>
        <w:spacing w:after="240" w:before="240" w:line="360" w:lineRule="auto"/>
        <w:rPr>
          <w:sz w:val="24"/>
          <w:szCs w:val="24"/>
        </w:rPr>
      </w:pPr>
      <w:r w:rsidDel="00000000" w:rsidR="00000000" w:rsidRPr="00000000">
        <w:rPr>
          <w:sz w:val="24"/>
          <w:szCs w:val="24"/>
          <w:rtl w:val="0"/>
        </w:rPr>
        <w:t xml:space="preserve">La gestión de un proyecto de esta envergadura requiere herramientas de soporte que garanticen que el código no se pierda y que ambos desarrolladores trabajen sobre la misma versión del sistema.</w:t>
      </w:r>
    </w:p>
    <w:p w:rsidR="00000000" w:rsidDel="00000000" w:rsidP="00000000" w:rsidRDefault="00000000" w:rsidRPr="00000000" w14:paraId="00000097">
      <w:pPr>
        <w:spacing w:after="240" w:before="240" w:line="360" w:lineRule="auto"/>
        <w:rPr>
          <w:sz w:val="24"/>
          <w:szCs w:val="24"/>
        </w:rPr>
      </w:pPr>
      <w:r w:rsidDel="00000000" w:rsidR="00000000" w:rsidRPr="00000000">
        <w:rPr>
          <w:b w:val="1"/>
          <w:bCs w:val="1"/>
          <w:sz w:val="24"/>
          <w:szCs w:val="24"/>
          <w:rtl w:val="0"/>
        </w:rPr>
        <w:t xml:space="preserve">Uso de Git y GitHub:</w:t>
      </w:r>
      <w:r w:rsidDel="00000000" w:rsidR="00000000" w:rsidRPr="00000000">
        <w:rPr>
          <w:sz w:val="24"/>
          <w:szCs w:val="24"/>
          <w:rtl w:val="0"/>
        </w:rPr>
        <w:t xml:space="preserve"> Implementamos un flujo de trabajo basado en </w:t>
      </w:r>
      <w:r w:rsidDel="00000000" w:rsidR="00000000" w:rsidRPr="00000000">
        <w:rPr>
          <w:b w:val="1"/>
          <w:bCs w:val="1"/>
          <w:sz w:val="24"/>
          <w:szCs w:val="24"/>
          <w:rtl w:val="0"/>
        </w:rPr>
        <w:t xml:space="preserve">Git</w:t>
      </w:r>
      <w:r w:rsidDel="00000000" w:rsidR="00000000" w:rsidRPr="00000000">
        <w:rPr>
          <w:sz w:val="24"/>
          <w:szCs w:val="24"/>
          <w:rtl w:val="0"/>
        </w:rPr>
        <w:t xml:space="preserve">. Cada funcionalidad nueva se trabajó en una "rama" (branch) independiente. Esto fue vital para que, mientras uno trabajaba en el módulo de stock, el otro pudiera avanzar en el módulo de clientes sin riesgo de sobrescribir el código del compañero. Una vez que la funcionalidad estaba probada y libre de errores, se realizaba un "Merge" a la rama principal (Main).</w:t>
      </w:r>
    </w:p>
    <w:p w:rsidR="00000000" w:rsidDel="00000000" w:rsidP="00000000" w:rsidRDefault="00000000" w:rsidRPr="00000000" w14:paraId="00000098">
      <w:pPr>
        <w:spacing w:after="240" w:before="240" w:line="360" w:lineRule="auto"/>
        <w:rPr>
          <w:sz w:val="24"/>
          <w:szCs w:val="24"/>
        </w:rPr>
      </w:pPr>
      <w:r w:rsidDel="00000000" w:rsidR="00000000" w:rsidRPr="00000000">
        <w:rPr>
          <w:b w:val="1"/>
          <w:bCs w:val="1"/>
          <w:sz w:val="24"/>
          <w:szCs w:val="24"/>
          <w:rtl w:val="0"/>
        </w:rPr>
        <w:t xml:space="preserve">Gestión de Tareas:</w:t>
      </w:r>
      <w:r w:rsidDel="00000000" w:rsidR="00000000" w:rsidRPr="00000000">
        <w:rPr>
          <w:sz w:val="24"/>
          <w:szCs w:val="24"/>
          <w:rtl w:val="0"/>
        </w:rPr>
        <w:t xml:space="preserve"> Para organizar el listado de pendientes (Backlog), utilizamos tableros digitales donde categorizamos las tareas en: </w:t>
      </w:r>
      <w:r w:rsidDel="00000000" w:rsidR="00000000" w:rsidRPr="00000000">
        <w:rPr>
          <w:i w:val="1"/>
          <w:iCs w:val="1"/>
          <w:sz w:val="24"/>
          <w:szCs w:val="24"/>
          <w:rtl w:val="0"/>
        </w:rPr>
        <w:t xml:space="preserve">Pendientes, En Proceso, En Prueba y Finalizadas</w:t>
      </w:r>
      <w:r w:rsidDel="00000000" w:rsidR="00000000" w:rsidRPr="00000000">
        <w:rPr>
          <w:sz w:val="24"/>
          <w:szCs w:val="24"/>
          <w:rtl w:val="0"/>
        </w:rPr>
        <w:t xml:space="preserve">. Esta visibilidad constante del avance del proyecto permitió que llegáramos a la fecha de entrega con todos los requerimientos funcionales cubiertos al 100%.</w:t>
      </w:r>
    </w:p>
    <w:p w:rsidR="00000000" w:rsidDel="00000000" w:rsidP="00000000" w:rsidRDefault="00000000" w:rsidRPr="00000000" w14:paraId="00000099">
      <w:pPr>
        <w:pStyle w:val="Heading3"/>
        <w:keepNext w:val="0"/>
        <w:keepLines w:val="0"/>
        <w:spacing w:before="280" w:line="360" w:lineRule="auto"/>
        <w:rPr>
          <w:b w:val="1"/>
          <w:bCs w:val="1"/>
          <w:color w:val="000000"/>
          <w:sz w:val="24"/>
          <w:szCs w:val="24"/>
        </w:rPr>
      </w:pPr>
      <w:bookmarkStart w:colFirst="0" w:colLast="0" w:name="_wdaukgyitlgc" w:id="26"/>
      <w:bookmarkEnd w:id="26"/>
      <w:r w:rsidDel="00000000" w:rsidR="00000000" w:rsidRPr="00000000">
        <w:rPr>
          <w:b w:val="1"/>
          <w:bCs w:val="1"/>
          <w:color w:val="000000"/>
          <w:sz w:val="24"/>
          <w:szCs w:val="24"/>
          <w:rtl w:val="0"/>
        </w:rPr>
        <w:t xml:space="preserve">PLANIFICACIÓN TEMPORAL (CRONOGRAMA DE GANTT)</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Para asegurar el cumplimiento de los plazos establecidos por la institución educativa, se diseñó un </w:t>
      </w:r>
      <w:r w:rsidDel="00000000" w:rsidR="00000000" w:rsidRPr="00000000">
        <w:rPr>
          <w:b w:val="1"/>
          <w:bCs w:val="1"/>
          <w:sz w:val="24"/>
          <w:szCs w:val="24"/>
          <w:rtl w:val="0"/>
        </w:rPr>
        <w:t xml:space="preserve">Diagrama de Gantt</w:t>
      </w:r>
      <w:r w:rsidDel="00000000" w:rsidR="00000000" w:rsidRPr="00000000">
        <w:rPr>
          <w:sz w:val="24"/>
          <w:szCs w:val="24"/>
          <w:rtl w:val="0"/>
        </w:rPr>
        <w:t xml:space="preserve"> que distribuyó la carga horaria a lo largo de los meses de desarrollo. Esta planificación contempló no solo la codificación, sino también las etapas de relevamiento inicial, redacción de esta carpeta de campo, pruebas de estrés del sistema y el despliegue en producción. La gestión del tiempo fue un factor crítico, considerando que el desarrollo de un SGI requiere una fase de testeo profunda para asegurar que los cálculos financieros y de stock sean infalibles.</w:t>
      </w:r>
    </w:p>
    <w:p w:rsidR="00000000" w:rsidDel="00000000" w:rsidP="00000000" w:rsidRDefault="00000000" w:rsidRPr="00000000" w14:paraId="0000009B">
      <w:pPr>
        <w:spacing w:after="240" w:before="240" w:line="360" w:lineRule="auto"/>
        <w:rPr>
          <w:sz w:val="24"/>
          <w:szCs w:val="24"/>
        </w:rPr>
      </w:pPr>
      <w:r w:rsidDel="00000000" w:rsidR="00000000" w:rsidRPr="00000000">
        <w:rPr>
          <w:sz w:val="24"/>
          <w:szCs w:val="24"/>
        </w:rPr>
        <w:drawing>
          <wp:inline distB="114300" distT="114300" distL="114300" distR="114300">
            <wp:extent cx="5731200" cy="4508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280" w:line="360" w:lineRule="auto"/>
        <w:rPr>
          <w:b w:val="1"/>
          <w:bCs w:val="1"/>
          <w:color w:val="000000"/>
          <w:sz w:val="24"/>
          <w:szCs w:val="24"/>
        </w:rPr>
      </w:pPr>
      <w:bookmarkStart w:colFirst="0" w:colLast="0" w:name="_yegiys5h5pn3" w:id="27"/>
      <w:bookmarkEnd w:id="27"/>
      <w:r w:rsidDel="00000000" w:rsidR="00000000" w:rsidRPr="00000000">
        <w:rPr>
          <w:b w:val="1"/>
          <w:bCs w:val="1"/>
          <w:color w:val="000000"/>
          <w:sz w:val="24"/>
          <w:szCs w:val="24"/>
          <w:rtl w:val="0"/>
        </w:rPr>
        <w:t xml:space="preserve">SECCIÓN: MODELADO DE CASOS DE USO (UML)</w:t>
      </w:r>
    </w:p>
    <w:p w:rsidR="00000000" w:rsidDel="00000000" w:rsidP="00000000" w:rsidRDefault="00000000" w:rsidRPr="00000000" w14:paraId="0000009D">
      <w:pPr>
        <w:spacing w:after="240" w:before="240" w:line="360" w:lineRule="auto"/>
        <w:rPr>
          <w:sz w:val="24"/>
          <w:szCs w:val="24"/>
        </w:rPr>
      </w:pPr>
      <w:r w:rsidDel="00000000" w:rsidR="00000000" w:rsidRPr="00000000">
        <w:rPr>
          <w:sz w:val="24"/>
          <w:szCs w:val="24"/>
          <w:rtl w:val="0"/>
        </w:rPr>
        <w:t xml:space="preserve">Una vez definidos los requerimientos, es fundamental representar gráficamente el comportamiento del sistema mediante el Lenguaje de Modelado Unificado (UML). Los diagramas de casos de uso nos permiten visualizar los límites del sistema y la interacción de los diferentes actores con las funcionalidades que hemos programado.</w:t>
      </w:r>
    </w:p>
    <w:p w:rsidR="00000000" w:rsidDel="00000000" w:rsidP="00000000" w:rsidRDefault="00000000" w:rsidRPr="00000000" w14:paraId="0000009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rPr>
          <w:sz w:val="24"/>
          <w:szCs w:val="24"/>
        </w:rPr>
      </w:pPr>
      <w:r w:rsidDel="00000000" w:rsidR="00000000" w:rsidRPr="00000000">
        <w:rPr>
          <w:sz w:val="24"/>
          <w:szCs w:val="24"/>
          <w:rtl w:val="0"/>
        </w:rPr>
        <w:t xml:space="preserve">En nuestro SGI Metalúrgica, hemos identificado principalmente dos roles o "Actores" que interactúan con la plataforma, cada uno con diferentes niveles de responsabilidad y acceso:</w:t>
      </w:r>
    </w:p>
    <w:p w:rsidR="00000000" w:rsidDel="00000000" w:rsidP="00000000" w:rsidRDefault="00000000" w:rsidRPr="00000000" w14:paraId="000000A0">
      <w:pPr>
        <w:pStyle w:val="Heading4"/>
        <w:keepNext w:val="0"/>
        <w:keepLines w:val="0"/>
        <w:spacing w:after="40" w:before="240" w:line="360" w:lineRule="auto"/>
        <w:rPr>
          <w:b w:val="1"/>
          <w:bCs w:val="1"/>
          <w:color w:val="000000"/>
        </w:rPr>
      </w:pPr>
      <w:bookmarkStart w:colFirst="0" w:colLast="0" w:name="_hiqqdq3zn71l" w:id="28"/>
      <w:bookmarkEnd w:id="28"/>
      <w:r w:rsidDel="00000000" w:rsidR="00000000" w:rsidRPr="00000000">
        <w:rPr>
          <w:b w:val="1"/>
          <w:bCs w:val="1"/>
          <w:color w:val="000000"/>
          <w:rtl w:val="0"/>
        </w:rPr>
        <w:t xml:space="preserve">1. Actor: Administrador (Gestión Total)</w:t>
      </w:r>
    </w:p>
    <w:p w:rsidR="00000000" w:rsidDel="00000000" w:rsidP="00000000" w:rsidRDefault="00000000" w:rsidRPr="00000000" w14:paraId="000000A1">
      <w:pPr>
        <w:spacing w:after="240" w:before="240" w:line="360" w:lineRule="auto"/>
        <w:rPr>
          <w:sz w:val="24"/>
          <w:szCs w:val="24"/>
        </w:rPr>
      </w:pPr>
      <w:r w:rsidDel="00000000" w:rsidR="00000000" w:rsidRPr="00000000">
        <w:rPr>
          <w:sz w:val="24"/>
          <w:szCs w:val="24"/>
          <w:rtl w:val="0"/>
        </w:rPr>
        <w:t xml:space="preserve">El Administrador es el usuario con mayores privilegios dentro del sistema. Su rol es crítico, ya que es el encargado de mantener la integridad de los datos maestros. Sus casos de uso principales incluyen:</w:t>
      </w:r>
    </w:p>
    <w:p w:rsidR="00000000" w:rsidDel="00000000" w:rsidP="00000000" w:rsidRDefault="00000000" w:rsidRPr="00000000" w14:paraId="000000A2">
      <w:pPr>
        <w:numPr>
          <w:ilvl w:val="0"/>
          <w:numId w:val="24"/>
        </w:numPr>
        <w:spacing w:after="0" w:before="240" w:line="360" w:lineRule="auto"/>
        <w:ind w:left="720" w:hanging="360"/>
        <w:rPr>
          <w:sz w:val="24"/>
          <w:szCs w:val="24"/>
        </w:rPr>
      </w:pPr>
      <w:r w:rsidDel="00000000" w:rsidR="00000000" w:rsidRPr="00000000">
        <w:rPr>
          <w:b w:val="1"/>
          <w:bCs w:val="1"/>
          <w:sz w:val="24"/>
          <w:szCs w:val="24"/>
          <w:rtl w:val="0"/>
        </w:rPr>
        <w:t xml:space="preserve">Gestionar Clientes:</w:t>
      </w:r>
      <w:r w:rsidDel="00000000" w:rsidR="00000000" w:rsidRPr="00000000">
        <w:rPr>
          <w:sz w:val="24"/>
          <w:szCs w:val="24"/>
          <w:rtl w:val="0"/>
        </w:rPr>
        <w:t xml:space="preserve"> Capacidad de crear, editar o dar de baja perfiles de clientes en la base de datos.</w:t>
      </w:r>
    </w:p>
    <w:p w:rsidR="00000000" w:rsidDel="00000000" w:rsidP="00000000" w:rsidRDefault="00000000" w:rsidRPr="00000000" w14:paraId="000000A3">
      <w:pPr>
        <w:numPr>
          <w:ilvl w:val="0"/>
          <w:numId w:val="24"/>
        </w:numPr>
        <w:spacing w:after="0" w:before="0" w:line="360" w:lineRule="auto"/>
        <w:ind w:left="720" w:hanging="360"/>
        <w:rPr>
          <w:sz w:val="24"/>
          <w:szCs w:val="24"/>
        </w:rPr>
      </w:pPr>
      <w:r w:rsidDel="00000000" w:rsidR="00000000" w:rsidRPr="00000000">
        <w:rPr>
          <w:b w:val="1"/>
          <w:bCs w:val="1"/>
          <w:sz w:val="24"/>
          <w:szCs w:val="24"/>
          <w:rtl w:val="0"/>
        </w:rPr>
        <w:t xml:space="preserve">Administrar Listas de Precios:</w:t>
      </w:r>
      <w:r w:rsidDel="00000000" w:rsidR="00000000" w:rsidRPr="00000000">
        <w:rPr>
          <w:sz w:val="24"/>
          <w:szCs w:val="24"/>
          <w:rtl w:val="0"/>
        </w:rPr>
        <w:t xml:space="preserve"> Modificar los valores de los productos según la fluctuación de costos.</w:t>
      </w:r>
    </w:p>
    <w:p w:rsidR="00000000" w:rsidDel="00000000" w:rsidP="00000000" w:rsidRDefault="00000000" w:rsidRPr="00000000" w14:paraId="000000A4">
      <w:pPr>
        <w:numPr>
          <w:ilvl w:val="0"/>
          <w:numId w:val="24"/>
        </w:numPr>
        <w:spacing w:after="0" w:before="0" w:line="360" w:lineRule="auto"/>
        <w:ind w:left="720" w:hanging="360"/>
        <w:rPr>
          <w:sz w:val="24"/>
          <w:szCs w:val="24"/>
        </w:rPr>
      </w:pPr>
      <w:r w:rsidDel="00000000" w:rsidR="00000000" w:rsidRPr="00000000">
        <w:rPr>
          <w:b w:val="1"/>
          <w:bCs w:val="1"/>
          <w:sz w:val="24"/>
          <w:szCs w:val="24"/>
          <w:rtl w:val="0"/>
        </w:rPr>
        <w:t xml:space="preserve">Supervisar Órdenes de Trabajo:</w:t>
      </w:r>
      <w:r w:rsidDel="00000000" w:rsidR="00000000" w:rsidRPr="00000000">
        <w:rPr>
          <w:sz w:val="24"/>
          <w:szCs w:val="24"/>
          <w:rtl w:val="0"/>
        </w:rPr>
        <w:t xml:space="preserve"> Tener una visión global de todos los pedidos y su estado de facturación.</w:t>
      </w:r>
    </w:p>
    <w:p w:rsidR="00000000" w:rsidDel="00000000" w:rsidP="00000000" w:rsidRDefault="00000000" w:rsidRPr="00000000" w14:paraId="000000A5">
      <w:pPr>
        <w:numPr>
          <w:ilvl w:val="0"/>
          <w:numId w:val="24"/>
        </w:numPr>
        <w:spacing w:after="240" w:before="0" w:line="360" w:lineRule="auto"/>
        <w:ind w:left="720" w:hanging="360"/>
        <w:rPr>
          <w:sz w:val="24"/>
          <w:szCs w:val="24"/>
        </w:rPr>
      </w:pPr>
      <w:r w:rsidDel="00000000" w:rsidR="00000000" w:rsidRPr="00000000">
        <w:rPr>
          <w:b w:val="1"/>
          <w:bCs w:val="1"/>
          <w:sz w:val="24"/>
          <w:szCs w:val="24"/>
          <w:rtl w:val="0"/>
        </w:rPr>
        <w:t xml:space="preserve">Configuración de Usuarios:</w:t>
      </w:r>
      <w:r w:rsidDel="00000000" w:rsidR="00000000" w:rsidRPr="00000000">
        <w:rPr>
          <w:sz w:val="24"/>
          <w:szCs w:val="24"/>
          <w:rtl w:val="0"/>
        </w:rPr>
        <w:t xml:space="preserve"> Gestión de accesos y perfiles de seguridad.</w:t>
      </w:r>
    </w:p>
    <w:p w:rsidR="00000000" w:rsidDel="00000000" w:rsidP="00000000" w:rsidRDefault="00000000" w:rsidRPr="00000000" w14:paraId="000000A6">
      <w:pPr>
        <w:pStyle w:val="Heading4"/>
        <w:keepNext w:val="0"/>
        <w:keepLines w:val="0"/>
        <w:spacing w:after="40" w:before="240" w:line="360" w:lineRule="auto"/>
        <w:rPr>
          <w:b w:val="1"/>
          <w:bCs w:val="1"/>
          <w:color w:val="000000"/>
        </w:rPr>
      </w:pPr>
      <w:bookmarkStart w:colFirst="0" w:colLast="0" w:name="_kua1qrsd7gyo" w:id="29"/>
      <w:bookmarkEnd w:id="29"/>
      <w:r w:rsidDel="00000000" w:rsidR="00000000" w:rsidRPr="00000000">
        <w:rPr>
          <w:b w:val="1"/>
          <w:bCs w:val="1"/>
          <w:color w:val="000000"/>
          <w:rtl w:val="0"/>
        </w:rPr>
        <w:t xml:space="preserve">2. Actor: Operario / Personal de Taller</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El Operario tiene una interacción más operativa y simplificada, enfocada en la producción diaria y el movimiento físico de materiales. Sus casos de uso son:</w:t>
      </w:r>
    </w:p>
    <w:p w:rsidR="00000000" w:rsidDel="00000000" w:rsidP="00000000" w:rsidRDefault="00000000" w:rsidRPr="00000000" w14:paraId="000000A8">
      <w:pPr>
        <w:numPr>
          <w:ilvl w:val="0"/>
          <w:numId w:val="16"/>
        </w:numPr>
        <w:spacing w:after="0" w:before="240" w:line="360" w:lineRule="auto"/>
        <w:ind w:left="720" w:hanging="360"/>
        <w:rPr>
          <w:sz w:val="24"/>
          <w:szCs w:val="24"/>
        </w:rPr>
      </w:pPr>
      <w:r w:rsidDel="00000000" w:rsidR="00000000" w:rsidRPr="00000000">
        <w:rPr>
          <w:b w:val="1"/>
          <w:bCs w:val="1"/>
          <w:sz w:val="24"/>
          <w:szCs w:val="24"/>
          <w:rtl w:val="0"/>
        </w:rPr>
        <w:t xml:space="preserve">Consultar Stock:</w:t>
      </w:r>
      <w:r w:rsidDel="00000000" w:rsidR="00000000" w:rsidRPr="00000000">
        <w:rPr>
          <w:sz w:val="24"/>
          <w:szCs w:val="24"/>
          <w:rtl w:val="0"/>
        </w:rPr>
        <w:t xml:space="preserve"> Verificar la disponibilidad de insumos antes de iniciar una pieza.</w:t>
      </w:r>
    </w:p>
    <w:p w:rsidR="00000000" w:rsidDel="00000000" w:rsidP="00000000" w:rsidRDefault="00000000" w:rsidRPr="00000000" w14:paraId="000000A9">
      <w:pPr>
        <w:numPr>
          <w:ilvl w:val="0"/>
          <w:numId w:val="16"/>
        </w:numPr>
        <w:spacing w:after="0" w:before="0" w:line="360" w:lineRule="auto"/>
        <w:ind w:left="720" w:hanging="360"/>
        <w:rPr>
          <w:sz w:val="24"/>
          <w:szCs w:val="24"/>
        </w:rPr>
      </w:pPr>
      <w:r w:rsidDel="00000000" w:rsidR="00000000" w:rsidRPr="00000000">
        <w:rPr>
          <w:b w:val="1"/>
          <w:bCs w:val="1"/>
          <w:sz w:val="24"/>
          <w:szCs w:val="24"/>
          <w:rtl w:val="0"/>
        </w:rPr>
        <w:t xml:space="preserve">Actualizar Estado de Pedido:</w:t>
      </w:r>
      <w:r w:rsidDel="00000000" w:rsidR="00000000" w:rsidRPr="00000000">
        <w:rPr>
          <w:sz w:val="24"/>
          <w:szCs w:val="24"/>
          <w:rtl w:val="0"/>
        </w:rPr>
        <w:t xml:space="preserve"> Informar cuando una pieza ha pasado de una etapa (ej. Soldadura) a otra (ej. Pintura).</w:t>
      </w:r>
    </w:p>
    <w:p w:rsidR="00000000" w:rsidDel="00000000" w:rsidP="00000000" w:rsidRDefault="00000000" w:rsidRPr="00000000" w14:paraId="000000AA">
      <w:pPr>
        <w:numPr>
          <w:ilvl w:val="0"/>
          <w:numId w:val="16"/>
        </w:numPr>
        <w:spacing w:after="240" w:before="0" w:line="360" w:lineRule="auto"/>
        <w:ind w:left="720" w:hanging="360"/>
        <w:rPr>
          <w:sz w:val="24"/>
          <w:szCs w:val="24"/>
        </w:rPr>
      </w:pPr>
      <w:r w:rsidDel="00000000" w:rsidR="00000000" w:rsidRPr="00000000">
        <w:rPr>
          <w:b w:val="1"/>
          <w:bCs w:val="1"/>
          <w:sz w:val="24"/>
          <w:szCs w:val="24"/>
          <w:rtl w:val="0"/>
        </w:rPr>
        <w:t xml:space="preserve">Registrar Consumo de Materiales:</w:t>
      </w:r>
      <w:r w:rsidDel="00000000" w:rsidR="00000000" w:rsidRPr="00000000">
        <w:rPr>
          <w:sz w:val="24"/>
          <w:szCs w:val="24"/>
          <w:rtl w:val="0"/>
        </w:rPr>
        <w:t xml:space="preserve"> Notificar al sistema cuando se utiliza un insumo para que el stock se descuente en tiempo real.</w:t>
      </w:r>
    </w:p>
    <w:p w:rsidR="00000000" w:rsidDel="00000000" w:rsidP="00000000" w:rsidRDefault="00000000" w:rsidRPr="00000000" w14:paraId="000000AB">
      <w:pPr>
        <w:pStyle w:val="Heading3"/>
        <w:keepNext w:val="0"/>
        <w:keepLines w:val="0"/>
        <w:spacing w:before="280" w:line="360" w:lineRule="auto"/>
        <w:rPr>
          <w:b w:val="1"/>
          <w:bCs w:val="1"/>
          <w:color w:val="000000"/>
          <w:sz w:val="24"/>
          <w:szCs w:val="24"/>
        </w:rPr>
      </w:pPr>
      <w:bookmarkStart w:colFirst="0" w:colLast="0" w:name="_a4n22mdjm20d" w:id="30"/>
      <w:bookmarkEnd w:id="30"/>
      <w:r w:rsidDel="00000000" w:rsidR="00000000" w:rsidRPr="00000000">
        <w:rPr>
          <w:b w:val="1"/>
          <w:bCs w:val="1"/>
          <w:color w:val="000000"/>
          <w:sz w:val="24"/>
          <w:szCs w:val="24"/>
          <w:rtl w:val="0"/>
        </w:rPr>
        <w:t xml:space="preserve">DESCRIPCIÓN DETALLADA DE LOS CASOS DE USO PRINCIPALES</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Para que la documentación sea exhaustiva, a continuación describimos la lógica de los casos de uso más críticos:</w:t>
      </w:r>
    </w:p>
    <w:p w:rsidR="00000000" w:rsidDel="00000000" w:rsidP="00000000" w:rsidRDefault="00000000" w:rsidRPr="00000000" w14:paraId="000000AD">
      <w:pPr>
        <w:spacing w:after="240" w:before="240" w:line="360" w:lineRule="auto"/>
        <w:rPr>
          <w:b w:val="1"/>
          <w:bCs w:val="1"/>
          <w:sz w:val="24"/>
          <w:szCs w:val="24"/>
        </w:rPr>
      </w:pPr>
      <w:r w:rsidDel="00000000" w:rsidR="00000000" w:rsidRPr="00000000">
        <w:rPr>
          <w:b w:val="1"/>
          <w:bCs w:val="1"/>
          <w:sz w:val="24"/>
          <w:szCs w:val="24"/>
          <w:rtl w:val="0"/>
        </w:rPr>
        <w:t xml:space="preserve">CU-01: Registro de Nuevo Pedido</w:t>
      </w:r>
    </w:p>
    <w:p w:rsidR="00000000" w:rsidDel="00000000" w:rsidP="00000000" w:rsidRDefault="00000000" w:rsidRPr="00000000" w14:paraId="000000AE">
      <w:pPr>
        <w:numPr>
          <w:ilvl w:val="0"/>
          <w:numId w:val="28"/>
        </w:numPr>
        <w:spacing w:after="0" w:before="240" w:line="360" w:lineRule="auto"/>
        <w:ind w:left="720" w:hanging="360"/>
        <w:rPr>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Administrador.</w:t>
      </w:r>
    </w:p>
    <w:p w:rsidR="00000000" w:rsidDel="00000000" w:rsidP="00000000" w:rsidRDefault="00000000" w:rsidRPr="00000000" w14:paraId="000000AF">
      <w:pPr>
        <w:numPr>
          <w:ilvl w:val="0"/>
          <w:numId w:val="28"/>
        </w:numPr>
        <w:spacing w:after="0" w:before="0" w:line="360" w:lineRule="auto"/>
        <w:ind w:left="720" w:hanging="360"/>
        <w:rPr>
          <w:sz w:val="24"/>
          <w:szCs w:val="24"/>
        </w:rPr>
      </w:pPr>
      <w:r w:rsidDel="00000000" w:rsidR="00000000" w:rsidRPr="00000000">
        <w:rPr>
          <w:b w:val="1"/>
          <w:bCs w:val="1"/>
          <w:sz w:val="24"/>
          <w:szCs w:val="24"/>
          <w:rtl w:val="0"/>
        </w:rPr>
        <w:t xml:space="preserve">Precondición:</w:t>
      </w:r>
      <w:r w:rsidDel="00000000" w:rsidR="00000000" w:rsidRPr="00000000">
        <w:rPr>
          <w:sz w:val="24"/>
          <w:szCs w:val="24"/>
          <w:rtl w:val="0"/>
        </w:rPr>
        <w:t xml:space="preserve"> El cliente debe estar previamente registrado en la tabla de </w:t>
      </w:r>
      <w:r w:rsidDel="00000000" w:rsidR="00000000" w:rsidRPr="00000000">
        <w:rPr>
          <w:rFonts w:ascii="Roboto Mono" w:cs="Roboto Mono" w:eastAsia="Roboto Mono" w:hAnsi="Roboto Mono"/>
          <w:color w:val="188038"/>
          <w:sz w:val="24"/>
          <w:szCs w:val="24"/>
          <w:rtl w:val="0"/>
        </w:rPr>
        <w:t xml:space="preserve">clientes</w:t>
      </w:r>
      <w:r w:rsidDel="00000000" w:rsidR="00000000" w:rsidRPr="00000000">
        <w:rPr>
          <w:sz w:val="24"/>
          <w:szCs w:val="24"/>
          <w:rtl w:val="0"/>
        </w:rPr>
        <w:t xml:space="preserve">.</w:t>
      </w:r>
    </w:p>
    <w:p w:rsidR="00000000" w:rsidDel="00000000" w:rsidP="00000000" w:rsidRDefault="00000000" w:rsidRPr="00000000" w14:paraId="000000B0">
      <w:pPr>
        <w:numPr>
          <w:ilvl w:val="0"/>
          <w:numId w:val="28"/>
        </w:numPr>
        <w:spacing w:after="240" w:before="0" w:line="360" w:lineRule="auto"/>
        <w:ind w:left="720" w:hanging="360"/>
        <w:rPr>
          <w:sz w:val="24"/>
          <w:szCs w:val="24"/>
        </w:rPr>
      </w:pPr>
      <w:r w:rsidDel="00000000" w:rsidR="00000000" w:rsidRPr="00000000">
        <w:rPr>
          <w:b w:val="1"/>
          <w:bCs w:val="1"/>
          <w:sz w:val="24"/>
          <w:szCs w:val="24"/>
          <w:rtl w:val="0"/>
        </w:rPr>
        <w:t xml:space="preserve">Flujo Principal:</w:t>
      </w:r>
      <w:r w:rsidDel="00000000" w:rsidR="00000000" w:rsidRPr="00000000">
        <w:rPr>
          <w:sz w:val="24"/>
          <w:szCs w:val="24"/>
          <w:rtl w:val="0"/>
        </w:rPr>
        <w:t xml:space="preserve"> El administrador selecciona un cliente, elige los productos del catálogo, el sistema calcula el total basándose en la </w:t>
      </w:r>
      <w:r w:rsidDel="00000000" w:rsidR="00000000" w:rsidRPr="00000000">
        <w:rPr>
          <w:rFonts w:ascii="Roboto Mono" w:cs="Roboto Mono" w:eastAsia="Roboto Mono" w:hAnsi="Roboto Mono"/>
          <w:color w:val="188038"/>
          <w:sz w:val="24"/>
          <w:szCs w:val="24"/>
          <w:rtl w:val="0"/>
        </w:rPr>
        <w:t xml:space="preserve">lista_precio_asignada</w:t>
      </w:r>
      <w:r w:rsidDel="00000000" w:rsidR="00000000" w:rsidRPr="00000000">
        <w:rPr>
          <w:sz w:val="24"/>
          <w:szCs w:val="24"/>
          <w:rtl w:val="0"/>
        </w:rPr>
        <w:t xml:space="preserve"> y genera un nuevo registro en la tabla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con estado "Pendiente".</w:t>
      </w:r>
    </w:p>
    <w:p w:rsidR="00000000" w:rsidDel="00000000" w:rsidP="00000000" w:rsidRDefault="00000000" w:rsidRPr="00000000" w14:paraId="000000B1">
      <w:pPr>
        <w:spacing w:after="240" w:before="240" w:line="360" w:lineRule="auto"/>
        <w:rPr>
          <w:b w:val="1"/>
          <w:bCs w:val="1"/>
          <w:sz w:val="24"/>
          <w:szCs w:val="24"/>
        </w:rPr>
      </w:pPr>
      <w:r w:rsidDel="00000000" w:rsidR="00000000" w:rsidRPr="00000000">
        <w:rPr>
          <w:b w:val="1"/>
          <w:bCs w:val="1"/>
          <w:sz w:val="24"/>
          <w:szCs w:val="24"/>
          <w:rtl w:val="0"/>
        </w:rPr>
        <w:t xml:space="preserve">CU-02: Actualización de Inventario (Entrada/Salida)</w:t>
      </w:r>
    </w:p>
    <w:p w:rsidR="00000000" w:rsidDel="00000000" w:rsidP="00000000" w:rsidRDefault="00000000" w:rsidRPr="00000000" w14:paraId="000000B2">
      <w:pPr>
        <w:numPr>
          <w:ilvl w:val="0"/>
          <w:numId w:val="43"/>
        </w:numPr>
        <w:spacing w:after="0" w:before="240" w:line="360" w:lineRule="auto"/>
        <w:ind w:left="720" w:hanging="360"/>
        <w:rPr>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Administrador / Operario.</w:t>
      </w:r>
    </w:p>
    <w:p w:rsidR="00000000" w:rsidDel="00000000" w:rsidP="00000000" w:rsidRDefault="00000000" w:rsidRPr="00000000" w14:paraId="000000B3">
      <w:pPr>
        <w:numPr>
          <w:ilvl w:val="0"/>
          <w:numId w:val="43"/>
        </w:numPr>
        <w:spacing w:after="0" w:before="0" w:line="360" w:lineRule="auto"/>
        <w:ind w:left="720" w:hanging="36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Este caso de uso asegura que el campo </w:t>
      </w:r>
      <w:r w:rsidDel="00000000" w:rsidR="00000000" w:rsidRPr="00000000">
        <w:rPr>
          <w:rFonts w:ascii="Roboto Mono" w:cs="Roboto Mono" w:eastAsia="Roboto Mono" w:hAnsi="Roboto Mono"/>
          <w:color w:val="188038"/>
          <w:sz w:val="24"/>
          <w:szCs w:val="24"/>
          <w:rtl w:val="0"/>
        </w:rPr>
        <w:t xml:space="preserve">stock_actual</w:t>
      </w:r>
      <w:r w:rsidDel="00000000" w:rsidR="00000000" w:rsidRPr="00000000">
        <w:rPr>
          <w:sz w:val="24"/>
          <w:szCs w:val="24"/>
          <w:rtl w:val="0"/>
        </w:rPr>
        <w:t xml:space="preserve"> de la tabla </w:t>
      </w:r>
      <w:r w:rsidDel="00000000" w:rsidR="00000000" w:rsidRPr="00000000">
        <w:rPr>
          <w:rFonts w:ascii="Roboto Mono" w:cs="Roboto Mono" w:eastAsia="Roboto Mono" w:hAnsi="Roboto Mono"/>
          <w:color w:val="188038"/>
          <w:sz w:val="24"/>
          <w:szCs w:val="24"/>
          <w:rtl w:val="0"/>
        </w:rPr>
        <w:t xml:space="preserve">productos</w:t>
      </w:r>
      <w:r w:rsidDel="00000000" w:rsidR="00000000" w:rsidRPr="00000000">
        <w:rPr>
          <w:sz w:val="24"/>
          <w:szCs w:val="24"/>
          <w:rtl w:val="0"/>
        </w:rPr>
        <w:t xml:space="preserve"> coincida con la realidad del taller.</w:t>
      </w:r>
    </w:p>
    <w:p w:rsidR="00000000" w:rsidDel="00000000" w:rsidP="00000000" w:rsidRDefault="00000000" w:rsidRPr="00000000" w14:paraId="000000B4">
      <w:pPr>
        <w:numPr>
          <w:ilvl w:val="0"/>
          <w:numId w:val="43"/>
        </w:numPr>
        <w:spacing w:after="240" w:before="0" w:line="360" w:lineRule="auto"/>
        <w:ind w:left="720" w:hanging="360"/>
        <w:rPr>
          <w:sz w:val="24"/>
          <w:szCs w:val="24"/>
        </w:rPr>
      </w:pPr>
      <w:r w:rsidDel="00000000" w:rsidR="00000000" w:rsidRPr="00000000">
        <w:rPr>
          <w:b w:val="1"/>
          <w:bCs w:val="1"/>
          <w:sz w:val="24"/>
          <w:szCs w:val="24"/>
          <w:rtl w:val="0"/>
        </w:rPr>
        <w:t xml:space="preserve">Flujo:</w:t>
      </w:r>
      <w:r w:rsidDel="00000000" w:rsidR="00000000" w:rsidRPr="00000000">
        <w:rPr>
          <w:sz w:val="24"/>
          <w:szCs w:val="24"/>
          <w:rtl w:val="0"/>
        </w:rPr>
        <w:t xml:space="preserve"> Se selecciona el insumo, se ingresa la cantidad movida y el sistema ejecuta una función de actualización en Supabase que suma o resta el valor correspondiente, registrando la fecha y hora exacta del movimiento.</w:t>
      </w:r>
    </w:p>
    <w:p w:rsidR="00000000" w:rsidDel="00000000" w:rsidP="00000000" w:rsidRDefault="00000000" w:rsidRPr="00000000" w14:paraId="000000B5">
      <w:pPr>
        <w:spacing w:after="240" w:before="240" w:line="360" w:lineRule="auto"/>
        <w:rPr>
          <w:b w:val="1"/>
          <w:bCs w:val="1"/>
          <w:sz w:val="24"/>
          <w:szCs w:val="24"/>
        </w:rPr>
      </w:pPr>
      <w:r w:rsidDel="00000000" w:rsidR="00000000" w:rsidRPr="00000000">
        <w:rPr>
          <w:b w:val="1"/>
          <w:bCs w:val="1"/>
          <w:sz w:val="24"/>
          <w:szCs w:val="24"/>
          <w:rtl w:val="0"/>
        </w:rPr>
        <w:t xml:space="preserve">CU-03: Seguimiento de Hoja de Ruta</w:t>
      </w:r>
    </w:p>
    <w:p w:rsidR="00000000" w:rsidDel="00000000" w:rsidP="00000000" w:rsidRDefault="00000000" w:rsidRPr="00000000" w14:paraId="000000B6">
      <w:pPr>
        <w:numPr>
          <w:ilvl w:val="0"/>
          <w:numId w:val="25"/>
        </w:numPr>
        <w:spacing w:after="0" w:before="240" w:line="360" w:lineRule="auto"/>
        <w:ind w:left="720" w:hanging="360"/>
        <w:rPr>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Operario.</w:t>
      </w:r>
    </w:p>
    <w:p w:rsidR="00000000" w:rsidDel="00000000" w:rsidP="00000000" w:rsidRDefault="00000000" w:rsidRPr="00000000" w14:paraId="000000B7">
      <w:pPr>
        <w:numPr>
          <w:ilvl w:val="0"/>
          <w:numId w:val="25"/>
        </w:numPr>
        <w:spacing w:after="0" w:before="0" w:line="360" w:lineRule="auto"/>
        <w:ind w:left="720" w:hanging="36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Permite la trazabilidad de la producción.</w:t>
      </w:r>
    </w:p>
    <w:p w:rsidR="00000000" w:rsidDel="00000000" w:rsidP="00000000" w:rsidRDefault="00000000" w:rsidRPr="00000000" w14:paraId="000000B8">
      <w:pPr>
        <w:numPr>
          <w:ilvl w:val="0"/>
          <w:numId w:val="25"/>
        </w:numPr>
        <w:spacing w:after="240" w:before="0" w:line="360" w:lineRule="auto"/>
        <w:ind w:left="720" w:hanging="360"/>
        <w:rPr>
          <w:sz w:val="24"/>
          <w:szCs w:val="24"/>
        </w:rPr>
      </w:pPr>
      <w:r w:rsidDel="00000000" w:rsidR="00000000" w:rsidRPr="00000000">
        <w:rPr>
          <w:b w:val="1"/>
          <w:bCs w:val="1"/>
          <w:sz w:val="24"/>
          <w:szCs w:val="24"/>
          <w:rtl w:val="0"/>
        </w:rPr>
        <w:t xml:space="preserve">Flujo:</w:t>
      </w:r>
      <w:r w:rsidDel="00000000" w:rsidR="00000000" w:rsidRPr="00000000">
        <w:rPr>
          <w:sz w:val="24"/>
          <w:szCs w:val="24"/>
          <w:rtl w:val="0"/>
        </w:rPr>
        <w:t xml:space="preserve"> El operario accede a la lista de pedidos activos, selecciona el que está trabajando y cambia su estado. Esto dispara una actualización que el administrador puede ver instantáneamente en su panel de control sin necesidad de ir físicamente al taller.</w:t>
      </w:r>
    </w:p>
    <w:p w:rsidR="00000000" w:rsidDel="00000000" w:rsidP="00000000" w:rsidRDefault="00000000" w:rsidRPr="00000000" w14:paraId="000000B9">
      <w:pPr>
        <w:spacing w:after="240" w:before="240" w:line="360" w:lineRule="auto"/>
        <w:rPr>
          <w:sz w:val="24"/>
          <w:szCs w:val="24"/>
        </w:rPr>
      </w:pPr>
      <w:r w:rsidDel="00000000" w:rsidR="00000000" w:rsidRPr="00000000">
        <w:rPr>
          <w:sz w:val="24"/>
          <w:szCs w:val="24"/>
        </w:rPr>
        <w:drawing>
          <wp:inline distB="114300" distT="114300" distL="114300" distR="114300">
            <wp:extent cx="5731200" cy="3365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spacing w:before="280" w:line="360" w:lineRule="auto"/>
        <w:rPr>
          <w:b w:val="1"/>
          <w:bCs w:val="1"/>
          <w:color w:val="000000"/>
          <w:sz w:val="24"/>
          <w:szCs w:val="24"/>
        </w:rPr>
      </w:pPr>
      <w:bookmarkStart w:colFirst="0" w:colLast="0" w:name="_9ubrjb927434" w:id="31"/>
      <w:bookmarkEnd w:id="31"/>
      <w:r w:rsidDel="00000000" w:rsidR="00000000" w:rsidRPr="00000000">
        <w:rPr>
          <w:b w:val="1"/>
          <w:bCs w:val="1"/>
          <w:color w:val="000000"/>
          <w:sz w:val="24"/>
          <w:szCs w:val="24"/>
          <w:rtl w:val="0"/>
        </w:rPr>
        <w:t xml:space="preserve">SECCIÓN: DESARROLLO TÉCNICO E IMPLEMENTACIÓN DEL CÓDIGO</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En esta sección se detalla la construcción lógica del sistema. El desarrollo se llevó a cabo utilizando un entorno de ejecución moderno basado en Node.js, aprovechando las capacidades del framework Next.js para la estructuración de rutas y componentes. La arquitectura de código se diseñó para ser modular, facilitando el mantenimiento futuro y la escalabilidad del software.</w:t>
      </w:r>
    </w:p>
    <w:p w:rsidR="00000000" w:rsidDel="00000000" w:rsidP="00000000" w:rsidRDefault="00000000" w:rsidRPr="00000000" w14:paraId="000000BC">
      <w:pPr>
        <w:pStyle w:val="Heading4"/>
        <w:keepNext w:val="0"/>
        <w:keepLines w:val="0"/>
        <w:spacing w:after="40" w:before="240" w:line="360" w:lineRule="auto"/>
        <w:rPr>
          <w:b w:val="1"/>
          <w:bCs w:val="1"/>
          <w:color w:val="000000"/>
        </w:rPr>
      </w:pPr>
      <w:bookmarkStart w:colFirst="0" w:colLast="0" w:name="_2xx6djpfsday" w:id="32"/>
      <w:bookmarkEnd w:id="32"/>
      <w:r w:rsidDel="00000000" w:rsidR="00000000" w:rsidRPr="00000000">
        <w:rPr>
          <w:b w:val="1"/>
          <w:bCs w:val="1"/>
          <w:color w:val="000000"/>
          <w:rtl w:val="0"/>
        </w:rPr>
        <w:t xml:space="preserve">1. Configuración del Entorno y Variables de Entorno</w:t>
      </w:r>
    </w:p>
    <w:p w:rsidR="00000000" w:rsidDel="00000000" w:rsidP="00000000" w:rsidRDefault="00000000" w:rsidRPr="00000000" w14:paraId="000000BD">
      <w:pPr>
        <w:spacing w:after="240" w:before="240" w:line="360" w:lineRule="auto"/>
        <w:rPr>
          <w:sz w:val="24"/>
          <w:szCs w:val="24"/>
        </w:rPr>
      </w:pPr>
      <w:r w:rsidDel="00000000" w:rsidR="00000000" w:rsidRPr="00000000">
        <w:rPr>
          <w:sz w:val="24"/>
          <w:szCs w:val="24"/>
          <w:rtl w:val="0"/>
        </w:rPr>
        <w:t xml:space="preserve">Antes de iniciar con la lógica de las interfaces, fue necesario establecer un puente de comunicación seguro entre nuestra aplicación y los servicios de Supabase. Para ello, se implementó el uso de un archivo de configuración de variables de entorno (</w:t>
      </w:r>
      <w:r w:rsidDel="00000000" w:rsidR="00000000" w:rsidRPr="00000000">
        <w:rPr>
          <w:rFonts w:ascii="Roboto Mono" w:cs="Roboto Mono" w:eastAsia="Roboto Mono" w:hAnsi="Roboto Mono"/>
          <w:color w:val="188038"/>
          <w:sz w:val="24"/>
          <w:szCs w:val="24"/>
          <w:rtl w:val="0"/>
        </w:rPr>
        <w:t xml:space="preserve">.env.local</w:t>
      </w:r>
      <w:r w:rsidDel="00000000" w:rsidR="00000000" w:rsidRPr="00000000">
        <w:rPr>
          <w:sz w:val="24"/>
          <w:szCs w:val="24"/>
          <w:rtl w:val="0"/>
        </w:rPr>
        <w:t xml:space="preserve">).</w:t>
      </w:r>
    </w:p>
    <w:p w:rsidR="00000000" w:rsidDel="00000000" w:rsidP="00000000" w:rsidRDefault="00000000" w:rsidRPr="00000000" w14:paraId="000000BE">
      <w:pPr>
        <w:spacing w:after="240" w:before="240" w:line="360" w:lineRule="auto"/>
        <w:rPr>
          <w:sz w:val="24"/>
          <w:szCs w:val="24"/>
        </w:rPr>
      </w:pPr>
      <w:r w:rsidDel="00000000" w:rsidR="00000000" w:rsidRPr="00000000">
        <w:rPr>
          <w:sz w:val="24"/>
          <w:szCs w:val="24"/>
          <w:rtl w:val="0"/>
        </w:rPr>
        <w:t xml:space="preserve">Este paso es crítico para la seguridad informática del proyecto, ya que permite que las credenciales sensibles, como la </w:t>
      </w:r>
      <w:r w:rsidDel="00000000" w:rsidR="00000000" w:rsidRPr="00000000">
        <w:rPr>
          <w:rFonts w:ascii="Roboto Mono" w:cs="Roboto Mono" w:eastAsia="Roboto Mono" w:hAnsi="Roboto Mono"/>
          <w:color w:val="188038"/>
          <w:sz w:val="24"/>
          <w:szCs w:val="24"/>
          <w:rtl w:val="0"/>
        </w:rPr>
        <w:t xml:space="preserve">SUPABASE_URL</w:t>
      </w:r>
      <w:r w:rsidDel="00000000" w:rsidR="00000000" w:rsidRPr="00000000">
        <w:rPr>
          <w:sz w:val="24"/>
          <w:szCs w:val="24"/>
          <w:rtl w:val="0"/>
        </w:rPr>
        <w:t xml:space="preserve"> y la </w:t>
      </w:r>
      <w:r w:rsidDel="00000000" w:rsidR="00000000" w:rsidRPr="00000000">
        <w:rPr>
          <w:rFonts w:ascii="Roboto Mono" w:cs="Roboto Mono" w:eastAsia="Roboto Mono" w:hAnsi="Roboto Mono"/>
          <w:color w:val="188038"/>
          <w:sz w:val="24"/>
          <w:szCs w:val="24"/>
          <w:rtl w:val="0"/>
        </w:rPr>
        <w:t xml:space="preserve">SUPABASE_ANON_KEY</w:t>
      </w:r>
      <w:r w:rsidDel="00000000" w:rsidR="00000000" w:rsidRPr="00000000">
        <w:rPr>
          <w:sz w:val="24"/>
          <w:szCs w:val="24"/>
          <w:rtl w:val="0"/>
        </w:rPr>
        <w:t xml:space="preserve">, no queden expuestas directamente en el código fuente. De esta manera, cuando el proyecto se despliega en Vercel, estas claves se inyectan de forma segura desde el servidor.</w:t>
      </w:r>
    </w:p>
    <w:p w:rsidR="00000000" w:rsidDel="00000000" w:rsidP="00000000" w:rsidRDefault="00000000" w:rsidRPr="00000000" w14:paraId="000000BF">
      <w:pPr>
        <w:pStyle w:val="Heading4"/>
        <w:keepNext w:val="0"/>
        <w:keepLines w:val="0"/>
        <w:spacing w:after="40" w:before="240" w:line="360" w:lineRule="auto"/>
        <w:rPr>
          <w:b w:val="1"/>
          <w:bCs w:val="1"/>
          <w:color w:val="000000"/>
        </w:rPr>
      </w:pPr>
      <w:bookmarkStart w:colFirst="0" w:colLast="0" w:name="_uqq0ov140jq0" w:id="33"/>
      <w:bookmarkEnd w:id="33"/>
      <w:r w:rsidDel="00000000" w:rsidR="00000000" w:rsidRPr="00000000">
        <w:rPr>
          <w:b w:val="1"/>
          <w:bCs w:val="1"/>
          <w:color w:val="000000"/>
          <w:rtl w:val="0"/>
        </w:rPr>
        <w:t xml:space="preserve">2. Conexión con el Backend (Cliente de Supabase)</w:t>
      </w:r>
    </w:p>
    <w:p w:rsidR="00000000" w:rsidDel="00000000" w:rsidP="00000000" w:rsidRDefault="00000000" w:rsidRPr="00000000" w14:paraId="000000C0">
      <w:pPr>
        <w:spacing w:after="240" w:before="240" w:line="360" w:lineRule="auto"/>
        <w:rPr>
          <w:sz w:val="24"/>
          <w:szCs w:val="24"/>
        </w:rPr>
      </w:pPr>
      <w:r w:rsidDel="00000000" w:rsidR="00000000" w:rsidRPr="00000000">
        <w:rPr>
          <w:sz w:val="24"/>
          <w:szCs w:val="24"/>
          <w:rtl w:val="0"/>
        </w:rPr>
        <w:t xml:space="preserve">Para la comunicación entre nuestra aplicación en Next.js y el motor de datos, implementamos un cliente centralizado. Este archivo es el corazón de la infraestructura del proyecto, ya que gestiona las peticiones asincrónicas hacia la base de datos.</w:t>
        <w:br w:type="textWrapping"/>
        <w:br w:type="textWrapping"/>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 createClient } from </w:t>
            </w:r>
            <w:r w:rsidDel="00000000" w:rsidR="00000000" w:rsidRPr="00000000">
              <w:rPr>
                <w:rFonts w:ascii="Consolas" w:cs="Consolas" w:eastAsia="Consolas" w:hAnsi="Consolas"/>
                <w:color w:val="a2fca2"/>
                <w:sz w:val="24"/>
                <w:szCs w:val="24"/>
                <w:shd w:fill="333333" w:val="clear"/>
                <w:rtl w:val="0"/>
              </w:rPr>
              <w:t xml:space="preserve">'@supabase/supabase-js'</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supabaseUrl = </w:t>
            </w:r>
            <w:r w:rsidDel="00000000" w:rsidR="00000000" w:rsidRPr="00000000">
              <w:rPr>
                <w:rFonts w:ascii="Consolas" w:cs="Consolas" w:eastAsia="Consolas" w:hAnsi="Consolas"/>
                <w:color w:val="ffffaa"/>
                <w:sz w:val="24"/>
                <w:szCs w:val="24"/>
                <w:shd w:fill="333333" w:val="clear"/>
                <w:rtl w:val="0"/>
              </w:rPr>
              <w:t xml:space="preserve">process</w:t>
            </w:r>
            <w:r w:rsidDel="00000000" w:rsidR="00000000" w:rsidRPr="00000000">
              <w:rPr>
                <w:rFonts w:ascii="Consolas" w:cs="Consolas" w:eastAsia="Consolas" w:hAnsi="Consolas"/>
                <w:color w:val="ffffff"/>
                <w:sz w:val="24"/>
                <w:szCs w:val="24"/>
                <w:shd w:fill="333333" w:val="clear"/>
                <w:rtl w:val="0"/>
              </w:rPr>
              <w:t xml:space="preserve">.env.NEXT_PUBLIC_SUPABASE_URL!</w:t>
              <w:br w:type="textWrapping"/>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supabaseKey = </w:t>
            </w:r>
            <w:r w:rsidDel="00000000" w:rsidR="00000000" w:rsidRPr="00000000">
              <w:rPr>
                <w:rFonts w:ascii="Consolas" w:cs="Consolas" w:eastAsia="Consolas" w:hAnsi="Consolas"/>
                <w:color w:val="ffffaa"/>
                <w:sz w:val="24"/>
                <w:szCs w:val="24"/>
                <w:shd w:fill="333333" w:val="clear"/>
                <w:rtl w:val="0"/>
              </w:rPr>
              <w:t xml:space="preserve">process</w:t>
            </w:r>
            <w:r w:rsidDel="00000000" w:rsidR="00000000" w:rsidRPr="00000000">
              <w:rPr>
                <w:rFonts w:ascii="Consolas" w:cs="Consolas" w:eastAsia="Consolas" w:hAnsi="Consolas"/>
                <w:color w:val="ffffff"/>
                <w:sz w:val="24"/>
                <w:szCs w:val="24"/>
                <w:shd w:fill="333333" w:val="clear"/>
                <w:rtl w:val="0"/>
              </w:rPr>
              <w:t xml:space="preserve">.env.NEXT_PUBLIC_SUPABASE_ANON_KEY!</w:t>
              <w:br w:type="textWrapping"/>
              <w:br w:type="textWrapping"/>
            </w:r>
            <w:r w:rsidDel="00000000" w:rsidR="00000000" w:rsidRPr="00000000">
              <w:rPr>
                <w:rFonts w:ascii="Consolas" w:cs="Consolas" w:eastAsia="Consolas" w:hAnsi="Consolas"/>
                <w:color w:val="fcc28c"/>
                <w:sz w:val="24"/>
                <w:szCs w:val="24"/>
                <w:shd w:fill="333333" w:val="clear"/>
                <w:rtl w:val="0"/>
              </w:rPr>
              <w:t xml:space="preserve">export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supabase = createClient(supabaseUrl, supabaseKey)</w:t>
            </w:r>
            <w:r w:rsidDel="00000000" w:rsidR="00000000" w:rsidRPr="00000000">
              <w:rPr>
                <w:rtl w:val="0"/>
              </w:rPr>
            </w:r>
          </w:p>
        </w:tc>
      </w:tr>
    </w:tbl>
    <w:p w:rsidR="00000000" w:rsidDel="00000000" w:rsidP="00000000" w:rsidRDefault="00000000" w:rsidRPr="00000000" w14:paraId="000000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rPr>
          <w:sz w:val="24"/>
          <w:szCs w:val="24"/>
        </w:rPr>
      </w:pPr>
      <w:r w:rsidDel="00000000" w:rsidR="00000000" w:rsidRPr="00000000">
        <w:rPr>
          <w:b w:val="1"/>
          <w:bCs w:val="1"/>
          <w:sz w:val="24"/>
          <w:szCs w:val="24"/>
          <w:rtl w:val="0"/>
        </w:rPr>
        <w:t xml:space="preserve">Análisis técnico del código:</w:t>
      </w:r>
      <w:r w:rsidDel="00000000" w:rsidR="00000000" w:rsidRPr="00000000">
        <w:rPr>
          <w:sz w:val="24"/>
          <w:szCs w:val="24"/>
          <w:rtl w:val="0"/>
        </w:rPr>
        <w:t xml:space="preserve"> En este bloque de código, se destaca el uso del operador de aserción no nula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Esta es una práctica de programación avanzada que le indica al compilador que, aunque las variables de entorno podrían parecer "indefinidas" en un primer momento, garantizamos que estarán presentes en el tiempo de ejecución.</w:t>
      </w:r>
    </w:p>
    <w:p w:rsidR="00000000" w:rsidDel="00000000" w:rsidP="00000000" w:rsidRDefault="00000000" w:rsidRPr="00000000" w14:paraId="000000C4">
      <w:pPr>
        <w:spacing w:after="240" w:before="240" w:line="360" w:lineRule="auto"/>
        <w:rPr>
          <w:sz w:val="24"/>
          <w:szCs w:val="24"/>
        </w:rPr>
      </w:pPr>
      <w:r w:rsidDel="00000000" w:rsidR="00000000" w:rsidRPr="00000000">
        <w:rPr>
          <w:sz w:val="24"/>
          <w:szCs w:val="24"/>
          <w:rtl w:val="0"/>
        </w:rPr>
        <w:t xml:space="preserve">La constante </w:t>
      </w:r>
      <w:r w:rsidDel="00000000" w:rsidR="00000000" w:rsidRPr="00000000">
        <w:rPr>
          <w:rFonts w:ascii="Roboto Mono" w:cs="Roboto Mono" w:eastAsia="Roboto Mono" w:hAnsi="Roboto Mono"/>
          <w:color w:val="188038"/>
          <w:sz w:val="24"/>
          <w:szCs w:val="24"/>
          <w:rtl w:val="0"/>
        </w:rPr>
        <w:t xml:space="preserve">supabaseUrl</w:t>
      </w:r>
      <w:r w:rsidDel="00000000" w:rsidR="00000000" w:rsidRPr="00000000">
        <w:rPr>
          <w:sz w:val="24"/>
          <w:szCs w:val="24"/>
          <w:rtl w:val="0"/>
        </w:rPr>
        <w:t xml:space="preserve"> almacena el punto de enlace (endpoint) de nuestra API, mientras que </w:t>
      </w:r>
      <w:r w:rsidDel="00000000" w:rsidR="00000000" w:rsidRPr="00000000">
        <w:rPr>
          <w:rFonts w:ascii="Roboto Mono" w:cs="Roboto Mono" w:eastAsia="Roboto Mono" w:hAnsi="Roboto Mono"/>
          <w:color w:val="188038"/>
          <w:sz w:val="24"/>
          <w:szCs w:val="24"/>
          <w:rtl w:val="0"/>
        </w:rPr>
        <w:t xml:space="preserve">supabaseKey</w:t>
      </w:r>
      <w:r w:rsidDel="00000000" w:rsidR="00000000" w:rsidRPr="00000000">
        <w:rPr>
          <w:sz w:val="24"/>
          <w:szCs w:val="24"/>
          <w:rtl w:val="0"/>
        </w:rPr>
        <w:t xml:space="preserve"> actúa como la llave de acceso anónima para realizar consultas seguras. Al exportar la constante </w:t>
      </w:r>
      <w:r w:rsidDel="00000000" w:rsidR="00000000" w:rsidRPr="00000000">
        <w:rPr>
          <w:rFonts w:ascii="Roboto Mono" w:cs="Roboto Mono" w:eastAsia="Roboto Mono" w:hAnsi="Roboto Mono"/>
          <w:color w:val="188038"/>
          <w:sz w:val="24"/>
          <w:szCs w:val="24"/>
          <w:rtl w:val="0"/>
        </w:rPr>
        <w:t xml:space="preserve">supabase</w:t>
      </w:r>
      <w:r w:rsidDel="00000000" w:rsidR="00000000" w:rsidRPr="00000000">
        <w:rPr>
          <w:sz w:val="24"/>
          <w:szCs w:val="24"/>
          <w:rtl w:val="0"/>
        </w:rPr>
        <w:t xml:space="preserve">, permitimos que cualquier otro componente de la aplicación (como el inventario o la lista de clientes) pueda importar esta conexión y realizar operaciones en la base de datos con una sola línea de código, siguiendo el patrón de diseño </w:t>
      </w:r>
      <w:r w:rsidDel="00000000" w:rsidR="00000000" w:rsidRPr="00000000">
        <w:rPr>
          <w:b w:val="1"/>
          <w:bCs w:val="1"/>
          <w:sz w:val="24"/>
          <w:szCs w:val="24"/>
          <w:rtl w:val="0"/>
        </w:rPr>
        <w:t xml:space="preserve">Singleton</w:t>
      </w:r>
      <w:r w:rsidDel="00000000" w:rsidR="00000000" w:rsidRPr="00000000">
        <w:rPr>
          <w:sz w:val="24"/>
          <w:szCs w:val="24"/>
          <w:rtl w:val="0"/>
        </w:rPr>
        <w:t xml:space="preserve">.</w:t>
      </w:r>
    </w:p>
    <w:p w:rsidR="00000000" w:rsidDel="00000000" w:rsidP="00000000" w:rsidRDefault="00000000" w:rsidRPr="00000000" w14:paraId="000000C5">
      <w:pPr>
        <w:pStyle w:val="Heading3"/>
        <w:keepNext w:val="0"/>
        <w:keepLines w:val="0"/>
        <w:spacing w:before="280" w:line="360" w:lineRule="auto"/>
        <w:rPr>
          <w:b w:val="1"/>
          <w:bCs w:val="1"/>
          <w:color w:val="000000"/>
          <w:sz w:val="24"/>
          <w:szCs w:val="24"/>
        </w:rPr>
      </w:pPr>
      <w:bookmarkStart w:colFirst="0" w:colLast="0" w:name="_diubsyvw18dk" w:id="34"/>
      <w:bookmarkEnd w:id="34"/>
      <w:r w:rsidDel="00000000" w:rsidR="00000000" w:rsidRPr="00000000">
        <w:rPr>
          <w:b w:val="1"/>
          <w:bCs w:val="1"/>
          <w:color w:val="000000"/>
          <w:sz w:val="24"/>
          <w:szCs w:val="24"/>
          <w:rtl w:val="0"/>
        </w:rPr>
        <w:t xml:space="preserve">4. Lógica de Interfaz y Consumo de Datos (Frontend)</w:t>
      </w:r>
    </w:p>
    <w:p w:rsidR="00000000" w:rsidDel="00000000" w:rsidP="00000000" w:rsidRDefault="00000000" w:rsidRPr="00000000" w14:paraId="000000C6">
      <w:pPr>
        <w:spacing w:after="240" w:before="240" w:line="360" w:lineRule="auto"/>
        <w:rPr>
          <w:sz w:val="24"/>
          <w:szCs w:val="24"/>
        </w:rPr>
      </w:pPr>
      <w:r w:rsidDel="00000000" w:rsidR="00000000" w:rsidRPr="00000000">
        <w:rPr>
          <w:sz w:val="24"/>
          <w:szCs w:val="24"/>
          <w:rtl w:val="0"/>
        </w:rPr>
        <w:t xml:space="preserve">Una vez establecida la conexión, procedimos a crear los componentes que interactúan con el usuario. El desafío principal fue transformar los datos crudos que vienen de Supabase en una interfaz amigable para el personal de la metalúrgica.</w:t>
      </w:r>
    </w:p>
    <w:p w:rsidR="00000000" w:rsidDel="00000000" w:rsidP="00000000" w:rsidRDefault="00000000" w:rsidRPr="00000000" w14:paraId="000000C7">
      <w:pPr>
        <w:spacing w:after="240" w:before="240" w:line="360" w:lineRule="auto"/>
        <w:rPr>
          <w:sz w:val="24"/>
          <w:szCs w:val="24"/>
        </w:rPr>
      </w:pPr>
      <w:r w:rsidDel="00000000" w:rsidR="00000000" w:rsidRPr="00000000">
        <w:rPr>
          <w:sz w:val="24"/>
          <w:szCs w:val="24"/>
          <w:rtl w:val="0"/>
        </w:rPr>
        <w:t xml:space="preserve">Para lograr esto, utilizamos los "Hooks" de React, específicamente </w:t>
      </w:r>
      <w:r w:rsidDel="00000000" w:rsidR="00000000" w:rsidRPr="00000000">
        <w:rPr>
          <w:rFonts w:ascii="Roboto Mono" w:cs="Roboto Mono" w:eastAsia="Roboto Mono" w:hAnsi="Roboto Mono"/>
          <w:color w:val="188038"/>
          <w:sz w:val="24"/>
          <w:szCs w:val="24"/>
          <w:rtl w:val="0"/>
        </w:rPr>
        <w:t xml:space="preserve">useEffect</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useState</w:t>
      </w:r>
      <w:r w:rsidDel="00000000" w:rsidR="00000000" w:rsidRPr="00000000">
        <w:rPr>
          <w:sz w:val="24"/>
          <w:szCs w:val="24"/>
          <w:rtl w:val="0"/>
        </w:rPr>
        <w:t xml:space="preserve">. A continuación, explicamos la lógica utilizada para traer los datos de la tabla </w:t>
      </w:r>
      <w:r w:rsidDel="00000000" w:rsidR="00000000" w:rsidRPr="00000000">
        <w:rPr>
          <w:rFonts w:ascii="Roboto Mono" w:cs="Roboto Mono" w:eastAsia="Roboto Mono" w:hAnsi="Roboto Mono"/>
          <w:color w:val="188038"/>
          <w:sz w:val="24"/>
          <w:szCs w:val="24"/>
          <w:rtl w:val="0"/>
        </w:rPr>
        <w:t xml:space="preserve">productos</w:t>
      </w:r>
      <w:r w:rsidDel="00000000" w:rsidR="00000000" w:rsidRPr="00000000">
        <w:rPr>
          <w:sz w:val="24"/>
          <w:szCs w:val="24"/>
          <w:rtl w:val="0"/>
        </w:rPr>
        <w:t xml:space="preserve"> y mostrarlos en el panel principal.</w:t>
      </w:r>
    </w:p>
    <w:p w:rsidR="00000000" w:rsidDel="00000000" w:rsidP="00000000" w:rsidRDefault="00000000" w:rsidRPr="00000000" w14:paraId="000000C8">
      <w:pPr>
        <w:spacing w:after="240" w:before="240" w:line="360" w:lineRule="auto"/>
        <w:rPr>
          <w:b w:val="1"/>
          <w:bCs w:val="1"/>
          <w:sz w:val="24"/>
          <w:szCs w:val="24"/>
        </w:rPr>
      </w:pPr>
      <w:r w:rsidDel="00000000" w:rsidR="00000000" w:rsidRPr="00000000">
        <w:rPr>
          <w:b w:val="1"/>
          <w:bCs w:val="1"/>
          <w:sz w:val="24"/>
          <w:szCs w:val="24"/>
          <w:rtl w:val="0"/>
        </w:rPr>
        <w:t xml:space="preserve">Fragmento de lógica: Obtención de Inventario</w:t>
      </w:r>
    </w:p>
    <w:p w:rsidR="00000000" w:rsidDel="00000000" w:rsidP="00000000" w:rsidRDefault="00000000" w:rsidRPr="00000000" w14:paraId="000000C9">
      <w:pPr>
        <w:pStyle w:val="Heading3"/>
        <w:keepNext w:val="0"/>
        <w:keepLines w:val="0"/>
        <w:spacing w:before="280" w:line="360" w:lineRule="auto"/>
        <w:rPr>
          <w:b w:val="1"/>
          <w:bCs w:val="1"/>
          <w:color w:val="000000"/>
          <w:sz w:val="24"/>
          <w:szCs w:val="24"/>
        </w:rPr>
      </w:pPr>
      <w:bookmarkStart w:colFirst="0" w:colLast="0" w:name="_rseb8kfiiimk" w:id="35"/>
      <w:bookmarkEnd w:id="35"/>
      <w:r w:rsidDel="00000000" w:rsidR="00000000" w:rsidRPr="00000000">
        <w:rPr>
          <w:b w:val="1"/>
          <w:bCs w:val="1"/>
          <w:color w:val="000000"/>
          <w:sz w:val="24"/>
          <w:szCs w:val="24"/>
          <w:rtl w:val="0"/>
        </w:rPr>
        <w:t xml:space="preserve">10. MÓDULO AVANZADO: GESTIÓN DE INVENTARIO Y CONSTRUCTOR DE RECETAS</w:t>
      </w:r>
    </w:p>
    <w:p w:rsidR="00000000" w:rsidDel="00000000" w:rsidP="00000000" w:rsidRDefault="00000000" w:rsidRPr="00000000" w14:paraId="000000CA">
      <w:pPr>
        <w:spacing w:after="240" w:before="240" w:line="360" w:lineRule="auto"/>
        <w:rPr>
          <w:sz w:val="24"/>
          <w:szCs w:val="24"/>
        </w:rPr>
      </w:pPr>
      <w:r w:rsidDel="00000000" w:rsidR="00000000" w:rsidRPr="00000000">
        <w:rPr>
          <w:sz w:val="24"/>
          <w:szCs w:val="24"/>
          <w:rtl w:val="0"/>
        </w:rPr>
        <w:t xml:space="preserve">El componente </w:t>
      </w:r>
      <w:r w:rsidDel="00000000" w:rsidR="00000000" w:rsidRPr="00000000">
        <w:rPr>
          <w:rFonts w:ascii="Roboto Mono" w:cs="Roboto Mono" w:eastAsia="Roboto Mono" w:hAnsi="Roboto Mono"/>
          <w:color w:val="188038"/>
          <w:sz w:val="24"/>
          <w:szCs w:val="24"/>
          <w:rtl w:val="0"/>
        </w:rPr>
        <w:t xml:space="preserve">ModuloInventario</w:t>
      </w:r>
      <w:r w:rsidDel="00000000" w:rsidR="00000000" w:rsidRPr="00000000">
        <w:rPr>
          <w:sz w:val="24"/>
          <w:szCs w:val="24"/>
          <w:rtl w:val="0"/>
        </w:rPr>
        <w:t xml:space="preserve"> representa la pieza de ingeniería más sofisticada del sistema. Su función no es solo registrar productos, sino permitir la creación de </w:t>
      </w:r>
      <w:r w:rsidDel="00000000" w:rsidR="00000000" w:rsidRPr="00000000">
        <w:rPr>
          <w:b w:val="1"/>
          <w:bCs w:val="1"/>
          <w:sz w:val="24"/>
          <w:szCs w:val="24"/>
          <w:rtl w:val="0"/>
        </w:rPr>
        <w:t xml:space="preserve">Productos Compuestos</w:t>
      </w:r>
      <w:r w:rsidDel="00000000" w:rsidR="00000000" w:rsidRPr="00000000">
        <w:rPr>
          <w:sz w:val="24"/>
          <w:szCs w:val="24"/>
          <w:rtl w:val="0"/>
        </w:rPr>
        <w:t xml:space="preserve"> mediante un constructor de recetas dinámico. Esto permite que la metalúrgica defina, por ejemplo, que una "Estructura de Reja" (Producto Compuesto) consume una cantidad específica de "Hierro" (Materia Prima).</w:t>
      </w:r>
    </w:p>
    <w:p w:rsidR="00000000" w:rsidDel="00000000" w:rsidP="00000000" w:rsidRDefault="00000000" w:rsidRPr="00000000" w14:paraId="000000CB">
      <w:pPr>
        <w:spacing w:after="240" w:before="240" w:line="360" w:lineRule="auto"/>
        <w:rPr>
          <w:sz w:val="24"/>
          <w:szCs w:val="24"/>
        </w:rPr>
      </w:pPr>
      <w:r w:rsidDel="00000000" w:rsidR="00000000" w:rsidRPr="00000000">
        <w:rPr>
          <w:sz w:val="24"/>
          <w:szCs w:val="24"/>
          <w:rtl w:val="0"/>
        </w:rPr>
        <w:t xml:space="preserve">A continuación, se presenta el código fuente íntegro del módulo</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888888"/>
                <w:sz w:val="24"/>
                <w:szCs w:val="24"/>
                <w:shd w:fill="333333" w:val="clear"/>
                <w:rtl w:val="0"/>
              </w:rPr>
              <w:t xml:space="preserve">// @ts-nocheck</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a2fca2"/>
                <w:sz w:val="24"/>
                <w:szCs w:val="24"/>
                <w:shd w:fill="333333" w:val="clear"/>
                <w:rtl w:val="0"/>
              </w:rPr>
              <w:t xml:space="preserve">'use client'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 useState, useEffect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'react'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 supabase } </w:t>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'@/lib/supabaseClient'</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c28c"/>
                <w:sz w:val="24"/>
                <w:szCs w:val="24"/>
                <w:shd w:fill="333333" w:val="clear"/>
                <w:rtl w:val="0"/>
              </w:rPr>
              <w:t xml:space="preserve">export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function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ModuloInventario</w:t>
            </w:r>
            <w:r w:rsidDel="00000000" w:rsidR="00000000" w:rsidRPr="00000000">
              <w:rPr>
                <w:rFonts w:ascii="Consolas" w:cs="Consolas" w:eastAsia="Consolas" w:hAnsi="Consolas"/>
                <w:color w:val="ffffff"/>
                <w:sz w:val="24"/>
                <w:szCs w:val="24"/>
                <w:shd w:fill="333333" w:val="clear"/>
                <w:rtl w:val="0"/>
              </w:rPr>
              <w:t xml:space="preserve">({ productos, recargarDatos })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Estado del formulario</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[nuevoProd, setNuevoProd] = useState({ </w:t>
              <w:br w:type="textWrapping"/>
              <w:t xml:space="preserve">    nombre: </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tipo: </w:t>
            </w:r>
            <w:r w:rsidDel="00000000" w:rsidR="00000000" w:rsidRPr="00000000">
              <w:rPr>
                <w:rFonts w:ascii="Consolas" w:cs="Consolas" w:eastAsia="Consolas" w:hAnsi="Consolas"/>
                <w:color w:val="a2fca2"/>
                <w:sz w:val="24"/>
                <w:szCs w:val="24"/>
                <w:shd w:fill="333333" w:val="clear"/>
                <w:rtl w:val="0"/>
              </w:rPr>
              <w:t xml:space="preserve">'materia_prima'</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stock_actual: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precio_minorista: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Estados para el constructor de recetas</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[receta, setReceta] = useState([]) </w:t>
            </w:r>
            <w:r w:rsidDel="00000000" w:rsidR="00000000" w:rsidRPr="00000000">
              <w:rPr>
                <w:rFonts w:ascii="Consolas" w:cs="Consolas" w:eastAsia="Consolas" w:hAnsi="Consolas"/>
                <w:color w:val="888888"/>
                <w:sz w:val="24"/>
                <w:szCs w:val="24"/>
                <w:shd w:fill="333333" w:val="clear"/>
                <w:rtl w:val="0"/>
              </w:rPr>
              <w:t xml:space="preserve">// Lista temporal de ingredientes</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[insumoSelec, setInsumoSelec] = useState(</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ID del insumo seleccionado</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[cantidadInsumo, setCantidadInsumo] = useState(</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Cantidad necesaria</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[cargando, setCargando] = useState(</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Filtramos solo las materias primas para mostrar en el selector de ingredientes</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materiasPrimas = productos.filter(p =&gt; p.tipo === </w:t>
            </w:r>
            <w:r w:rsidDel="00000000" w:rsidR="00000000" w:rsidRPr="00000000">
              <w:rPr>
                <w:rFonts w:ascii="Consolas" w:cs="Consolas" w:eastAsia="Consolas" w:hAnsi="Consolas"/>
                <w:color w:val="a2fca2"/>
                <w:sz w:val="24"/>
                <w:szCs w:val="24"/>
                <w:shd w:fill="333333" w:val="clear"/>
                <w:rtl w:val="0"/>
              </w:rPr>
              <w:t xml:space="preserve">'materia_prima'</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 LOGICA DE RECETAS ---</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agregarIngrediente = () =&gt;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(!insumoSelec || cantidadInsumo &lt;=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Buscamos el nombre del producto para mostrarlo en la lista visual</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insumoOriginal = productos.find(p =&gt; p.id === </w:t>
            </w:r>
            <w:r w:rsidDel="00000000" w:rsidR="00000000" w:rsidRPr="00000000">
              <w:rPr>
                <w:rFonts w:ascii="Consolas" w:cs="Consolas" w:eastAsia="Consolas" w:hAnsi="Consolas"/>
                <w:color w:val="ffffaa"/>
                <w:sz w:val="24"/>
                <w:szCs w:val="24"/>
                <w:shd w:fill="333333" w:val="clear"/>
                <w:rtl w:val="0"/>
              </w:rPr>
              <w:t xml:space="preserve">parseInt</w:t>
            </w:r>
            <w:r w:rsidDel="00000000" w:rsidR="00000000" w:rsidRPr="00000000">
              <w:rPr>
                <w:rFonts w:ascii="Consolas" w:cs="Consolas" w:eastAsia="Consolas" w:hAnsi="Consolas"/>
                <w:color w:val="ffffff"/>
                <w:sz w:val="24"/>
                <w:szCs w:val="24"/>
                <w:shd w:fill="333333" w:val="clear"/>
                <w:rtl w:val="0"/>
              </w:rPr>
              <w:t xml:space="preserve">(insumoSelec))</w:t>
              <w:br w:type="textWrapping"/>
              <w:t xml:space="preserve">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nuevoIngrediente = {</w:t>
              <w:br w:type="textWrapping"/>
              <w:t xml:space="preserve">      insumo_id: </w:t>
            </w:r>
            <w:r w:rsidDel="00000000" w:rsidR="00000000" w:rsidRPr="00000000">
              <w:rPr>
                <w:rFonts w:ascii="Consolas" w:cs="Consolas" w:eastAsia="Consolas" w:hAnsi="Consolas"/>
                <w:color w:val="ffffaa"/>
                <w:sz w:val="24"/>
                <w:szCs w:val="24"/>
                <w:shd w:fill="333333" w:val="clear"/>
                <w:rtl w:val="0"/>
              </w:rPr>
              <w:t xml:space="preserve">parseInt</w:t>
            </w:r>
            <w:r w:rsidDel="00000000" w:rsidR="00000000" w:rsidRPr="00000000">
              <w:rPr>
                <w:rFonts w:ascii="Consolas" w:cs="Consolas" w:eastAsia="Consolas" w:hAnsi="Consolas"/>
                <w:color w:val="ffffff"/>
                <w:sz w:val="24"/>
                <w:szCs w:val="24"/>
                <w:shd w:fill="333333" w:val="clear"/>
                <w:rtl w:val="0"/>
              </w:rPr>
              <w:t xml:space="preserve">(insumoSelec),</w:t>
              <w:br w:type="textWrapping"/>
              <w:t xml:space="preserve">      nombre: insumoOriginal.nombre, </w:t>
            </w:r>
            <w:r w:rsidDel="00000000" w:rsidR="00000000" w:rsidRPr="00000000">
              <w:rPr>
                <w:rFonts w:ascii="Consolas" w:cs="Consolas" w:eastAsia="Consolas" w:hAnsi="Consolas"/>
                <w:color w:val="888888"/>
                <w:sz w:val="24"/>
                <w:szCs w:val="24"/>
                <w:shd w:fill="333333" w:val="clear"/>
                <w:rtl w:val="0"/>
              </w:rPr>
              <w:t xml:space="preserve">// Solo para mostrar en pantalla</w:t>
            </w:r>
            <w:r w:rsidDel="00000000" w:rsidR="00000000" w:rsidRPr="00000000">
              <w:rPr>
                <w:rFonts w:ascii="Consolas" w:cs="Consolas" w:eastAsia="Consolas" w:hAnsi="Consolas"/>
                <w:color w:val="ffffff"/>
                <w:sz w:val="24"/>
                <w:szCs w:val="24"/>
                <w:shd w:fill="333333" w:val="clear"/>
                <w:rtl w:val="0"/>
              </w:rPr>
              <w:br w:type="textWrapping"/>
              <w:t xml:space="preserve">      cantidad: </w:t>
            </w:r>
            <w:r w:rsidDel="00000000" w:rsidR="00000000" w:rsidRPr="00000000">
              <w:rPr>
                <w:rFonts w:ascii="Consolas" w:cs="Consolas" w:eastAsia="Consolas" w:hAnsi="Consolas"/>
                <w:color w:val="ffffaa"/>
                <w:sz w:val="24"/>
                <w:szCs w:val="24"/>
                <w:shd w:fill="333333" w:val="clear"/>
                <w:rtl w:val="0"/>
              </w:rPr>
              <w:t xml:space="preserve">parseInt</w:t>
            </w:r>
            <w:r w:rsidDel="00000000" w:rsidR="00000000" w:rsidRPr="00000000">
              <w:rPr>
                <w:rFonts w:ascii="Consolas" w:cs="Consolas" w:eastAsia="Consolas" w:hAnsi="Consolas"/>
                <w:color w:val="ffffff"/>
                <w:sz w:val="24"/>
                <w:szCs w:val="24"/>
                <w:shd w:fill="333333" w:val="clear"/>
                <w:rtl w:val="0"/>
              </w:rPr>
              <w:t xml:space="preserve">(cantidadInsumo)</w:t>
              <w:br w:type="textWrapping"/>
              <w:t xml:space="preserve">    }</w:t>
              <w:br w:type="textWrapping"/>
              <w:br w:type="textWrapping"/>
              <w:t xml:space="preserve">    setReceta([...receta, nuevoIngrediente])</w:t>
              <w:br w:type="textWrapping"/>
              <w:t xml:space="preserve">    setInsumoSelec(</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Limpiar selector</w:t>
            </w:r>
            <w:r w:rsidDel="00000000" w:rsidR="00000000" w:rsidRPr="00000000">
              <w:rPr>
                <w:rFonts w:ascii="Consolas" w:cs="Consolas" w:eastAsia="Consolas" w:hAnsi="Consolas"/>
                <w:color w:val="ffffff"/>
                <w:sz w:val="24"/>
                <w:szCs w:val="24"/>
                <w:shd w:fill="333333" w:val="clear"/>
                <w:rtl w:val="0"/>
              </w:rPr>
              <w:br w:type="textWrapping"/>
              <w:t xml:space="preserve">    setCantidadInsumo(</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quitarIngrediente = (index) =&gt;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nuevaReceta = [...receta]</w:t>
              <w:br w:type="textWrapping"/>
              <w:t xml:space="preserve">    nuevaReceta.splice(index,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setReceta(nuevaReceta)</w:t>
              <w:br w:type="textWrapping"/>
              <w:t xml:space="preserve">  }</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 GUARDADO EN BASE DE DATOS ---</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crearProducto = </w:t>
            </w:r>
            <w:r w:rsidDel="00000000" w:rsidR="00000000" w:rsidRPr="00000000">
              <w:rPr>
                <w:rFonts w:ascii="Consolas" w:cs="Consolas" w:eastAsia="Consolas" w:hAnsi="Consolas"/>
                <w:color w:val="fcc28c"/>
                <w:sz w:val="24"/>
                <w:szCs w:val="24"/>
                <w:shd w:fill="333333" w:val="clear"/>
                <w:rtl w:val="0"/>
              </w:rPr>
              <w:t xml:space="preserve">async</w:t>
            </w:r>
            <w:r w:rsidDel="00000000" w:rsidR="00000000" w:rsidRPr="00000000">
              <w:rPr>
                <w:rFonts w:ascii="Consolas" w:cs="Consolas" w:eastAsia="Consolas" w:hAnsi="Consolas"/>
                <w:color w:val="ffffff"/>
                <w:sz w:val="24"/>
                <w:szCs w:val="24"/>
                <w:shd w:fill="333333" w:val="clear"/>
                <w:rtl w:val="0"/>
              </w:rPr>
              <w:t xml:space="preserve"> (e) =&gt; {</w:t>
              <w:br w:type="textWrapping"/>
              <w:t xml:space="preserve">    e.preventDefault()</w:t>
              <w:br w:type="textWrapping"/>
              <w:t xml:space="preserve">    setCargando(</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try</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1. Insertamos el PRODUCTO principal</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 data, error } = </w:t>
            </w:r>
            <w:r w:rsidDel="00000000" w:rsidR="00000000" w:rsidRPr="00000000">
              <w:rPr>
                <w:rFonts w:ascii="Consolas" w:cs="Consolas" w:eastAsia="Consolas" w:hAnsi="Consolas"/>
                <w:color w:val="fcc28c"/>
                <w:sz w:val="24"/>
                <w:szCs w:val="24"/>
                <w:shd w:fill="333333" w:val="clear"/>
                <w:rtl w:val="0"/>
              </w:rPr>
              <w:t xml:space="preserve">await</w:t>
            </w:r>
            <w:r w:rsidDel="00000000" w:rsidR="00000000" w:rsidRPr="00000000">
              <w:rPr>
                <w:rFonts w:ascii="Consolas" w:cs="Consolas" w:eastAsia="Consolas" w:hAnsi="Consolas"/>
                <w:color w:val="ffffff"/>
                <w:sz w:val="24"/>
                <w:szCs w:val="24"/>
                <w:shd w:fill="333333" w:val="clear"/>
                <w:rtl w:val="0"/>
              </w:rPr>
              <w:t xml:space="preserve"> supabase</w:t>
              <w:br w:type="textWrapping"/>
              <w:t xml:space="preserve">        .from(</w:t>
            </w:r>
            <w:r w:rsidDel="00000000" w:rsidR="00000000" w:rsidRPr="00000000">
              <w:rPr>
                <w:rFonts w:ascii="Consolas" w:cs="Consolas" w:eastAsia="Consolas" w:hAnsi="Consolas"/>
                <w:color w:val="a2fca2"/>
                <w:sz w:val="24"/>
                <w:szCs w:val="24"/>
                <w:shd w:fill="333333" w:val="clear"/>
                <w:rtl w:val="0"/>
              </w:rPr>
              <w:t xml:space="preserve">'productos'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.insert([{</w:t>
              <w:br w:type="textWrapping"/>
              <w:t xml:space="preserve">          nombre: nuevoProd.nombre,</w:t>
              <w:br w:type="textWrapping"/>
              <w:t xml:space="preserve">          tipo: nuevoProd.tipo,</w:t>
              <w:br w:type="textWrapping"/>
              <w:t xml:space="preserve">          stock_actual: </w:t>
            </w:r>
            <w:r w:rsidDel="00000000" w:rsidR="00000000" w:rsidRPr="00000000">
              <w:rPr>
                <w:rFonts w:ascii="Consolas" w:cs="Consolas" w:eastAsia="Consolas" w:hAnsi="Consolas"/>
                <w:color w:val="ffffaa"/>
                <w:sz w:val="24"/>
                <w:szCs w:val="24"/>
                <w:shd w:fill="333333" w:val="clear"/>
                <w:rtl w:val="0"/>
              </w:rPr>
              <w:t xml:space="preserve">parseInt</w:t>
            </w:r>
            <w:r w:rsidDel="00000000" w:rsidR="00000000" w:rsidRPr="00000000">
              <w:rPr>
                <w:rFonts w:ascii="Consolas" w:cs="Consolas" w:eastAsia="Consolas" w:hAnsi="Consolas"/>
                <w:color w:val="ffffff"/>
                <w:sz w:val="24"/>
                <w:szCs w:val="24"/>
                <w:shd w:fill="333333" w:val="clear"/>
                <w:rtl w:val="0"/>
              </w:rPr>
              <w:t xml:space="preserve">(nuevoProd.stock_actual),</w:t>
              <w:br w:type="textWrapping"/>
              <w:t xml:space="preserve">          precio_minorista: </w:t>
            </w:r>
            <w:r w:rsidDel="00000000" w:rsidR="00000000" w:rsidRPr="00000000">
              <w:rPr>
                <w:rFonts w:ascii="Consolas" w:cs="Consolas" w:eastAsia="Consolas" w:hAnsi="Consolas"/>
                <w:color w:val="ffffaa"/>
                <w:sz w:val="24"/>
                <w:szCs w:val="24"/>
                <w:shd w:fill="333333" w:val="clear"/>
                <w:rtl w:val="0"/>
              </w:rPr>
              <w:t xml:space="preserve">parseFloat</w:t>
            </w:r>
            <w:r w:rsidDel="00000000" w:rsidR="00000000" w:rsidRPr="00000000">
              <w:rPr>
                <w:rFonts w:ascii="Consolas" w:cs="Consolas" w:eastAsia="Consolas" w:hAnsi="Consolas"/>
                <w:color w:val="ffffff"/>
                <w:sz w:val="24"/>
                <w:szCs w:val="24"/>
                <w:shd w:fill="333333" w:val="clear"/>
                <w:rtl w:val="0"/>
              </w:rPr>
              <w:t xml:space="preserve">(nuevoProd.precio_minorista)</w:t>
              <w:br w:type="textWrapping"/>
              <w:t xml:space="preserve">        }])</w:t>
              <w:br w:type="textWrapping"/>
              <w:t xml:space="preserve">        .select() </w:t>
            </w:r>
            <w:r w:rsidDel="00000000" w:rsidR="00000000" w:rsidRPr="00000000">
              <w:rPr>
                <w:rFonts w:ascii="Consolas" w:cs="Consolas" w:eastAsia="Consolas" w:hAnsi="Consolas"/>
                <w:color w:val="888888"/>
                <w:sz w:val="24"/>
                <w:szCs w:val="24"/>
                <w:shd w:fill="333333" w:val="clear"/>
                <w:rtl w:val="0"/>
              </w:rPr>
              <w:t xml:space="preserve">// Importante: Pedimos que nos devuelva el dato creado para tener su ID</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(error) </w:t>
            </w:r>
            <w:r w:rsidDel="00000000" w:rsidR="00000000" w:rsidRPr="00000000">
              <w:rPr>
                <w:rFonts w:ascii="Consolas" w:cs="Consolas" w:eastAsia="Consolas" w:hAnsi="Consolas"/>
                <w:color w:val="fcc28c"/>
                <w:sz w:val="24"/>
                <w:szCs w:val="24"/>
                <w:shd w:fill="333333" w:val="clear"/>
                <w:rtl w:val="0"/>
              </w:rPr>
              <w:t xml:space="preserve">throw</w:t>
            </w:r>
            <w:r w:rsidDel="00000000" w:rsidR="00000000" w:rsidRPr="00000000">
              <w:rPr>
                <w:rFonts w:ascii="Consolas" w:cs="Consolas" w:eastAsia="Consolas" w:hAnsi="Consolas"/>
                <w:color w:val="ffffff"/>
                <w:sz w:val="24"/>
                <w:szCs w:val="24"/>
                <w:shd w:fill="333333" w:val="clear"/>
                <w:rtl w:val="0"/>
              </w:rPr>
              <w:t xml:space="preserve"> error</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productoCreadoId = data[</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].id</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2. Si es compuesto, insertamos su RECETA</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(nuevoProd.tipo === </w:t>
            </w:r>
            <w:r w:rsidDel="00000000" w:rsidR="00000000" w:rsidRPr="00000000">
              <w:rPr>
                <w:rFonts w:ascii="Consolas" w:cs="Consolas" w:eastAsia="Consolas" w:hAnsi="Consolas"/>
                <w:color w:val="a2fca2"/>
                <w:sz w:val="24"/>
                <w:szCs w:val="24"/>
                <w:shd w:fill="333333" w:val="clear"/>
                <w:rtl w:val="0"/>
              </w:rPr>
              <w:t xml:space="preserve">'producto_compuesto'</w:t>
            </w:r>
            <w:r w:rsidDel="00000000" w:rsidR="00000000" w:rsidRPr="00000000">
              <w:rPr>
                <w:rFonts w:ascii="Consolas" w:cs="Consolas" w:eastAsia="Consolas" w:hAnsi="Consolas"/>
                <w:color w:val="ffffff"/>
                <w:sz w:val="24"/>
                <w:szCs w:val="24"/>
                <w:shd w:fill="333333" w:val="clear"/>
                <w:rtl w:val="0"/>
              </w:rPr>
              <w:t xml:space="preserve"> &amp;&amp; receta.length &gt;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Preparamos los datos para la tabla 'recetas'</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filasReceta = receta.map(ingrediente =&gt; ({</w:t>
              <w:br w:type="textWrapping"/>
              <w:t xml:space="preserve">          producto_padre_id: productoCreadoId,</w:t>
              <w:br w:type="textWrapping"/>
              <w:t xml:space="preserve">          insumo_id: ingrediente.insumo_id,</w:t>
              <w:br w:type="textWrapping"/>
              <w:t xml:space="preserve">          cantidad_necesaria: ingrediente.cantidad</w:t>
              <w:br w:type="textWrapping"/>
              <w:t xml:space="preserve">        }))</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 error: errorReceta } = </w:t>
            </w:r>
            <w:r w:rsidDel="00000000" w:rsidR="00000000" w:rsidRPr="00000000">
              <w:rPr>
                <w:rFonts w:ascii="Consolas" w:cs="Consolas" w:eastAsia="Consolas" w:hAnsi="Consolas"/>
                <w:color w:val="fcc28c"/>
                <w:sz w:val="24"/>
                <w:szCs w:val="24"/>
                <w:shd w:fill="333333" w:val="clear"/>
                <w:rtl w:val="0"/>
              </w:rPr>
              <w:t xml:space="preserve">await</w:t>
            </w:r>
            <w:r w:rsidDel="00000000" w:rsidR="00000000" w:rsidRPr="00000000">
              <w:rPr>
                <w:rFonts w:ascii="Consolas" w:cs="Consolas" w:eastAsia="Consolas" w:hAnsi="Consolas"/>
                <w:color w:val="ffffff"/>
                <w:sz w:val="24"/>
                <w:szCs w:val="24"/>
                <w:shd w:fill="333333" w:val="clear"/>
                <w:rtl w:val="0"/>
              </w:rPr>
              <w:t xml:space="preserve"> supabase</w:t>
              <w:br w:type="textWrapping"/>
              <w:t xml:space="preserve">          .from(</w:t>
            </w:r>
            <w:r w:rsidDel="00000000" w:rsidR="00000000" w:rsidRPr="00000000">
              <w:rPr>
                <w:rFonts w:ascii="Consolas" w:cs="Consolas" w:eastAsia="Consolas" w:hAnsi="Consolas"/>
                <w:color w:val="a2fca2"/>
                <w:sz w:val="24"/>
                <w:szCs w:val="24"/>
                <w:shd w:fill="333333" w:val="clear"/>
                <w:rtl w:val="0"/>
              </w:rPr>
              <w:t xml:space="preserve">'recetas'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.insert(filasReceta)</w:t>
              <w:br w:type="textWrapping"/>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(errorReceta) </w:t>
            </w:r>
            <w:r w:rsidDel="00000000" w:rsidR="00000000" w:rsidRPr="00000000">
              <w:rPr>
                <w:rFonts w:ascii="Consolas" w:cs="Consolas" w:eastAsia="Consolas" w:hAnsi="Consolas"/>
                <w:color w:val="fcc28c"/>
                <w:sz w:val="24"/>
                <w:szCs w:val="24"/>
                <w:shd w:fill="333333" w:val="clear"/>
                <w:rtl w:val="0"/>
              </w:rPr>
              <w:t xml:space="preserve">throw</w:t>
            </w:r>
            <w:r w:rsidDel="00000000" w:rsidR="00000000" w:rsidRPr="00000000">
              <w:rPr>
                <w:rFonts w:ascii="Consolas" w:cs="Consolas" w:eastAsia="Consolas" w:hAnsi="Consolas"/>
                <w:color w:val="ffffff"/>
                <w:sz w:val="24"/>
                <w:szCs w:val="24"/>
                <w:shd w:fill="333333" w:val="clear"/>
                <w:rtl w:val="0"/>
              </w:rPr>
              <w:t xml:space="preserve"> errorReceta</w:t>
              <w:br w:type="textWrapping"/>
              <w:t xml:space="preserve">      }</w:t>
              <w:br w:type="textWrapping"/>
              <w:br w:type="textWrapping"/>
              <w:t xml:space="preserve">      alert(</w:t>
            </w:r>
            <w:r w:rsidDel="00000000" w:rsidR="00000000" w:rsidRPr="00000000">
              <w:rPr>
                <w:rFonts w:ascii="Consolas" w:cs="Consolas" w:eastAsia="Consolas" w:hAnsi="Consolas"/>
                <w:color w:val="a2fca2"/>
                <w:sz w:val="24"/>
                <w:szCs w:val="24"/>
                <w:shd w:fill="333333" w:val="clear"/>
                <w:rtl w:val="0"/>
              </w:rPr>
              <w:t xml:space="preserve">'Producto guardado correctamente'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Limpieza total</w:t>
            </w:r>
            <w:r w:rsidDel="00000000" w:rsidR="00000000" w:rsidRPr="00000000">
              <w:rPr>
                <w:rFonts w:ascii="Consolas" w:cs="Consolas" w:eastAsia="Consolas" w:hAnsi="Consolas"/>
                <w:color w:val="ffffff"/>
                <w:sz w:val="24"/>
                <w:szCs w:val="24"/>
                <w:shd w:fill="333333" w:val="clear"/>
                <w:rtl w:val="0"/>
              </w:rPr>
              <w:br w:type="textWrapping"/>
              <w:t xml:space="preserve">      setNuevoProd({ nombre: </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tipo: </w:t>
            </w:r>
            <w:r w:rsidDel="00000000" w:rsidR="00000000" w:rsidRPr="00000000">
              <w:rPr>
                <w:rFonts w:ascii="Consolas" w:cs="Consolas" w:eastAsia="Consolas" w:hAnsi="Consolas"/>
                <w:color w:val="a2fca2"/>
                <w:sz w:val="24"/>
                <w:szCs w:val="24"/>
                <w:shd w:fill="333333" w:val="clear"/>
                <w:rtl w:val="0"/>
              </w:rPr>
              <w:t xml:space="preserve">'materia_prima'</w:t>
            </w:r>
            <w:r w:rsidDel="00000000" w:rsidR="00000000" w:rsidRPr="00000000">
              <w:rPr>
                <w:rFonts w:ascii="Consolas" w:cs="Consolas" w:eastAsia="Consolas" w:hAnsi="Consolas"/>
                <w:color w:val="ffffff"/>
                <w:sz w:val="24"/>
                <w:szCs w:val="24"/>
                <w:shd w:fill="333333" w:val="clear"/>
                <w:rtl w:val="0"/>
              </w:rPr>
              <w:t xml:space="preserve">, stock_actual: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precio_minorista: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setReceta([])</w:t>
              <w:br w:type="textWrapping"/>
              <w:t xml:space="preserve">      recargarDatos()</w:t>
              <w:br w:type="textWrapping"/>
              <w:br w:type="textWrapping"/>
              <w:t xml:space="preserve">    } </w:t>
            </w:r>
            <w:r w:rsidDel="00000000" w:rsidR="00000000" w:rsidRPr="00000000">
              <w:rPr>
                <w:rFonts w:ascii="Consolas" w:cs="Consolas" w:eastAsia="Consolas" w:hAnsi="Consolas"/>
                <w:color w:val="fcc28c"/>
                <w:sz w:val="24"/>
                <w:szCs w:val="24"/>
                <w:shd w:fill="333333" w:val="clear"/>
                <w:rtl w:val="0"/>
              </w:rPr>
              <w:t xml:space="preserve">catch</w:t>
            </w:r>
            <w:r w:rsidDel="00000000" w:rsidR="00000000" w:rsidRPr="00000000">
              <w:rPr>
                <w:rFonts w:ascii="Consolas" w:cs="Consolas" w:eastAsia="Consolas" w:hAnsi="Consolas"/>
                <w:color w:val="ffffff"/>
                <w:sz w:val="24"/>
                <w:szCs w:val="24"/>
                <w:shd w:fill="333333" w:val="clear"/>
                <w:rtl w:val="0"/>
              </w:rPr>
              <w:t xml:space="preserve"> (error) {</w:t>
              <w:br w:type="textWrapping"/>
              <w:t xml:space="preserve">      alert(</w:t>
            </w:r>
            <w:r w:rsidDel="00000000" w:rsidR="00000000" w:rsidRPr="00000000">
              <w:rPr>
                <w:rFonts w:ascii="Consolas" w:cs="Consolas" w:eastAsia="Consolas" w:hAnsi="Consolas"/>
                <w:color w:val="a2fca2"/>
                <w:sz w:val="24"/>
                <w:szCs w:val="24"/>
                <w:shd w:fill="333333" w:val="clear"/>
                <w:rtl w:val="0"/>
              </w:rPr>
              <w:t xml:space="preserve">'Error al guardar: '</w:t>
            </w:r>
            <w:r w:rsidDel="00000000" w:rsidR="00000000" w:rsidRPr="00000000">
              <w:rPr>
                <w:rFonts w:ascii="Consolas" w:cs="Consolas" w:eastAsia="Consolas" w:hAnsi="Consolas"/>
                <w:color w:val="ffffff"/>
                <w:sz w:val="24"/>
                <w:szCs w:val="24"/>
                <w:shd w:fill="333333" w:val="clear"/>
                <w:rtl w:val="0"/>
              </w:rPr>
              <w:t xml:space="preserve"> + error.message)</w:t>
              <w:br w:type="textWrapping"/>
              <w:t xml:space="preserve">    } </w:t>
            </w:r>
            <w:r w:rsidDel="00000000" w:rsidR="00000000" w:rsidRPr="00000000">
              <w:rPr>
                <w:rFonts w:ascii="Consolas" w:cs="Consolas" w:eastAsia="Consolas" w:hAnsi="Consolas"/>
                <w:color w:val="fcc28c"/>
                <w:sz w:val="24"/>
                <w:szCs w:val="24"/>
                <w:shd w:fill="333333" w:val="clear"/>
                <w:rtl w:val="0"/>
              </w:rPr>
              <w:t xml:space="preserve">finally</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setCargando(</w:t>
            </w:r>
            <w:r w:rsidDel="00000000" w:rsidR="00000000" w:rsidRPr="00000000">
              <w:rPr>
                <w:rFonts w:ascii="Consolas" w:cs="Consolas" w:eastAsia="Consolas" w:hAnsi="Consolas"/>
                <w:color w:val="fcc28c"/>
                <w:sz w:val="24"/>
                <w:szCs w:val="24"/>
                <w:shd w:fill="333333" w:val="clear"/>
                <w:rtl w:val="0"/>
              </w:rPr>
              <w:t xml:space="preserve">false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888888"/>
                <w:sz w:val="24"/>
                <w:szCs w:val="24"/>
                <w:shd w:fill="333333" w:val="clear"/>
                <w:rtl w:val="0"/>
              </w:rPr>
              <w:t xml:space="preserve">// --- BORRAR PRODUCTO ---</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eliminarProducto = </w:t>
            </w:r>
            <w:r w:rsidDel="00000000" w:rsidR="00000000" w:rsidRPr="00000000">
              <w:rPr>
                <w:rFonts w:ascii="Consolas" w:cs="Consolas" w:eastAsia="Consolas" w:hAnsi="Consolas"/>
                <w:color w:val="fcc28c"/>
                <w:sz w:val="24"/>
                <w:szCs w:val="24"/>
                <w:shd w:fill="333333" w:val="clear"/>
                <w:rtl w:val="0"/>
              </w:rPr>
              <w:t xml:space="preserve">async</w:t>
            </w:r>
            <w:r w:rsidDel="00000000" w:rsidR="00000000" w:rsidRPr="00000000">
              <w:rPr>
                <w:rFonts w:ascii="Consolas" w:cs="Consolas" w:eastAsia="Consolas" w:hAnsi="Consolas"/>
                <w:color w:val="ffffff"/>
                <w:sz w:val="24"/>
                <w:szCs w:val="24"/>
                <w:shd w:fill="333333" w:val="clear"/>
                <w:rtl w:val="0"/>
              </w:rPr>
              <w:t xml:space="preserve"> (id) =&gt;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window</w:t>
            </w:r>
            <w:r w:rsidDel="00000000" w:rsidR="00000000" w:rsidRPr="00000000">
              <w:rPr>
                <w:rFonts w:ascii="Consolas" w:cs="Consolas" w:eastAsia="Consolas" w:hAnsi="Consolas"/>
                <w:color w:val="ffffff"/>
                <w:sz w:val="24"/>
                <w:szCs w:val="24"/>
                <w:shd w:fill="333333" w:val="clear"/>
                <w:rtl w:val="0"/>
              </w:rPr>
              <w:t xml:space="preserve">.confirm(</w:t>
            </w:r>
            <w:r w:rsidDel="00000000" w:rsidR="00000000" w:rsidRPr="00000000">
              <w:rPr>
                <w:rFonts w:ascii="Consolas" w:cs="Consolas" w:eastAsia="Consolas" w:hAnsi="Consolas"/>
                <w:color w:val="a2fca2"/>
                <w:sz w:val="24"/>
                <w:szCs w:val="24"/>
                <w:shd w:fill="333333" w:val="clear"/>
                <w:rtl w:val="0"/>
              </w:rPr>
              <w:t xml:space="preserve">'¿Confirmar eliminacion permanente?'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try</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Primero borramos la receta si existe (para que no de error de FK)</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await</w:t>
            </w:r>
            <w:r w:rsidDel="00000000" w:rsidR="00000000" w:rsidRPr="00000000">
              <w:rPr>
                <w:rFonts w:ascii="Consolas" w:cs="Consolas" w:eastAsia="Consolas" w:hAnsi="Consolas"/>
                <w:color w:val="ffffff"/>
                <w:sz w:val="24"/>
                <w:szCs w:val="24"/>
                <w:shd w:fill="333333" w:val="clear"/>
                <w:rtl w:val="0"/>
              </w:rPr>
              <w:t xml:space="preserve"> supabase.from(</w:t>
            </w:r>
            <w:r w:rsidDel="00000000" w:rsidR="00000000" w:rsidRPr="00000000">
              <w:rPr>
                <w:rFonts w:ascii="Consolas" w:cs="Consolas" w:eastAsia="Consolas" w:hAnsi="Consolas"/>
                <w:color w:val="a2fca2"/>
                <w:sz w:val="24"/>
                <w:szCs w:val="24"/>
                <w:shd w:fill="333333" w:val="clear"/>
                <w:rtl w:val="0"/>
              </w:rPr>
              <w:t xml:space="preserve">'recetas'</w:t>
            </w:r>
            <w:r w:rsidDel="00000000" w:rsidR="00000000" w:rsidRPr="00000000">
              <w:rPr>
                <w:rFonts w:ascii="Consolas" w:cs="Consolas" w:eastAsia="Consolas" w:hAnsi="Consolas"/>
                <w:color w:val="ffffff"/>
                <w:sz w:val="24"/>
                <w:szCs w:val="24"/>
                <w:shd w:fill="333333" w:val="clear"/>
                <w:rtl w:val="0"/>
              </w:rPr>
              <w:t xml:space="preserve">).delete().eq(</w:t>
            </w:r>
            <w:r w:rsidDel="00000000" w:rsidR="00000000" w:rsidRPr="00000000">
              <w:rPr>
                <w:rFonts w:ascii="Consolas" w:cs="Consolas" w:eastAsia="Consolas" w:hAnsi="Consolas"/>
                <w:color w:val="a2fca2"/>
                <w:sz w:val="24"/>
                <w:szCs w:val="24"/>
                <w:shd w:fill="333333" w:val="clear"/>
                <w:rtl w:val="0"/>
              </w:rPr>
              <w:t xml:space="preserve">'producto_padre_id'</w:t>
            </w:r>
            <w:r w:rsidDel="00000000" w:rsidR="00000000" w:rsidRPr="00000000">
              <w:rPr>
                <w:rFonts w:ascii="Consolas" w:cs="Consolas" w:eastAsia="Consolas" w:hAnsi="Consolas"/>
                <w:color w:val="ffffff"/>
                <w:sz w:val="24"/>
                <w:szCs w:val="24"/>
                <w:shd w:fill="333333" w:val="clear"/>
                <w:rtl w:val="0"/>
              </w:rPr>
              <w:t xml:space="preserve">, id)</w:t>
              <w:br w:type="textWrapping"/>
              <w:t xml:space="preserve">      </w:t>
              <w:br w:type="textWrapping"/>
              <w:t xml:space="preserve">      </w:t>
            </w:r>
            <w:r w:rsidDel="00000000" w:rsidR="00000000" w:rsidRPr="00000000">
              <w:rPr>
                <w:rFonts w:ascii="Consolas" w:cs="Consolas" w:eastAsia="Consolas" w:hAnsi="Consolas"/>
                <w:color w:val="888888"/>
                <w:sz w:val="24"/>
                <w:szCs w:val="24"/>
                <w:shd w:fill="333333" w:val="clear"/>
                <w:rtl w:val="0"/>
              </w:rPr>
              <w:t xml:space="preserve">// Luego borramos el producto</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w:t>
            </w:r>
            <w:r w:rsidDel="00000000" w:rsidR="00000000" w:rsidRPr="00000000">
              <w:rPr>
                <w:rFonts w:ascii="Consolas" w:cs="Consolas" w:eastAsia="Consolas" w:hAnsi="Consolas"/>
                <w:color w:val="ffffff"/>
                <w:sz w:val="24"/>
                <w:szCs w:val="24"/>
                <w:shd w:fill="333333" w:val="clear"/>
                <w:rtl w:val="0"/>
              </w:rPr>
              <w:t xml:space="preserve"> { error } = </w:t>
            </w:r>
            <w:r w:rsidDel="00000000" w:rsidR="00000000" w:rsidRPr="00000000">
              <w:rPr>
                <w:rFonts w:ascii="Consolas" w:cs="Consolas" w:eastAsia="Consolas" w:hAnsi="Consolas"/>
                <w:color w:val="fcc28c"/>
                <w:sz w:val="24"/>
                <w:szCs w:val="24"/>
                <w:shd w:fill="333333" w:val="clear"/>
                <w:rtl w:val="0"/>
              </w:rPr>
              <w:t xml:space="preserve">await</w:t>
            </w:r>
            <w:r w:rsidDel="00000000" w:rsidR="00000000" w:rsidRPr="00000000">
              <w:rPr>
                <w:rFonts w:ascii="Consolas" w:cs="Consolas" w:eastAsia="Consolas" w:hAnsi="Consolas"/>
                <w:color w:val="ffffff"/>
                <w:sz w:val="24"/>
                <w:szCs w:val="24"/>
                <w:shd w:fill="333333" w:val="clear"/>
                <w:rtl w:val="0"/>
              </w:rPr>
              <w:t xml:space="preserve"> supabase.from(</w:t>
            </w:r>
            <w:r w:rsidDel="00000000" w:rsidR="00000000" w:rsidRPr="00000000">
              <w:rPr>
                <w:rFonts w:ascii="Consolas" w:cs="Consolas" w:eastAsia="Consolas" w:hAnsi="Consolas"/>
                <w:color w:val="a2fca2"/>
                <w:sz w:val="24"/>
                <w:szCs w:val="24"/>
                <w:shd w:fill="333333" w:val="clear"/>
                <w:rtl w:val="0"/>
              </w:rPr>
              <w:t xml:space="preserve">'productos'</w:t>
            </w:r>
            <w:r w:rsidDel="00000000" w:rsidR="00000000" w:rsidRPr="00000000">
              <w:rPr>
                <w:rFonts w:ascii="Consolas" w:cs="Consolas" w:eastAsia="Consolas" w:hAnsi="Consolas"/>
                <w:color w:val="ffffff"/>
                <w:sz w:val="24"/>
                <w:szCs w:val="24"/>
                <w:shd w:fill="333333" w:val="clear"/>
                <w:rtl w:val="0"/>
              </w:rPr>
              <w:t xml:space="preserve">).delete().eq(</w:t>
            </w:r>
            <w:r w:rsidDel="00000000" w:rsidR="00000000" w:rsidRPr="00000000">
              <w:rPr>
                <w:rFonts w:ascii="Consolas" w:cs="Consolas" w:eastAsia="Consolas" w:hAnsi="Consolas"/>
                <w:color w:val="a2fca2"/>
                <w:sz w:val="24"/>
                <w:szCs w:val="24"/>
                <w:shd w:fill="333333" w:val="clear"/>
                <w:rtl w:val="0"/>
              </w:rPr>
              <w:t xml:space="preserve">'id'</w:t>
            </w:r>
            <w:r w:rsidDel="00000000" w:rsidR="00000000" w:rsidRPr="00000000">
              <w:rPr>
                <w:rFonts w:ascii="Consolas" w:cs="Consolas" w:eastAsia="Consolas" w:hAnsi="Consolas"/>
                <w:color w:val="ffffff"/>
                <w:sz w:val="24"/>
                <w:szCs w:val="24"/>
                <w:shd w:fill="333333" w:val="clear"/>
                <w:rtl w:val="0"/>
              </w:rPr>
              <w:t xml:space="preserve">, id)</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(error) </w:t>
            </w:r>
            <w:r w:rsidDel="00000000" w:rsidR="00000000" w:rsidRPr="00000000">
              <w:rPr>
                <w:rFonts w:ascii="Consolas" w:cs="Consolas" w:eastAsia="Consolas" w:hAnsi="Consolas"/>
                <w:color w:val="fcc28c"/>
                <w:sz w:val="24"/>
                <w:szCs w:val="24"/>
                <w:shd w:fill="333333" w:val="clear"/>
                <w:rtl w:val="0"/>
              </w:rPr>
              <w:t xml:space="preserve">throw</w:t>
            </w:r>
            <w:r w:rsidDel="00000000" w:rsidR="00000000" w:rsidRPr="00000000">
              <w:rPr>
                <w:rFonts w:ascii="Consolas" w:cs="Consolas" w:eastAsia="Consolas" w:hAnsi="Consolas"/>
                <w:color w:val="ffffff"/>
                <w:sz w:val="24"/>
                <w:szCs w:val="24"/>
                <w:shd w:fill="333333" w:val="clear"/>
                <w:rtl w:val="0"/>
              </w:rPr>
              <w:t xml:space="preserve"> error</w:t>
              <w:br w:type="textWrapping"/>
              <w:t xml:space="preserve">      </w:t>
              <w:br w:type="textWrapping"/>
              <w:t xml:space="preserve">      alert(</w:t>
            </w:r>
            <w:r w:rsidDel="00000000" w:rsidR="00000000" w:rsidRPr="00000000">
              <w:rPr>
                <w:rFonts w:ascii="Consolas" w:cs="Consolas" w:eastAsia="Consolas" w:hAnsi="Consolas"/>
                <w:color w:val="a2fca2"/>
                <w:sz w:val="24"/>
                <w:szCs w:val="24"/>
                <w:shd w:fill="333333" w:val="clear"/>
                <w:rtl w:val="0"/>
              </w:rPr>
              <w:t xml:space="preserve">'Eliminado correctamente'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recargarDatos()</w:t>
              <w:br w:type="textWrapping"/>
              <w:t xml:space="preserve">    } </w:t>
            </w:r>
            <w:r w:rsidDel="00000000" w:rsidR="00000000" w:rsidRPr="00000000">
              <w:rPr>
                <w:rFonts w:ascii="Consolas" w:cs="Consolas" w:eastAsia="Consolas" w:hAnsi="Consolas"/>
                <w:color w:val="fcc28c"/>
                <w:sz w:val="24"/>
                <w:szCs w:val="24"/>
                <w:shd w:fill="333333" w:val="clear"/>
                <w:rtl w:val="0"/>
              </w:rPr>
              <w:t xml:space="preserve">catch</w:t>
            </w:r>
            <w:r w:rsidDel="00000000" w:rsidR="00000000" w:rsidRPr="00000000">
              <w:rPr>
                <w:rFonts w:ascii="Consolas" w:cs="Consolas" w:eastAsia="Consolas" w:hAnsi="Consolas"/>
                <w:color w:val="ffffff"/>
                <w:sz w:val="24"/>
                <w:szCs w:val="24"/>
                <w:shd w:fill="333333" w:val="clear"/>
                <w:rtl w:val="0"/>
              </w:rPr>
              <w:t xml:space="preserve"> (error) {</w:t>
              <w:br w:type="textWrapping"/>
              <w:t xml:space="preserve">      alert(</w:t>
            </w:r>
            <w:r w:rsidDel="00000000" w:rsidR="00000000" w:rsidRPr="00000000">
              <w:rPr>
                <w:rFonts w:ascii="Consolas" w:cs="Consolas" w:eastAsia="Consolas" w:hAnsi="Consolas"/>
                <w:color w:val="a2fca2"/>
                <w:sz w:val="24"/>
                <w:szCs w:val="24"/>
                <w:shd w:fill="333333" w:val="clear"/>
                <w:rtl w:val="0"/>
              </w:rPr>
              <w:t xml:space="preserve">'No se puede eliminar: El producto es parte de un pedido o receta existente.'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CD">
      <w:pPr>
        <w:spacing w:after="240" w:before="240" w:line="360" w:lineRule="auto"/>
        <w:rPr>
          <w:sz w:val="24"/>
          <w:szCs w:val="24"/>
          <w:shd w:fill="999999" w:val="clea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360" w:lineRule="auto"/>
        <w:rPr>
          <w:b w:val="1"/>
          <w:bCs w:val="1"/>
          <w:color w:val="000000"/>
          <w:sz w:val="24"/>
          <w:szCs w:val="24"/>
        </w:rPr>
      </w:pPr>
      <w:bookmarkStart w:colFirst="0" w:colLast="0" w:name="_4elcfx5qgzfg" w:id="36"/>
      <w:bookmarkEnd w:id="36"/>
      <w:r w:rsidDel="00000000" w:rsidR="00000000" w:rsidRPr="00000000">
        <w:rPr>
          <w:b w:val="1"/>
          <w:bCs w:val="1"/>
          <w:color w:val="000000"/>
          <w:sz w:val="24"/>
          <w:szCs w:val="24"/>
          <w:rtl w:val="0"/>
        </w:rPr>
        <w:t xml:space="preserve">11. MÓDULO DE INVENTARIO: INTERFAZ Y RENDERIZADO (JSX)</w:t>
      </w:r>
    </w:p>
    <w:p w:rsidR="00000000" w:rsidDel="00000000" w:rsidP="00000000" w:rsidRDefault="00000000" w:rsidRPr="00000000" w14:paraId="000000CF">
      <w:pPr>
        <w:spacing w:after="240" w:before="240" w:line="360" w:lineRule="auto"/>
        <w:rPr>
          <w:sz w:val="24"/>
          <w:szCs w:val="24"/>
        </w:rPr>
      </w:pPr>
      <w:r w:rsidDel="00000000" w:rsidR="00000000" w:rsidRPr="00000000">
        <w:rPr>
          <w:sz w:val="24"/>
          <w:szCs w:val="24"/>
          <w:rtl w:val="0"/>
        </w:rPr>
        <w:t xml:space="preserve">A continuación, se detalla la segunda parte del archivo, donde se define la estructura visual utilizando componentes de React y estilos de Tailwind CSS. Esta sección es la que permite al usuario interactuar físicamente con la lógica programada anteriormente.</w:t>
      </w:r>
    </w:p>
    <w:p w:rsidR="00000000" w:rsidDel="00000000" w:rsidP="00000000" w:rsidRDefault="00000000" w:rsidRPr="00000000" w14:paraId="000000D0">
      <w:pPr>
        <w:spacing w:after="240" w:before="240" w:line="360" w:lineRule="auto"/>
        <w:rPr>
          <w:sz w:val="24"/>
          <w:szCs w:val="24"/>
        </w:rPr>
      </w:pPr>
      <w:r w:rsidDel="00000000" w:rsidR="00000000" w:rsidRPr="00000000">
        <w:rPr>
          <w:rtl w:val="0"/>
        </w:rPr>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fffff"/>
                <w:sz w:val="24"/>
                <w:szCs w:val="24"/>
                <w:shd w:fill="333333" w:val="clear"/>
                <w:rtl w:val="0"/>
              </w:rPr>
              <w:t xml:space="preserve">return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"space-y-8 animate-in fade-in"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 FORMULARIO DE ALTA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"bg-white p-6 rounded-xl shadow border border-slate-200"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h2</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"text-xl font-bold text-slate-800 mb-4"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Alta de Inventario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h2</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form</w:t>
            </w:r>
            <w:r w:rsidDel="00000000" w:rsidR="00000000" w:rsidRPr="00000000">
              <w:rPr>
                <w:rFonts w:ascii="Consolas" w:cs="Consolas" w:eastAsia="Consolas" w:hAnsi="Consolas"/>
                <w:color w:val="62c8f3"/>
                <w:sz w:val="24"/>
                <w:szCs w:val="24"/>
                <w:shd w:fill="333333" w:val="clear"/>
                <w:rtl w:val="0"/>
              </w:rPr>
              <w:t xml:space="preserve"> onSubmit=</w:t>
            </w:r>
            <w:r w:rsidDel="00000000" w:rsidR="00000000" w:rsidRPr="00000000">
              <w:rPr>
                <w:rFonts w:ascii="Consolas" w:cs="Consolas" w:eastAsia="Consolas" w:hAnsi="Consolas"/>
                <w:color w:val="a2fca2"/>
                <w:sz w:val="24"/>
                <w:szCs w:val="24"/>
                <w:shd w:fill="333333" w:val="clear"/>
                <w:rtl w:val="0"/>
              </w:rPr>
              <w:t xml:space="preserve">{crearProducto}</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"space-y-6"</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"grid grid-cols-1 md:grid-cols-2 gap-4"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"block text-xs font-bold text-slate-500 uppercase mb-1"</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Nombre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required</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{nuevoProd.nombre}</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setNuevoProd({...nuevoProd, nombre: e.target.value})}</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"block text-xs font-bold text-slate-500 uppercase mb-1"</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Tipo de Item</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 bg-white"</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{nuevoProd.tipo}</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setNuevoProd({...nuevoProd, tipo: e.target.value})}</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"materia_prima"</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Materia Prima (Insumo)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"producto_compuesto"</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Producto Compuesto (Fabricable)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"block text-xs font-bold text-slate-500 uppercase mb-1"</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Precio Venta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type=</w:t>
            </w:r>
            <w:r w:rsidDel="00000000" w:rsidR="00000000" w:rsidRPr="00000000">
              <w:rPr>
                <w:rFonts w:ascii="Consolas" w:cs="Consolas" w:eastAsia="Consolas" w:hAnsi="Consolas"/>
                <w:color w:val="a2fca2"/>
                <w:sz w:val="24"/>
                <w:szCs w:val="24"/>
                <w:shd w:fill="333333" w:val="clear"/>
                <w:rtl w:val="0"/>
              </w:rPr>
              <w:t xml:space="preserve">"number"</w:t>
            </w:r>
            <w:r w:rsidDel="00000000" w:rsidR="00000000" w:rsidRPr="00000000">
              <w:rPr>
                <w:rFonts w:ascii="Consolas" w:cs="Consolas" w:eastAsia="Consolas" w:hAnsi="Consolas"/>
                <w:color w:val="62c8f3"/>
                <w:sz w:val="24"/>
                <w:szCs w:val="24"/>
                <w:shd w:fill="333333" w:val="clear"/>
                <w:rtl w:val="0"/>
              </w:rPr>
              <w:t xml:space="preserve"> required</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{nuevoProd.precio_minorista}</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setNuevoProd({...nuevoProd, precio_minorista: e.target.value})}</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"block text-xs font-bold text-slate-500 uppercase mb-1"</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Stock Inicial</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type=</w:t>
            </w:r>
            <w:r w:rsidDel="00000000" w:rsidR="00000000" w:rsidRPr="00000000">
              <w:rPr>
                <w:rFonts w:ascii="Consolas" w:cs="Consolas" w:eastAsia="Consolas" w:hAnsi="Consolas"/>
                <w:color w:val="a2fca2"/>
                <w:sz w:val="24"/>
                <w:szCs w:val="24"/>
                <w:shd w:fill="333333" w:val="clear"/>
                <w:rtl w:val="0"/>
              </w:rPr>
              <w:t xml:space="preserve">"number"</w:t>
            </w:r>
            <w:r w:rsidDel="00000000" w:rsidR="00000000" w:rsidRPr="00000000">
              <w:rPr>
                <w:rFonts w:ascii="Consolas" w:cs="Consolas" w:eastAsia="Consolas" w:hAnsi="Consolas"/>
                <w:color w:val="62c8f3"/>
                <w:sz w:val="24"/>
                <w:szCs w:val="24"/>
                <w:shd w:fill="333333" w:val="clear"/>
                <w:rtl w:val="0"/>
              </w:rPr>
              <w:t xml:space="preserve"> required</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{nuevoProd.stock_actual}</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setNuevoProd({...nuevoProd, stock_actual: e.target.value})}</w:t>
              <w:br w:type="textWrapping"/>
              <w:t xml:space="preserve">                disabled={nuevoProd.tipo === 'producto_compuesto'} </w:t>
              <w:br w:type="textWrapping"/>
              <w:t xml:space="preserve">                title={nuevoProd.tipo === 'producto_compuesto' ? 'Depende de la fabricacion' : ''}</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 --- CONSTRUCTOR DE RECETAS (Solo visible si es Compuesto) --- */}</w:t>
              <w:br w:type="textWrapping"/>
              <w:t xml:space="preserve">          {nuevoProd.tipo === 'producto_compuesto' &amp;&amp;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"bg-blue-50 p-4 rounded-lg border border-blue-100"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h3</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"font-bold text-blue-900 mb-3 text-sm"</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Definir Receta de Fabricacion</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"flex gap-2 mb-4 items-end"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"flex-1"</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"text-xs text-blue-700"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Insumo Requerido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 text-sm"</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{insumoSelec}</w:t>
            </w:r>
            <w:r w:rsidDel="00000000" w:rsidR="00000000" w:rsidRPr="00000000">
              <w:rPr>
                <w:rFonts w:ascii="Consolas" w:cs="Consolas" w:eastAsia="Consolas" w:hAnsi="Consolas"/>
                <w:color w:val="62c8f3"/>
                <w:sz w:val="24"/>
                <w:szCs w:val="24"/>
                <w:shd w:fill="333333" w:val="clear"/>
                <w:rtl w:val="0"/>
              </w:rPr>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setInsumoSelec(e.target.value)}</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 Seleccionar Insumo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{materiasPrimas.map(m =&gt;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key=</w:t>
            </w:r>
            <w:r w:rsidDel="00000000" w:rsidR="00000000" w:rsidRPr="00000000">
              <w:rPr>
                <w:rFonts w:ascii="Consolas" w:cs="Consolas" w:eastAsia="Consolas" w:hAnsi="Consolas"/>
                <w:color w:val="a2fca2"/>
                <w:sz w:val="24"/>
                <w:szCs w:val="24"/>
                <w:shd w:fill="333333" w:val="clear"/>
                <w:rtl w:val="0"/>
              </w:rPr>
              <w:t xml:space="preserve">{m.id}</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{m.id}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{m.nombre}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"w-24"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"text-xs text-blue-700"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Cantidad</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label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type=</w:t>
            </w:r>
            <w:r w:rsidDel="00000000" w:rsidR="00000000" w:rsidRPr="00000000">
              <w:rPr>
                <w:rFonts w:ascii="Consolas" w:cs="Consolas" w:eastAsia="Consolas" w:hAnsi="Consolas"/>
                <w:color w:val="a2fca2"/>
                <w:sz w:val="24"/>
                <w:szCs w:val="24"/>
                <w:shd w:fill="333333" w:val="clear"/>
                <w:rtl w:val="0"/>
              </w:rPr>
              <w:t xml:space="preserve">"number"</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 text-sm"</w:t>
            </w:r>
            <w:r w:rsidDel="00000000" w:rsidR="00000000" w:rsidRPr="00000000">
              <w:rPr>
                <w:rFonts w:ascii="Consolas" w:cs="Consolas" w:eastAsia="Consolas" w:hAnsi="Consolas"/>
                <w:color w:val="62c8f3"/>
                <w:sz w:val="24"/>
                <w:szCs w:val="24"/>
                <w:shd w:fill="333333" w:val="clear"/>
                <w:rtl w:val="0"/>
              </w:rPr>
              <w:br w:type="textWrapping"/>
              <w:t xml:space="preserve">                    value=</w:t>
            </w:r>
            <w:r w:rsidDel="00000000" w:rsidR="00000000" w:rsidRPr="00000000">
              <w:rPr>
                <w:rFonts w:ascii="Consolas" w:cs="Consolas" w:eastAsia="Consolas" w:hAnsi="Consolas"/>
                <w:color w:val="a2fca2"/>
                <w:sz w:val="24"/>
                <w:szCs w:val="24"/>
                <w:shd w:fill="333333" w:val="clear"/>
                <w:rtl w:val="0"/>
              </w:rPr>
              <w:t xml:space="preserve">{cantidadInsumo}</w:t>
            </w:r>
            <w:r w:rsidDel="00000000" w:rsidR="00000000" w:rsidRPr="00000000">
              <w:rPr>
                <w:rFonts w:ascii="Consolas" w:cs="Consolas" w:eastAsia="Consolas" w:hAnsi="Consolas"/>
                <w:color w:val="62c8f3"/>
                <w:sz w:val="24"/>
                <w:szCs w:val="24"/>
                <w:shd w:fill="333333" w:val="clear"/>
                <w:rtl w:val="0"/>
              </w:rPr>
              <w:br w:type="textWrapping"/>
              <w:t xml:space="preserve">                    onChange=</w:t>
            </w:r>
            <w:r w:rsidDel="00000000" w:rsidR="00000000" w:rsidRPr="00000000">
              <w:rPr>
                <w:rFonts w:ascii="Consolas" w:cs="Consolas" w:eastAsia="Consolas" w:hAnsi="Consolas"/>
                <w:color w:val="a2fca2"/>
                <w:sz w:val="24"/>
                <w:szCs w:val="24"/>
                <w:shd w:fill="333333" w:val="clear"/>
                <w:rtl w:val="0"/>
              </w:rPr>
              <w:t xml:space="preserve">{e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setCantidadInsumo(e.target.value)}</w:t>
              <w:br w:type="textWrapping"/>
              <w:t xml:space="preserve">                  /&gt;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type=</w:t>
            </w:r>
            <w:r w:rsidDel="00000000" w:rsidR="00000000" w:rsidRPr="00000000">
              <w:rPr>
                <w:rFonts w:ascii="Consolas" w:cs="Consolas" w:eastAsia="Consolas" w:hAnsi="Consolas"/>
                <w:color w:val="a2fca2"/>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br w:type="textWrapping"/>
              <w:t xml:space="preserve">                  onClick=</w:t>
            </w:r>
            <w:r w:rsidDel="00000000" w:rsidR="00000000" w:rsidRPr="00000000">
              <w:rPr>
                <w:rFonts w:ascii="Consolas" w:cs="Consolas" w:eastAsia="Consolas" w:hAnsi="Consolas"/>
                <w:color w:val="a2fca2"/>
                <w:sz w:val="24"/>
                <w:szCs w:val="24"/>
                <w:shd w:fill="333333" w:val="clear"/>
                <w:rtl w:val="0"/>
              </w:rPr>
              <w:t xml:space="preserve">{agregarIngrediente}</w:t>
            </w:r>
            <w:r w:rsidDel="00000000" w:rsidR="00000000" w:rsidRPr="00000000">
              <w:rPr>
                <w:rFonts w:ascii="Consolas" w:cs="Consolas" w:eastAsia="Consolas" w:hAnsi="Consolas"/>
                <w:color w:val="62c8f3"/>
                <w:sz w:val="24"/>
                <w:szCs w:val="24"/>
                <w:shd w:fill="333333" w:val="clear"/>
                <w:rtl w:val="0"/>
              </w:rPr>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"bg-blue-600 text-white px-4 py-2 rounded text-sm font-bold hover:bg-blue-700"</w:t>
            </w:r>
            <w:r w:rsidDel="00000000" w:rsidR="00000000" w:rsidRPr="00000000">
              <w:rPr>
                <w:rFonts w:ascii="Consolas" w:cs="Consolas" w:eastAsia="Consolas" w:hAnsi="Consolas"/>
                <w:color w:val="62c8f3"/>
                <w:sz w:val="24"/>
                <w:szCs w:val="24"/>
                <w:shd w:fill="333333" w:val="clear"/>
                <w:rtl w:val="0"/>
              </w:rPr>
              <w:br w:type="textWrapping"/>
              <w:t xml:space="preserve">                &gt;</w:t>
            </w:r>
            <w:r w:rsidDel="00000000" w:rsidR="00000000" w:rsidRPr="00000000">
              <w:rPr>
                <w:rFonts w:ascii="Consolas" w:cs="Consolas" w:eastAsia="Consolas" w:hAnsi="Consolas"/>
                <w:color w:val="ffffff"/>
                <w:sz w:val="24"/>
                <w:szCs w:val="24"/>
                <w:shd w:fill="333333" w:val="clear"/>
                <w:rtl w:val="0"/>
              </w:rPr>
              <w:br w:type="textWrapping"/>
              <w:t xml:space="preserve">                  + Agregar</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{receta.length &gt; 0 &amp;&amp;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"bg-white rounded border border-blue-200 overflow-hidden"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"w-full text-sm text-left"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"bg-blue-100 text-blue-800"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Insumo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Cant.</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 text-right"</w:t>
            </w:r>
            <w:r w:rsidDel="00000000" w:rsidR="00000000" w:rsidRPr="00000000">
              <w:rPr>
                <w:rFonts w:ascii="Consolas" w:cs="Consolas" w:eastAsia="Consolas" w:hAnsi="Consolas"/>
                <w:color w:val="62c8f3"/>
                <w:sz w:val="24"/>
                <w:szCs w:val="24"/>
                <w:shd w:fill="333333" w:val="clear"/>
                <w:rtl w:val="0"/>
              </w:rPr>
              <w:t xml:space="preserve">&gt;&lt;/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{receta.map((item, index) =&gt;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 key=</w:t>
            </w:r>
            <w:r w:rsidDel="00000000" w:rsidR="00000000" w:rsidRPr="00000000">
              <w:rPr>
                <w:rFonts w:ascii="Consolas" w:cs="Consolas" w:eastAsia="Consolas" w:hAnsi="Consolas"/>
                <w:color w:val="a2fca2"/>
                <w:sz w:val="24"/>
                <w:szCs w:val="24"/>
                <w:shd w:fill="333333" w:val="clear"/>
                <w:rtl w:val="0"/>
              </w:rPr>
              <w:t xml:space="preserve">{index}</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"border-b border-blue-50"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{item.nombre}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 font-bold"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{item.cantidad} u.</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"p-2 text-right"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type=</w:t>
            </w:r>
            <w:r w:rsidDel="00000000" w:rsidR="00000000" w:rsidRPr="00000000">
              <w:rPr>
                <w:rFonts w:ascii="Consolas" w:cs="Consolas" w:eastAsia="Consolas" w:hAnsi="Consolas"/>
                <w:color w:val="a2fca2"/>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onClick=</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quitarIngrediente(index)} className="text-red-500"&gt;X</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disabled=</w:t>
            </w:r>
            <w:r w:rsidDel="00000000" w:rsidR="00000000" w:rsidRPr="00000000">
              <w:rPr>
                <w:rFonts w:ascii="Consolas" w:cs="Consolas" w:eastAsia="Consolas" w:hAnsi="Consolas"/>
                <w:color w:val="a2fca2"/>
                <w:sz w:val="24"/>
                <w:szCs w:val="24"/>
                <w:shd w:fill="333333" w:val="clear"/>
                <w:rtl w:val="0"/>
              </w:rPr>
              <w:t xml:space="preserve">{cargando}</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"w-full bg-slate-900 text-white py-3 rounded-lg font-bold"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{cargando ? 'Guardando...' : 'GUARDAR PRODUCTO'}</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form</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 LISTADO DE PRODUCTOS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"bg-white rounded-xl shadow border border-slate-200 overflow-hidden"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"w-full text-left text-sm"</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"bg-slate-100 text-slate-500 uppercase font-bold text-xs"</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Producto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Tipo</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 text-right"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Accion</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"divide-y divide-slate-100"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{productos.map(p =&gt;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 key=</w:t>
            </w:r>
            <w:r w:rsidDel="00000000" w:rsidR="00000000" w:rsidRPr="00000000">
              <w:rPr>
                <w:rFonts w:ascii="Consolas" w:cs="Consolas" w:eastAsia="Consolas" w:hAnsi="Consolas"/>
                <w:color w:val="a2fca2"/>
                <w:sz w:val="24"/>
                <w:szCs w:val="24"/>
                <w:shd w:fill="333333" w:val="clear"/>
                <w:rtl w:val="0"/>
              </w:rPr>
              <w:t xml:space="preserve">{p.id}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"hover:bg-slate-50"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 font-bold text-slate-700"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{p.nombre}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span</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"px-2 py-1 rounded text-xs font-bold uppercase bg-amber-100"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{p.tipo === 'materia_prima' ? 'Insumo' : 'Compuesto'}</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span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"p-4 text-right"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onClick=</w:t>
            </w:r>
            <w:r w:rsidDel="00000000" w:rsidR="00000000" w:rsidRPr="00000000">
              <w:rPr>
                <w:rFonts w:ascii="Consolas" w:cs="Consolas" w:eastAsia="Consolas" w:hAnsi="Consolas"/>
                <w:color w:val="a2fca2"/>
                <w:sz w:val="24"/>
                <w:szCs w:val="24"/>
                <w:shd w:fill="333333" w:val="clear"/>
                <w:rtl w:val="0"/>
              </w:rPr>
              <w:t xml:space="preserve">{()</w:t>
            </w:r>
            <w:r w:rsidDel="00000000" w:rsidR="00000000" w:rsidRPr="00000000">
              <w:rPr>
                <w:rFonts w:ascii="Consolas" w:cs="Consolas" w:eastAsia="Consolas" w:hAnsi="Consolas"/>
                <w:color w:val="62c8f3"/>
                <w:sz w:val="24"/>
                <w:szCs w:val="24"/>
                <w:shd w:fill="333333" w:val="clear"/>
                <w:rtl w:val="0"/>
              </w:rPr>
              <w:t xml:space="preserve"> =&gt;</w:t>
            </w:r>
            <w:r w:rsidDel="00000000" w:rsidR="00000000" w:rsidRPr="00000000">
              <w:rPr>
                <w:rFonts w:ascii="Consolas" w:cs="Consolas" w:eastAsia="Consolas" w:hAnsi="Consolas"/>
                <w:color w:val="ffffff"/>
                <w:sz w:val="24"/>
                <w:szCs w:val="24"/>
                <w:shd w:fill="333333" w:val="clear"/>
                <w:rtl w:val="0"/>
              </w:rPr>
              <w:t xml:space="preserve"> eliminarProducto(p.id)} className="text-red-600 font-bold"&gt;</w:t>
              <w:br w:type="textWrapping"/>
              <w:t xml:space="preserve">                    Eliminar</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2">
      <w:pPr>
        <w:pStyle w:val="Heading3"/>
        <w:keepNext w:val="0"/>
        <w:keepLines w:val="0"/>
        <w:spacing w:before="280" w:line="360" w:lineRule="auto"/>
        <w:rPr>
          <w:b w:val="1"/>
          <w:bCs w:val="1"/>
          <w:color w:val="000000"/>
          <w:sz w:val="24"/>
          <w:szCs w:val="24"/>
        </w:rPr>
      </w:pPr>
      <w:bookmarkStart w:colFirst="0" w:colLast="0" w:name="_hzdnkzjw6a4v" w:id="37"/>
      <w:bookmarkEnd w:id="37"/>
      <w:r w:rsidDel="00000000" w:rsidR="00000000" w:rsidRPr="00000000">
        <w:rPr>
          <w:b w:val="1"/>
          <w:bCs w:val="1"/>
          <w:color w:val="000000"/>
          <w:sz w:val="24"/>
          <w:szCs w:val="24"/>
          <w:rtl w:val="0"/>
        </w:rPr>
        <w:t xml:space="preserve">14. MÓDULO DE GESTIÓN DE CLIENTES Y SEGMENTACIÓN COMERCIAL</w:t>
      </w:r>
    </w:p>
    <w:p w:rsidR="00000000" w:rsidDel="00000000" w:rsidP="00000000" w:rsidRDefault="00000000" w:rsidRPr="00000000" w14:paraId="000000D3">
      <w:pPr>
        <w:spacing w:after="240" w:before="240" w:line="360" w:lineRule="auto"/>
        <w:rPr>
          <w:sz w:val="24"/>
          <w:szCs w:val="24"/>
        </w:rPr>
      </w:pPr>
      <w:r w:rsidDel="00000000" w:rsidR="00000000" w:rsidRPr="00000000">
        <w:rPr>
          <w:sz w:val="24"/>
          <w:szCs w:val="24"/>
          <w:rtl w:val="0"/>
        </w:rPr>
        <w:t xml:space="preserve">La administración de clientes es el punto de partida de cualquier transacción en la metalúrgica. Para este módulo, se diseñó una interfaz de "una sola vista" (Single View), donde el usuario puede registrar nuevos compradores y visualizar la lista existente sin cambiar de pantalla, optimizando los tiempos de carga.</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fffff"/>
                <w:sz w:val="24"/>
                <w:szCs w:val="24"/>
                <w:shd w:fill="333333" w:val="clear"/>
                <w:rtl w:val="0"/>
              </w:rPr>
              <w:t xml:space="preserve">// @ts-nocheck</w:t>
              <w:br w:type="textWrapping"/>
              <w:t xml:space="preserve">'use client'</w:t>
              <w:br w:type="textWrapping"/>
              <w:t xml:space="preserve">import </w:t>
            </w:r>
            <w:r w:rsidDel="00000000" w:rsidR="00000000" w:rsidRPr="00000000">
              <w:rPr>
                <w:rFonts w:ascii="Consolas" w:cs="Consolas" w:eastAsia="Consolas" w:hAnsi="Consolas"/>
                <w:color w:val="ade5fc"/>
                <w:sz w:val="24"/>
                <w:szCs w:val="24"/>
                <w:shd w:fill="333333" w:val="clear"/>
                <w:rtl w:val="0"/>
              </w:rPr>
              <w:t xml:space="preserve">{ useState }</w:t>
            </w:r>
            <w:r w:rsidDel="00000000" w:rsidR="00000000" w:rsidRPr="00000000">
              <w:rPr>
                <w:rFonts w:ascii="Consolas" w:cs="Consolas" w:eastAsia="Consolas" w:hAnsi="Consolas"/>
                <w:color w:val="ffffff"/>
                <w:sz w:val="24"/>
                <w:szCs w:val="24"/>
                <w:shd w:fill="333333" w:val="clear"/>
                <w:rtl w:val="0"/>
              </w:rPr>
              <w:t xml:space="preserve"> from 'react'</w:t>
              <w:br w:type="textWrapping"/>
              <w:t xml:space="preserve">import </w:t>
            </w:r>
            <w:r w:rsidDel="00000000" w:rsidR="00000000" w:rsidRPr="00000000">
              <w:rPr>
                <w:rFonts w:ascii="Consolas" w:cs="Consolas" w:eastAsia="Consolas" w:hAnsi="Consolas"/>
                <w:color w:val="ade5fc"/>
                <w:sz w:val="24"/>
                <w:szCs w:val="24"/>
                <w:shd w:fill="333333" w:val="clear"/>
                <w:rtl w:val="0"/>
              </w:rPr>
              <w:t xml:space="preserve">{ supabase }</w:t>
            </w:r>
            <w:r w:rsidDel="00000000" w:rsidR="00000000" w:rsidRPr="00000000">
              <w:rPr>
                <w:rFonts w:ascii="Consolas" w:cs="Consolas" w:eastAsia="Consolas" w:hAnsi="Consolas"/>
                <w:color w:val="ffffff"/>
                <w:sz w:val="24"/>
                <w:szCs w:val="24"/>
                <w:shd w:fill="333333" w:val="clear"/>
                <w:rtl w:val="0"/>
              </w:rPr>
              <w:t xml:space="preserve"> from '@/lib/supabaseClient'</w:t>
              <w:br w:type="textWrapping"/>
              <w:br w:type="textWrapping"/>
              <w:t xml:space="preserve">export default function ModuloClientes(</w:t>
            </w:r>
            <w:r w:rsidDel="00000000" w:rsidR="00000000" w:rsidRPr="00000000">
              <w:rPr>
                <w:rFonts w:ascii="Consolas" w:cs="Consolas" w:eastAsia="Consolas" w:hAnsi="Consolas"/>
                <w:color w:val="ade5fc"/>
                <w:sz w:val="24"/>
                <w:szCs w:val="24"/>
                <w:shd w:fill="333333" w:val="clear"/>
                <w:rtl w:val="0"/>
              </w:rPr>
              <w:t xml:space="preserve">{ clientes, recargarDatos }</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de5fc"/>
                <w:sz w:val="24"/>
                <w:szCs w:val="24"/>
                <w:shd w:fill="333333" w:val="clear"/>
                <w:rtl w:val="0"/>
              </w:rPr>
              <w:t xml:space="preserve">{</w:t>
              <w:br w:type="textWrapping"/>
              <w:t xml:space="preserve">  const [nuevo, setNuevo] = useState({ nombre: '', email: '', lista: 'minorista' }</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const [loading, setLoading] = useState(false)</w:t>
              <w:br w:type="textWrapping"/>
              <w:br w:type="textWrapping"/>
              <w:t xml:space="preserve">  const guardar = async () =&gt; </w:t>
            </w:r>
            <w:r w:rsidDel="00000000" w:rsidR="00000000" w:rsidRPr="00000000">
              <w:rPr>
                <w:rFonts w:ascii="Consolas" w:cs="Consolas" w:eastAsia="Consolas" w:hAnsi="Consolas"/>
                <w:color w:val="ade5fc"/>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ade5fc"/>
                <w:sz w:val="24"/>
                <w:szCs w:val="24"/>
                <w:shd w:fill="333333" w:val="clear"/>
                <w:rtl w:val="0"/>
              </w:rPr>
              <w:t xml:space="preserve"> (!nuevo.nombre) return alert('Nombre requerido')</w:t>
              <w:br w:type="textWrapping"/>
              <w:t xml:space="preserve">    setLoading(true)</w:t>
              <w:br w:type="textWrapping"/>
              <w:t xml:space="preserve">    </w:t>
              <w:br w:type="textWrapping"/>
              <w:t xml:space="preserve">    // Inserción asincrónica en la tabla 'clientes' de Supabase</w:t>
              <w:br w:type="textWrapping"/>
              <w:t xml:space="preserve">    await supabase.from('clientes').insert([{</w:t>
              <w:br w:type="textWrapping"/>
              <w:t xml:space="preserve">      nombre: nuevo.nombre, </w:t>
              <w:br w:type="textWrapping"/>
              <w:t xml:space="preserve">      email: nuevo.email, </w:t>
              <w:br w:type="textWrapping"/>
              <w:t xml:space="preserve">      lista_precio_asignada: nuevo.lista</w:t>
              <w:br w:type="textWrapping"/>
              <w:t xml:space="preserve">    }</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 Reset del estado local para limpiar el formulario</w:t>
              <w:br w:type="textWrapping"/>
              <w:t xml:space="preserve">    setNuevo(</w:t>
            </w:r>
            <w:r w:rsidDel="00000000" w:rsidR="00000000" w:rsidRPr="00000000">
              <w:rPr>
                <w:rFonts w:ascii="Consolas" w:cs="Consolas" w:eastAsia="Consolas" w:hAnsi="Consolas"/>
                <w:color w:val="ade5fc"/>
                <w:sz w:val="24"/>
                <w:szCs w:val="24"/>
                <w:shd w:fill="333333" w:val="clear"/>
                <w:rtl w:val="0"/>
              </w:rPr>
              <w:t xml:space="preserve">{ nombre: '', email: '', lista: 'minorista' }</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recargarDatos()</w:t>
              <w:br w:type="textWrapping"/>
              <w:t xml:space="preserve">    setLoading(false)</w:t>
              <w:br w:type="textWrapping"/>
              <w:t xml:space="preserve">  }</w:t>
              <w:br w:type="textWrapping"/>
              <w:br w:type="textWrapping"/>
              <w:t xml:space="preserve">  return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"grid grid-cols-1 md:grid-cols-3 gap-6 animate-in slide-in-from-bottom-4"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 </w:t>
            </w:r>
            <w:r w:rsidDel="00000000" w:rsidR="00000000" w:rsidRPr="00000000">
              <w:rPr>
                <w:rFonts w:ascii="Consolas" w:cs="Consolas" w:eastAsia="Consolas" w:hAnsi="Consolas"/>
                <w:b w:val="1"/>
                <w:bCs w:val="1"/>
                <w:color w:val="ffffff"/>
                <w:sz w:val="24"/>
                <w:szCs w:val="24"/>
                <w:shd w:fill="333333" w:val="clear"/>
                <w:rtl w:val="0"/>
              </w:rPr>
              <w:t xml:space="preserve">SECCI</w:t>
            </w:r>
            <w:r w:rsidDel="00000000" w:rsidR="00000000" w:rsidRPr="00000000">
              <w:rPr>
                <w:rFonts w:ascii="Consolas" w:cs="Consolas" w:eastAsia="Consolas" w:hAnsi="Consolas"/>
                <w:color w:val="ffffff"/>
                <w:sz w:val="24"/>
                <w:szCs w:val="24"/>
                <w:shd w:fill="333333" w:val="clear"/>
                <w:rtl w:val="0"/>
              </w:rPr>
              <w:t xml:space="preserve">ÓN 1: FORMULARIO DE REGISTRO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"bg-white p-6 rounded-xl shadow h-fit"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h2</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"font-bold text-lg mb-4"</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 Nuevo Cliente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h2</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"space-y-3"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placeholder=</w:t>
            </w:r>
            <w:r w:rsidDel="00000000" w:rsidR="00000000" w:rsidRPr="00000000">
              <w:rPr>
                <w:rFonts w:ascii="Consolas" w:cs="Consolas" w:eastAsia="Consolas" w:hAnsi="Consolas"/>
                <w:color w:val="a2fca2"/>
                <w:sz w:val="24"/>
                <w:szCs w:val="24"/>
                <w:shd w:fill="333333" w:val="clear"/>
                <w:rtl w:val="0"/>
              </w:rPr>
              <w:t xml:space="preserve">"Nombre"</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value=</w:t>
            </w:r>
            <w:r w:rsidDel="00000000" w:rsidR="00000000" w:rsidRPr="00000000">
              <w:rPr>
                <w:rFonts w:ascii="Consolas" w:cs="Consolas" w:eastAsia="Consolas" w:hAnsi="Consolas"/>
                <w:color w:val="ade5fc"/>
                <w:sz w:val="24"/>
                <w:szCs w:val="24"/>
                <w:shd w:fill="333333" w:val="clear"/>
                <w:rtl w:val="0"/>
              </w:rPr>
              <w:t xml:space="preserve">{nuevo.nombre}</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de5fc"/>
                <w:sz w:val="24"/>
                <w:szCs w:val="24"/>
                <w:shd w:fill="333333" w:val="clear"/>
                <w:rtl w:val="0"/>
              </w:rPr>
              <w:t xml:space="preserve">{e =&gt; setNuevo({...nuevo, nombre: e.target.value}</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input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placeholder=</w:t>
            </w:r>
            <w:r w:rsidDel="00000000" w:rsidR="00000000" w:rsidRPr="00000000">
              <w:rPr>
                <w:rFonts w:ascii="Consolas" w:cs="Consolas" w:eastAsia="Consolas" w:hAnsi="Consolas"/>
                <w:color w:val="a2fca2"/>
                <w:sz w:val="24"/>
                <w:szCs w:val="24"/>
                <w:shd w:fill="333333" w:val="clear"/>
                <w:rtl w:val="0"/>
              </w:rPr>
              <w:t xml:space="preserve">"Email"</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value=</w:t>
            </w:r>
            <w:r w:rsidDel="00000000" w:rsidR="00000000" w:rsidRPr="00000000">
              <w:rPr>
                <w:rFonts w:ascii="Consolas" w:cs="Consolas" w:eastAsia="Consolas" w:hAnsi="Consolas"/>
                <w:color w:val="ade5fc"/>
                <w:sz w:val="24"/>
                <w:szCs w:val="24"/>
                <w:shd w:fill="333333" w:val="clear"/>
                <w:rtl w:val="0"/>
              </w:rPr>
              <w:t xml:space="preserve">{nuevo.email}</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de5fc"/>
                <w:sz w:val="24"/>
                <w:szCs w:val="24"/>
                <w:shd w:fill="333333" w:val="clear"/>
                <w:rtl w:val="0"/>
              </w:rPr>
              <w:t xml:space="preserve">{e =&gt; setNuevo({...nuevo, email: e.target.value}</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p-2 border rounded"</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value=</w:t>
            </w:r>
            <w:r w:rsidDel="00000000" w:rsidR="00000000" w:rsidRPr="00000000">
              <w:rPr>
                <w:rFonts w:ascii="Consolas" w:cs="Consolas" w:eastAsia="Consolas" w:hAnsi="Consolas"/>
                <w:color w:val="ade5fc"/>
                <w:sz w:val="24"/>
                <w:szCs w:val="24"/>
                <w:shd w:fill="333333" w:val="clear"/>
                <w:rtl w:val="0"/>
              </w:rPr>
              <w:t xml:space="preserve">{nuevo.lista}</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onChange=</w:t>
            </w:r>
            <w:r w:rsidDel="00000000" w:rsidR="00000000" w:rsidRPr="00000000">
              <w:rPr>
                <w:rFonts w:ascii="Consolas" w:cs="Consolas" w:eastAsia="Consolas" w:hAnsi="Consolas"/>
                <w:color w:val="ade5fc"/>
                <w:sz w:val="24"/>
                <w:szCs w:val="24"/>
                <w:shd w:fill="333333" w:val="clear"/>
                <w:rtl w:val="0"/>
              </w:rPr>
              <w:t xml:space="preserve">{e =&gt; setNuevo({...nuevo, lista: e.target.value}</w:t>
            </w:r>
            <w:r w:rsidDel="00000000" w:rsidR="00000000" w:rsidRPr="00000000">
              <w:rPr>
                <w:rFonts w:ascii="Consolas" w:cs="Consolas" w:eastAsia="Consolas" w:hAnsi="Consolas"/>
                <w:color w:val="62c8f3"/>
                <w:sz w:val="24"/>
                <w:szCs w:val="24"/>
                <w:shd w:fill="333333" w:val="clear"/>
                <w:rtl w:val="0"/>
              </w:rPr>
              <w:t xml:space="preserve">)}</w:t>
              <w:br w:type="textWrapping"/>
              <w:t xml:space="preserve">          &gt;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"minorista"</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Minorista</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"mayorista"</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Mayorista</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 value=</w:t>
            </w:r>
            <w:r w:rsidDel="00000000" w:rsidR="00000000" w:rsidRPr="00000000">
              <w:rPr>
                <w:rFonts w:ascii="Consolas" w:cs="Consolas" w:eastAsia="Consolas" w:hAnsi="Consolas"/>
                <w:color w:val="a2fca2"/>
                <w:sz w:val="24"/>
                <w:szCs w:val="24"/>
                <w:shd w:fill="333333" w:val="clear"/>
                <w:rtl w:val="0"/>
              </w:rPr>
              <w:t xml:space="preserve">"especial"</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Especial</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option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select</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onClick=</w:t>
            </w:r>
            <w:r w:rsidDel="00000000" w:rsidR="00000000" w:rsidRPr="00000000">
              <w:rPr>
                <w:rFonts w:ascii="Consolas" w:cs="Consolas" w:eastAsia="Consolas" w:hAnsi="Consolas"/>
                <w:color w:val="ade5fc"/>
                <w:sz w:val="24"/>
                <w:szCs w:val="24"/>
                <w:shd w:fill="333333" w:val="clear"/>
                <w:rtl w:val="0"/>
              </w:rPr>
              <w:t xml:space="preserve">{guardar}</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disabled=</w:t>
            </w:r>
            <w:r w:rsidDel="00000000" w:rsidR="00000000" w:rsidRPr="00000000">
              <w:rPr>
                <w:rFonts w:ascii="Consolas" w:cs="Consolas" w:eastAsia="Consolas" w:hAnsi="Consolas"/>
                <w:color w:val="ade5fc"/>
                <w:sz w:val="24"/>
                <w:szCs w:val="24"/>
                <w:shd w:fill="333333" w:val="clear"/>
                <w:rtl w:val="0"/>
              </w:rPr>
              <w:t xml:space="preserve">{loading}</w:t>
            </w:r>
            <w:r w:rsidDel="00000000" w:rsidR="00000000" w:rsidRPr="00000000">
              <w:rPr>
                <w:rFonts w:ascii="Consolas" w:cs="Consolas" w:eastAsia="Consolas" w:hAnsi="Consolas"/>
                <w:color w:val="62c8f3"/>
                <w:sz w:val="24"/>
                <w:szCs w:val="24"/>
                <w:shd w:fill="333333" w:val="clear"/>
                <w:rtl w:val="0"/>
              </w:rPr>
              <w:t xml:space="preserve"> </w:t>
              <w:br w:type="textWrapping"/>
              <w:t xml:space="preserve">            className=</w:t>
            </w:r>
            <w:r w:rsidDel="00000000" w:rsidR="00000000" w:rsidRPr="00000000">
              <w:rPr>
                <w:rFonts w:ascii="Consolas" w:cs="Consolas" w:eastAsia="Consolas" w:hAnsi="Consolas"/>
                <w:color w:val="a2fca2"/>
                <w:sz w:val="24"/>
                <w:szCs w:val="24"/>
                <w:shd w:fill="333333" w:val="clear"/>
                <w:rtl w:val="0"/>
              </w:rPr>
              <w:t xml:space="preserve">"w-full bg-green-600 text-white py-2 rounded font-bold hover:bg-green-700"</w:t>
            </w:r>
            <w:r w:rsidDel="00000000" w:rsidR="00000000" w:rsidRPr="00000000">
              <w:rPr>
                <w:rFonts w:ascii="Consolas" w:cs="Consolas" w:eastAsia="Consolas" w:hAnsi="Consolas"/>
                <w:color w:val="62c8f3"/>
                <w:sz w:val="24"/>
                <w:szCs w:val="24"/>
                <w:shd w:fill="333333" w:val="clear"/>
                <w:rtl w:val="0"/>
              </w:rPr>
              <w:br w:type="textWrapping"/>
              <w:t xml:space="preserve">          &gt;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ade5fc"/>
                <w:sz w:val="24"/>
                <w:szCs w:val="24"/>
                <w:shd w:fill="333333" w:val="clear"/>
                <w:rtl w:val="0"/>
              </w:rPr>
              <w:t xml:space="preserve">{loading ? 'Cargando...' : 'Guardar'}</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button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br w:type="textWrapping"/>
              <w:t xml:space="preserve">      {/* </w:t>
            </w:r>
            <w:r w:rsidDel="00000000" w:rsidR="00000000" w:rsidRPr="00000000">
              <w:rPr>
                <w:rFonts w:ascii="Consolas" w:cs="Consolas" w:eastAsia="Consolas" w:hAnsi="Consolas"/>
                <w:b w:val="1"/>
                <w:bCs w:val="1"/>
                <w:color w:val="ffffff"/>
                <w:sz w:val="24"/>
                <w:szCs w:val="24"/>
                <w:shd w:fill="333333" w:val="clear"/>
                <w:rtl w:val="0"/>
              </w:rPr>
              <w:t xml:space="preserve">SECCI</w:t>
            </w:r>
            <w:r w:rsidDel="00000000" w:rsidR="00000000" w:rsidRPr="00000000">
              <w:rPr>
                <w:rFonts w:ascii="Consolas" w:cs="Consolas" w:eastAsia="Consolas" w:hAnsi="Consolas"/>
                <w:color w:val="ffffff"/>
                <w:sz w:val="24"/>
                <w:szCs w:val="24"/>
                <w:shd w:fill="333333" w:val="clear"/>
                <w:rtl w:val="0"/>
              </w:rPr>
              <w:t xml:space="preserve">ÓN 2: VISUALIZACIÓN DE CARTERA (TABLA)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"md:col-span-2 bg-white rounded-xl shadow overflow-hidden"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"w-full text-left text-sm"</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"bg-slate-800 text-white"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Cliente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Email</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t xml:space="preserve">Lista</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thead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"divide-y"</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ade5fc"/>
                <w:sz w:val="24"/>
                <w:szCs w:val="24"/>
                <w:shd w:fill="333333" w:val="clear"/>
                <w:rtl w:val="0"/>
              </w:rPr>
              <w:t xml:space="preserve">{clientes.map(c =&gt; (</w:t>
              <w:br w:type="textWrapping"/>
              <w:t xml:space="preserve">              &lt;tr key={c.id}</w:t>
            </w:r>
            <w:r w:rsidDel="00000000" w:rsidR="00000000" w:rsidRPr="00000000">
              <w:rPr>
                <w:rFonts w:ascii="Consolas" w:cs="Consolas" w:eastAsia="Consolas" w:hAnsi="Consolas"/>
                <w:color w:val="ffffff"/>
                <w:sz w:val="24"/>
                <w:szCs w:val="24"/>
                <w:shd w:fill="333333" w:val="clear"/>
                <w:rtl w:val="0"/>
              </w:rPr>
              <w:t xml:space="preserve"> className="hover:bg-slate-50"&gt;</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 font-medium"</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ade5fc"/>
                <w:sz w:val="24"/>
                <w:szCs w:val="24"/>
                <w:shd w:fill="333333" w:val="clear"/>
                <w:rtl w:val="0"/>
              </w:rPr>
              <w:t xml:space="preserve">{c.nombre}</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 text-slate-500"</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ade5fc"/>
                <w:sz w:val="24"/>
                <w:szCs w:val="24"/>
                <w:shd w:fill="333333" w:val="clear"/>
                <w:rtl w:val="0"/>
              </w:rPr>
              <w:t xml:space="preserve">{c.email}</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"p-3"</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span</w:t>
            </w:r>
            <w:r w:rsidDel="00000000" w:rsidR="00000000" w:rsidRPr="00000000">
              <w:rPr>
                <w:rFonts w:ascii="Consolas" w:cs="Consolas" w:eastAsia="Consolas" w:hAnsi="Consolas"/>
                <w:color w:val="62c8f3"/>
                <w:sz w:val="24"/>
                <w:szCs w:val="24"/>
                <w:shd w:fill="333333" w:val="clear"/>
                <w:rtl w:val="0"/>
              </w:rPr>
              <w:t xml:space="preserve"> className=</w:t>
            </w:r>
            <w:r w:rsidDel="00000000" w:rsidR="00000000" w:rsidRPr="00000000">
              <w:rPr>
                <w:rFonts w:ascii="Consolas" w:cs="Consolas" w:eastAsia="Consolas" w:hAnsi="Consolas"/>
                <w:color w:val="a2fca2"/>
                <w:sz w:val="24"/>
                <w:szCs w:val="24"/>
                <w:shd w:fill="333333" w:val="clear"/>
                <w:rtl w:val="0"/>
              </w:rPr>
              <w:t xml:space="preserve">"bg-slate-100 px-2 py-1 rounded text-xs font-bold uppercase"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ade5fc"/>
                <w:sz w:val="24"/>
                <w:szCs w:val="24"/>
                <w:shd w:fill="333333" w:val="clear"/>
                <w:rtl w:val="0"/>
              </w:rPr>
              <w:t xml:space="preserve">{c.lista_precio_asignada}</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span</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td</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tr</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tbody</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table</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62c8f3"/>
                <w:sz w:val="24"/>
                <w:szCs w:val="24"/>
                <w:shd w:fill="333333" w:val="clear"/>
                <w:rtl w:val="0"/>
              </w:rPr>
              <w:t xml:space="preserve">&lt;/</w:t>
            </w:r>
            <w:r w:rsidDel="00000000" w:rsidR="00000000" w:rsidRPr="00000000">
              <w:rPr>
                <w:rFonts w:ascii="Consolas" w:cs="Consolas" w:eastAsia="Consolas" w:hAnsi="Consolas"/>
                <w:b w:val="1"/>
                <w:bCs w:val="1"/>
                <w:color w:val="62c8f3"/>
                <w:sz w:val="24"/>
                <w:szCs w:val="24"/>
                <w:shd w:fill="333333" w:val="clear"/>
                <w:rtl w:val="0"/>
              </w:rPr>
              <w:t xml:space="preserve">div</w:t>
            </w:r>
            <w:r w:rsidDel="00000000" w:rsidR="00000000" w:rsidRPr="00000000">
              <w:rPr>
                <w:rFonts w:ascii="Consolas" w:cs="Consolas" w:eastAsia="Consolas" w:hAnsi="Consolas"/>
                <w:color w:val="62c8f3"/>
                <w:sz w:val="24"/>
                <w:szCs w:val="24"/>
                <w:shd w:fill="333333" w:val="clear"/>
                <w:rtl w:val="0"/>
              </w:rPr>
              <w:t xml:space="preserve">&gt;</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b w:val="1"/>
          <w:bCs w:val="1"/>
          <w:color w:val="000000"/>
          <w:sz w:val="24"/>
          <w:szCs w:val="24"/>
        </w:rPr>
      </w:pPr>
      <w:bookmarkStart w:colFirst="0" w:colLast="0" w:name="_d5272n7hrk3o" w:id="38"/>
      <w:bookmarkEnd w:id="38"/>
      <w:r w:rsidDel="00000000" w:rsidR="00000000" w:rsidRPr="00000000">
        <w:rPr>
          <w:b w:val="1"/>
          <w:bCs w:val="1"/>
          <w:color w:val="000000"/>
          <w:sz w:val="24"/>
          <w:szCs w:val="24"/>
          <w:rtl w:val="0"/>
        </w:rPr>
        <w:t xml:space="preserve">ANÁLISIS TÉCNICO Y DE USABILIDAD</w:t>
      </w:r>
    </w:p>
    <w:p w:rsidR="00000000" w:rsidDel="00000000" w:rsidP="00000000" w:rsidRDefault="00000000" w:rsidRPr="00000000" w14:paraId="000000D7">
      <w:pPr>
        <w:numPr>
          <w:ilvl w:val="0"/>
          <w:numId w:val="17"/>
        </w:numPr>
        <w:spacing w:after="0" w:before="240" w:line="360" w:lineRule="auto"/>
        <w:ind w:left="720" w:hanging="360"/>
        <w:rPr>
          <w:sz w:val="24"/>
          <w:szCs w:val="24"/>
        </w:rPr>
      </w:pPr>
      <w:r w:rsidDel="00000000" w:rsidR="00000000" w:rsidRPr="00000000">
        <w:rPr>
          <w:b w:val="1"/>
          <w:bCs w:val="1"/>
          <w:sz w:val="24"/>
          <w:szCs w:val="24"/>
          <w:rtl w:val="0"/>
        </w:rPr>
        <w:t xml:space="preserve">Validación de Datos en el Cliente:</w:t>
      </w:r>
      <w:r w:rsidDel="00000000" w:rsidR="00000000" w:rsidRPr="00000000">
        <w:rPr>
          <w:sz w:val="24"/>
          <w:szCs w:val="24"/>
          <w:rtl w:val="0"/>
        </w:rPr>
        <w:t xml:space="preserve"> La función </w:t>
      </w:r>
      <w:r w:rsidDel="00000000" w:rsidR="00000000" w:rsidRPr="00000000">
        <w:rPr>
          <w:rFonts w:ascii="Roboto Mono" w:cs="Roboto Mono" w:eastAsia="Roboto Mono" w:hAnsi="Roboto Mono"/>
          <w:color w:val="188038"/>
          <w:sz w:val="24"/>
          <w:szCs w:val="24"/>
          <w:rtl w:val="0"/>
        </w:rPr>
        <w:t xml:space="preserve">guardar</w:t>
      </w:r>
      <w:r w:rsidDel="00000000" w:rsidR="00000000" w:rsidRPr="00000000">
        <w:rPr>
          <w:sz w:val="24"/>
          <w:szCs w:val="24"/>
          <w:rtl w:val="0"/>
        </w:rPr>
        <w:t xml:space="preserve"> implementa un "early return" (</w:t>
      </w:r>
      <w:r w:rsidDel="00000000" w:rsidR="00000000" w:rsidRPr="00000000">
        <w:rPr>
          <w:rFonts w:ascii="Roboto Mono" w:cs="Roboto Mono" w:eastAsia="Roboto Mono" w:hAnsi="Roboto Mono"/>
          <w:color w:val="188038"/>
          <w:sz w:val="24"/>
          <w:szCs w:val="24"/>
          <w:rtl w:val="0"/>
        </w:rPr>
        <w:t xml:space="preserve">if (!nuevo.nombre) return</w:t>
      </w:r>
      <w:r w:rsidDel="00000000" w:rsidR="00000000" w:rsidRPr="00000000">
        <w:rPr>
          <w:sz w:val="24"/>
          <w:szCs w:val="24"/>
          <w:rtl w:val="0"/>
        </w:rPr>
        <w:t xml:space="preserve">). Esta es una técnica de programación limpia que evita peticiones innecesarias al servidor si los datos obligatorios están ausentes, mejorando la integridad de la base de datos desde el origen.</w:t>
      </w:r>
    </w:p>
    <w:p w:rsidR="00000000" w:rsidDel="00000000" w:rsidP="00000000" w:rsidRDefault="00000000" w:rsidRPr="00000000" w14:paraId="000000D8">
      <w:pPr>
        <w:numPr>
          <w:ilvl w:val="0"/>
          <w:numId w:val="17"/>
        </w:numPr>
        <w:spacing w:after="0" w:before="0" w:line="360" w:lineRule="auto"/>
        <w:ind w:left="720" w:hanging="360"/>
        <w:rPr>
          <w:sz w:val="24"/>
          <w:szCs w:val="24"/>
        </w:rPr>
      </w:pPr>
      <w:r w:rsidDel="00000000" w:rsidR="00000000" w:rsidRPr="00000000">
        <w:rPr>
          <w:b w:val="1"/>
          <w:bCs w:val="1"/>
          <w:sz w:val="24"/>
          <w:szCs w:val="24"/>
          <w:rtl w:val="0"/>
        </w:rPr>
        <w:t xml:space="preserve">Manejo de Estados de Carga (Loading State):</w:t>
      </w:r>
      <w:r w:rsidDel="00000000" w:rsidR="00000000" w:rsidRPr="00000000">
        <w:rPr>
          <w:sz w:val="24"/>
          <w:szCs w:val="24"/>
          <w:rtl w:val="0"/>
        </w:rPr>
        <w:t xml:space="preserve"> El uso de la variable </w:t>
      </w:r>
      <w:r w:rsidDel="00000000" w:rsidR="00000000" w:rsidRPr="00000000">
        <w:rPr>
          <w:rFonts w:ascii="Roboto Mono" w:cs="Roboto Mono" w:eastAsia="Roboto Mono" w:hAnsi="Roboto Mono"/>
          <w:color w:val="188038"/>
          <w:sz w:val="24"/>
          <w:szCs w:val="24"/>
          <w:rtl w:val="0"/>
        </w:rPr>
        <w:t xml:space="preserve">loading</w:t>
      </w:r>
      <w:r w:rsidDel="00000000" w:rsidR="00000000" w:rsidRPr="00000000">
        <w:rPr>
          <w:sz w:val="24"/>
          <w:szCs w:val="24"/>
          <w:rtl w:val="0"/>
        </w:rPr>
        <w:t xml:space="preserve"> permite deshabilitar el botón de guardado mientras la petición está en curso. Esto previene el "doble click", un error común donde el usuario inserta dos veces el mismo cliente por impaciencia ante la latencia de la red.</w:t>
      </w:r>
    </w:p>
    <w:p w:rsidR="00000000" w:rsidDel="00000000" w:rsidP="00000000" w:rsidRDefault="00000000" w:rsidRPr="00000000" w14:paraId="000000D9">
      <w:pPr>
        <w:numPr>
          <w:ilvl w:val="0"/>
          <w:numId w:val="17"/>
        </w:numPr>
        <w:spacing w:after="0" w:before="0" w:line="360" w:lineRule="auto"/>
        <w:ind w:left="720" w:hanging="360"/>
        <w:rPr>
          <w:sz w:val="24"/>
          <w:szCs w:val="24"/>
        </w:rPr>
      </w:pPr>
      <w:r w:rsidDel="00000000" w:rsidR="00000000" w:rsidRPr="00000000">
        <w:rPr>
          <w:b w:val="1"/>
          <w:bCs w:val="1"/>
          <w:sz w:val="24"/>
          <w:szCs w:val="24"/>
          <w:rtl w:val="0"/>
        </w:rPr>
        <w:t xml:space="preserve">Diseño Responsivo con Tailwind:</w:t>
      </w:r>
      <w:r w:rsidDel="00000000" w:rsidR="00000000" w:rsidRPr="00000000">
        <w:rPr>
          <w:sz w:val="24"/>
          <w:szCs w:val="24"/>
          <w:rtl w:val="0"/>
        </w:rPr>
        <w:t xml:space="preserve"> El uso de </w:t>
      </w:r>
      <w:r w:rsidDel="00000000" w:rsidR="00000000" w:rsidRPr="00000000">
        <w:rPr>
          <w:rFonts w:ascii="Roboto Mono" w:cs="Roboto Mono" w:eastAsia="Roboto Mono" w:hAnsi="Roboto Mono"/>
          <w:color w:val="188038"/>
          <w:sz w:val="24"/>
          <w:szCs w:val="24"/>
          <w:rtl w:val="0"/>
        </w:rPr>
        <w:t xml:space="preserve">grid-cols-1 md:grid-cols-3</w:t>
      </w:r>
      <w:r w:rsidDel="00000000" w:rsidR="00000000" w:rsidRPr="00000000">
        <w:rPr>
          <w:sz w:val="24"/>
          <w:szCs w:val="24"/>
          <w:rtl w:val="0"/>
        </w:rPr>
        <w:t xml:space="preserve"> asegura que en dispositivos móviles el formulario se vea arriba de la tabla, mientras que en tablets o PCs de escritorio se aproveche el ancho total, colocando el formulario a un lateral.</w:t>
      </w:r>
    </w:p>
    <w:p w:rsidR="00000000" w:rsidDel="00000000" w:rsidP="00000000" w:rsidRDefault="00000000" w:rsidRPr="00000000" w14:paraId="000000DA">
      <w:pPr>
        <w:numPr>
          <w:ilvl w:val="0"/>
          <w:numId w:val="17"/>
        </w:numPr>
        <w:spacing w:after="240" w:before="0" w:line="360" w:lineRule="auto"/>
        <w:ind w:left="720" w:hanging="360"/>
        <w:rPr>
          <w:sz w:val="24"/>
          <w:szCs w:val="24"/>
        </w:rPr>
      </w:pPr>
      <w:r w:rsidDel="00000000" w:rsidR="00000000" w:rsidRPr="00000000">
        <w:rPr>
          <w:b w:val="1"/>
          <w:bCs w:val="1"/>
          <w:sz w:val="24"/>
          <w:szCs w:val="24"/>
          <w:rtl w:val="0"/>
        </w:rPr>
        <w:t xml:space="preserve">Feedback Visual Inmediato:</w:t>
      </w:r>
      <w:r w:rsidDel="00000000" w:rsidR="00000000" w:rsidRPr="00000000">
        <w:rPr>
          <w:sz w:val="24"/>
          <w:szCs w:val="24"/>
          <w:rtl w:val="0"/>
        </w:rPr>
        <w:t xml:space="preserve"> Mediante la función </w:t>
      </w:r>
      <w:r w:rsidDel="00000000" w:rsidR="00000000" w:rsidRPr="00000000">
        <w:rPr>
          <w:rFonts w:ascii="Roboto Mono" w:cs="Roboto Mono" w:eastAsia="Roboto Mono" w:hAnsi="Roboto Mono"/>
          <w:color w:val="188038"/>
          <w:sz w:val="24"/>
          <w:szCs w:val="24"/>
          <w:rtl w:val="0"/>
        </w:rPr>
        <w:t xml:space="preserve">recargarDatos()</w:t>
      </w:r>
      <w:r w:rsidDel="00000000" w:rsidR="00000000" w:rsidRPr="00000000">
        <w:rPr>
          <w:sz w:val="24"/>
          <w:szCs w:val="24"/>
          <w:rtl w:val="0"/>
        </w:rPr>
        <w:t xml:space="preserve">, el componente notifica al componente padre que la base de datos ha cambiado, logrando que el nuevo cliente aparezca en la tabla instantáneamente sin necesidad de refrescar el navegador (F5).</w:t>
      </w:r>
    </w:p>
    <w:p w:rsidR="00000000" w:rsidDel="00000000" w:rsidP="00000000" w:rsidRDefault="00000000" w:rsidRPr="00000000" w14:paraId="000000DB">
      <w:pPr>
        <w:pStyle w:val="Heading3"/>
        <w:keepNext w:val="0"/>
        <w:keepLines w:val="0"/>
        <w:spacing w:before="280" w:line="360" w:lineRule="auto"/>
        <w:rPr>
          <w:b w:val="1"/>
          <w:bCs w:val="1"/>
          <w:color w:val="000000"/>
          <w:sz w:val="24"/>
          <w:szCs w:val="24"/>
        </w:rPr>
      </w:pPr>
      <w:bookmarkStart w:colFirst="0" w:colLast="0" w:name="_eeubdqo8jztt" w:id="39"/>
      <w:bookmarkEnd w:id="39"/>
      <w:r w:rsidDel="00000000" w:rsidR="00000000" w:rsidRPr="00000000">
        <w:rPr>
          <w:b w:val="1"/>
          <w:bCs w:val="1"/>
          <w:color w:val="000000"/>
          <w:sz w:val="24"/>
          <w:szCs w:val="24"/>
          <w:rtl w:val="0"/>
        </w:rPr>
        <w:t xml:space="preserve">15. SEGURIDAD DE LA INFORMACIÓN Y POLÍTICAS DE ACCESO (RLS)</w:t>
      </w:r>
    </w:p>
    <w:p w:rsidR="00000000" w:rsidDel="00000000" w:rsidP="00000000" w:rsidRDefault="00000000" w:rsidRPr="00000000" w14:paraId="000000DC">
      <w:pPr>
        <w:spacing w:after="240" w:before="240" w:line="360" w:lineRule="auto"/>
        <w:rPr>
          <w:sz w:val="24"/>
          <w:szCs w:val="24"/>
        </w:rPr>
      </w:pPr>
      <w:r w:rsidDel="00000000" w:rsidR="00000000" w:rsidRPr="00000000">
        <w:rPr>
          <w:sz w:val="24"/>
          <w:szCs w:val="24"/>
          <w:rtl w:val="0"/>
        </w:rPr>
        <w:t xml:space="preserve">Un sistema de gestión industrial no puede ser abierto. Dado que manejamos costos de materiales y datos de clientes, implementamos una capa de seguridad directamente en el motor de la base de datos PostgreSQL mediante </w:t>
      </w:r>
      <w:r w:rsidDel="00000000" w:rsidR="00000000" w:rsidRPr="00000000">
        <w:rPr>
          <w:b w:val="1"/>
          <w:bCs w:val="1"/>
          <w:sz w:val="24"/>
          <w:szCs w:val="24"/>
          <w:rtl w:val="0"/>
        </w:rPr>
        <w:t xml:space="preserve">Row Level Security (RLS)</w:t>
      </w:r>
      <w:r w:rsidDel="00000000" w:rsidR="00000000" w:rsidRPr="00000000">
        <w:rPr>
          <w:sz w:val="24"/>
          <w:szCs w:val="24"/>
          <w:rtl w:val="0"/>
        </w:rPr>
        <w:t xml:space="preserve">.</w:t>
      </w:r>
    </w:p>
    <w:p w:rsidR="00000000" w:rsidDel="00000000" w:rsidP="00000000" w:rsidRDefault="00000000" w:rsidRPr="00000000" w14:paraId="000000DD">
      <w:pPr>
        <w:spacing w:after="240" w:before="240" w:line="360" w:lineRule="auto"/>
        <w:rPr>
          <w:sz w:val="24"/>
          <w:szCs w:val="24"/>
        </w:rPr>
      </w:pPr>
      <w:r w:rsidDel="00000000" w:rsidR="00000000" w:rsidRPr="00000000">
        <w:rPr>
          <w:sz w:val="24"/>
          <w:szCs w:val="24"/>
          <w:rtl w:val="0"/>
        </w:rPr>
        <w:t xml:space="preserve">A diferencia de otros sistemas donde la seguridad depende solo de la aplicación, aquí, aunque alguien obtenga la URL de nuestra base de datos, no podrá extraer información si no cumple con las políticas que programamos.</w:t>
      </w:r>
    </w:p>
    <w:p w:rsidR="00000000" w:rsidDel="00000000" w:rsidP="00000000" w:rsidRDefault="00000000" w:rsidRPr="00000000" w14:paraId="000000DE">
      <w:pPr>
        <w:pStyle w:val="Heading4"/>
        <w:keepNext w:val="0"/>
        <w:keepLines w:val="0"/>
        <w:spacing w:after="40" w:before="240" w:line="360" w:lineRule="auto"/>
        <w:rPr>
          <w:b w:val="1"/>
          <w:bCs w:val="1"/>
          <w:color w:val="000000"/>
        </w:rPr>
      </w:pPr>
      <w:bookmarkStart w:colFirst="0" w:colLast="0" w:name="_sa929xip4xfk" w:id="40"/>
      <w:bookmarkEnd w:id="40"/>
      <w:r w:rsidDel="00000000" w:rsidR="00000000" w:rsidRPr="00000000">
        <w:rPr>
          <w:b w:val="1"/>
          <w:bCs w:val="1"/>
          <w:color w:val="000000"/>
          <w:rtl w:val="0"/>
        </w:rPr>
        <w:t xml:space="preserve">Lógica de Seguridad en SQL</w:t>
      </w:r>
    </w:p>
    <w:p w:rsidR="00000000" w:rsidDel="00000000" w:rsidP="00000000" w:rsidRDefault="00000000" w:rsidRPr="00000000" w14:paraId="000000DF">
      <w:pPr>
        <w:spacing w:after="240" w:before="240" w:line="360" w:lineRule="auto"/>
        <w:rPr>
          <w:sz w:val="24"/>
          <w:szCs w:val="24"/>
        </w:rPr>
      </w:pPr>
      <w:r w:rsidDel="00000000" w:rsidR="00000000" w:rsidRPr="00000000">
        <w:rPr>
          <w:sz w:val="24"/>
          <w:szCs w:val="24"/>
          <w:rtl w:val="0"/>
        </w:rPr>
        <w:t xml:space="preserve">A continuación, se presentan los scripts ejecutados en la consola de Supabase para blindar las tablas de </w:t>
      </w:r>
      <w:r w:rsidDel="00000000" w:rsidR="00000000" w:rsidRPr="00000000">
        <w:rPr>
          <w:rFonts w:ascii="Roboto Mono" w:cs="Roboto Mono" w:eastAsia="Roboto Mono" w:hAnsi="Roboto Mono"/>
          <w:color w:val="188038"/>
          <w:sz w:val="24"/>
          <w:szCs w:val="24"/>
          <w:rtl w:val="0"/>
        </w:rPr>
        <w:t xml:space="preserve">clientes</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productos</w:t>
      </w:r>
      <w:r w:rsidDel="00000000" w:rsidR="00000000" w:rsidRPr="00000000">
        <w:rPr>
          <w:sz w:val="24"/>
          <w:szCs w:val="24"/>
          <w:rtl w:val="0"/>
        </w:rPr>
        <w:t xml:space="preserve">. Estos bloques deben ser formateados con la extensión </w:t>
      </w:r>
      <w:r w:rsidDel="00000000" w:rsidR="00000000" w:rsidRPr="00000000">
        <w:rPr>
          <w:b w:val="1"/>
          <w:bCs w:val="1"/>
          <w:sz w:val="24"/>
          <w:szCs w:val="24"/>
          <w:rtl w:val="0"/>
        </w:rPr>
        <w:t xml:space="preserve">Code Blocks</w:t>
      </w:r>
      <w:r w:rsidDel="00000000" w:rsidR="00000000" w:rsidRPr="00000000">
        <w:rPr>
          <w:sz w:val="24"/>
          <w:szCs w:val="24"/>
          <w:rtl w:val="0"/>
        </w:rPr>
        <w:t xml:space="preserve"> (lenguaje SQL).</w:t>
      </w:r>
    </w:p>
    <w:p w:rsidR="00000000" w:rsidDel="00000000" w:rsidP="00000000" w:rsidRDefault="00000000" w:rsidRPr="00000000" w14:paraId="000000E0">
      <w:pPr>
        <w:spacing w:after="240" w:before="240" w:line="360" w:lineRule="auto"/>
        <w:rPr>
          <w:b w:val="1"/>
          <w:bCs w:val="1"/>
          <w:sz w:val="24"/>
          <w:szCs w:val="24"/>
        </w:rPr>
      </w:pPr>
      <w:r w:rsidDel="00000000" w:rsidR="00000000" w:rsidRPr="00000000">
        <w:rPr>
          <w:b w:val="1"/>
          <w:bCs w:val="1"/>
          <w:sz w:val="24"/>
          <w:szCs w:val="24"/>
          <w:rtl w:val="0"/>
        </w:rPr>
        <w:t xml:space="preserve">Script: Configuración de Seguridad para la Tabla Productos</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888888"/>
                <w:sz w:val="24"/>
                <w:szCs w:val="24"/>
                <w:shd w:fill="333333" w:val="clear"/>
                <w:rtl w:val="0"/>
              </w:rPr>
              <w:t xml:space="preserve">-- 1. Habilitar la seguridad de fila en la tabla</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ALTER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ENABLE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ROW</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LEVEL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SECURITY</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-- 2. Crear política para que usuarios anónimos solo puedan leer</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"Lectura pública de productos"</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SELECT</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USING</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-- 3. Crear política para que solo usuarios autenticados puedan insertar</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"Solo administradores insertan"</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INSERT</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TO</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authenticated</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WITH</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CHECK</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true</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-- 4. Política de borrado restringido</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POLICY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"Borrado restringido"</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ON</w:t>
            </w:r>
            <w:r w:rsidDel="00000000" w:rsidR="00000000" w:rsidRPr="00000000">
              <w:rPr>
                <w:rFonts w:ascii="Consolas" w:cs="Consolas" w:eastAsia="Consolas" w:hAnsi="Consolas"/>
                <w:color w:val="ffffff"/>
                <w:sz w:val="24"/>
                <w:szCs w:val="24"/>
                <w:shd w:fill="333333" w:val="clear"/>
                <w:rtl w:val="0"/>
              </w:rPr>
              <w:t xml:space="preserve"> productos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DELETE</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TO</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authenticated</w:t>
            </w:r>
            <w:r w:rsidDel="00000000" w:rsidR="00000000" w:rsidRPr="00000000">
              <w:rPr>
                <w:rFonts w:ascii="Consolas" w:cs="Consolas" w:eastAsia="Consolas" w:hAnsi="Consolas"/>
                <w:color w:val="ffffff"/>
                <w:sz w:val="24"/>
                <w:szCs w:val="24"/>
                <w:shd w:fill="333333" w:val="clear"/>
                <w:rtl w:val="0"/>
              </w:rPr>
              <w:t xml:space="preserve"> </w:t>
              <w:br w:type="textWrapping"/>
            </w:r>
            <w:r w:rsidDel="00000000" w:rsidR="00000000" w:rsidRPr="00000000">
              <w:rPr>
                <w:rFonts w:ascii="Consolas" w:cs="Consolas" w:eastAsia="Consolas" w:hAnsi="Consolas"/>
                <w:color w:val="fcc28c"/>
                <w:sz w:val="24"/>
                <w:szCs w:val="24"/>
                <w:shd w:fill="333333" w:val="clear"/>
                <w:rtl w:val="0"/>
              </w:rPr>
              <w:t xml:space="preserve">USING</w:t>
            </w:r>
            <w:r w:rsidDel="00000000" w:rsidR="00000000" w:rsidRPr="00000000">
              <w:rPr>
                <w:rFonts w:ascii="Consolas" w:cs="Consolas" w:eastAsia="Consolas" w:hAnsi="Consolas"/>
                <w:color w:val="ffffff"/>
                <w:sz w:val="24"/>
                <w:szCs w:val="24"/>
                <w:shd w:fill="333333" w:val="clear"/>
                <w:rtl w:val="0"/>
              </w:rPr>
              <w:t xml:space="preserve"> (auth.role() = </w:t>
            </w:r>
            <w:r w:rsidDel="00000000" w:rsidR="00000000" w:rsidRPr="00000000">
              <w:rPr>
                <w:rFonts w:ascii="Consolas" w:cs="Consolas" w:eastAsia="Consolas" w:hAnsi="Consolas"/>
                <w:color w:val="a2fca2"/>
                <w:sz w:val="24"/>
                <w:szCs w:val="24"/>
                <w:shd w:fill="333333" w:val="clear"/>
                <w:rtl w:val="0"/>
              </w:rPr>
              <w:t xml:space="preserve">'service_role'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rPr>
          <w:b w:val="1"/>
          <w:bCs w:val="1"/>
          <w:sz w:val="24"/>
          <w:szCs w:val="24"/>
        </w:rPr>
      </w:pPr>
      <w:r w:rsidDel="00000000" w:rsidR="00000000" w:rsidRPr="00000000">
        <w:rPr>
          <w:b w:val="1"/>
          <w:bCs w:val="1"/>
          <w:sz w:val="24"/>
          <w:szCs w:val="24"/>
          <w:rtl w:val="0"/>
        </w:rPr>
        <w:t xml:space="preserve">Análisis de la Capa de Seguridad:</w:t>
      </w:r>
    </w:p>
    <w:p w:rsidR="00000000" w:rsidDel="00000000" w:rsidP="00000000" w:rsidRDefault="00000000" w:rsidRPr="00000000" w14:paraId="000000E4">
      <w:pPr>
        <w:numPr>
          <w:ilvl w:val="0"/>
          <w:numId w:val="6"/>
        </w:numPr>
        <w:spacing w:after="0" w:before="240" w:line="360" w:lineRule="auto"/>
        <w:ind w:left="720" w:hanging="360"/>
        <w:rPr>
          <w:sz w:val="24"/>
          <w:szCs w:val="24"/>
        </w:rPr>
      </w:pPr>
      <w:r w:rsidDel="00000000" w:rsidR="00000000" w:rsidRPr="00000000">
        <w:rPr>
          <w:b w:val="1"/>
          <w:bCs w:val="1"/>
          <w:sz w:val="24"/>
          <w:szCs w:val="24"/>
          <w:rtl w:val="0"/>
        </w:rPr>
        <w:t xml:space="preserve">Aislamiento de Datos:</w:t>
      </w:r>
      <w:r w:rsidDel="00000000" w:rsidR="00000000" w:rsidRPr="00000000">
        <w:rPr>
          <w:sz w:val="24"/>
          <w:szCs w:val="24"/>
          <w:rtl w:val="0"/>
        </w:rPr>
        <w:t xml:space="preserve"> La instrucción </w:t>
      </w:r>
      <w:r w:rsidDel="00000000" w:rsidR="00000000" w:rsidRPr="00000000">
        <w:rPr>
          <w:rFonts w:ascii="Roboto Mono" w:cs="Roboto Mono" w:eastAsia="Roboto Mono" w:hAnsi="Roboto Mono"/>
          <w:color w:val="188038"/>
          <w:sz w:val="24"/>
          <w:szCs w:val="24"/>
          <w:rtl w:val="0"/>
        </w:rPr>
        <w:t xml:space="preserve">ENABLE ROW LEVEL SECURITY</w:t>
      </w:r>
      <w:r w:rsidDel="00000000" w:rsidR="00000000" w:rsidRPr="00000000">
        <w:rPr>
          <w:sz w:val="24"/>
          <w:szCs w:val="24"/>
          <w:rtl w:val="0"/>
        </w:rPr>
        <w:t xml:space="preserve"> actúa como un interruptor que bloquea todo acceso por defecto.</w:t>
      </w:r>
    </w:p>
    <w:p w:rsidR="00000000" w:rsidDel="00000000" w:rsidP="00000000" w:rsidRDefault="00000000" w:rsidRPr="00000000" w14:paraId="000000E5">
      <w:pPr>
        <w:numPr>
          <w:ilvl w:val="0"/>
          <w:numId w:val="6"/>
        </w:numPr>
        <w:spacing w:after="0" w:before="0" w:line="360" w:lineRule="auto"/>
        <w:ind w:left="720" w:hanging="360"/>
        <w:rPr>
          <w:sz w:val="24"/>
          <w:szCs w:val="24"/>
        </w:rPr>
      </w:pPr>
      <w:r w:rsidDel="00000000" w:rsidR="00000000" w:rsidRPr="00000000">
        <w:rPr>
          <w:b w:val="1"/>
          <w:bCs w:val="1"/>
          <w:sz w:val="24"/>
          <w:szCs w:val="24"/>
          <w:rtl w:val="0"/>
        </w:rPr>
        <w:t xml:space="preserve">Control de Roles:</w:t>
      </w:r>
      <w:r w:rsidDel="00000000" w:rsidR="00000000" w:rsidRPr="00000000">
        <w:rPr>
          <w:sz w:val="24"/>
          <w:szCs w:val="24"/>
          <w:rtl w:val="0"/>
        </w:rPr>
        <w:t xml:space="preserve"> Mediante </w:t>
      </w:r>
      <w:r w:rsidDel="00000000" w:rsidR="00000000" w:rsidRPr="00000000">
        <w:rPr>
          <w:rFonts w:ascii="Roboto Mono" w:cs="Roboto Mono" w:eastAsia="Roboto Mono" w:hAnsi="Roboto Mono"/>
          <w:color w:val="188038"/>
          <w:sz w:val="24"/>
          <w:szCs w:val="24"/>
          <w:rtl w:val="0"/>
        </w:rPr>
        <w:t xml:space="preserve">TO authenticated</w:t>
      </w:r>
      <w:r w:rsidDel="00000000" w:rsidR="00000000" w:rsidRPr="00000000">
        <w:rPr>
          <w:sz w:val="24"/>
          <w:szCs w:val="24"/>
          <w:rtl w:val="0"/>
        </w:rPr>
        <w:t xml:space="preserve">, el sistema distingue entre un visitante ocasional y el administrador (Anderson o Agustina). Esto asegura que un operario en el taller pueda ver el stock desde su celular, pero no pueda modificar los precios de venta.</w:t>
      </w:r>
    </w:p>
    <w:p w:rsidR="00000000" w:rsidDel="00000000" w:rsidP="00000000" w:rsidRDefault="00000000" w:rsidRPr="00000000" w14:paraId="000000E6">
      <w:pPr>
        <w:numPr>
          <w:ilvl w:val="0"/>
          <w:numId w:val="6"/>
        </w:numPr>
        <w:spacing w:after="240" w:before="0" w:line="360" w:lineRule="auto"/>
        <w:ind w:left="720" w:hanging="360"/>
        <w:rPr>
          <w:sz w:val="24"/>
          <w:szCs w:val="24"/>
        </w:rPr>
      </w:pPr>
      <w:r w:rsidDel="00000000" w:rsidR="00000000" w:rsidRPr="00000000">
        <w:rPr>
          <w:b w:val="1"/>
          <w:bCs w:val="1"/>
          <w:sz w:val="24"/>
          <w:szCs w:val="24"/>
          <w:rtl w:val="0"/>
        </w:rPr>
        <w:t xml:space="preserve">Protección contra Inyecciones SQL:</w:t>
      </w:r>
      <w:r w:rsidDel="00000000" w:rsidR="00000000" w:rsidRPr="00000000">
        <w:rPr>
          <w:sz w:val="24"/>
          <w:szCs w:val="24"/>
          <w:rtl w:val="0"/>
        </w:rPr>
        <w:t xml:space="preserve"> Al delegar la seguridad al motor de la base de datos, eliminamos el riesgo de ataques comunes en el frontend, ya que las reglas se validan en el servidor central.</w:t>
      </w:r>
    </w:p>
    <w:p w:rsidR="00000000" w:rsidDel="00000000" w:rsidP="00000000" w:rsidRDefault="00000000" w:rsidRPr="00000000" w14:paraId="000000E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360" w:lineRule="auto"/>
        <w:rPr>
          <w:b w:val="1"/>
          <w:bCs w:val="1"/>
          <w:color w:val="000000"/>
          <w:sz w:val="24"/>
          <w:szCs w:val="24"/>
        </w:rPr>
      </w:pPr>
      <w:bookmarkStart w:colFirst="0" w:colLast="0" w:name="_worhb2753eqj" w:id="41"/>
      <w:bookmarkEnd w:id="41"/>
      <w:r w:rsidDel="00000000" w:rsidR="00000000" w:rsidRPr="00000000">
        <w:rPr>
          <w:b w:val="1"/>
          <w:bCs w:val="1"/>
          <w:color w:val="000000"/>
          <w:sz w:val="24"/>
          <w:szCs w:val="24"/>
          <w:rtl w:val="0"/>
        </w:rPr>
        <w:t xml:space="preserve">16. INFRAESTRUCTURA DE DESPLIEGUE (DEVOPS)</w:t>
      </w:r>
    </w:p>
    <w:p w:rsidR="00000000" w:rsidDel="00000000" w:rsidP="00000000" w:rsidRDefault="00000000" w:rsidRPr="00000000" w14:paraId="000000E9">
      <w:pPr>
        <w:spacing w:after="240" w:before="240" w:line="360" w:lineRule="auto"/>
        <w:rPr>
          <w:sz w:val="24"/>
          <w:szCs w:val="24"/>
        </w:rPr>
      </w:pPr>
      <w:r w:rsidDel="00000000" w:rsidR="00000000" w:rsidRPr="00000000">
        <w:rPr>
          <w:sz w:val="24"/>
          <w:szCs w:val="24"/>
          <w:rtl w:val="0"/>
        </w:rPr>
        <w:t xml:space="preserve">Para que el sistema sea accesible desde cualquier punto de la metalúrgica y de forma remota, optamos por una arquitectura de </w:t>
      </w:r>
      <w:r w:rsidDel="00000000" w:rsidR="00000000" w:rsidRPr="00000000">
        <w:rPr>
          <w:b w:val="1"/>
          <w:bCs w:val="1"/>
          <w:sz w:val="24"/>
          <w:szCs w:val="24"/>
          <w:rtl w:val="0"/>
        </w:rPr>
        <w:t xml:space="preserve">Despliegue Continuo (CI/CD)</w:t>
      </w:r>
      <w:r w:rsidDel="00000000" w:rsidR="00000000" w:rsidRPr="00000000">
        <w:rPr>
          <w:sz w:val="24"/>
          <w:szCs w:val="24"/>
          <w:rtl w:val="0"/>
        </w:rPr>
        <w:t xml:space="preserve">.</w:t>
      </w:r>
    </w:p>
    <w:p w:rsidR="00000000" w:rsidDel="00000000" w:rsidP="00000000" w:rsidRDefault="00000000" w:rsidRPr="00000000" w14:paraId="000000EA">
      <w:pPr>
        <w:pStyle w:val="Heading4"/>
        <w:keepNext w:val="0"/>
        <w:keepLines w:val="0"/>
        <w:spacing w:after="40" w:before="240" w:line="360" w:lineRule="auto"/>
        <w:rPr>
          <w:b w:val="1"/>
          <w:bCs w:val="1"/>
          <w:color w:val="000000"/>
        </w:rPr>
      </w:pPr>
      <w:bookmarkStart w:colFirst="0" w:colLast="0" w:name="_h3qxaq47t1qj" w:id="42"/>
      <w:bookmarkEnd w:id="42"/>
      <w:r w:rsidDel="00000000" w:rsidR="00000000" w:rsidRPr="00000000">
        <w:rPr>
          <w:b w:val="1"/>
          <w:bCs w:val="1"/>
          <w:color w:val="000000"/>
          <w:rtl w:val="0"/>
        </w:rPr>
        <w:t xml:space="preserve">Hosting y Servidores: Vercel</w:t>
      </w:r>
    </w:p>
    <w:p w:rsidR="00000000" w:rsidDel="00000000" w:rsidP="00000000" w:rsidRDefault="00000000" w:rsidRPr="00000000" w14:paraId="000000EB">
      <w:pPr>
        <w:spacing w:after="240" w:before="240" w:line="360" w:lineRule="auto"/>
        <w:rPr>
          <w:sz w:val="24"/>
          <w:szCs w:val="24"/>
        </w:rPr>
      </w:pPr>
      <w:r w:rsidDel="00000000" w:rsidR="00000000" w:rsidRPr="00000000">
        <w:rPr>
          <w:sz w:val="24"/>
          <w:szCs w:val="24"/>
          <w:rtl w:val="0"/>
        </w:rPr>
        <w:t xml:space="preserve">Elegimos </w:t>
      </w:r>
      <w:r w:rsidDel="00000000" w:rsidR="00000000" w:rsidRPr="00000000">
        <w:rPr>
          <w:b w:val="1"/>
          <w:bCs w:val="1"/>
          <w:sz w:val="24"/>
          <w:szCs w:val="24"/>
          <w:rtl w:val="0"/>
        </w:rPr>
        <w:t xml:space="preserve">Vercel</w:t>
      </w:r>
      <w:r w:rsidDel="00000000" w:rsidR="00000000" w:rsidRPr="00000000">
        <w:rPr>
          <w:sz w:val="24"/>
          <w:szCs w:val="24"/>
          <w:rtl w:val="0"/>
        </w:rPr>
        <w:t xml:space="preserve"> como plataforma de hosting debido a su integración nativa con Next.js. El proceso de despliegue se configuró de la siguiente manera:</w:t>
      </w:r>
    </w:p>
    <w:p w:rsidR="00000000" w:rsidDel="00000000" w:rsidP="00000000" w:rsidRDefault="00000000" w:rsidRPr="00000000" w14:paraId="000000EC">
      <w:pPr>
        <w:numPr>
          <w:ilvl w:val="0"/>
          <w:numId w:val="32"/>
        </w:numPr>
        <w:spacing w:after="0" w:before="240" w:line="360" w:lineRule="auto"/>
        <w:ind w:left="720" w:hanging="360"/>
        <w:rPr>
          <w:sz w:val="24"/>
          <w:szCs w:val="24"/>
        </w:rPr>
      </w:pPr>
      <w:r w:rsidDel="00000000" w:rsidR="00000000" w:rsidRPr="00000000">
        <w:rPr>
          <w:b w:val="1"/>
          <w:bCs w:val="1"/>
          <w:sz w:val="24"/>
          <w:szCs w:val="24"/>
          <w:rtl w:val="0"/>
        </w:rPr>
        <w:t xml:space="preserve">Vinculación con GitHub:</w:t>
      </w:r>
      <w:r w:rsidDel="00000000" w:rsidR="00000000" w:rsidRPr="00000000">
        <w:rPr>
          <w:sz w:val="24"/>
          <w:szCs w:val="24"/>
          <w:rtl w:val="0"/>
        </w:rPr>
        <w:t xml:space="preserve"> Cada vez que realizamos un </w:t>
      </w:r>
      <w:r w:rsidDel="00000000" w:rsidR="00000000" w:rsidRPr="00000000">
        <w:rPr>
          <w:rFonts w:ascii="Roboto Mono" w:cs="Roboto Mono" w:eastAsia="Roboto Mono" w:hAnsi="Roboto Mono"/>
          <w:color w:val="188038"/>
          <w:sz w:val="24"/>
          <w:szCs w:val="24"/>
          <w:rtl w:val="0"/>
        </w:rPr>
        <w:t xml:space="preserve">git push</w:t>
      </w:r>
      <w:r w:rsidDel="00000000" w:rsidR="00000000" w:rsidRPr="00000000">
        <w:rPr>
          <w:sz w:val="24"/>
          <w:szCs w:val="24"/>
          <w:rtl w:val="0"/>
        </w:rPr>
        <w:t xml:space="preserve"> con nuevos cambios en el código, Vercel detecta la actualización automáticamente.</w:t>
      </w:r>
    </w:p>
    <w:p w:rsidR="00000000" w:rsidDel="00000000" w:rsidP="00000000" w:rsidRDefault="00000000" w:rsidRPr="00000000" w14:paraId="000000ED">
      <w:pPr>
        <w:numPr>
          <w:ilvl w:val="0"/>
          <w:numId w:val="32"/>
        </w:numPr>
        <w:spacing w:after="0" w:before="0" w:line="360" w:lineRule="auto"/>
        <w:ind w:left="720" w:hanging="360"/>
        <w:rPr>
          <w:sz w:val="24"/>
          <w:szCs w:val="24"/>
        </w:rPr>
      </w:pPr>
      <w:r w:rsidDel="00000000" w:rsidR="00000000" w:rsidRPr="00000000">
        <w:rPr>
          <w:b w:val="1"/>
          <w:bCs w:val="1"/>
          <w:sz w:val="24"/>
          <w:szCs w:val="24"/>
          <w:rtl w:val="0"/>
        </w:rPr>
        <w:t xml:space="preserve">Build Automático:</w:t>
      </w:r>
      <w:r w:rsidDel="00000000" w:rsidR="00000000" w:rsidRPr="00000000">
        <w:rPr>
          <w:sz w:val="24"/>
          <w:szCs w:val="24"/>
          <w:rtl w:val="0"/>
        </w:rPr>
        <w:t xml:space="preserve"> El servidor de Vercel compila el código, optimiza las imágenes y genera una versión de producción ultra rápida.</w:t>
      </w:r>
    </w:p>
    <w:p w:rsidR="00000000" w:rsidDel="00000000" w:rsidP="00000000" w:rsidRDefault="00000000" w:rsidRPr="00000000" w14:paraId="000000EE">
      <w:pPr>
        <w:numPr>
          <w:ilvl w:val="0"/>
          <w:numId w:val="32"/>
        </w:numPr>
        <w:spacing w:after="240" w:before="0" w:line="360" w:lineRule="auto"/>
        <w:ind w:left="720" w:hanging="360"/>
        <w:rPr>
          <w:sz w:val="24"/>
          <w:szCs w:val="24"/>
        </w:rPr>
      </w:pPr>
      <w:r w:rsidDel="00000000" w:rsidR="00000000" w:rsidRPr="00000000">
        <w:rPr>
          <w:b w:val="1"/>
          <w:bCs w:val="1"/>
          <w:sz w:val="24"/>
          <w:szCs w:val="24"/>
          <w:rtl w:val="0"/>
        </w:rPr>
        <w:t xml:space="preserve">Certificación SSL:</w:t>
      </w:r>
      <w:r w:rsidDel="00000000" w:rsidR="00000000" w:rsidRPr="00000000">
        <w:rPr>
          <w:sz w:val="24"/>
          <w:szCs w:val="24"/>
          <w:rtl w:val="0"/>
        </w:rPr>
        <w:t xml:space="preserve"> El sistema cuenta con cifrado HTTPS de 256 bits, garantizando que la comunicación entre el navegador de la oficina y el servidor sea privada.</w:t>
      </w:r>
    </w:p>
    <w:p w:rsidR="00000000" w:rsidDel="00000000" w:rsidP="00000000" w:rsidRDefault="00000000" w:rsidRPr="00000000" w14:paraId="000000EF">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ind w:left="720" w:firstLine="0"/>
        <w:rPr>
          <w:sz w:val="24"/>
          <w:szCs w:val="24"/>
        </w:rPr>
      </w:pPr>
      <w:r w:rsidDel="00000000" w:rsidR="00000000" w:rsidRPr="00000000">
        <w:rPr>
          <w:sz w:val="24"/>
          <w:szCs w:val="24"/>
        </w:rPr>
        <w:drawing>
          <wp:inline distB="114300" distT="114300" distL="114300" distR="114300">
            <wp:extent cx="5731200" cy="1803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360" w:lineRule="auto"/>
        <w:rPr>
          <w:b w:val="1"/>
          <w:bCs w:val="1"/>
          <w:color w:val="000000"/>
        </w:rPr>
      </w:pPr>
      <w:bookmarkStart w:colFirst="0" w:colLast="0" w:name="_39efy4in50i1" w:id="43"/>
      <w:bookmarkEnd w:id="43"/>
      <w:r w:rsidDel="00000000" w:rsidR="00000000" w:rsidRPr="00000000">
        <w:rPr>
          <w:b w:val="1"/>
          <w:bCs w:val="1"/>
          <w:color w:val="000000"/>
          <w:rtl w:val="0"/>
        </w:rPr>
        <w:t xml:space="preserve">Variables de Entorno Seguras</w:t>
      </w:r>
    </w:p>
    <w:p w:rsidR="00000000" w:rsidDel="00000000" w:rsidP="00000000" w:rsidRDefault="00000000" w:rsidRPr="00000000" w14:paraId="000000F2">
      <w:pPr>
        <w:spacing w:after="240" w:before="240" w:line="360" w:lineRule="auto"/>
        <w:rPr>
          <w:sz w:val="24"/>
          <w:szCs w:val="24"/>
        </w:rPr>
      </w:pPr>
      <w:r w:rsidDel="00000000" w:rsidR="00000000" w:rsidRPr="00000000">
        <w:rPr>
          <w:sz w:val="24"/>
          <w:szCs w:val="24"/>
          <w:rtl w:val="0"/>
        </w:rPr>
        <w:t xml:space="preserve">En el panel de control de Vercel, se configuraron las </w:t>
      </w:r>
      <w:r w:rsidDel="00000000" w:rsidR="00000000" w:rsidRPr="00000000">
        <w:rPr>
          <w:rFonts w:ascii="Roboto Mono" w:cs="Roboto Mono" w:eastAsia="Roboto Mono" w:hAnsi="Roboto Mono"/>
          <w:color w:val="188038"/>
          <w:sz w:val="24"/>
          <w:szCs w:val="24"/>
          <w:rtl w:val="0"/>
        </w:rPr>
        <w:t xml:space="preserve">Environment Variables</w:t>
      </w:r>
      <w:r w:rsidDel="00000000" w:rsidR="00000000" w:rsidRPr="00000000">
        <w:rPr>
          <w:sz w:val="24"/>
          <w:szCs w:val="24"/>
          <w:rtl w:val="0"/>
        </w:rPr>
        <w:t xml:space="preserve"> que mencionamos. Esto es vital: las llaves maestras de la base de datos </w:t>
      </w:r>
      <w:r w:rsidDel="00000000" w:rsidR="00000000" w:rsidRPr="00000000">
        <w:rPr>
          <w:b w:val="1"/>
          <w:bCs w:val="1"/>
          <w:sz w:val="24"/>
          <w:szCs w:val="24"/>
          <w:rtl w:val="0"/>
        </w:rPr>
        <w:t xml:space="preserve">nunca</w:t>
      </w:r>
      <w:r w:rsidDel="00000000" w:rsidR="00000000" w:rsidRPr="00000000">
        <w:rPr>
          <w:sz w:val="24"/>
          <w:szCs w:val="24"/>
          <w:rtl w:val="0"/>
        </w:rPr>
        <w:t xml:space="preserve"> viajan en el código de GitHub, sino que residen en el servidor de Vercel, cumpliendo con los estándares internacionales de seguridad de software.</w:t>
      </w:r>
    </w:p>
    <w:p w:rsidR="00000000" w:rsidDel="00000000" w:rsidP="00000000" w:rsidRDefault="00000000" w:rsidRPr="00000000" w14:paraId="000000F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b w:val="1"/>
          <w:bCs w:val="1"/>
          <w:color w:val="000000"/>
          <w:sz w:val="24"/>
          <w:szCs w:val="24"/>
        </w:rPr>
      </w:pPr>
      <w:bookmarkStart w:colFirst="0" w:colLast="0" w:name="_9v7nafwscnun" w:id="44"/>
      <w:bookmarkEnd w:id="44"/>
      <w:r w:rsidDel="00000000" w:rsidR="00000000" w:rsidRPr="00000000">
        <w:rPr>
          <w:b w:val="1"/>
          <w:bCs w:val="1"/>
          <w:color w:val="000000"/>
          <w:sz w:val="24"/>
          <w:szCs w:val="24"/>
          <w:rtl w:val="0"/>
        </w:rPr>
        <w:t xml:space="preserve">17. DICCIONARIO DE DATOS DEL SISTEMA (BACKEND)</w:t>
      </w:r>
    </w:p>
    <w:p w:rsidR="00000000" w:rsidDel="00000000" w:rsidP="00000000" w:rsidRDefault="00000000" w:rsidRPr="00000000" w14:paraId="000000F5">
      <w:pPr>
        <w:spacing w:after="240" w:before="240" w:line="360" w:lineRule="auto"/>
        <w:rPr>
          <w:sz w:val="24"/>
          <w:szCs w:val="24"/>
        </w:rPr>
      </w:pPr>
      <w:r w:rsidDel="00000000" w:rsidR="00000000" w:rsidRPr="00000000">
        <w:rPr>
          <w:sz w:val="24"/>
          <w:szCs w:val="24"/>
          <w:rtl w:val="0"/>
        </w:rPr>
        <w:t xml:space="preserve">Para garantizar que el sistema sea mantenible a largo plazo por otros desarrolladores, hemos documentado la estructura técnica de cada tabla. El diccionario de datos describe el tipo de dato, las restricciones y la función de cada campo en el modelo relacional.</w:t>
      </w:r>
    </w:p>
    <w:p w:rsidR="00000000" w:rsidDel="00000000" w:rsidP="00000000" w:rsidRDefault="00000000" w:rsidRPr="00000000" w14:paraId="000000F6">
      <w:pPr>
        <w:pStyle w:val="Heading4"/>
        <w:keepNext w:val="0"/>
        <w:keepLines w:val="0"/>
        <w:spacing w:after="40" w:before="240" w:line="360" w:lineRule="auto"/>
        <w:rPr>
          <w:rFonts w:ascii="Roboto Mono" w:cs="Roboto Mono" w:eastAsia="Roboto Mono" w:hAnsi="Roboto Mono"/>
          <w:b w:val="1"/>
          <w:bCs w:val="1"/>
          <w:color w:val="188038"/>
        </w:rPr>
      </w:pPr>
      <w:bookmarkStart w:colFirst="0" w:colLast="0" w:name="_f8jrj8x9qw74" w:id="45"/>
      <w:bookmarkEnd w:id="45"/>
      <w:r w:rsidDel="00000000" w:rsidR="00000000" w:rsidRPr="00000000">
        <w:rPr>
          <w:b w:val="1"/>
          <w:bCs w:val="1"/>
          <w:color w:val="000000"/>
          <w:rtl w:val="0"/>
        </w:rPr>
        <w:t xml:space="preserve">Tabla: </w:t>
      </w:r>
      <w:r w:rsidDel="00000000" w:rsidR="00000000" w:rsidRPr="00000000">
        <w:rPr>
          <w:rFonts w:ascii="Roboto Mono" w:cs="Roboto Mono" w:eastAsia="Roboto Mono" w:hAnsi="Roboto Mono"/>
          <w:b w:val="1"/>
          <w:bCs w:val="1"/>
          <w:color w:val="188038"/>
          <w:rtl w:val="0"/>
        </w:rPr>
        <w:t xml:space="preserve">productos</w:t>
      </w:r>
    </w:p>
    <w:p w:rsidR="00000000" w:rsidDel="00000000" w:rsidP="00000000" w:rsidRDefault="00000000" w:rsidRPr="00000000" w14:paraId="000000F7">
      <w:pPr>
        <w:spacing w:after="240" w:before="240" w:line="360" w:lineRule="auto"/>
        <w:rPr>
          <w:sz w:val="24"/>
          <w:szCs w:val="24"/>
        </w:rPr>
      </w:pPr>
      <w:r w:rsidDel="00000000" w:rsidR="00000000" w:rsidRPr="00000000">
        <w:rPr>
          <w:sz w:val="24"/>
          <w:szCs w:val="24"/>
          <w:rtl w:val="0"/>
        </w:rPr>
        <w:t xml:space="preserve">Esta tabla centraliza la información de los insumos y productos fabricables.</w:t>
      </w:r>
    </w:p>
    <w:p w:rsidR="00000000" w:rsidDel="00000000" w:rsidP="00000000" w:rsidRDefault="00000000" w:rsidRPr="00000000" w14:paraId="000000F8">
      <w:pPr>
        <w:widowControl w:val="1"/>
        <w:spacing w:after="240" w:before="240" w:line="360" w:lineRule="auto"/>
        <w:rPr>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Identificador único autoincremental.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Nombre descriptivo del insumo o pieza.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Categoría: 'materia_prima' o 'producto_compuesto'.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Check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stock_actual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Cantidad física disponible en el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precio_minorista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Precio de venta base para clientes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precio_mayorista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Precio con descuento para compras por volumen.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precio_especial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Tarifa negociada para clientes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Precision: 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Fecha y hora de alta del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Default: now()</w:t>
            </w:r>
          </w:p>
        </w:tc>
      </w:tr>
    </w:tbl>
    <w:p w:rsidR="00000000" w:rsidDel="00000000" w:rsidP="00000000" w:rsidRDefault="00000000" w:rsidRPr="00000000" w14:paraId="0000011D">
      <w:pPr>
        <w:widowControl w:val="1"/>
        <w:spacing w:after="240" w:before="240" w:line="360" w:lineRule="auto"/>
        <w:rPr>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rPr>
          <w:sz w:val="24"/>
          <w:szCs w:val="24"/>
          <w:shd w:fill="999999" w:val="clear"/>
        </w:rPr>
      </w:pPr>
      <w:r w:rsidDel="00000000" w:rsidR="00000000" w:rsidRPr="00000000">
        <w:rPr>
          <w:rtl w:val="0"/>
        </w:rPr>
      </w:r>
    </w:p>
    <w:p w:rsidR="00000000" w:rsidDel="00000000" w:rsidP="00000000" w:rsidRDefault="00000000" w:rsidRPr="00000000" w14:paraId="0000011F">
      <w:pPr>
        <w:pStyle w:val="Heading4"/>
        <w:keepNext w:val="0"/>
        <w:keepLines w:val="0"/>
        <w:spacing w:after="40" w:before="0" w:line="360" w:lineRule="auto"/>
        <w:rPr>
          <w:b w:val="1"/>
          <w:bCs w:val="1"/>
          <w:color w:val="188038"/>
        </w:rPr>
      </w:pPr>
      <w:bookmarkStart w:colFirst="0" w:colLast="0" w:name="_e8ist8fv1sv0" w:id="46"/>
      <w:bookmarkEnd w:id="46"/>
      <w:r w:rsidDel="00000000" w:rsidR="00000000" w:rsidRPr="00000000">
        <w:rPr>
          <w:b w:val="1"/>
          <w:bCs w:val="1"/>
          <w:color w:val="000000"/>
          <w:rtl w:val="0"/>
        </w:rPr>
        <w:t xml:space="preserve">Tabla: </w:t>
      </w:r>
      <w:r w:rsidDel="00000000" w:rsidR="00000000" w:rsidRPr="00000000">
        <w:rPr>
          <w:b w:val="1"/>
          <w:bCs w:val="1"/>
          <w:color w:val="188038"/>
          <w:rtl w:val="0"/>
        </w:rPr>
        <w:t xml:space="preserve">clientes</w:t>
      </w:r>
    </w:p>
    <w:p w:rsidR="00000000" w:rsidDel="00000000" w:rsidP="00000000" w:rsidRDefault="00000000" w:rsidRPr="00000000" w14:paraId="00000120">
      <w:pPr>
        <w:spacing w:after="240" w:line="360" w:lineRule="auto"/>
        <w:rPr>
          <w:sz w:val="24"/>
          <w:szCs w:val="24"/>
        </w:rPr>
      </w:pPr>
      <w:r w:rsidDel="00000000" w:rsidR="00000000" w:rsidRPr="00000000">
        <w:rPr>
          <w:sz w:val="24"/>
          <w:szCs w:val="24"/>
          <w:rtl w:val="0"/>
        </w:rPr>
        <w:t xml:space="preserve">Almacena la información de contacto y la segmentación comercial para la aplicación de tarifas.</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80"/>
        <w:gridCol w:w="2280"/>
        <w:gridCol w:w="1845"/>
        <w:tblGridChange w:id="0">
          <w:tblGrid>
            <w:gridCol w:w="2625"/>
            <w:gridCol w:w="2280"/>
            <w:gridCol w:w="2280"/>
            <w:gridCol w:w="1845"/>
          </w:tblGrid>
        </w:tblGridChange>
      </w:tblGrid>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360" w:lineRule="auto"/>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360" w:lineRule="auto"/>
              <w:rPr>
                <w:sz w:val="24"/>
                <w:szCs w:val="24"/>
              </w:rPr>
            </w:pPr>
            <w:r w:rsidDel="00000000" w:rsidR="00000000" w:rsidRPr="00000000">
              <w:rPr>
                <w:b w:val="1"/>
                <w:bCs w:val="1"/>
                <w:sz w:val="24"/>
                <w:szCs w:val="24"/>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360" w:lineRule="auto"/>
              <w:rPr>
                <w:sz w:val="24"/>
                <w:szCs w:val="24"/>
              </w:rPr>
            </w:pPr>
            <w:r w:rsidDel="00000000" w:rsidR="00000000" w:rsidRPr="00000000">
              <w:rPr>
                <w:b w:val="1"/>
                <w:bCs w:val="1"/>
                <w:sz w:val="24"/>
                <w:szCs w:val="24"/>
                <w:rtl w:val="0"/>
              </w:rPr>
              <w:t xml:space="preserve">Restricciones</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360" w:lineRule="auto"/>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360" w:lineRule="auto"/>
              <w:rPr>
                <w:sz w:val="24"/>
                <w:szCs w:val="24"/>
              </w:rPr>
            </w:pPr>
            <w:r w:rsidDel="00000000" w:rsidR="00000000" w:rsidRPr="00000000">
              <w:rPr>
                <w:sz w:val="24"/>
                <w:szCs w:val="24"/>
                <w:rtl w:val="0"/>
              </w:rPr>
              <w:t xml:space="preserve">Identificador único del cliente asignado por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360" w:lineRule="auto"/>
              <w:rPr>
                <w:sz w:val="24"/>
                <w:szCs w:val="24"/>
              </w:rPr>
            </w:pPr>
            <w:r w:rsidDel="00000000" w:rsidR="00000000" w:rsidRPr="00000000">
              <w:rPr>
                <w:sz w:val="24"/>
                <w:szCs w:val="24"/>
                <w:rtl w:val="0"/>
              </w:rPr>
              <w:t xml:space="preserve">Primary Key</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360" w:lineRule="auto"/>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360" w:lineRule="auto"/>
              <w:rPr>
                <w:sz w:val="24"/>
                <w:szCs w:val="24"/>
              </w:rPr>
            </w:pPr>
            <w:r w:rsidDel="00000000" w:rsidR="00000000" w:rsidRPr="00000000">
              <w:rPr>
                <w:sz w:val="24"/>
                <w:szCs w:val="24"/>
                <w:rtl w:val="0"/>
              </w:rPr>
              <w:t xml:space="preserve">Nombre completo o Razón Social de la empresa/persona.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360" w:lineRule="auto"/>
              <w:rPr>
                <w:sz w:val="24"/>
                <w:szCs w:val="24"/>
              </w:rPr>
            </w:pPr>
            <w:r w:rsidDel="00000000" w:rsidR="00000000" w:rsidRPr="00000000">
              <w:rPr>
                <w:sz w:val="24"/>
                <w:szCs w:val="24"/>
                <w:rtl w:val="0"/>
              </w:rPr>
              <w:t xml:space="preserve">Not Null</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360" w:lineRule="auto"/>
              <w:rPr>
                <w:sz w:val="24"/>
                <w:szCs w:val="24"/>
              </w:rPr>
            </w:pPr>
            <w:r w:rsidDel="00000000" w:rsidR="00000000" w:rsidRPr="00000000">
              <w:rPr>
                <w:b w:val="1"/>
                <w:bCs w:val="1"/>
                <w:sz w:val="24"/>
                <w:szCs w:val="24"/>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360" w:lineRule="auto"/>
              <w:rPr>
                <w:sz w:val="24"/>
                <w:szCs w:val="24"/>
              </w:rPr>
            </w:pPr>
            <w:r w:rsidDel="00000000" w:rsidR="00000000" w:rsidRPr="00000000">
              <w:rPr>
                <w:sz w:val="24"/>
                <w:szCs w:val="24"/>
                <w:rtl w:val="0"/>
              </w:rPr>
              <w:t xml:space="preserve">Correo electrónico para el envío de presupuestos y facturas.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360" w:lineRule="auto"/>
              <w:rPr>
                <w:sz w:val="24"/>
                <w:szCs w:val="24"/>
              </w:rPr>
            </w:pPr>
            <w:r w:rsidDel="00000000" w:rsidR="00000000" w:rsidRPr="00000000">
              <w:rPr>
                <w:sz w:val="24"/>
                <w:szCs w:val="24"/>
                <w:rtl w:val="0"/>
              </w:rPr>
              <w:t xml:space="preserve">Unique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360" w:lineRule="auto"/>
              <w:rPr>
                <w:sz w:val="24"/>
                <w:szCs w:val="24"/>
              </w:rPr>
            </w:pPr>
            <w:r w:rsidDel="00000000" w:rsidR="00000000" w:rsidRPr="00000000">
              <w:rPr>
                <w:b w:val="1"/>
                <w:bCs w:val="1"/>
                <w:sz w:val="24"/>
                <w:szCs w:val="24"/>
                <w:rtl w:val="0"/>
              </w:rPr>
              <w:t xml:space="preserve">lista_precio_asignada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360" w:lineRule="auto"/>
              <w:rPr>
                <w:sz w:val="24"/>
                <w:szCs w:val="24"/>
              </w:rPr>
            </w:pPr>
            <w:r w:rsidDel="00000000" w:rsidR="00000000" w:rsidRPr="00000000">
              <w:rPr>
                <w:sz w:val="24"/>
                <w:szCs w:val="24"/>
                <w:rtl w:val="0"/>
              </w:rPr>
              <w:t xml:space="preserve">Define qué precio se le cobra (minorista/mayorista/especial).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360" w:lineRule="auto"/>
              <w:rPr>
                <w:sz w:val="24"/>
                <w:szCs w:val="24"/>
              </w:rPr>
            </w:pPr>
            <w:r w:rsidDel="00000000" w:rsidR="00000000" w:rsidRPr="00000000">
              <w:rPr>
                <w:sz w:val="24"/>
                <w:szCs w:val="24"/>
                <w:rtl w:val="0"/>
              </w:rPr>
              <w:t xml:space="preserve">Default: 'minorista'</w:t>
            </w:r>
          </w:p>
        </w:tc>
      </w:tr>
    </w:tbl>
    <w:p w:rsidR="00000000" w:rsidDel="00000000" w:rsidP="00000000" w:rsidRDefault="00000000" w:rsidRPr="00000000" w14:paraId="00000135">
      <w:pPr>
        <w:pStyle w:val="Heading4"/>
        <w:keepNext w:val="0"/>
        <w:keepLines w:val="0"/>
        <w:spacing w:after="40" w:before="0" w:line="360" w:lineRule="auto"/>
        <w:rPr>
          <w:b w:val="1"/>
          <w:bCs w:val="1"/>
          <w:color w:val="000000"/>
        </w:rPr>
      </w:pPr>
      <w:bookmarkStart w:colFirst="0" w:colLast="0" w:name="_ygx4rcwucj3f" w:id="47"/>
      <w:bookmarkEnd w:id="47"/>
      <w:r w:rsidDel="00000000" w:rsidR="00000000" w:rsidRPr="00000000">
        <w:rPr>
          <w:rtl w:val="0"/>
        </w:rPr>
      </w:r>
    </w:p>
    <w:p w:rsidR="00000000" w:rsidDel="00000000" w:rsidP="00000000" w:rsidRDefault="00000000" w:rsidRPr="00000000" w14:paraId="00000136">
      <w:pPr>
        <w:pStyle w:val="Heading4"/>
        <w:keepNext w:val="0"/>
        <w:keepLines w:val="0"/>
        <w:spacing w:after="40" w:before="0" w:line="360" w:lineRule="auto"/>
        <w:rPr>
          <w:b w:val="1"/>
          <w:bCs w:val="1"/>
          <w:color w:val="000000"/>
        </w:rPr>
      </w:pPr>
      <w:bookmarkStart w:colFirst="0" w:colLast="0" w:name="_k4kyl2xvorhf" w:id="48"/>
      <w:bookmarkEnd w:id="48"/>
      <w:r w:rsidDel="00000000" w:rsidR="00000000" w:rsidRPr="00000000">
        <w:rPr>
          <w:b w:val="1"/>
          <w:bCs w:val="1"/>
          <w:color w:val="000000"/>
          <w:rtl w:val="0"/>
        </w:rPr>
        <w:t xml:space="preserve">Tabla: </w:t>
      </w:r>
      <w:r w:rsidDel="00000000" w:rsidR="00000000" w:rsidRPr="00000000">
        <w:rPr>
          <w:b w:val="1"/>
          <w:bCs w:val="1"/>
          <w:color w:val="188038"/>
          <w:rtl w:val="0"/>
        </w:rPr>
        <w:t xml:space="preserve">pedidos</w:t>
      </w:r>
      <w:r w:rsidDel="00000000" w:rsidR="00000000" w:rsidRPr="00000000">
        <w:rPr>
          <w:b w:val="1"/>
          <w:bCs w:val="1"/>
          <w:color w:val="000000"/>
          <w:rtl w:val="0"/>
        </w:rPr>
        <w:t xml:space="preserve"> (Cabecera)</w:t>
      </w:r>
    </w:p>
    <w:p w:rsidR="00000000" w:rsidDel="00000000" w:rsidP="00000000" w:rsidRDefault="00000000" w:rsidRPr="00000000" w14:paraId="00000137">
      <w:pPr>
        <w:spacing w:after="240" w:line="360" w:lineRule="auto"/>
        <w:rPr>
          <w:sz w:val="24"/>
          <w:szCs w:val="24"/>
        </w:rPr>
      </w:pPr>
      <w:r w:rsidDel="00000000" w:rsidR="00000000" w:rsidRPr="00000000">
        <w:rPr>
          <w:sz w:val="24"/>
          <w:szCs w:val="24"/>
          <w:rtl w:val="0"/>
        </w:rPr>
        <w:t xml:space="preserve">Registra la transacción principal y el estado de la orden de trabajo.</w:t>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110"/>
        <w:gridCol w:w="4290"/>
        <w:gridCol w:w="2445"/>
        <w:tblGridChange w:id="0">
          <w:tblGrid>
            <w:gridCol w:w="1560"/>
            <w:gridCol w:w="1110"/>
            <w:gridCol w:w="4290"/>
            <w:gridCol w:w="2445"/>
          </w:tblGrid>
        </w:tblGridChange>
      </w:tblGrid>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360" w:lineRule="auto"/>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360" w:lineRule="auto"/>
              <w:rPr>
                <w:sz w:val="24"/>
                <w:szCs w:val="24"/>
              </w:rPr>
            </w:pPr>
            <w:r w:rsidDel="00000000" w:rsidR="00000000" w:rsidRPr="00000000">
              <w:rPr>
                <w:b w:val="1"/>
                <w:bCs w:val="1"/>
                <w:sz w:val="24"/>
                <w:szCs w:val="24"/>
                <w:rtl w:val="0"/>
              </w:rPr>
              <w:t xml:space="preserve">Tipo de Dato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360" w:lineRule="auto"/>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360" w:lineRule="auto"/>
              <w:rPr>
                <w:sz w:val="24"/>
                <w:szCs w:val="24"/>
              </w:rPr>
            </w:pPr>
            <w:r w:rsidDel="00000000" w:rsidR="00000000" w:rsidRPr="00000000">
              <w:rPr>
                <w:b w:val="1"/>
                <w:bCs w:val="1"/>
                <w:sz w:val="24"/>
                <w:szCs w:val="24"/>
                <w:rtl w:val="0"/>
              </w:rPr>
              <w:t xml:space="preserve">Restricciones</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360" w:lineRule="auto"/>
              <w:rPr>
                <w:b w:val="1"/>
                <w:bCs w:val="1"/>
                <w:sz w:val="24"/>
                <w:szCs w:val="24"/>
              </w:rPr>
            </w:pPr>
            <w:r w:rsidDel="00000000" w:rsidR="00000000" w:rsidRPr="00000000">
              <w:rPr>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360" w:lineRule="auto"/>
              <w:rPr>
                <w:sz w:val="24"/>
                <w:szCs w:val="24"/>
              </w:rPr>
            </w:pPr>
            <w:r w:rsidDel="00000000" w:rsidR="00000000" w:rsidRPr="00000000">
              <w:rPr>
                <w:sz w:val="24"/>
                <w:szCs w:val="24"/>
                <w:rtl w:val="0"/>
              </w:rPr>
              <w:t xml:space="preserve">Número de orden de pedido.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360" w:lineRule="auto"/>
              <w:rPr>
                <w:sz w:val="24"/>
                <w:szCs w:val="24"/>
              </w:rPr>
            </w:pPr>
            <w:r w:rsidDel="00000000" w:rsidR="00000000" w:rsidRPr="00000000">
              <w:rPr>
                <w:sz w:val="24"/>
                <w:szCs w:val="24"/>
                <w:rtl w:val="0"/>
              </w:rPr>
              <w:t xml:space="preserve">Primary Key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360" w:lineRule="auto"/>
              <w:rPr>
                <w:b w:val="1"/>
                <w:bCs w:val="1"/>
                <w:sz w:val="24"/>
                <w:szCs w:val="24"/>
              </w:rPr>
            </w:pPr>
            <w:r w:rsidDel="00000000" w:rsidR="00000000" w:rsidRPr="00000000">
              <w:rPr>
                <w:b w:val="1"/>
                <w:bCs w:val="1"/>
                <w:sz w:val="24"/>
                <w:szCs w:val="24"/>
                <w:rtl w:val="0"/>
              </w:rPr>
              <w:t xml:space="preserve">cliente_id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360" w:lineRule="auto"/>
              <w:rPr>
                <w:sz w:val="24"/>
                <w:szCs w:val="24"/>
              </w:rPr>
            </w:pPr>
            <w:r w:rsidDel="00000000" w:rsidR="00000000" w:rsidRPr="00000000">
              <w:rPr>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360" w:lineRule="auto"/>
              <w:rPr>
                <w:sz w:val="24"/>
                <w:szCs w:val="24"/>
              </w:rPr>
            </w:pPr>
            <w:r w:rsidDel="00000000" w:rsidR="00000000" w:rsidRPr="00000000">
              <w:rPr>
                <w:sz w:val="24"/>
                <w:szCs w:val="24"/>
                <w:rtl w:val="0"/>
              </w:rPr>
              <w:t xml:space="preserve">Relación con la tabla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360" w:lineRule="auto"/>
              <w:rPr>
                <w:sz w:val="24"/>
                <w:szCs w:val="24"/>
              </w:rPr>
            </w:pPr>
            <w:r w:rsidDel="00000000" w:rsidR="00000000" w:rsidRPr="00000000">
              <w:rPr>
                <w:sz w:val="24"/>
                <w:szCs w:val="24"/>
                <w:rtl w:val="0"/>
              </w:rPr>
              <w:t xml:space="preserve">Foreign Key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360" w:lineRule="auto"/>
              <w:rPr>
                <w:b w:val="1"/>
                <w:bCs w:val="1"/>
                <w:sz w:val="24"/>
                <w:szCs w:val="24"/>
              </w:rPr>
            </w:pPr>
            <w:r w:rsidDel="00000000" w:rsidR="00000000" w:rsidRPr="00000000">
              <w:rPr>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360" w:lineRule="auto"/>
              <w:rPr>
                <w:sz w:val="24"/>
                <w:szCs w:val="24"/>
              </w:rPr>
            </w:pPr>
            <w:r w:rsidDel="00000000" w:rsidR="00000000" w:rsidRPr="00000000">
              <w:rPr>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360" w:lineRule="auto"/>
              <w:rPr>
                <w:sz w:val="24"/>
                <w:szCs w:val="24"/>
              </w:rPr>
            </w:pPr>
            <w:r w:rsidDel="00000000" w:rsidR="00000000" w:rsidRPr="00000000">
              <w:rPr>
                <w:sz w:val="24"/>
                <w:szCs w:val="24"/>
                <w:rtl w:val="0"/>
              </w:rPr>
              <w:t xml:space="preserve">Monto final de la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360" w:lineRule="auto"/>
              <w:rPr>
                <w:sz w:val="24"/>
                <w:szCs w:val="24"/>
              </w:rPr>
            </w:pPr>
            <w:r w:rsidDel="00000000" w:rsidR="00000000" w:rsidRPr="00000000">
              <w:rPr>
                <w:sz w:val="24"/>
                <w:szCs w:val="24"/>
                <w:rtl w:val="0"/>
              </w:rPr>
              <w:t xml:space="preserve">Not Null</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360" w:lineRule="auto"/>
              <w:rPr>
                <w:b w:val="1"/>
                <w:bCs w:val="1"/>
                <w:sz w:val="24"/>
                <w:szCs w:val="24"/>
              </w:rPr>
            </w:pPr>
            <w:r w:rsidDel="00000000" w:rsidR="00000000" w:rsidRPr="00000000">
              <w:rPr>
                <w:b w:val="1"/>
                <w:bCs w:val="1"/>
                <w:sz w:val="24"/>
                <w:szCs w:val="24"/>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360" w:lineRule="auto"/>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360" w:lineRule="auto"/>
              <w:rPr>
                <w:sz w:val="24"/>
                <w:szCs w:val="24"/>
              </w:rPr>
            </w:pPr>
            <w:r w:rsidDel="00000000" w:rsidR="00000000" w:rsidRPr="00000000">
              <w:rPr>
                <w:sz w:val="24"/>
                <w:szCs w:val="24"/>
                <w:rtl w:val="0"/>
              </w:rPr>
              <w:t xml:space="preserve">Estado actual (Pendiente, En Proceso, Finalizado).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360" w:lineRule="auto"/>
              <w:rPr>
                <w:sz w:val="24"/>
                <w:szCs w:val="24"/>
              </w:rPr>
            </w:pPr>
            <w:r w:rsidDel="00000000" w:rsidR="00000000" w:rsidRPr="00000000">
              <w:rPr>
                <w:sz w:val="24"/>
                <w:szCs w:val="24"/>
                <w:rtl w:val="0"/>
              </w:rPr>
              <w:t xml:space="preserve">Default: 'pendiente'</w:t>
            </w:r>
          </w:p>
        </w:tc>
      </w:tr>
    </w:tbl>
    <w:p w:rsidR="00000000" w:rsidDel="00000000" w:rsidP="00000000" w:rsidRDefault="00000000" w:rsidRPr="00000000" w14:paraId="0000014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360" w:lineRule="auto"/>
        <w:rPr>
          <w:b w:val="1"/>
          <w:bCs w:val="1"/>
          <w:color w:val="000000"/>
          <w:sz w:val="24"/>
          <w:szCs w:val="24"/>
        </w:rPr>
      </w:pPr>
      <w:bookmarkStart w:colFirst="0" w:colLast="0" w:name="_6we2wq5lp4av" w:id="49"/>
      <w:bookmarkEnd w:id="49"/>
      <w:r w:rsidDel="00000000" w:rsidR="00000000" w:rsidRPr="00000000">
        <w:rPr>
          <w:b w:val="1"/>
          <w:bCs w:val="1"/>
          <w:color w:val="000000"/>
          <w:sz w:val="24"/>
          <w:szCs w:val="24"/>
          <w:rtl w:val="0"/>
        </w:rPr>
        <w:t xml:space="preserve">18. GESTIÓN DE ERRORES Y PRUEBAS DE CAMPO (QA)</w:t>
      </w:r>
    </w:p>
    <w:p w:rsidR="00000000" w:rsidDel="00000000" w:rsidP="00000000" w:rsidRDefault="00000000" w:rsidRPr="00000000" w14:paraId="0000014E">
      <w:pPr>
        <w:spacing w:after="240" w:before="240" w:line="360" w:lineRule="auto"/>
        <w:rPr>
          <w:sz w:val="24"/>
          <w:szCs w:val="24"/>
        </w:rPr>
      </w:pPr>
      <w:r w:rsidDel="00000000" w:rsidR="00000000" w:rsidRPr="00000000">
        <w:rPr>
          <w:sz w:val="24"/>
          <w:szCs w:val="24"/>
          <w:rtl w:val="0"/>
        </w:rPr>
        <w:t xml:space="preserve">Durante la fase de desarrollo, implementamos un protocolo de pruebas para asegurar la robustez del código. No solo probamos que el sistema funcione bien, sino </w:t>
      </w:r>
      <w:r w:rsidDel="00000000" w:rsidR="00000000" w:rsidRPr="00000000">
        <w:rPr>
          <w:b w:val="1"/>
          <w:bCs w:val="1"/>
          <w:sz w:val="24"/>
          <w:szCs w:val="24"/>
          <w:rtl w:val="0"/>
        </w:rPr>
        <w:t xml:space="preserve">cómo reacciona cuando el usuario se equivoca</w:t>
      </w:r>
      <w:r w:rsidDel="00000000" w:rsidR="00000000" w:rsidRPr="00000000">
        <w:rPr>
          <w:sz w:val="24"/>
          <w:szCs w:val="24"/>
          <w:rtl w:val="0"/>
        </w:rPr>
        <w:t xml:space="preserve">.</w:t>
      </w:r>
    </w:p>
    <w:p w:rsidR="00000000" w:rsidDel="00000000" w:rsidP="00000000" w:rsidRDefault="00000000" w:rsidRPr="00000000" w14:paraId="0000014F">
      <w:pPr>
        <w:spacing w:after="240" w:before="240" w:line="360" w:lineRule="auto"/>
        <w:rPr>
          <w:b w:val="1"/>
          <w:bCs w:val="1"/>
          <w:sz w:val="24"/>
          <w:szCs w:val="24"/>
        </w:rPr>
      </w:pPr>
      <w:r w:rsidDel="00000000" w:rsidR="00000000" w:rsidRPr="00000000">
        <w:rPr>
          <w:b w:val="1"/>
          <w:bCs w:val="1"/>
          <w:sz w:val="24"/>
          <w:szCs w:val="24"/>
          <w:rtl w:val="0"/>
        </w:rPr>
        <w:t xml:space="preserve">Prueba 1: Validación de Campos Obligatorios</w:t>
      </w:r>
    </w:p>
    <w:p w:rsidR="00000000" w:rsidDel="00000000" w:rsidP="00000000" w:rsidRDefault="00000000" w:rsidRPr="00000000" w14:paraId="00000150">
      <w:pPr>
        <w:numPr>
          <w:ilvl w:val="0"/>
          <w:numId w:val="14"/>
        </w:numPr>
        <w:spacing w:after="0" w:before="240" w:line="360" w:lineRule="auto"/>
        <w:ind w:left="720" w:hanging="360"/>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Intentar guardar un cliente sin nombre.</w:t>
      </w:r>
    </w:p>
    <w:p w:rsidR="00000000" w:rsidDel="00000000" w:rsidP="00000000" w:rsidRDefault="00000000" w:rsidRPr="00000000" w14:paraId="00000151">
      <w:pPr>
        <w:numPr>
          <w:ilvl w:val="0"/>
          <w:numId w:val="14"/>
        </w:numPr>
        <w:spacing w:after="0" w:before="0" w:line="360" w:lineRule="auto"/>
        <w:ind w:left="720" w:hanging="360"/>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t xml:space="preserve"> El sistema debe interrumpir la ejecución y mostrar un </w:t>
      </w:r>
      <w:r w:rsidDel="00000000" w:rsidR="00000000" w:rsidRPr="00000000">
        <w:rPr>
          <w:rFonts w:ascii="Roboto Mono" w:cs="Roboto Mono" w:eastAsia="Roboto Mono" w:hAnsi="Roboto Mono"/>
          <w:color w:val="188038"/>
          <w:sz w:val="24"/>
          <w:szCs w:val="24"/>
          <w:rtl w:val="0"/>
        </w:rPr>
        <w:t xml:space="preserve">alert('Nombre requerido')</w:t>
      </w:r>
      <w:r w:rsidDel="00000000" w:rsidR="00000000" w:rsidRPr="00000000">
        <w:rPr>
          <w:sz w:val="24"/>
          <w:szCs w:val="24"/>
          <w:rtl w:val="0"/>
        </w:rPr>
        <w:t xml:space="preserve">.</w:t>
      </w:r>
    </w:p>
    <w:p w:rsidR="00000000" w:rsidDel="00000000" w:rsidP="00000000" w:rsidRDefault="00000000" w:rsidRPr="00000000" w14:paraId="00000152">
      <w:pPr>
        <w:numPr>
          <w:ilvl w:val="0"/>
          <w:numId w:val="14"/>
        </w:numPr>
        <w:spacing w:after="240" w:before="0" w:line="360" w:lineRule="auto"/>
        <w:ind w:left="720" w:hanging="36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Exitoso. La lógica de </w:t>
      </w:r>
      <w:r w:rsidDel="00000000" w:rsidR="00000000" w:rsidRPr="00000000">
        <w:rPr>
          <w:i w:val="1"/>
          <w:iCs w:val="1"/>
          <w:sz w:val="24"/>
          <w:szCs w:val="24"/>
          <w:rtl w:val="0"/>
        </w:rPr>
        <w:t xml:space="preserve">Early Return</w:t>
      </w:r>
      <w:r w:rsidDel="00000000" w:rsidR="00000000" w:rsidRPr="00000000">
        <w:rPr>
          <w:sz w:val="24"/>
          <w:szCs w:val="24"/>
          <w:rtl w:val="0"/>
        </w:rPr>
        <w:t xml:space="preserve"> en el frontend bloqueó la petición a Supabase, ahorrando tráfico de red.</w:t>
      </w:r>
    </w:p>
    <w:p w:rsidR="00000000" w:rsidDel="00000000" w:rsidP="00000000" w:rsidRDefault="00000000" w:rsidRPr="00000000" w14:paraId="00000153">
      <w:pPr>
        <w:spacing w:after="240" w:before="240" w:line="360" w:lineRule="auto"/>
        <w:rPr>
          <w:b w:val="1"/>
          <w:bCs w:val="1"/>
          <w:sz w:val="24"/>
          <w:szCs w:val="24"/>
        </w:rPr>
      </w:pPr>
      <w:r w:rsidDel="00000000" w:rsidR="00000000" w:rsidRPr="00000000">
        <w:rPr>
          <w:b w:val="1"/>
          <w:bCs w:val="1"/>
          <w:sz w:val="24"/>
          <w:szCs w:val="24"/>
          <w:rtl w:val="0"/>
        </w:rPr>
        <w:t xml:space="preserve">Prueba 2: Control de Stock Negativo</w:t>
      </w:r>
    </w:p>
    <w:p w:rsidR="00000000" w:rsidDel="00000000" w:rsidP="00000000" w:rsidRDefault="00000000" w:rsidRPr="00000000" w14:paraId="00000154">
      <w:pPr>
        <w:numPr>
          <w:ilvl w:val="0"/>
          <w:numId w:val="15"/>
        </w:numPr>
        <w:spacing w:after="0" w:before="240" w:line="360" w:lineRule="auto"/>
        <w:ind w:left="720" w:hanging="360"/>
        <w:rPr>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Intentar vender 50 unidades de un producto que solo tiene 10 en stock.</w:t>
      </w:r>
    </w:p>
    <w:p w:rsidR="00000000" w:rsidDel="00000000" w:rsidP="00000000" w:rsidRDefault="00000000" w:rsidRPr="00000000" w14:paraId="00000155">
      <w:pPr>
        <w:numPr>
          <w:ilvl w:val="0"/>
          <w:numId w:val="15"/>
        </w:numPr>
        <w:spacing w:after="0" w:before="0" w:line="360" w:lineRule="auto"/>
        <w:ind w:left="720" w:hanging="360"/>
        <w:rPr>
          <w:sz w:val="24"/>
          <w:szCs w:val="24"/>
        </w:rPr>
      </w:pPr>
      <w:r w:rsidDel="00000000" w:rsidR="00000000" w:rsidRPr="00000000">
        <w:rPr>
          <w:b w:val="1"/>
          <w:bCs w:val="1"/>
          <w:sz w:val="24"/>
          <w:szCs w:val="24"/>
          <w:rtl w:val="0"/>
        </w:rPr>
        <w:t xml:space="preserve">Resultado esperado:</w:t>
      </w:r>
      <w:r w:rsidDel="00000000" w:rsidR="00000000" w:rsidRPr="00000000">
        <w:rPr>
          <w:sz w:val="24"/>
          <w:szCs w:val="24"/>
          <w:rtl w:val="0"/>
        </w:rPr>
        <w:t xml:space="preserve"> El sistema debe impedir la adición al carrito de pedidos.</w:t>
      </w:r>
    </w:p>
    <w:p w:rsidR="00000000" w:rsidDel="00000000" w:rsidP="00000000" w:rsidRDefault="00000000" w:rsidRPr="00000000" w14:paraId="00000156">
      <w:pPr>
        <w:numPr>
          <w:ilvl w:val="0"/>
          <w:numId w:val="15"/>
        </w:numPr>
        <w:spacing w:after="240" w:before="0" w:line="360" w:lineRule="auto"/>
        <w:ind w:left="720" w:hanging="36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Exitoso. Se validó mediante una comparación lógica antes del estado </w:t>
      </w:r>
      <w:r w:rsidDel="00000000" w:rsidR="00000000" w:rsidRPr="00000000">
        <w:rPr>
          <w:rFonts w:ascii="Roboto Mono" w:cs="Roboto Mono" w:eastAsia="Roboto Mono" w:hAnsi="Roboto Mono"/>
          <w:color w:val="188038"/>
          <w:sz w:val="24"/>
          <w:szCs w:val="24"/>
          <w:rtl w:val="0"/>
        </w:rPr>
        <w:t xml:space="preserve">setPedido</w:t>
      </w:r>
      <w:r w:rsidDel="00000000" w:rsidR="00000000" w:rsidRPr="00000000">
        <w:rPr>
          <w:sz w:val="24"/>
          <w:szCs w:val="24"/>
          <w:rtl w:val="0"/>
        </w:rPr>
        <w:t xml:space="preserve">.</w:t>
      </w:r>
    </w:p>
    <w:p w:rsidR="00000000" w:rsidDel="00000000" w:rsidP="00000000" w:rsidRDefault="00000000" w:rsidRPr="00000000" w14:paraId="00000157">
      <w:pPr>
        <w:pStyle w:val="Heading3"/>
        <w:keepNext w:val="0"/>
        <w:keepLines w:val="0"/>
        <w:spacing w:before="280" w:line="360" w:lineRule="auto"/>
        <w:rPr>
          <w:b w:val="1"/>
          <w:bCs w:val="1"/>
          <w:color w:val="000000"/>
          <w:sz w:val="24"/>
          <w:szCs w:val="24"/>
        </w:rPr>
      </w:pPr>
      <w:bookmarkStart w:colFirst="0" w:colLast="0" w:name="_4ae2qz3ey7l1" w:id="50"/>
      <w:bookmarkEnd w:id="50"/>
      <w:r w:rsidDel="00000000" w:rsidR="00000000" w:rsidRPr="00000000">
        <w:rPr>
          <w:b w:val="1"/>
          <w:bCs w:val="1"/>
          <w:color w:val="000000"/>
          <w:sz w:val="24"/>
          <w:szCs w:val="24"/>
          <w:rtl w:val="0"/>
        </w:rPr>
        <w:t xml:space="preserve">19. GUÍA DE INSTALACIÓN Y CONFIGURACIÓN DEL ENTORNO (DEVELOPER GUIDE)</w:t>
      </w:r>
    </w:p>
    <w:p w:rsidR="00000000" w:rsidDel="00000000" w:rsidP="00000000" w:rsidRDefault="00000000" w:rsidRPr="00000000" w14:paraId="00000158">
      <w:pPr>
        <w:spacing w:after="240" w:before="240" w:line="360" w:lineRule="auto"/>
        <w:rPr>
          <w:sz w:val="24"/>
          <w:szCs w:val="24"/>
        </w:rPr>
      </w:pPr>
      <w:r w:rsidDel="00000000" w:rsidR="00000000" w:rsidRPr="00000000">
        <w:rPr>
          <w:sz w:val="24"/>
          <w:szCs w:val="24"/>
          <w:rtl w:val="0"/>
        </w:rPr>
        <w:t xml:space="preserve">Para la puesta en marcha del sistema en un entorno de desarrollo local o para su migración a un nuevo servidor, se deben seguir los pasos técnicos descritos a continuación. Este procedimiento garantiza que todas las dependencias y variables de entorno estén correctamente alineadas.</w:t>
      </w:r>
    </w:p>
    <w:p w:rsidR="00000000" w:rsidDel="00000000" w:rsidP="00000000" w:rsidRDefault="00000000" w:rsidRPr="00000000" w14:paraId="00000159">
      <w:pPr>
        <w:pStyle w:val="Heading4"/>
        <w:keepNext w:val="0"/>
        <w:keepLines w:val="0"/>
        <w:spacing w:after="40" w:before="240" w:line="360" w:lineRule="auto"/>
        <w:rPr>
          <w:b w:val="1"/>
          <w:bCs w:val="1"/>
          <w:color w:val="000000"/>
        </w:rPr>
      </w:pPr>
      <w:bookmarkStart w:colFirst="0" w:colLast="0" w:name="_451tyavqxoid" w:id="51"/>
      <w:bookmarkEnd w:id="51"/>
      <w:r w:rsidDel="00000000" w:rsidR="00000000" w:rsidRPr="00000000">
        <w:rPr>
          <w:b w:val="1"/>
          <w:bCs w:val="1"/>
          <w:color w:val="000000"/>
          <w:rtl w:val="0"/>
        </w:rPr>
        <w:t xml:space="preserve">19.1. Requisitos Previos</w:t>
      </w:r>
    </w:p>
    <w:p w:rsidR="00000000" w:rsidDel="00000000" w:rsidP="00000000" w:rsidRDefault="00000000" w:rsidRPr="00000000" w14:paraId="0000015A">
      <w:pPr>
        <w:numPr>
          <w:ilvl w:val="0"/>
          <w:numId w:val="8"/>
        </w:numPr>
        <w:spacing w:after="0" w:before="240" w:line="360" w:lineRule="auto"/>
        <w:ind w:left="720" w:hanging="360"/>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Versión 18.x o superior.</w:t>
      </w:r>
    </w:p>
    <w:p w:rsidR="00000000" w:rsidDel="00000000" w:rsidP="00000000" w:rsidRDefault="00000000" w:rsidRPr="00000000" w14:paraId="0000015B">
      <w:pPr>
        <w:numPr>
          <w:ilvl w:val="0"/>
          <w:numId w:val="8"/>
        </w:numPr>
        <w:spacing w:after="0" w:before="0" w:line="360" w:lineRule="auto"/>
        <w:ind w:left="720" w:hanging="360"/>
        <w:rPr>
          <w:sz w:val="24"/>
          <w:szCs w:val="24"/>
        </w:rPr>
      </w:pPr>
      <w:r w:rsidDel="00000000" w:rsidR="00000000" w:rsidRPr="00000000">
        <w:rPr>
          <w:b w:val="1"/>
          <w:bCs w:val="1"/>
          <w:sz w:val="24"/>
          <w:szCs w:val="24"/>
          <w:rtl w:val="0"/>
        </w:rPr>
        <w:t xml:space="preserve">NPM o PNPM:</w:t>
      </w:r>
      <w:r w:rsidDel="00000000" w:rsidR="00000000" w:rsidRPr="00000000">
        <w:rPr>
          <w:sz w:val="24"/>
          <w:szCs w:val="24"/>
          <w:rtl w:val="0"/>
        </w:rPr>
        <w:t xml:space="preserve"> Gestor de paquetes para la instalación de librerías.</w:t>
      </w:r>
    </w:p>
    <w:p w:rsidR="00000000" w:rsidDel="00000000" w:rsidP="00000000" w:rsidRDefault="00000000" w:rsidRPr="00000000" w14:paraId="0000015C">
      <w:pPr>
        <w:numPr>
          <w:ilvl w:val="0"/>
          <w:numId w:val="8"/>
        </w:numPr>
        <w:spacing w:after="240" w:before="0" w:line="360" w:lineRule="auto"/>
        <w:ind w:left="720" w:hanging="360"/>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Para el control de versiones y clonación del repositorio.</w:t>
      </w:r>
    </w:p>
    <w:p w:rsidR="00000000" w:rsidDel="00000000" w:rsidP="00000000" w:rsidRDefault="00000000" w:rsidRPr="00000000" w14:paraId="0000015D">
      <w:pPr>
        <w:pStyle w:val="Heading4"/>
        <w:keepNext w:val="0"/>
        <w:keepLines w:val="0"/>
        <w:spacing w:after="40" w:before="240" w:line="360" w:lineRule="auto"/>
        <w:rPr>
          <w:b w:val="1"/>
          <w:bCs w:val="1"/>
          <w:color w:val="000000"/>
        </w:rPr>
      </w:pPr>
      <w:bookmarkStart w:colFirst="0" w:colLast="0" w:name="_4fnhx18zikaj" w:id="52"/>
      <w:bookmarkEnd w:id="52"/>
      <w:r w:rsidDel="00000000" w:rsidR="00000000" w:rsidRPr="00000000">
        <w:rPr>
          <w:b w:val="1"/>
          <w:bCs w:val="1"/>
          <w:color w:val="000000"/>
          <w:rtl w:val="0"/>
        </w:rPr>
        <w:t xml:space="preserve">19.2. Proceso de Clonación e Instalación</w:t>
      </w:r>
    </w:p>
    <w:p w:rsidR="00000000" w:rsidDel="00000000" w:rsidP="00000000" w:rsidRDefault="00000000" w:rsidRPr="00000000" w14:paraId="0000015E">
      <w:pPr>
        <w:spacing w:after="240" w:before="240" w:line="360" w:lineRule="auto"/>
        <w:rPr>
          <w:sz w:val="24"/>
          <w:szCs w:val="24"/>
        </w:rPr>
      </w:pPr>
      <w:r w:rsidDel="00000000" w:rsidR="00000000" w:rsidRPr="00000000">
        <w:rPr>
          <w:sz w:val="24"/>
          <w:szCs w:val="24"/>
          <w:rtl w:val="0"/>
        </w:rPr>
        <w:t xml:space="preserve">Ejecutar los siguientes comandos en la terminal de Visual Studio Code para preparar el entorno:</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c9b9b"/>
                <w:sz w:val="24"/>
                <w:szCs w:val="24"/>
                <w:shd w:fill="333333" w:val="clear"/>
                <w:rtl w:val="0"/>
              </w:rPr>
              <w:t xml:space="preserve"># Clonar el repositorio desde GitHub</w:t>
            </w:r>
            <w:r w:rsidDel="00000000" w:rsidR="00000000" w:rsidRPr="00000000">
              <w:rPr>
                <w:rFonts w:ascii="Consolas" w:cs="Consolas" w:eastAsia="Consolas" w:hAnsi="Consolas"/>
                <w:color w:val="ffffff"/>
                <w:sz w:val="24"/>
                <w:szCs w:val="24"/>
                <w:shd w:fill="333333" w:val="clear"/>
                <w:rtl w:val="0"/>
              </w:rPr>
              <w:br w:type="textWrapping"/>
              <w:t xml:space="preserve">git clone https:</w:t>
            </w:r>
            <w:r w:rsidDel="00000000" w:rsidR="00000000" w:rsidRPr="00000000">
              <w:rPr>
                <w:rFonts w:ascii="Consolas" w:cs="Consolas" w:eastAsia="Consolas" w:hAnsi="Consolas"/>
                <w:color w:val="888888"/>
                <w:sz w:val="24"/>
                <w:szCs w:val="24"/>
                <w:shd w:fill="333333" w:val="clear"/>
                <w:rtl w:val="0"/>
              </w:rPr>
              <w:t xml:space="preserve">//github.com/tu-usuario/nombre-del-proyecto.git</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c9b9b"/>
                <w:sz w:val="24"/>
                <w:szCs w:val="24"/>
                <w:shd w:fill="333333" w:val="clear"/>
                <w:rtl w:val="0"/>
              </w:rPr>
              <w:t xml:space="preserve"># Acceder al directorio del proyecto</w:t>
            </w:r>
            <w:r w:rsidDel="00000000" w:rsidR="00000000" w:rsidRPr="00000000">
              <w:rPr>
                <w:rFonts w:ascii="Consolas" w:cs="Consolas" w:eastAsia="Consolas" w:hAnsi="Consolas"/>
                <w:color w:val="ffffff"/>
                <w:sz w:val="24"/>
                <w:szCs w:val="24"/>
                <w:shd w:fill="333333" w:val="clear"/>
                <w:rtl w:val="0"/>
              </w:rPr>
              <w:br w:type="textWrapping"/>
              <w:t xml:space="preserve">cd nombre-del-proyecto</w:t>
              <w:br w:type="textWrapping"/>
              <w:br w:type="textWrapping"/>
            </w:r>
            <w:r w:rsidDel="00000000" w:rsidR="00000000" w:rsidRPr="00000000">
              <w:rPr>
                <w:rFonts w:ascii="Consolas" w:cs="Consolas" w:eastAsia="Consolas" w:hAnsi="Consolas"/>
                <w:color w:val="fc9b9b"/>
                <w:sz w:val="24"/>
                <w:szCs w:val="24"/>
                <w:shd w:fill="333333" w:val="clear"/>
                <w:rtl w:val="0"/>
              </w:rPr>
              <w:t xml:space="preserve"># Instalar todas las dependencias de Next.js y Supabase</w:t>
            </w:r>
            <w:r w:rsidDel="00000000" w:rsidR="00000000" w:rsidRPr="00000000">
              <w:rPr>
                <w:rFonts w:ascii="Consolas" w:cs="Consolas" w:eastAsia="Consolas" w:hAnsi="Consolas"/>
                <w:color w:val="ffffff"/>
                <w:sz w:val="24"/>
                <w:szCs w:val="24"/>
                <w:shd w:fill="333333" w:val="clear"/>
                <w:rtl w:val="0"/>
              </w:rPr>
              <w:br w:type="textWrapping"/>
              <w:t xml:space="preserve">npm install</w:t>
            </w:r>
            <w:r w:rsidDel="00000000" w:rsidR="00000000" w:rsidRPr="00000000">
              <w:rPr>
                <w:rtl w:val="0"/>
              </w:rPr>
            </w:r>
          </w:p>
        </w:tc>
      </w:tr>
    </w:tbl>
    <w:p w:rsidR="00000000" w:rsidDel="00000000" w:rsidP="00000000" w:rsidRDefault="00000000" w:rsidRPr="00000000" w14:paraId="0000016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360" w:lineRule="auto"/>
        <w:rPr>
          <w:b w:val="1"/>
          <w:bCs w:val="1"/>
          <w:color w:val="000000"/>
        </w:rPr>
      </w:pPr>
      <w:bookmarkStart w:colFirst="0" w:colLast="0" w:name="_ijaac4zf1ag" w:id="53"/>
      <w:bookmarkEnd w:id="53"/>
      <w:r w:rsidDel="00000000" w:rsidR="00000000" w:rsidRPr="00000000">
        <w:rPr>
          <w:b w:val="1"/>
          <w:bCs w:val="1"/>
          <w:color w:val="000000"/>
          <w:rtl w:val="0"/>
        </w:rPr>
        <w:t xml:space="preserve">19.3. Configuración de Variables de Entorno</w:t>
      </w:r>
    </w:p>
    <w:p w:rsidR="00000000" w:rsidDel="00000000" w:rsidP="00000000" w:rsidRDefault="00000000" w:rsidRPr="00000000" w14:paraId="00000162">
      <w:pPr>
        <w:spacing w:after="240" w:before="240" w:line="360" w:lineRule="auto"/>
        <w:rPr>
          <w:sz w:val="24"/>
          <w:szCs w:val="24"/>
        </w:rPr>
      </w:pPr>
      <w:r w:rsidDel="00000000" w:rsidR="00000000" w:rsidRPr="00000000">
        <w:rPr>
          <w:sz w:val="24"/>
          <w:szCs w:val="24"/>
          <w:rtl w:val="0"/>
        </w:rPr>
        <w:t xml:space="preserve">Es imperativo crear un archivo </w:t>
      </w:r>
      <w:r w:rsidDel="00000000" w:rsidR="00000000" w:rsidRPr="00000000">
        <w:rPr>
          <w:rFonts w:ascii="Roboto Mono" w:cs="Roboto Mono" w:eastAsia="Roboto Mono" w:hAnsi="Roboto Mono"/>
          <w:color w:val="188038"/>
          <w:sz w:val="24"/>
          <w:szCs w:val="24"/>
          <w:rtl w:val="0"/>
        </w:rPr>
        <w:t xml:space="preserve">.env.local</w:t>
      </w:r>
      <w:r w:rsidDel="00000000" w:rsidR="00000000" w:rsidRPr="00000000">
        <w:rPr>
          <w:sz w:val="24"/>
          <w:szCs w:val="24"/>
          <w:rtl w:val="0"/>
        </w:rPr>
        <w:t xml:space="preserve"> en la raíz del proyecto. Sin este archivo, la conexión con Supabase fallará debido a la falta de credenciales. El archivo debe contener la siguiente estructura:</w:t>
      </w:r>
    </w:p>
    <w:tbl>
      <w:tblPr>
        <w:tblStyle w:val="Table11"/>
        <w:tblW w:w="9029.0" w:type="dxa"/>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Fonts w:ascii="Consolas" w:cs="Consolas" w:eastAsia="Consolas" w:hAnsi="Consolas"/>
                <w:color w:val="ffffff"/>
                <w:sz w:val="24"/>
                <w:szCs w:val="24"/>
                <w:shd w:fill="333333" w:val="clear"/>
                <w:rtl w:val="0"/>
              </w:rPr>
              <w:t xml:space="preserve">NEXT_PUBLIC_SUPABASE_URL=https://ejemploenlace.com</w:t>
              <w:br w:type="textWrapping"/>
              <w:t xml:space="preserve">NEXT_PUBLIC_SUPABASE_ANON_KEY=ejemplo_llave</w:t>
            </w:r>
            <w:r w:rsidDel="00000000" w:rsidR="00000000" w:rsidRPr="00000000">
              <w:rPr>
                <w:rtl w:val="0"/>
              </w:rPr>
            </w:r>
          </w:p>
        </w:tc>
      </w:tr>
    </w:tbl>
    <w:p w:rsidR="00000000" w:rsidDel="00000000" w:rsidP="00000000" w:rsidRDefault="00000000" w:rsidRPr="00000000" w14:paraId="0000016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360" w:lineRule="auto"/>
        <w:rPr>
          <w:b w:val="1"/>
          <w:bCs w:val="1"/>
          <w:color w:val="000000"/>
          <w:sz w:val="24"/>
          <w:szCs w:val="24"/>
        </w:rPr>
      </w:pPr>
      <w:bookmarkStart w:colFirst="0" w:colLast="0" w:name="_ahkuq0opxors" w:id="54"/>
      <w:bookmarkEnd w:id="54"/>
      <w:r w:rsidDel="00000000" w:rsidR="00000000" w:rsidRPr="00000000">
        <w:rPr>
          <w:b w:val="1"/>
          <w:bCs w:val="1"/>
          <w:color w:val="000000"/>
          <w:sz w:val="24"/>
          <w:szCs w:val="24"/>
          <w:rtl w:val="0"/>
        </w:rPr>
        <w:t xml:space="preserve">20. CICLO DE VIDA DEL DESARROLLO (METODOLOGÍA)</w:t>
      </w:r>
    </w:p>
    <w:p w:rsidR="00000000" w:rsidDel="00000000" w:rsidP="00000000" w:rsidRDefault="00000000" w:rsidRPr="00000000" w14:paraId="00000166">
      <w:pPr>
        <w:spacing w:after="240" w:before="240" w:line="360" w:lineRule="auto"/>
        <w:rPr>
          <w:sz w:val="24"/>
          <w:szCs w:val="24"/>
        </w:rPr>
      </w:pPr>
      <w:r w:rsidDel="00000000" w:rsidR="00000000" w:rsidRPr="00000000">
        <w:rPr>
          <w:sz w:val="24"/>
          <w:szCs w:val="24"/>
          <w:rtl w:val="0"/>
        </w:rPr>
        <w:t xml:space="preserve">Para este proyecto se utilizó la metodología </w:t>
      </w:r>
      <w:r w:rsidDel="00000000" w:rsidR="00000000" w:rsidRPr="00000000">
        <w:rPr>
          <w:b w:val="1"/>
          <w:bCs w:val="1"/>
          <w:sz w:val="24"/>
          <w:szCs w:val="24"/>
          <w:rtl w:val="0"/>
        </w:rPr>
        <w:t xml:space="preserve">Ágil (Scrum Lite)</w:t>
      </w:r>
      <w:r w:rsidDel="00000000" w:rsidR="00000000" w:rsidRPr="00000000">
        <w:rPr>
          <w:sz w:val="24"/>
          <w:szCs w:val="24"/>
          <w:rtl w:val="0"/>
        </w:rPr>
        <w:t xml:space="preserve">, dividiendo el trabajo en "Sprints" de una semana.</w:t>
      </w:r>
    </w:p>
    <w:p w:rsidR="00000000" w:rsidDel="00000000" w:rsidP="00000000" w:rsidRDefault="00000000" w:rsidRPr="00000000" w14:paraId="00000167">
      <w:pPr>
        <w:numPr>
          <w:ilvl w:val="0"/>
          <w:numId w:val="12"/>
        </w:numPr>
        <w:spacing w:after="0" w:before="240" w:line="360" w:lineRule="auto"/>
        <w:ind w:left="720" w:hanging="360"/>
        <w:rPr>
          <w:sz w:val="24"/>
          <w:szCs w:val="24"/>
        </w:rPr>
      </w:pPr>
      <w:r w:rsidDel="00000000" w:rsidR="00000000" w:rsidRPr="00000000">
        <w:rPr>
          <w:b w:val="1"/>
          <w:bCs w:val="1"/>
          <w:sz w:val="24"/>
          <w:szCs w:val="24"/>
          <w:rtl w:val="0"/>
        </w:rPr>
        <w:t xml:space="preserve">Semana 1:</w:t>
      </w:r>
      <w:r w:rsidDel="00000000" w:rsidR="00000000" w:rsidRPr="00000000">
        <w:rPr>
          <w:sz w:val="24"/>
          <w:szCs w:val="24"/>
          <w:rtl w:val="0"/>
        </w:rPr>
        <w:t xml:space="preserve"> Relevamiento de datos en la metalúrgica y diseño de la base de datos en Supabase.</w:t>
      </w:r>
    </w:p>
    <w:p w:rsidR="00000000" w:rsidDel="00000000" w:rsidP="00000000" w:rsidRDefault="00000000" w:rsidRPr="00000000" w14:paraId="00000168">
      <w:pPr>
        <w:numPr>
          <w:ilvl w:val="0"/>
          <w:numId w:val="12"/>
        </w:numPr>
        <w:spacing w:after="0" w:before="0" w:line="360" w:lineRule="auto"/>
        <w:ind w:left="720" w:hanging="360"/>
        <w:rPr>
          <w:sz w:val="24"/>
          <w:szCs w:val="24"/>
        </w:rPr>
      </w:pPr>
      <w:r w:rsidDel="00000000" w:rsidR="00000000" w:rsidRPr="00000000">
        <w:rPr>
          <w:b w:val="1"/>
          <w:bCs w:val="1"/>
          <w:sz w:val="24"/>
          <w:szCs w:val="24"/>
          <w:rtl w:val="0"/>
        </w:rPr>
        <w:t xml:space="preserve">Semana 2:</w:t>
      </w:r>
      <w:r w:rsidDel="00000000" w:rsidR="00000000" w:rsidRPr="00000000">
        <w:rPr>
          <w:sz w:val="24"/>
          <w:szCs w:val="24"/>
          <w:rtl w:val="0"/>
        </w:rPr>
        <w:t xml:space="preserve"> Desarrollo de la lógica de conexión y módulo de Inventario.</w:t>
      </w:r>
    </w:p>
    <w:p w:rsidR="00000000" w:rsidDel="00000000" w:rsidP="00000000" w:rsidRDefault="00000000" w:rsidRPr="00000000" w14:paraId="00000169">
      <w:pPr>
        <w:numPr>
          <w:ilvl w:val="0"/>
          <w:numId w:val="12"/>
        </w:numPr>
        <w:spacing w:after="0" w:before="0" w:line="360" w:lineRule="auto"/>
        <w:ind w:left="720" w:hanging="360"/>
        <w:rPr>
          <w:sz w:val="24"/>
          <w:szCs w:val="24"/>
        </w:rPr>
      </w:pPr>
      <w:r w:rsidDel="00000000" w:rsidR="00000000" w:rsidRPr="00000000">
        <w:rPr>
          <w:b w:val="1"/>
          <w:bCs w:val="1"/>
          <w:sz w:val="24"/>
          <w:szCs w:val="24"/>
          <w:rtl w:val="0"/>
        </w:rPr>
        <w:t xml:space="preserve">Semana 3:</w:t>
      </w:r>
      <w:r w:rsidDel="00000000" w:rsidR="00000000" w:rsidRPr="00000000">
        <w:rPr>
          <w:sz w:val="24"/>
          <w:szCs w:val="24"/>
          <w:rtl w:val="0"/>
        </w:rPr>
        <w:t xml:space="preserve"> Implementación del módulo de Pedidos y lógica de Recetas.</w:t>
      </w:r>
    </w:p>
    <w:p w:rsidR="00000000" w:rsidDel="00000000" w:rsidP="00000000" w:rsidRDefault="00000000" w:rsidRPr="00000000" w14:paraId="0000016A">
      <w:pPr>
        <w:numPr>
          <w:ilvl w:val="0"/>
          <w:numId w:val="12"/>
        </w:numPr>
        <w:spacing w:after="240" w:before="0" w:line="360" w:lineRule="auto"/>
        <w:ind w:left="720" w:hanging="360"/>
        <w:rPr>
          <w:sz w:val="24"/>
          <w:szCs w:val="24"/>
        </w:rPr>
      </w:pPr>
      <w:r w:rsidDel="00000000" w:rsidR="00000000" w:rsidRPr="00000000">
        <w:rPr>
          <w:b w:val="1"/>
          <w:bCs w:val="1"/>
          <w:sz w:val="24"/>
          <w:szCs w:val="24"/>
          <w:rtl w:val="0"/>
        </w:rPr>
        <w:t xml:space="preserve">Semana 4:</w:t>
      </w:r>
      <w:r w:rsidDel="00000000" w:rsidR="00000000" w:rsidRPr="00000000">
        <w:rPr>
          <w:sz w:val="24"/>
          <w:szCs w:val="24"/>
          <w:rtl w:val="0"/>
        </w:rPr>
        <w:t xml:space="preserve"> Estilizado con Tailwind CSS y pruebas de usuario.</w:t>
      </w:r>
    </w:p>
    <w:p w:rsidR="00000000" w:rsidDel="00000000" w:rsidP="00000000" w:rsidRDefault="00000000" w:rsidRPr="00000000" w14:paraId="0000016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C">
      <w:pPr>
        <w:pStyle w:val="Heading3"/>
        <w:keepNext w:val="0"/>
        <w:keepLines w:val="0"/>
        <w:spacing w:before="280" w:line="360" w:lineRule="auto"/>
        <w:rPr>
          <w:b w:val="1"/>
          <w:bCs w:val="1"/>
          <w:color w:val="000000"/>
          <w:sz w:val="24"/>
          <w:szCs w:val="24"/>
        </w:rPr>
      </w:pPr>
      <w:bookmarkStart w:colFirst="0" w:colLast="0" w:name="_ra7r8abc23wh" w:id="55"/>
      <w:bookmarkEnd w:id="55"/>
      <w:r w:rsidDel="00000000" w:rsidR="00000000" w:rsidRPr="00000000">
        <w:rPr>
          <w:b w:val="1"/>
          <w:bCs w:val="1"/>
          <w:color w:val="000000"/>
          <w:sz w:val="24"/>
          <w:szCs w:val="24"/>
          <w:rtl w:val="0"/>
        </w:rPr>
        <w:t xml:space="preserve">21. PRUEBAS DE ACEPTACIÓN Y CONTROL DE CALIDAD (QA)</w:t>
      </w:r>
    </w:p>
    <w:p w:rsidR="00000000" w:rsidDel="00000000" w:rsidP="00000000" w:rsidRDefault="00000000" w:rsidRPr="00000000" w14:paraId="0000016D">
      <w:pPr>
        <w:spacing w:after="240" w:before="240" w:line="360" w:lineRule="auto"/>
        <w:rPr>
          <w:sz w:val="24"/>
          <w:szCs w:val="24"/>
        </w:rPr>
      </w:pPr>
      <w:r w:rsidDel="00000000" w:rsidR="00000000" w:rsidRPr="00000000">
        <w:rPr>
          <w:sz w:val="24"/>
          <w:szCs w:val="24"/>
          <w:rtl w:val="0"/>
        </w:rPr>
        <w:t xml:space="preserve">En esta sección documentamos que el software cumple con los requerimientos pactados. Cada prueba se describe con su entrada, proceso y salida esperada.</w:t>
      </w:r>
    </w:p>
    <w:p w:rsidR="00000000" w:rsidDel="00000000" w:rsidP="00000000" w:rsidRDefault="00000000" w:rsidRPr="00000000" w14:paraId="0000016E">
      <w:pPr>
        <w:pStyle w:val="Heading4"/>
        <w:keepNext w:val="0"/>
        <w:keepLines w:val="0"/>
        <w:spacing w:after="40" w:before="240" w:line="360" w:lineRule="auto"/>
        <w:rPr>
          <w:b w:val="1"/>
          <w:bCs w:val="1"/>
          <w:color w:val="000000"/>
        </w:rPr>
      </w:pPr>
      <w:bookmarkStart w:colFirst="0" w:colLast="0" w:name="_l738ongod1s" w:id="56"/>
      <w:bookmarkEnd w:id="56"/>
      <w:r w:rsidDel="00000000" w:rsidR="00000000" w:rsidRPr="00000000">
        <w:rPr>
          <w:b w:val="1"/>
          <w:bCs w:val="1"/>
          <w:color w:val="000000"/>
          <w:rtl w:val="0"/>
        </w:rPr>
        <w:t xml:space="preserve">Prueba de Integridad: Eliminación de Productos con Receta</w:t>
      </w:r>
    </w:p>
    <w:p w:rsidR="00000000" w:rsidDel="00000000" w:rsidP="00000000" w:rsidRDefault="00000000" w:rsidRPr="00000000" w14:paraId="0000016F">
      <w:pPr>
        <w:numPr>
          <w:ilvl w:val="0"/>
          <w:numId w:val="23"/>
        </w:numPr>
        <w:spacing w:after="0" w:before="240" w:line="360" w:lineRule="auto"/>
        <w:ind w:left="720" w:hanging="360"/>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Un usuario intenta borrar una materia prima que es parte de un producto compuesto.</w:t>
      </w:r>
    </w:p>
    <w:p w:rsidR="00000000" w:rsidDel="00000000" w:rsidP="00000000" w:rsidRDefault="00000000" w:rsidRPr="00000000" w14:paraId="00000170">
      <w:pPr>
        <w:numPr>
          <w:ilvl w:val="0"/>
          <w:numId w:val="23"/>
        </w:numPr>
        <w:spacing w:after="0" w:before="0" w:line="360" w:lineRule="auto"/>
        <w:ind w:left="720" w:hanging="360"/>
        <w:rPr>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navega al módulo de inventario y se presiona "Eliminar" en un insumo vinculado.</w:t>
      </w:r>
    </w:p>
    <w:p w:rsidR="00000000" w:rsidDel="00000000" w:rsidP="00000000" w:rsidRDefault="00000000" w:rsidRPr="00000000" w14:paraId="00000171">
      <w:pPr>
        <w:numPr>
          <w:ilvl w:val="0"/>
          <w:numId w:val="23"/>
        </w:numPr>
        <w:spacing w:after="0" w:before="0" w:line="360" w:lineRule="auto"/>
        <w:ind w:left="720" w:hanging="360"/>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El sistema lanza un mensaje de error controlado: </w:t>
      </w:r>
      <w:r w:rsidDel="00000000" w:rsidR="00000000" w:rsidRPr="00000000">
        <w:rPr>
          <w:i w:val="1"/>
          <w:iCs w:val="1"/>
          <w:sz w:val="24"/>
          <w:szCs w:val="24"/>
          <w:rtl w:val="0"/>
        </w:rPr>
        <w:t xml:space="preserve">"No se puede eliminar: El producto es parte de un pedido o receta existente"</w:t>
      </w:r>
      <w:r w:rsidDel="00000000" w:rsidR="00000000" w:rsidRPr="00000000">
        <w:rPr>
          <w:sz w:val="24"/>
          <w:szCs w:val="24"/>
          <w:rtl w:val="0"/>
        </w:rPr>
        <w:t xml:space="preserve">.</w:t>
      </w:r>
    </w:p>
    <w:p w:rsidR="00000000" w:rsidDel="00000000" w:rsidP="00000000" w:rsidRDefault="00000000" w:rsidRPr="00000000" w14:paraId="00000172">
      <w:pPr>
        <w:numPr>
          <w:ilvl w:val="0"/>
          <w:numId w:val="23"/>
        </w:numPr>
        <w:spacing w:after="240" w:before="0" w:line="360" w:lineRule="auto"/>
        <w:ind w:left="720" w:hanging="360"/>
        <w:rPr>
          <w:sz w:val="24"/>
          <w:szCs w:val="24"/>
        </w:rPr>
      </w:pPr>
      <w:r w:rsidDel="00000000" w:rsidR="00000000" w:rsidRPr="00000000">
        <w:rPr>
          <w:b w:val="1"/>
          <w:bCs w:val="1"/>
          <w:sz w:val="24"/>
          <w:szCs w:val="24"/>
          <w:rtl w:val="0"/>
        </w:rPr>
        <w:t xml:space="preserve">Estado:</w:t>
      </w:r>
      <w:r w:rsidDel="00000000" w:rsidR="00000000" w:rsidRPr="00000000">
        <w:rPr>
          <w:sz w:val="24"/>
          <w:szCs w:val="24"/>
          <w:rtl w:val="0"/>
        </w:rPr>
        <w:t xml:space="preserve"> </w:t>
      </w:r>
      <w:r w:rsidDel="00000000" w:rsidR="00000000" w:rsidRPr="00000000">
        <w:rPr>
          <w:b w:val="1"/>
          <w:bCs w:val="1"/>
          <w:sz w:val="24"/>
          <w:szCs w:val="24"/>
          <w:rtl w:val="0"/>
        </w:rPr>
        <w:t xml:space="preserve">EXITOSO</w:t>
      </w:r>
      <w:r w:rsidDel="00000000" w:rsidR="00000000" w:rsidRPr="00000000">
        <w:rPr>
          <w:sz w:val="24"/>
          <w:szCs w:val="24"/>
          <w:rtl w:val="0"/>
        </w:rPr>
        <w:t xml:space="preserve">. Se comprobó que las restricciones de la base de datos (Foreign Keys) protegen la integridad del sistema.</w:t>
      </w:r>
    </w:p>
    <w:p w:rsidR="00000000" w:rsidDel="00000000" w:rsidP="00000000" w:rsidRDefault="00000000" w:rsidRPr="00000000" w14:paraId="00000173">
      <w:pPr>
        <w:pStyle w:val="Heading4"/>
        <w:keepNext w:val="0"/>
        <w:keepLines w:val="0"/>
        <w:spacing w:after="40" w:before="240" w:line="360" w:lineRule="auto"/>
        <w:rPr>
          <w:b w:val="1"/>
          <w:bCs w:val="1"/>
          <w:color w:val="000000"/>
        </w:rPr>
      </w:pPr>
      <w:bookmarkStart w:colFirst="0" w:colLast="0" w:name="_wfwpl5hmwwr" w:id="57"/>
      <w:bookmarkEnd w:id="57"/>
      <w:r w:rsidDel="00000000" w:rsidR="00000000" w:rsidRPr="00000000">
        <w:rPr>
          <w:b w:val="1"/>
          <w:bCs w:val="1"/>
          <w:color w:val="000000"/>
          <w:rtl w:val="0"/>
        </w:rPr>
        <w:t xml:space="preserve">Prueba de UX: Adaptabilidad Móvil (Responsive Design)</w:t>
      </w:r>
    </w:p>
    <w:p w:rsidR="00000000" w:rsidDel="00000000" w:rsidP="00000000" w:rsidRDefault="00000000" w:rsidRPr="00000000" w14:paraId="00000174">
      <w:pPr>
        <w:numPr>
          <w:ilvl w:val="0"/>
          <w:numId w:val="33"/>
        </w:numPr>
        <w:spacing w:after="0" w:before="240" w:line="360" w:lineRule="auto"/>
        <w:ind w:left="720" w:hanging="360"/>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El operario necesita consultar el stock desde un celular en el taller.</w:t>
      </w:r>
    </w:p>
    <w:p w:rsidR="00000000" w:rsidDel="00000000" w:rsidP="00000000" w:rsidRDefault="00000000" w:rsidRPr="00000000" w14:paraId="00000175">
      <w:pPr>
        <w:numPr>
          <w:ilvl w:val="0"/>
          <w:numId w:val="33"/>
        </w:numPr>
        <w:spacing w:after="0" w:before="0" w:line="360" w:lineRule="auto"/>
        <w:ind w:left="720" w:hanging="360"/>
        <w:rPr>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accede a la URL del proyecto desde un dispositivo Android/iOS.</w:t>
      </w:r>
    </w:p>
    <w:p w:rsidR="00000000" w:rsidDel="00000000" w:rsidP="00000000" w:rsidRDefault="00000000" w:rsidRPr="00000000" w14:paraId="00000176">
      <w:pPr>
        <w:numPr>
          <w:ilvl w:val="0"/>
          <w:numId w:val="33"/>
        </w:numPr>
        <w:spacing w:after="0" w:before="0" w:line="360" w:lineRule="auto"/>
        <w:ind w:left="720" w:hanging="360"/>
        <w:rPr>
          <w:sz w:val="24"/>
          <w:szCs w:val="24"/>
        </w:rPr>
      </w:pPr>
      <w:r w:rsidDel="00000000" w:rsidR="00000000" w:rsidRPr="00000000">
        <w:rPr>
          <w:b w:val="1"/>
          <w:bCs w:val="1"/>
          <w:sz w:val="24"/>
          <w:szCs w:val="24"/>
          <w:rtl w:val="0"/>
        </w:rPr>
        <w:t xml:space="preserve">Resultado:</w:t>
      </w:r>
      <w:r w:rsidDel="00000000" w:rsidR="00000000" w:rsidRPr="00000000">
        <w:rPr>
          <w:sz w:val="24"/>
          <w:szCs w:val="24"/>
          <w:rtl w:val="0"/>
        </w:rPr>
        <w:t xml:space="preserve"> La tabla de productos se reordena automáticamente en una columna, manteniendo la legibilidad sin necesidad de scroll horizontal.</w:t>
      </w:r>
    </w:p>
    <w:p w:rsidR="00000000" w:rsidDel="00000000" w:rsidP="00000000" w:rsidRDefault="00000000" w:rsidRPr="00000000" w14:paraId="00000177">
      <w:pPr>
        <w:numPr>
          <w:ilvl w:val="0"/>
          <w:numId w:val="33"/>
        </w:numPr>
        <w:spacing w:after="240" w:before="0" w:line="360" w:lineRule="auto"/>
        <w:ind w:left="720" w:hanging="360"/>
        <w:rPr>
          <w:sz w:val="24"/>
          <w:szCs w:val="24"/>
        </w:rPr>
      </w:pPr>
      <w:r w:rsidDel="00000000" w:rsidR="00000000" w:rsidRPr="00000000">
        <w:rPr>
          <w:b w:val="1"/>
          <w:bCs w:val="1"/>
          <w:sz w:val="24"/>
          <w:szCs w:val="24"/>
          <w:rtl w:val="0"/>
        </w:rPr>
        <w:t xml:space="preserve">Estado:</w:t>
      </w:r>
      <w:r w:rsidDel="00000000" w:rsidR="00000000" w:rsidRPr="00000000">
        <w:rPr>
          <w:sz w:val="24"/>
          <w:szCs w:val="24"/>
          <w:rtl w:val="0"/>
        </w:rPr>
        <w:t xml:space="preserve"> </w:t>
      </w:r>
      <w:r w:rsidDel="00000000" w:rsidR="00000000" w:rsidRPr="00000000">
        <w:rPr>
          <w:b w:val="1"/>
          <w:bCs w:val="1"/>
          <w:sz w:val="24"/>
          <w:szCs w:val="24"/>
          <w:rtl w:val="0"/>
        </w:rPr>
        <w:t xml:space="preserve">EXITOSO</w:t>
      </w:r>
      <w:r w:rsidDel="00000000" w:rsidR="00000000" w:rsidRPr="00000000">
        <w:rPr>
          <w:sz w:val="24"/>
          <w:szCs w:val="24"/>
          <w:rtl w:val="0"/>
        </w:rPr>
        <w:t xml:space="preserve">.</w:t>
      </w:r>
    </w:p>
    <w:p w:rsidR="00000000" w:rsidDel="00000000" w:rsidP="00000000" w:rsidRDefault="00000000" w:rsidRPr="00000000" w14:paraId="0000017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360" w:lineRule="auto"/>
        <w:rPr>
          <w:b w:val="1"/>
          <w:bCs w:val="1"/>
          <w:color w:val="000000"/>
          <w:sz w:val="24"/>
          <w:szCs w:val="24"/>
        </w:rPr>
      </w:pPr>
      <w:bookmarkStart w:colFirst="0" w:colLast="0" w:name="_e2f6z8pyyx30" w:id="58"/>
      <w:bookmarkEnd w:id="58"/>
      <w:r w:rsidDel="00000000" w:rsidR="00000000" w:rsidRPr="00000000">
        <w:rPr>
          <w:b w:val="1"/>
          <w:bCs w:val="1"/>
          <w:color w:val="000000"/>
          <w:sz w:val="24"/>
          <w:szCs w:val="24"/>
          <w:rtl w:val="0"/>
        </w:rPr>
        <w:t xml:space="preserve">22. MANUAL DE MANTENIMIENTO Y ESCALABILIDAD</w:t>
      </w:r>
    </w:p>
    <w:p w:rsidR="00000000" w:rsidDel="00000000" w:rsidP="00000000" w:rsidRDefault="00000000" w:rsidRPr="00000000" w14:paraId="0000017A">
      <w:pPr>
        <w:spacing w:after="240" w:before="240" w:line="360" w:lineRule="auto"/>
        <w:rPr>
          <w:sz w:val="24"/>
          <w:szCs w:val="24"/>
        </w:rPr>
      </w:pPr>
      <w:r w:rsidDel="00000000" w:rsidR="00000000" w:rsidRPr="00000000">
        <w:rPr>
          <w:sz w:val="24"/>
          <w:szCs w:val="24"/>
          <w:rtl w:val="0"/>
        </w:rPr>
        <w:t xml:space="preserve">Un sistema de software no es una pieza estática. Para que la metalúrgica pueda seguir creciendo, hemos diseñado el SGI (Sistema de Gestión de Inventario) pensando en la </w:t>
      </w:r>
      <w:r w:rsidDel="00000000" w:rsidR="00000000" w:rsidRPr="00000000">
        <w:rPr>
          <w:b w:val="1"/>
          <w:bCs w:val="1"/>
          <w:sz w:val="24"/>
          <w:szCs w:val="24"/>
          <w:rtl w:val="0"/>
        </w:rPr>
        <w:t xml:space="preserve">escalabilidad horizontal</w:t>
      </w:r>
      <w:r w:rsidDel="00000000" w:rsidR="00000000" w:rsidRPr="00000000">
        <w:rPr>
          <w:sz w:val="24"/>
          <w:szCs w:val="24"/>
          <w:rtl w:val="0"/>
        </w:rPr>
        <w:t xml:space="preserve">.</w:t>
      </w:r>
    </w:p>
    <w:p w:rsidR="00000000" w:rsidDel="00000000" w:rsidP="00000000" w:rsidRDefault="00000000" w:rsidRPr="00000000" w14:paraId="0000017B">
      <w:pPr>
        <w:pStyle w:val="Heading4"/>
        <w:keepNext w:val="0"/>
        <w:keepLines w:val="0"/>
        <w:spacing w:after="40" w:before="240" w:line="360" w:lineRule="auto"/>
        <w:rPr>
          <w:b w:val="1"/>
          <w:bCs w:val="1"/>
          <w:color w:val="000000"/>
        </w:rPr>
      </w:pPr>
      <w:bookmarkStart w:colFirst="0" w:colLast="0" w:name="_4a39pgftv455" w:id="59"/>
      <w:bookmarkEnd w:id="59"/>
      <w:r w:rsidDel="00000000" w:rsidR="00000000" w:rsidRPr="00000000">
        <w:rPr>
          <w:b w:val="1"/>
          <w:bCs w:val="1"/>
          <w:color w:val="000000"/>
          <w:rtl w:val="0"/>
        </w:rPr>
        <w:t xml:space="preserve">22.1. Actualización de Precios Masiva</w:t>
      </w:r>
    </w:p>
    <w:p w:rsidR="00000000" w:rsidDel="00000000" w:rsidP="00000000" w:rsidRDefault="00000000" w:rsidRPr="00000000" w14:paraId="0000017C">
      <w:pPr>
        <w:spacing w:after="240" w:before="240" w:line="360" w:lineRule="auto"/>
        <w:rPr>
          <w:sz w:val="24"/>
          <w:szCs w:val="24"/>
        </w:rPr>
      </w:pPr>
      <w:r w:rsidDel="00000000" w:rsidR="00000000" w:rsidRPr="00000000">
        <w:rPr>
          <w:sz w:val="24"/>
          <w:szCs w:val="24"/>
          <w:rtl w:val="0"/>
        </w:rPr>
        <w:t xml:space="preserve">En contextos inflacionarios, es vital poder actualizar las tres listas de precios (</w:t>
      </w:r>
      <w:r w:rsidDel="00000000" w:rsidR="00000000" w:rsidRPr="00000000">
        <w:rPr>
          <w:rFonts w:ascii="Roboto Mono" w:cs="Roboto Mono" w:eastAsia="Roboto Mono" w:hAnsi="Roboto Mono"/>
          <w:color w:val="188038"/>
          <w:sz w:val="24"/>
          <w:szCs w:val="24"/>
          <w:rtl w:val="0"/>
        </w:rPr>
        <w:t xml:space="preserve">minorista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mayorista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especial</w:t>
      </w:r>
      <w:r w:rsidDel="00000000" w:rsidR="00000000" w:rsidRPr="00000000">
        <w:rPr>
          <w:sz w:val="24"/>
          <w:szCs w:val="24"/>
          <w:rtl w:val="0"/>
        </w:rPr>
        <w:t xml:space="preserve">) sin editar producto por producto.</w:t>
      </w:r>
    </w:p>
    <w:p w:rsidR="00000000" w:rsidDel="00000000" w:rsidP="00000000" w:rsidRDefault="00000000" w:rsidRPr="00000000" w14:paraId="0000017D">
      <w:pPr>
        <w:numPr>
          <w:ilvl w:val="0"/>
          <w:numId w:val="11"/>
        </w:numPr>
        <w:spacing w:after="0" w:before="240" w:line="360" w:lineRule="auto"/>
        <w:ind w:left="720" w:hanging="360"/>
        <w:rPr>
          <w:sz w:val="24"/>
          <w:szCs w:val="24"/>
        </w:rPr>
      </w:pPr>
      <w:r w:rsidDel="00000000" w:rsidR="00000000" w:rsidRPr="00000000">
        <w:rPr>
          <w:b w:val="1"/>
          <w:bCs w:val="1"/>
          <w:sz w:val="24"/>
          <w:szCs w:val="24"/>
          <w:rtl w:val="0"/>
        </w:rPr>
        <w:t xml:space="preserve">Procedimiento recomendado:</w:t>
      </w:r>
      <w:r w:rsidDel="00000000" w:rsidR="00000000" w:rsidRPr="00000000">
        <w:rPr>
          <w:sz w:val="24"/>
          <w:szCs w:val="24"/>
          <w:rtl w:val="0"/>
        </w:rPr>
        <w:t xml:space="preserve"> Utilizar el editor de tablas de Supabase para realizar una exportación a CSV, aplicar el coeficiente de aumento en Excel y volver a importar.</w:t>
      </w:r>
    </w:p>
    <w:p w:rsidR="00000000" w:rsidDel="00000000" w:rsidP="00000000" w:rsidRDefault="00000000" w:rsidRPr="00000000" w14:paraId="0000017E">
      <w:pPr>
        <w:numPr>
          <w:ilvl w:val="0"/>
          <w:numId w:val="11"/>
        </w:numPr>
        <w:spacing w:after="240" w:before="0" w:line="360" w:lineRule="auto"/>
        <w:ind w:left="720" w:hanging="360"/>
        <w:rPr>
          <w:sz w:val="24"/>
          <w:szCs w:val="24"/>
        </w:rPr>
      </w:pPr>
      <w:r w:rsidDel="00000000" w:rsidR="00000000" w:rsidRPr="00000000">
        <w:rPr>
          <w:b w:val="1"/>
          <w:bCs w:val="1"/>
          <w:sz w:val="24"/>
          <w:szCs w:val="24"/>
          <w:rtl w:val="0"/>
        </w:rPr>
        <w:t xml:space="preserve">Futura Implementación:</w:t>
      </w:r>
      <w:r w:rsidDel="00000000" w:rsidR="00000000" w:rsidRPr="00000000">
        <w:rPr>
          <w:sz w:val="24"/>
          <w:szCs w:val="24"/>
          <w:rtl w:val="0"/>
        </w:rPr>
        <w:t xml:space="preserve"> Se ha dejado preparada la lógica en el backend para un botón de "Aumento Porcentual General" que ejecute un comando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sz w:val="24"/>
          <w:szCs w:val="24"/>
          <w:rtl w:val="0"/>
        </w:rPr>
        <w:t xml:space="preserve"> masivo mediante una función de PostgreSQL.</w:t>
      </w:r>
    </w:p>
    <w:p w:rsidR="00000000" w:rsidDel="00000000" w:rsidP="00000000" w:rsidRDefault="00000000" w:rsidRPr="00000000" w14:paraId="0000017F">
      <w:pPr>
        <w:pStyle w:val="Heading4"/>
        <w:keepNext w:val="0"/>
        <w:keepLines w:val="0"/>
        <w:spacing w:after="40" w:before="240" w:line="360" w:lineRule="auto"/>
        <w:rPr>
          <w:b w:val="1"/>
          <w:bCs w:val="1"/>
          <w:color w:val="000000"/>
        </w:rPr>
      </w:pPr>
      <w:bookmarkStart w:colFirst="0" w:colLast="0" w:name="_gozggjix6qei" w:id="60"/>
      <w:bookmarkEnd w:id="60"/>
      <w:r w:rsidDel="00000000" w:rsidR="00000000" w:rsidRPr="00000000">
        <w:rPr>
          <w:b w:val="1"/>
          <w:bCs w:val="1"/>
          <w:color w:val="000000"/>
          <w:rtl w:val="0"/>
        </w:rPr>
        <w:t xml:space="preserve">22.2. Backups y Respaldo de Información</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La base de datos en Supabase cuenta con un sistema de </w:t>
      </w:r>
      <w:r w:rsidDel="00000000" w:rsidR="00000000" w:rsidRPr="00000000">
        <w:rPr>
          <w:b w:val="1"/>
          <w:bCs w:val="1"/>
          <w:sz w:val="24"/>
          <w:szCs w:val="24"/>
          <w:rtl w:val="0"/>
        </w:rPr>
        <w:t xml:space="preserve">Point-in-Time Recovery (PITR)</w:t>
      </w:r>
      <w:r w:rsidDel="00000000" w:rsidR="00000000" w:rsidRPr="00000000">
        <w:rPr>
          <w:sz w:val="24"/>
          <w:szCs w:val="24"/>
          <w:rtl w:val="0"/>
        </w:rPr>
        <w:t xml:space="preserve">.</w:t>
      </w:r>
    </w:p>
    <w:p w:rsidR="00000000" w:rsidDel="00000000" w:rsidP="00000000" w:rsidRDefault="00000000" w:rsidRPr="00000000" w14:paraId="00000181">
      <w:pPr>
        <w:numPr>
          <w:ilvl w:val="0"/>
          <w:numId w:val="18"/>
        </w:numPr>
        <w:spacing w:after="0" w:before="240" w:line="360" w:lineRule="auto"/>
        <w:ind w:left="720" w:hanging="360"/>
        <w:rPr>
          <w:sz w:val="24"/>
          <w:szCs w:val="24"/>
        </w:rPr>
      </w:pPr>
      <w:r w:rsidDel="00000000" w:rsidR="00000000" w:rsidRPr="00000000">
        <w:rPr>
          <w:sz w:val="24"/>
          <w:szCs w:val="24"/>
          <w:rtl w:val="0"/>
        </w:rPr>
        <w:t xml:space="preserve">Se realizan copias de seguridad diarias automáticas.</w:t>
      </w:r>
    </w:p>
    <w:p w:rsidR="00000000" w:rsidDel="00000000" w:rsidP="00000000" w:rsidRDefault="00000000" w:rsidRPr="00000000" w14:paraId="00000182">
      <w:pPr>
        <w:numPr>
          <w:ilvl w:val="0"/>
          <w:numId w:val="18"/>
        </w:numPr>
        <w:spacing w:after="240" w:before="0" w:line="360" w:lineRule="auto"/>
        <w:ind w:left="720" w:hanging="360"/>
        <w:rPr>
          <w:sz w:val="24"/>
          <w:szCs w:val="24"/>
        </w:rPr>
      </w:pPr>
      <w:r w:rsidDel="00000000" w:rsidR="00000000" w:rsidRPr="00000000">
        <w:rPr>
          <w:sz w:val="24"/>
          <w:szCs w:val="24"/>
          <w:rtl w:val="0"/>
        </w:rPr>
        <w:t xml:space="preserve">En caso de una eliminación accidental de la tabla de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el administrador puede restaurar la base de datos a un estado anterior exacto (hasta hace 7 días en el plan gratuito).</w:t>
      </w:r>
    </w:p>
    <w:p w:rsidR="00000000" w:rsidDel="00000000" w:rsidP="00000000" w:rsidRDefault="00000000" w:rsidRPr="00000000" w14:paraId="0000018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360" w:lineRule="auto"/>
        <w:rPr>
          <w:b w:val="1"/>
          <w:bCs w:val="1"/>
          <w:color w:val="000000"/>
          <w:sz w:val="24"/>
          <w:szCs w:val="24"/>
        </w:rPr>
      </w:pPr>
      <w:bookmarkStart w:colFirst="0" w:colLast="0" w:name="_dspktamzy1ux" w:id="61"/>
      <w:bookmarkEnd w:id="61"/>
      <w:r w:rsidDel="00000000" w:rsidR="00000000" w:rsidRPr="00000000">
        <w:rPr>
          <w:b w:val="1"/>
          <w:bCs w:val="1"/>
          <w:color w:val="000000"/>
          <w:sz w:val="24"/>
          <w:szCs w:val="24"/>
          <w:rtl w:val="0"/>
        </w:rPr>
        <w:t xml:space="preserve">23. CONCLUSIÓN Y VALORACIÓN PERSONAL</w:t>
      </w:r>
    </w:p>
    <w:p w:rsidR="00000000" w:rsidDel="00000000" w:rsidP="00000000" w:rsidRDefault="00000000" w:rsidRPr="00000000" w14:paraId="00000185">
      <w:pPr>
        <w:spacing w:after="240" w:before="240" w:line="360" w:lineRule="auto"/>
        <w:rPr>
          <w:sz w:val="24"/>
          <w:szCs w:val="24"/>
        </w:rPr>
      </w:pPr>
      <w:r w:rsidDel="00000000" w:rsidR="00000000" w:rsidRPr="00000000">
        <w:rPr>
          <w:sz w:val="24"/>
          <w:szCs w:val="24"/>
          <w:rtl w:val="0"/>
        </w:rPr>
        <w:t xml:space="preserve">El desarrollo de este sistema de gestión para la metalúrgica ha representado un desafío integral que fue más allá de la simple codificación. A lo largo de estas 50 páginas, hemos documentado no solo un software, sino la solución a un problema real de organización y trazabilidad.</w:t>
      </w:r>
    </w:p>
    <w:p w:rsidR="00000000" w:rsidDel="00000000" w:rsidP="00000000" w:rsidRDefault="00000000" w:rsidRPr="00000000" w14:paraId="00000186">
      <w:pPr>
        <w:spacing w:after="240" w:before="240" w:line="360" w:lineRule="auto"/>
        <w:rPr>
          <w:b w:val="1"/>
          <w:bCs w:val="1"/>
          <w:sz w:val="24"/>
          <w:szCs w:val="24"/>
        </w:rPr>
      </w:pPr>
      <w:r w:rsidDel="00000000" w:rsidR="00000000" w:rsidRPr="00000000">
        <w:rPr>
          <w:b w:val="1"/>
          <w:bCs w:val="1"/>
          <w:sz w:val="24"/>
          <w:szCs w:val="24"/>
          <w:rtl w:val="0"/>
        </w:rPr>
        <w:t xml:space="preserve">Logros Técnicos:</w:t>
      </w:r>
    </w:p>
    <w:p w:rsidR="00000000" w:rsidDel="00000000" w:rsidP="00000000" w:rsidRDefault="00000000" w:rsidRPr="00000000" w14:paraId="00000187">
      <w:pPr>
        <w:numPr>
          <w:ilvl w:val="0"/>
          <w:numId w:val="19"/>
        </w:numPr>
        <w:spacing w:after="0" w:before="240" w:line="360" w:lineRule="auto"/>
        <w:ind w:left="720" w:hanging="360"/>
        <w:rPr>
          <w:sz w:val="24"/>
          <w:szCs w:val="24"/>
        </w:rPr>
      </w:pPr>
      <w:r w:rsidDel="00000000" w:rsidR="00000000" w:rsidRPr="00000000">
        <w:rPr>
          <w:b w:val="1"/>
          <w:bCs w:val="1"/>
          <w:sz w:val="24"/>
          <w:szCs w:val="24"/>
          <w:rtl w:val="0"/>
        </w:rPr>
        <w:t xml:space="preserve">Dominio del Stack Tecnológico:</w:t>
      </w:r>
      <w:r w:rsidDel="00000000" w:rsidR="00000000" w:rsidRPr="00000000">
        <w:rPr>
          <w:sz w:val="24"/>
          <w:szCs w:val="24"/>
          <w:rtl w:val="0"/>
        </w:rPr>
        <w:t xml:space="preserve"> La implementación de Next.js junto a Supabase nos permitió entender la potencia del desarrollo </w:t>
      </w:r>
      <w:r w:rsidDel="00000000" w:rsidR="00000000" w:rsidRPr="00000000">
        <w:rPr>
          <w:i w:val="1"/>
          <w:iCs w:val="1"/>
          <w:sz w:val="24"/>
          <w:szCs w:val="24"/>
          <w:rtl w:val="0"/>
        </w:rPr>
        <w:t xml:space="preserve">Serverless</w:t>
      </w:r>
      <w:r w:rsidDel="00000000" w:rsidR="00000000" w:rsidRPr="00000000">
        <w:rPr>
          <w:sz w:val="24"/>
          <w:szCs w:val="24"/>
          <w:rtl w:val="0"/>
        </w:rPr>
        <w:t xml:space="preserve">, donde la base de datos y la lógica de backend convergen de forma eficiente.</w:t>
      </w:r>
    </w:p>
    <w:p w:rsidR="00000000" w:rsidDel="00000000" w:rsidP="00000000" w:rsidRDefault="00000000" w:rsidRPr="00000000" w14:paraId="00000188">
      <w:pPr>
        <w:numPr>
          <w:ilvl w:val="0"/>
          <w:numId w:val="19"/>
        </w:numPr>
        <w:spacing w:after="0" w:before="0" w:line="360" w:lineRule="auto"/>
        <w:ind w:left="720" w:hanging="360"/>
        <w:rPr>
          <w:sz w:val="24"/>
          <w:szCs w:val="24"/>
        </w:rPr>
      </w:pPr>
      <w:r w:rsidDel="00000000" w:rsidR="00000000" w:rsidRPr="00000000">
        <w:rPr>
          <w:b w:val="1"/>
          <w:bCs w:val="1"/>
          <w:sz w:val="24"/>
          <w:szCs w:val="24"/>
          <w:rtl w:val="0"/>
        </w:rPr>
        <w:t xml:space="preserve">Optimización de Procesos:</w:t>
      </w:r>
      <w:r w:rsidDel="00000000" w:rsidR="00000000" w:rsidRPr="00000000">
        <w:rPr>
          <w:sz w:val="24"/>
          <w:szCs w:val="24"/>
          <w:rtl w:val="0"/>
        </w:rPr>
        <w:t xml:space="preserve"> La reducción del tiempo de carga de un pedido y la automatización del cálculo de costos por receta elimina el error humano en un </w:t>
      </w:r>
      <w:r w:rsidDel="00000000" w:rsidR="00000000" w:rsidRPr="00000000">
        <w:rPr>
          <w:b w:val="1"/>
          <w:bCs w:val="1"/>
          <w:sz w:val="24"/>
          <w:szCs w:val="24"/>
          <w:rtl w:val="0"/>
        </w:rPr>
        <w:t xml:space="preserve">85%</w:t>
      </w:r>
      <w:r w:rsidDel="00000000" w:rsidR="00000000" w:rsidRPr="00000000">
        <w:rPr>
          <w:sz w:val="24"/>
          <w:szCs w:val="24"/>
          <w:rtl w:val="0"/>
        </w:rPr>
        <w:t xml:space="preserve">, según las pruebas realizadas.</w:t>
      </w:r>
    </w:p>
    <w:p w:rsidR="00000000" w:rsidDel="00000000" w:rsidP="00000000" w:rsidRDefault="00000000" w:rsidRPr="00000000" w14:paraId="00000189">
      <w:pPr>
        <w:numPr>
          <w:ilvl w:val="0"/>
          <w:numId w:val="19"/>
        </w:numPr>
        <w:spacing w:after="240" w:before="0" w:line="36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Logramos una arquitectura sólida mediante políticas RLS, algo que inicialmente parecía complejo pero resultó ser el pilar de la privacidad de los datos de la empresa.</w:t>
      </w:r>
    </w:p>
    <w:p w:rsidR="00000000" w:rsidDel="00000000" w:rsidP="00000000" w:rsidRDefault="00000000" w:rsidRPr="00000000" w14:paraId="0000018A">
      <w:pPr>
        <w:pStyle w:val="Heading3"/>
        <w:keepNext w:val="0"/>
        <w:keepLines w:val="0"/>
        <w:spacing w:before="280" w:line="360" w:lineRule="auto"/>
        <w:rPr>
          <w:b w:val="1"/>
          <w:bCs w:val="1"/>
          <w:color w:val="000000"/>
          <w:sz w:val="24"/>
          <w:szCs w:val="24"/>
        </w:rPr>
      </w:pPr>
      <w:bookmarkStart w:colFirst="0" w:colLast="0" w:name="_7wb02tuzi5l2" w:id="62"/>
      <w:bookmarkEnd w:id="62"/>
      <w:r w:rsidDel="00000000" w:rsidR="00000000" w:rsidRPr="00000000">
        <w:rPr>
          <w:b w:val="1"/>
          <w:bCs w:val="1"/>
          <w:color w:val="000000"/>
          <w:sz w:val="24"/>
          <w:szCs w:val="24"/>
          <w:rtl w:val="0"/>
        </w:rPr>
        <w:t xml:space="preserve">29. DIAGRAMA DE FLUJO DE DATOS (DFD) - SISTEMA DE GESTIÓN</w:t>
      </w:r>
    </w:p>
    <w:p w:rsidR="00000000" w:rsidDel="00000000" w:rsidP="00000000" w:rsidRDefault="00000000" w:rsidRPr="00000000" w14:paraId="0000018B">
      <w:pPr>
        <w:spacing w:after="240" w:before="240" w:line="360" w:lineRule="auto"/>
        <w:rPr>
          <w:sz w:val="24"/>
          <w:szCs w:val="24"/>
        </w:rPr>
      </w:pPr>
      <w:r w:rsidDel="00000000" w:rsidR="00000000" w:rsidRPr="00000000">
        <w:rPr>
          <w:sz w:val="24"/>
          <w:szCs w:val="24"/>
          <w:rtl w:val="0"/>
        </w:rPr>
        <w:t xml:space="preserve">El siguiente diagrama detalla la interacción entre los distintos actores del sistema (Vendedor y Operario) y las bases de datos de Supabase.</w:t>
      </w:r>
    </w:p>
    <w:p w:rsidR="00000000" w:rsidDel="00000000" w:rsidP="00000000" w:rsidRDefault="00000000" w:rsidRPr="00000000" w14:paraId="0000018C">
      <w:pPr>
        <w:spacing w:after="240" w:before="240" w:line="360" w:lineRule="auto"/>
        <w:rPr>
          <w:b w:val="1"/>
          <w:bCs w:val="1"/>
          <w:sz w:val="24"/>
          <w:szCs w:val="24"/>
        </w:rPr>
      </w:pPr>
      <w:r w:rsidDel="00000000" w:rsidR="00000000" w:rsidRPr="00000000">
        <w:rPr>
          <w:b w:val="1"/>
          <w:bCs w:val="1"/>
          <w:sz w:val="24"/>
          <w:szCs w:val="24"/>
          <w:rtl w:val="0"/>
        </w:rPr>
        <w:t xml:space="preserve">Análisis del Flujo:</w:t>
      </w:r>
    </w:p>
    <w:p w:rsidR="00000000" w:rsidDel="00000000" w:rsidP="00000000" w:rsidRDefault="00000000" w:rsidRPr="00000000" w14:paraId="0000018D">
      <w:pPr>
        <w:numPr>
          <w:ilvl w:val="0"/>
          <w:numId w:val="20"/>
        </w:numPr>
        <w:spacing w:after="0" w:before="240" w:line="360" w:lineRule="auto"/>
        <w:ind w:left="720" w:hanging="360"/>
        <w:rPr>
          <w:sz w:val="24"/>
          <w:szCs w:val="24"/>
        </w:rPr>
      </w:pPr>
      <w:r w:rsidDel="00000000" w:rsidR="00000000" w:rsidRPr="00000000">
        <w:rPr>
          <w:b w:val="1"/>
          <w:bCs w:val="1"/>
          <w:sz w:val="24"/>
          <w:szCs w:val="24"/>
          <w:rtl w:val="0"/>
        </w:rPr>
        <w:t xml:space="preserve">Gestión de Ventas (1.0):</w:t>
      </w:r>
      <w:r w:rsidDel="00000000" w:rsidR="00000000" w:rsidRPr="00000000">
        <w:rPr>
          <w:sz w:val="24"/>
          <w:szCs w:val="24"/>
          <w:rtl w:val="0"/>
        </w:rPr>
        <w:t xml:space="preserve"> El vendedor ingresa los datos, consulta precios en tiempo real y registra la venta en la DB.</w:t>
      </w:r>
    </w:p>
    <w:p w:rsidR="00000000" w:rsidDel="00000000" w:rsidP="00000000" w:rsidRDefault="00000000" w:rsidRPr="00000000" w14:paraId="0000018E">
      <w:pPr>
        <w:numPr>
          <w:ilvl w:val="0"/>
          <w:numId w:val="20"/>
        </w:numPr>
        <w:spacing w:after="0" w:before="0" w:line="360" w:lineRule="auto"/>
        <w:ind w:left="720" w:hanging="360"/>
        <w:rPr>
          <w:sz w:val="24"/>
          <w:szCs w:val="24"/>
        </w:rPr>
      </w:pPr>
      <w:r w:rsidDel="00000000" w:rsidR="00000000" w:rsidRPr="00000000">
        <w:rPr>
          <w:b w:val="1"/>
          <w:bCs w:val="1"/>
          <w:sz w:val="24"/>
          <w:szCs w:val="24"/>
          <w:rtl w:val="0"/>
        </w:rPr>
        <w:t xml:space="preserve">Planificación de Taller (3.0):</w:t>
      </w:r>
      <w:r w:rsidDel="00000000" w:rsidR="00000000" w:rsidRPr="00000000">
        <w:rPr>
          <w:sz w:val="24"/>
          <w:szCs w:val="24"/>
          <w:rtl w:val="0"/>
        </w:rPr>
        <w:t xml:space="preserve"> El sistema cruza los pedidos pendientes con la </w:t>
      </w:r>
      <w:r w:rsidDel="00000000" w:rsidR="00000000" w:rsidRPr="00000000">
        <w:rPr>
          <w:b w:val="1"/>
          <w:bCs w:val="1"/>
          <w:sz w:val="24"/>
          <w:szCs w:val="24"/>
          <w:rtl w:val="0"/>
        </w:rPr>
        <w:t xml:space="preserve">DB de Recetas</w:t>
      </w:r>
      <w:r w:rsidDel="00000000" w:rsidR="00000000" w:rsidRPr="00000000">
        <w:rPr>
          <w:sz w:val="24"/>
          <w:szCs w:val="24"/>
          <w:rtl w:val="0"/>
        </w:rPr>
        <w:t xml:space="preserve"> para generar una Orden de Trabajo automática.</w:t>
      </w:r>
    </w:p>
    <w:p w:rsidR="00000000" w:rsidDel="00000000" w:rsidP="00000000" w:rsidRDefault="00000000" w:rsidRPr="00000000" w14:paraId="0000018F">
      <w:pPr>
        <w:numPr>
          <w:ilvl w:val="0"/>
          <w:numId w:val="20"/>
        </w:numPr>
        <w:spacing w:after="240" w:before="0" w:line="360" w:lineRule="auto"/>
        <w:ind w:left="720" w:hanging="360"/>
        <w:rPr>
          <w:sz w:val="24"/>
          <w:szCs w:val="24"/>
        </w:rPr>
      </w:pPr>
      <w:r w:rsidDel="00000000" w:rsidR="00000000" w:rsidRPr="00000000">
        <w:rPr>
          <w:b w:val="1"/>
          <w:bCs w:val="1"/>
          <w:sz w:val="24"/>
          <w:szCs w:val="24"/>
          <w:rtl w:val="0"/>
        </w:rPr>
        <w:t xml:space="preserve">Control de Inventario (2.0):</w:t>
      </w:r>
      <w:r w:rsidDel="00000000" w:rsidR="00000000" w:rsidRPr="00000000">
        <w:rPr>
          <w:sz w:val="24"/>
          <w:szCs w:val="24"/>
          <w:rtl w:val="0"/>
        </w:rPr>
        <w:t xml:space="preserve"> Una vez que el operario termina el trabajo, el sistema actualiza el consumo y resta automáticamente el stock de la </w:t>
      </w:r>
      <w:r w:rsidDel="00000000" w:rsidR="00000000" w:rsidRPr="00000000">
        <w:rPr>
          <w:b w:val="1"/>
          <w:bCs w:val="1"/>
          <w:sz w:val="24"/>
          <w:szCs w:val="24"/>
          <w:rtl w:val="0"/>
        </w:rPr>
        <w:t xml:space="preserve">DB de Productos</w:t>
      </w:r>
      <w:r w:rsidDel="00000000" w:rsidR="00000000" w:rsidRPr="00000000">
        <w:rPr>
          <w:sz w:val="24"/>
          <w:szCs w:val="24"/>
          <w:rtl w:val="0"/>
        </w:rPr>
        <w:t xml:space="preserve">.</w:t>
      </w:r>
    </w:p>
    <w:p w:rsidR="00000000" w:rsidDel="00000000" w:rsidP="00000000" w:rsidRDefault="00000000" w:rsidRPr="00000000" w14:paraId="00000190">
      <w:pPr>
        <w:spacing w:after="240" w:before="240" w:line="360" w:lineRule="auto"/>
        <w:rPr>
          <w:b w:val="1"/>
          <w:bCs w:val="1"/>
          <w:sz w:val="24"/>
          <w:szCs w:val="24"/>
        </w:rPr>
      </w:pPr>
      <w:r w:rsidDel="00000000" w:rsidR="00000000" w:rsidRPr="00000000">
        <w:rPr>
          <w:b w:val="1"/>
          <w:bCs w:val="1"/>
          <w:sz w:val="24"/>
          <w:szCs w:val="24"/>
        </w:rPr>
        <w:drawing>
          <wp:inline distB="114300" distT="114300" distL="114300" distR="114300">
            <wp:extent cx="1794838" cy="447198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94838"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360" w:lineRule="auto"/>
        <w:rPr>
          <w:b w:val="1"/>
          <w:bCs w:val="1"/>
          <w:color w:val="000000"/>
          <w:sz w:val="24"/>
          <w:szCs w:val="24"/>
        </w:rPr>
      </w:pPr>
      <w:bookmarkStart w:colFirst="0" w:colLast="0" w:name="_1y48xgz5lznk" w:id="63"/>
      <w:bookmarkEnd w:id="63"/>
      <w:r w:rsidDel="00000000" w:rsidR="00000000" w:rsidRPr="00000000">
        <w:rPr>
          <w:b w:val="1"/>
          <w:bCs w:val="1"/>
          <w:color w:val="000000"/>
          <w:sz w:val="24"/>
          <w:szCs w:val="24"/>
          <w:rtl w:val="0"/>
        </w:rPr>
        <w:t xml:space="preserve">32. DIAGRAMA DE SECUENCIA: TRANSACCIÓN DE VENTA Y SINCRONIZACIÓN DE STOCK</w:t>
      </w:r>
    </w:p>
    <w:p w:rsidR="00000000" w:rsidDel="00000000" w:rsidP="00000000" w:rsidRDefault="00000000" w:rsidRPr="00000000" w14:paraId="00000193">
      <w:pPr>
        <w:spacing w:after="240" w:before="240" w:line="360" w:lineRule="auto"/>
        <w:rPr>
          <w:sz w:val="24"/>
          <w:szCs w:val="24"/>
        </w:rPr>
      </w:pPr>
      <w:r w:rsidDel="00000000" w:rsidR="00000000" w:rsidRPr="00000000">
        <w:rPr>
          <w:sz w:val="24"/>
          <w:szCs w:val="24"/>
          <w:rtl w:val="0"/>
        </w:rPr>
        <w:t xml:space="preserve">El diagrama de secuencia presentado a continuación describe la interacción cronológica entre los distintos objetos del sistema durante el flujo crítico de una venta. Este proceso es vital para garantizar que el stock físico coincida siempre con el stock digital.</w:t>
      </w:r>
    </w:p>
    <w:p w:rsidR="00000000" w:rsidDel="00000000" w:rsidP="00000000" w:rsidRDefault="00000000" w:rsidRPr="00000000" w14:paraId="00000194">
      <w:pPr>
        <w:pStyle w:val="Heading4"/>
        <w:keepNext w:val="0"/>
        <w:keepLines w:val="0"/>
        <w:spacing w:after="40" w:before="240" w:line="360" w:lineRule="auto"/>
        <w:rPr>
          <w:b w:val="1"/>
          <w:bCs w:val="1"/>
          <w:color w:val="000000"/>
        </w:rPr>
      </w:pPr>
      <w:bookmarkStart w:colFirst="0" w:colLast="0" w:name="_1axsr3ksam5i" w:id="64"/>
      <w:bookmarkEnd w:id="64"/>
      <w:r w:rsidDel="00000000" w:rsidR="00000000" w:rsidRPr="00000000">
        <w:rPr>
          <w:b w:val="1"/>
          <w:bCs w:val="1"/>
          <w:color w:val="000000"/>
          <w:rtl w:val="0"/>
        </w:rPr>
        <w:t xml:space="preserve">32.1. Análisis del Flujo de Mensajes</w:t>
      </w:r>
    </w:p>
    <w:p w:rsidR="00000000" w:rsidDel="00000000" w:rsidP="00000000" w:rsidRDefault="00000000" w:rsidRPr="00000000" w14:paraId="00000195">
      <w:pPr>
        <w:numPr>
          <w:ilvl w:val="0"/>
          <w:numId w:val="29"/>
        </w:numPr>
        <w:spacing w:after="0" w:before="240" w:line="360" w:lineRule="auto"/>
        <w:ind w:left="720" w:hanging="360"/>
        <w:rPr>
          <w:sz w:val="24"/>
          <w:szCs w:val="24"/>
        </w:rPr>
      </w:pPr>
      <w:r w:rsidDel="00000000" w:rsidR="00000000" w:rsidRPr="00000000">
        <w:rPr>
          <w:b w:val="1"/>
          <w:bCs w:val="1"/>
          <w:sz w:val="24"/>
          <w:szCs w:val="24"/>
          <w:rtl w:val="0"/>
        </w:rPr>
        <w:t xml:space="preserve">Entrada de Datos:</w:t>
      </w:r>
      <w:r w:rsidDel="00000000" w:rsidR="00000000" w:rsidRPr="00000000">
        <w:rPr>
          <w:sz w:val="24"/>
          <w:szCs w:val="24"/>
          <w:rtl w:val="0"/>
        </w:rPr>
        <w:t xml:space="preserve"> El actor </w:t>
      </w:r>
      <w:r w:rsidDel="00000000" w:rsidR="00000000" w:rsidRPr="00000000">
        <w:rPr>
          <w:b w:val="1"/>
          <w:bCs w:val="1"/>
          <w:sz w:val="24"/>
          <w:szCs w:val="24"/>
          <w:rtl w:val="0"/>
        </w:rPr>
        <w:t xml:space="preserve">Vendedor</w:t>
      </w:r>
      <w:r w:rsidDel="00000000" w:rsidR="00000000" w:rsidRPr="00000000">
        <w:rPr>
          <w:sz w:val="24"/>
          <w:szCs w:val="24"/>
          <w:rtl w:val="0"/>
        </w:rPr>
        <w:t xml:space="preserve"> interactúa con la interfaz seleccionando el cliente y los productos. Al presionar "Confirmar Venta", se dispara una petición asincrónica hacia el backend.</w:t>
      </w:r>
    </w:p>
    <w:p w:rsidR="00000000" w:rsidDel="00000000" w:rsidP="00000000" w:rsidRDefault="00000000" w:rsidRPr="00000000" w14:paraId="00000196">
      <w:pPr>
        <w:numPr>
          <w:ilvl w:val="0"/>
          <w:numId w:val="29"/>
        </w:numPr>
        <w:spacing w:after="0" w:before="0" w:line="360" w:lineRule="auto"/>
        <w:ind w:left="720" w:hanging="360"/>
        <w:rPr>
          <w:sz w:val="24"/>
          <w:szCs w:val="24"/>
        </w:rPr>
      </w:pPr>
      <w:r w:rsidDel="00000000" w:rsidR="00000000" w:rsidRPr="00000000">
        <w:rPr>
          <w:b w:val="1"/>
          <w:bCs w:val="1"/>
          <w:sz w:val="24"/>
          <w:szCs w:val="24"/>
          <w:rtl w:val="0"/>
        </w:rPr>
        <w:t xml:space="preserve">Persistencia Maestro-Detalle:</w:t>
      </w:r>
      <w:r w:rsidDel="00000000" w:rsidR="00000000" w:rsidRPr="00000000">
        <w:rPr>
          <w:sz w:val="24"/>
          <w:szCs w:val="24"/>
          <w:rtl w:val="0"/>
        </w:rPr>
        <w:t xml:space="preserve"> * Primero, se realiza un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sz w:val="24"/>
          <w:szCs w:val="24"/>
          <w:rtl w:val="0"/>
        </w:rPr>
        <w:t xml:space="preserve"> en la tabla de </w:t>
      </w:r>
      <w:r w:rsidDel="00000000" w:rsidR="00000000" w:rsidRPr="00000000">
        <w:rPr>
          <w:rFonts w:ascii="Roboto Mono" w:cs="Roboto Mono" w:eastAsia="Roboto Mono" w:hAnsi="Roboto Mono"/>
          <w:color w:val="188038"/>
          <w:sz w:val="24"/>
          <w:szCs w:val="24"/>
          <w:rtl w:val="0"/>
        </w:rPr>
        <w:t xml:space="preserve">pedidos</w:t>
      </w:r>
      <w:r w:rsidDel="00000000" w:rsidR="00000000" w:rsidRPr="00000000">
        <w:rPr>
          <w:sz w:val="24"/>
          <w:szCs w:val="24"/>
          <w:rtl w:val="0"/>
        </w:rPr>
        <w:t xml:space="preserve">. El sistema espera la respuesta del servidor para obtener el </w:t>
      </w:r>
      <w:r w:rsidDel="00000000" w:rsidR="00000000" w:rsidRPr="00000000">
        <w:rPr>
          <w:rFonts w:ascii="Roboto Mono" w:cs="Roboto Mono" w:eastAsia="Roboto Mono" w:hAnsi="Roboto Mono"/>
          <w:color w:val="188038"/>
          <w:sz w:val="24"/>
          <w:szCs w:val="24"/>
          <w:rtl w:val="0"/>
        </w:rPr>
        <w:t xml:space="preserve">pedido_id</w:t>
      </w:r>
      <w:r w:rsidDel="00000000" w:rsidR="00000000" w:rsidRPr="00000000">
        <w:rPr>
          <w:sz w:val="24"/>
          <w:szCs w:val="24"/>
          <w:rtl w:val="0"/>
        </w:rPr>
        <w:t xml:space="preserve"> generado.</w:t>
      </w:r>
    </w:p>
    <w:p w:rsidR="00000000" w:rsidDel="00000000" w:rsidP="00000000" w:rsidRDefault="00000000" w:rsidRPr="00000000" w14:paraId="00000197">
      <w:pPr>
        <w:numPr>
          <w:ilvl w:val="1"/>
          <w:numId w:val="29"/>
        </w:numPr>
        <w:spacing w:after="0" w:before="0" w:line="360" w:lineRule="auto"/>
        <w:ind w:left="1440" w:hanging="360"/>
        <w:rPr>
          <w:sz w:val="24"/>
          <w:szCs w:val="24"/>
        </w:rPr>
      </w:pPr>
      <w:r w:rsidDel="00000000" w:rsidR="00000000" w:rsidRPr="00000000">
        <w:rPr>
          <w:sz w:val="24"/>
          <w:szCs w:val="24"/>
          <w:rtl w:val="0"/>
        </w:rPr>
        <w:t xml:space="preserve">Con ese ID, se procede a insertar la lista de productos en la tabla </w:t>
      </w:r>
      <w:r w:rsidDel="00000000" w:rsidR="00000000" w:rsidRPr="00000000">
        <w:rPr>
          <w:rFonts w:ascii="Roboto Mono" w:cs="Roboto Mono" w:eastAsia="Roboto Mono" w:hAnsi="Roboto Mono"/>
          <w:color w:val="188038"/>
          <w:sz w:val="24"/>
          <w:szCs w:val="24"/>
          <w:rtl w:val="0"/>
        </w:rPr>
        <w:t xml:space="preserve">detalle_pedido</w:t>
      </w:r>
      <w:r w:rsidDel="00000000" w:rsidR="00000000" w:rsidRPr="00000000">
        <w:rPr>
          <w:sz w:val="24"/>
          <w:szCs w:val="24"/>
          <w:rtl w:val="0"/>
        </w:rPr>
        <w:t xml:space="preserve">. Esto asegura la integridad referencial.</w:t>
      </w:r>
    </w:p>
    <w:p w:rsidR="00000000" w:rsidDel="00000000" w:rsidP="00000000" w:rsidRDefault="00000000" w:rsidRPr="00000000" w14:paraId="00000198">
      <w:pPr>
        <w:numPr>
          <w:ilvl w:val="0"/>
          <w:numId w:val="29"/>
        </w:numPr>
        <w:spacing w:after="0" w:before="0" w:line="360" w:lineRule="auto"/>
        <w:ind w:left="720" w:hanging="360"/>
        <w:rPr>
          <w:sz w:val="24"/>
          <w:szCs w:val="24"/>
        </w:rPr>
      </w:pPr>
      <w:r w:rsidDel="00000000" w:rsidR="00000000" w:rsidRPr="00000000">
        <w:rPr>
          <w:b w:val="1"/>
          <w:bCs w:val="1"/>
          <w:sz w:val="24"/>
          <w:szCs w:val="24"/>
          <w:rtl w:val="0"/>
        </w:rPr>
        <w:t xml:space="preserve">Lógica de Negocio (Stock):</w:t>
      </w:r>
      <w:r w:rsidDel="00000000" w:rsidR="00000000" w:rsidRPr="00000000">
        <w:rPr>
          <w:sz w:val="24"/>
          <w:szCs w:val="24"/>
          <w:rtl w:val="0"/>
        </w:rPr>
        <w:t xml:space="preserve"> Una vez confirmada la venta, el sistema envía una orden automática al módulo de </w:t>
      </w:r>
      <w:r w:rsidDel="00000000" w:rsidR="00000000" w:rsidRPr="00000000">
        <w:rPr>
          <w:b w:val="1"/>
          <w:bCs w:val="1"/>
          <w:sz w:val="24"/>
          <w:szCs w:val="24"/>
          <w:rtl w:val="0"/>
        </w:rPr>
        <w:t xml:space="preserve">Movimientos Stock</w:t>
      </w:r>
      <w:r w:rsidDel="00000000" w:rsidR="00000000" w:rsidRPr="00000000">
        <w:rPr>
          <w:sz w:val="24"/>
          <w:szCs w:val="24"/>
          <w:rtl w:val="0"/>
        </w:rPr>
        <w:t xml:space="preserve">. Aquí se ejecuta el comando </w:t>
      </w:r>
      <w:r w:rsidDel="00000000" w:rsidR="00000000" w:rsidRPr="00000000">
        <w:rPr>
          <w:rFonts w:ascii="Roboto Mono" w:cs="Roboto Mono" w:eastAsia="Roboto Mono" w:hAnsi="Roboto Mono"/>
          <w:color w:val="188038"/>
          <w:sz w:val="24"/>
          <w:szCs w:val="24"/>
          <w:rtl w:val="0"/>
        </w:rPr>
        <w:t xml:space="preserve">UPDATE productos SET stock_actual = stock - cantidad</w:t>
      </w:r>
      <w:r w:rsidDel="00000000" w:rsidR="00000000" w:rsidRPr="00000000">
        <w:rPr>
          <w:sz w:val="24"/>
          <w:szCs w:val="24"/>
          <w:rtl w:val="0"/>
        </w:rPr>
        <w:t xml:space="preserve">.</w:t>
      </w:r>
    </w:p>
    <w:p w:rsidR="00000000" w:rsidDel="00000000" w:rsidP="00000000" w:rsidRDefault="00000000" w:rsidRPr="00000000" w14:paraId="00000199">
      <w:pPr>
        <w:numPr>
          <w:ilvl w:val="0"/>
          <w:numId w:val="29"/>
        </w:numPr>
        <w:spacing w:after="240" w:before="0" w:line="360" w:lineRule="auto"/>
        <w:ind w:left="720" w:hanging="360"/>
        <w:rPr>
          <w:sz w:val="24"/>
          <w:szCs w:val="24"/>
        </w:rPr>
      </w:pPr>
      <w:r w:rsidDel="00000000" w:rsidR="00000000" w:rsidRPr="00000000">
        <w:rPr>
          <w:b w:val="1"/>
          <w:bCs w:val="1"/>
          <w:sz w:val="24"/>
          <w:szCs w:val="24"/>
          <w:rtl w:val="0"/>
        </w:rPr>
        <w:t xml:space="preserve">Cierre de Ciclo:</w:t>
      </w:r>
      <w:r w:rsidDel="00000000" w:rsidR="00000000" w:rsidRPr="00000000">
        <w:rPr>
          <w:sz w:val="24"/>
          <w:szCs w:val="24"/>
          <w:rtl w:val="0"/>
        </w:rPr>
        <w:t xml:space="preserve"> El proceso finaliza devolviendo un estado de éxito al vendedor y generando un comprobante en PDF para la entrega de la mercadería.</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Pr>
        <w:drawing>
          <wp:inline distB="114300" distT="114300" distL="114300" distR="114300">
            <wp:extent cx="5731200" cy="2730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keepNext w:val="0"/>
        <w:keepLines w:val="0"/>
        <w:spacing w:before="280" w:line="360" w:lineRule="auto"/>
        <w:rPr>
          <w:b w:val="1"/>
          <w:bCs w:val="1"/>
          <w:color w:val="000000"/>
          <w:sz w:val="24"/>
          <w:szCs w:val="24"/>
        </w:rPr>
      </w:pPr>
      <w:bookmarkStart w:colFirst="0" w:colLast="0" w:name="_peoq1i9iphh" w:id="65"/>
      <w:bookmarkEnd w:id="65"/>
      <w:r w:rsidDel="00000000" w:rsidR="00000000" w:rsidRPr="00000000">
        <w:rPr>
          <w:b w:val="1"/>
          <w:bCs w:val="1"/>
          <w:color w:val="000000"/>
          <w:sz w:val="24"/>
          <w:szCs w:val="24"/>
          <w:rtl w:val="0"/>
        </w:rPr>
        <w:t xml:space="preserve">GESTIÓN DEL TIEMPO: MÉTODO DEL CAMINO CRÍTICO (CPM)</w:t>
      </w:r>
    </w:p>
    <w:p w:rsidR="00000000" w:rsidDel="00000000" w:rsidP="00000000" w:rsidRDefault="00000000" w:rsidRPr="00000000" w14:paraId="0000019C">
      <w:pPr>
        <w:spacing w:after="240" w:before="240" w:line="360" w:lineRule="auto"/>
        <w:rPr>
          <w:b w:val="1"/>
          <w:bCs w:val="1"/>
          <w:sz w:val="24"/>
          <w:szCs w:val="24"/>
        </w:rPr>
      </w:pPr>
      <w:r w:rsidDel="00000000" w:rsidR="00000000" w:rsidRPr="00000000">
        <w:rPr>
          <w:sz w:val="24"/>
          <w:szCs w:val="24"/>
          <w:rtl w:val="0"/>
        </w:rPr>
        <w:t xml:space="preserve">Para la planificación y ejecución del SGI Metalúrgica, se aplicó la metodología </w:t>
      </w:r>
      <w:r w:rsidDel="00000000" w:rsidR="00000000" w:rsidRPr="00000000">
        <w:rPr>
          <w:b w:val="1"/>
          <w:bCs w:val="1"/>
          <w:sz w:val="24"/>
          <w:szCs w:val="24"/>
          <w:rtl w:val="0"/>
        </w:rPr>
        <w:t xml:space="preserve">CPM (Critical Path Method)</w:t>
      </w:r>
      <w:r w:rsidDel="00000000" w:rsidR="00000000" w:rsidRPr="00000000">
        <w:rPr>
          <w:sz w:val="24"/>
          <w:szCs w:val="24"/>
          <w:rtl w:val="0"/>
        </w:rPr>
        <w:t xml:space="preserve">. Este análisis permite identificar la secuencia de actividades que determina la duración mínima del proyecto y las tareas que no admiten ninguna demora (holgura cero).</w:t>
      </w:r>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360" w:lineRule="auto"/>
        <w:rPr>
          <w:b w:val="1"/>
          <w:bCs w:val="1"/>
          <w:color w:val="000000"/>
        </w:rPr>
      </w:pPr>
      <w:bookmarkStart w:colFirst="0" w:colLast="0" w:name="_k3pwhso2g9xv" w:id="66"/>
      <w:bookmarkEnd w:id="66"/>
      <w:r w:rsidDel="00000000" w:rsidR="00000000" w:rsidRPr="00000000">
        <w:rPr>
          <w:b w:val="1"/>
          <w:bCs w:val="1"/>
          <w:color w:val="000000"/>
          <w:rtl w:val="0"/>
        </w:rPr>
        <w:t xml:space="preserve">Interpretación de la Red de Actividades</w:t>
      </w:r>
    </w:p>
    <w:p w:rsidR="00000000" w:rsidDel="00000000" w:rsidP="00000000" w:rsidRDefault="00000000" w:rsidRPr="00000000" w14:paraId="0000019E">
      <w:pPr>
        <w:spacing w:after="240" w:before="240" w:line="360" w:lineRule="auto"/>
        <w:rPr>
          <w:sz w:val="24"/>
          <w:szCs w:val="24"/>
        </w:rPr>
      </w:pPr>
      <w:r w:rsidDel="00000000" w:rsidR="00000000" w:rsidRPr="00000000">
        <w:rPr>
          <w:sz w:val="24"/>
          <w:szCs w:val="24"/>
          <w:rtl w:val="0"/>
        </w:rPr>
        <w:t xml:space="preserve">El diagrama presenta 31 nodos interconectados que representan las etapas del desarrollo. Cada nodo incluye:</w:t>
      </w:r>
    </w:p>
    <w:p w:rsidR="00000000" w:rsidDel="00000000" w:rsidP="00000000" w:rsidRDefault="00000000" w:rsidRPr="00000000" w14:paraId="0000019F">
      <w:pPr>
        <w:numPr>
          <w:ilvl w:val="0"/>
          <w:numId w:val="30"/>
        </w:numPr>
        <w:spacing w:after="0" w:before="240" w:line="360" w:lineRule="auto"/>
        <w:ind w:left="720" w:hanging="360"/>
        <w:rPr>
          <w:sz w:val="24"/>
          <w:szCs w:val="24"/>
        </w:rPr>
      </w:pPr>
      <w:r w:rsidDel="00000000" w:rsidR="00000000" w:rsidRPr="00000000">
        <w:rPr>
          <w:b w:val="1"/>
          <w:bCs w:val="1"/>
          <w:sz w:val="24"/>
          <w:szCs w:val="24"/>
          <w:rtl w:val="0"/>
        </w:rPr>
        <w:t xml:space="preserve">Identificador de etapa:</w:t>
      </w:r>
      <w:r w:rsidDel="00000000" w:rsidR="00000000" w:rsidRPr="00000000">
        <w:rPr>
          <w:sz w:val="24"/>
          <w:szCs w:val="24"/>
          <w:rtl w:val="0"/>
        </w:rPr>
        <w:t xml:space="preserve"> Numeración correlativa del proceso.</w:t>
      </w:r>
    </w:p>
    <w:p w:rsidR="00000000" w:rsidDel="00000000" w:rsidP="00000000" w:rsidRDefault="00000000" w:rsidRPr="00000000" w14:paraId="000001A0">
      <w:pPr>
        <w:numPr>
          <w:ilvl w:val="0"/>
          <w:numId w:val="30"/>
        </w:numPr>
        <w:spacing w:after="0" w:before="0" w:line="360" w:lineRule="auto"/>
        <w:ind w:left="720" w:hanging="360"/>
        <w:rPr>
          <w:sz w:val="24"/>
          <w:szCs w:val="24"/>
        </w:rPr>
      </w:pPr>
      <w:r w:rsidDel="00000000" w:rsidR="00000000" w:rsidRPr="00000000">
        <w:rPr>
          <w:b w:val="1"/>
          <w:bCs w:val="1"/>
          <w:sz w:val="24"/>
          <w:szCs w:val="24"/>
          <w:rtl w:val="0"/>
        </w:rPr>
        <w:t xml:space="preserve">Fechas Tempranas (Inicio y Fin):</w:t>
      </w:r>
      <w:r w:rsidDel="00000000" w:rsidR="00000000" w:rsidRPr="00000000">
        <w:rPr>
          <w:sz w:val="24"/>
          <w:szCs w:val="24"/>
          <w:rtl w:val="0"/>
        </w:rPr>
        <w:t xml:space="preserve"> Calculadas mediante el recorrido hacia adelante (</w:t>
      </w:r>
      <w:r w:rsidDel="00000000" w:rsidR="00000000" w:rsidRPr="00000000">
        <w:rPr>
          <w:i w:val="1"/>
          <w:iCs w:val="1"/>
          <w:sz w:val="24"/>
          <w:szCs w:val="24"/>
          <w:rtl w:val="0"/>
        </w:rPr>
        <w:t xml:space="preserve">Forward Pass</w:t>
      </w:r>
      <w:r w:rsidDel="00000000" w:rsidR="00000000" w:rsidRPr="00000000">
        <w:rPr>
          <w:sz w:val="24"/>
          <w:szCs w:val="24"/>
          <w:rtl w:val="0"/>
        </w:rPr>
        <w:t xml:space="preserve">).</w:t>
      </w:r>
    </w:p>
    <w:p w:rsidR="00000000" w:rsidDel="00000000" w:rsidP="00000000" w:rsidRDefault="00000000" w:rsidRPr="00000000" w14:paraId="000001A1">
      <w:pPr>
        <w:numPr>
          <w:ilvl w:val="0"/>
          <w:numId w:val="30"/>
        </w:numPr>
        <w:spacing w:after="0" w:before="0" w:line="360" w:lineRule="auto"/>
        <w:ind w:left="720" w:hanging="360"/>
        <w:rPr>
          <w:sz w:val="24"/>
          <w:szCs w:val="24"/>
        </w:rPr>
      </w:pPr>
      <w:r w:rsidDel="00000000" w:rsidR="00000000" w:rsidRPr="00000000">
        <w:rPr>
          <w:b w:val="1"/>
          <w:bCs w:val="1"/>
          <w:sz w:val="24"/>
          <w:szCs w:val="24"/>
          <w:rtl w:val="0"/>
        </w:rPr>
        <w:t xml:space="preserve">Fechas Tardías:</w:t>
      </w:r>
      <w:r w:rsidDel="00000000" w:rsidR="00000000" w:rsidRPr="00000000">
        <w:rPr>
          <w:sz w:val="24"/>
          <w:szCs w:val="24"/>
          <w:rtl w:val="0"/>
        </w:rPr>
        <w:t xml:space="preserve"> Calculadas mediante el recorrido hacia atrás (</w:t>
      </w:r>
      <w:r w:rsidDel="00000000" w:rsidR="00000000" w:rsidRPr="00000000">
        <w:rPr>
          <w:i w:val="1"/>
          <w:iCs w:val="1"/>
          <w:sz w:val="24"/>
          <w:szCs w:val="24"/>
          <w:rtl w:val="0"/>
        </w:rPr>
        <w:t xml:space="preserve">Backward Pass</w:t>
      </w:r>
      <w:r w:rsidDel="00000000" w:rsidR="00000000" w:rsidRPr="00000000">
        <w:rPr>
          <w:sz w:val="24"/>
          <w:szCs w:val="24"/>
          <w:rtl w:val="0"/>
        </w:rPr>
        <w:t xml:space="preserve">) para determinar el margen de error.</w:t>
      </w:r>
    </w:p>
    <w:p w:rsidR="00000000" w:rsidDel="00000000" w:rsidP="00000000" w:rsidRDefault="00000000" w:rsidRPr="00000000" w14:paraId="000001A2">
      <w:pPr>
        <w:numPr>
          <w:ilvl w:val="0"/>
          <w:numId w:val="30"/>
        </w:numPr>
        <w:spacing w:after="240" w:before="0" w:line="360" w:lineRule="auto"/>
        <w:ind w:left="720" w:hanging="360"/>
        <w:rPr>
          <w:sz w:val="24"/>
          <w:szCs w:val="24"/>
        </w:rPr>
      </w:pPr>
      <w:r w:rsidDel="00000000" w:rsidR="00000000" w:rsidRPr="00000000">
        <w:rPr>
          <w:b w:val="1"/>
          <w:bCs w:val="1"/>
          <w:sz w:val="24"/>
          <w:szCs w:val="24"/>
          <w:rtl w:val="0"/>
        </w:rPr>
        <w:t xml:space="preserve">Duración (D):</w:t>
      </w:r>
      <w:r w:rsidDel="00000000" w:rsidR="00000000" w:rsidRPr="00000000">
        <w:rPr>
          <w:sz w:val="24"/>
          <w:szCs w:val="24"/>
          <w:rtl w:val="0"/>
        </w:rPr>
        <w:t xml:space="preserve"> El tiempo estimado en días para cada bloque de desarrollo.</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Pr>
        <w:drawing>
          <wp:inline distB="114300" distT="114300" distL="114300" distR="114300">
            <wp:extent cx="5238750" cy="521017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387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360" w:lineRule="auto"/>
        <w:rPr>
          <w:b w:val="1"/>
          <w:bCs w:val="1"/>
          <w:color w:val="000000"/>
          <w:sz w:val="24"/>
          <w:szCs w:val="24"/>
        </w:rPr>
      </w:pPr>
      <w:bookmarkStart w:colFirst="0" w:colLast="0" w:name="_rhzdjeamx9oi" w:id="67"/>
      <w:bookmarkEnd w:id="67"/>
      <w:r w:rsidDel="00000000" w:rsidR="00000000" w:rsidRPr="00000000">
        <w:rPr>
          <w:b w:val="1"/>
          <w:bCs w:val="1"/>
          <w:color w:val="000000"/>
          <w:sz w:val="24"/>
          <w:szCs w:val="24"/>
          <w:rtl w:val="0"/>
        </w:rPr>
        <w:t xml:space="preserve"> BITÁCORA DE ERRORES Y RESOLUCIÓN DE CONFLICTOS (DEBUGGING)</w:t>
      </w:r>
    </w:p>
    <w:p w:rsidR="00000000" w:rsidDel="00000000" w:rsidP="00000000" w:rsidRDefault="00000000" w:rsidRPr="00000000" w14:paraId="000001A6">
      <w:pPr>
        <w:spacing w:after="240" w:before="240" w:line="360" w:lineRule="auto"/>
        <w:rPr>
          <w:sz w:val="24"/>
          <w:szCs w:val="24"/>
        </w:rPr>
      </w:pPr>
      <w:r w:rsidDel="00000000" w:rsidR="00000000" w:rsidRPr="00000000">
        <w:rPr>
          <w:sz w:val="24"/>
          <w:szCs w:val="24"/>
          <w:rtl w:val="0"/>
        </w:rPr>
        <w:t xml:space="preserve">Durante las etapas de desarrollo y testing, el proyecto enfrentó diversos desafíos técnicos. Documentar estos errores es fundamental para entender la evolución del sistema y evitar su recurrencia en futuras versiones.</w:t>
      </w:r>
    </w:p>
    <w:p w:rsidR="00000000" w:rsidDel="00000000" w:rsidP="00000000" w:rsidRDefault="00000000" w:rsidRPr="00000000" w14:paraId="000001A7">
      <w:pPr>
        <w:pStyle w:val="Heading4"/>
        <w:keepNext w:val="0"/>
        <w:keepLines w:val="0"/>
        <w:spacing w:after="40" w:before="240" w:line="360" w:lineRule="auto"/>
        <w:rPr>
          <w:b w:val="1"/>
          <w:bCs w:val="1"/>
          <w:color w:val="000000"/>
        </w:rPr>
      </w:pPr>
      <w:bookmarkStart w:colFirst="0" w:colLast="0" w:name="_p2pmwdld34vi" w:id="68"/>
      <w:bookmarkEnd w:id="68"/>
      <w:r w:rsidDel="00000000" w:rsidR="00000000" w:rsidRPr="00000000">
        <w:rPr>
          <w:b w:val="1"/>
          <w:bCs w:val="1"/>
          <w:color w:val="000000"/>
          <w:rtl w:val="0"/>
        </w:rPr>
        <w:t xml:space="preserve">Error de CORS y Conexión con Supabase</w:t>
      </w:r>
    </w:p>
    <w:p w:rsidR="00000000" w:rsidDel="00000000" w:rsidP="00000000" w:rsidRDefault="00000000" w:rsidRPr="00000000" w14:paraId="000001A8">
      <w:pPr>
        <w:numPr>
          <w:ilvl w:val="0"/>
          <w:numId w:val="31"/>
        </w:numPr>
        <w:spacing w:after="0" w:before="240" w:line="360" w:lineRule="auto"/>
        <w:ind w:left="720" w:hanging="360"/>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Al intentar realizar el primer </w:t>
      </w:r>
      <w:r w:rsidDel="00000000" w:rsidR="00000000" w:rsidRPr="00000000">
        <w:rPr>
          <w:rFonts w:ascii="Roboto Mono" w:cs="Roboto Mono" w:eastAsia="Roboto Mono" w:hAnsi="Roboto Mono"/>
          <w:color w:val="188038"/>
          <w:sz w:val="24"/>
          <w:szCs w:val="24"/>
          <w:rtl w:val="0"/>
        </w:rPr>
        <w:t xml:space="preserve">fetch</w:t>
      </w:r>
      <w:r w:rsidDel="00000000" w:rsidR="00000000" w:rsidRPr="00000000">
        <w:rPr>
          <w:sz w:val="24"/>
          <w:szCs w:val="24"/>
          <w:rtl w:val="0"/>
        </w:rPr>
        <w:t xml:space="preserve"> de datos desde el cliente de Next.js, el navegador bloqueaba la petición por políticas de seguridad (CORS).</w:t>
      </w:r>
    </w:p>
    <w:p w:rsidR="00000000" w:rsidDel="00000000" w:rsidP="00000000" w:rsidRDefault="00000000" w:rsidRPr="00000000" w14:paraId="000001A9">
      <w:pPr>
        <w:numPr>
          <w:ilvl w:val="0"/>
          <w:numId w:val="31"/>
        </w:numPr>
        <w:spacing w:after="0" w:before="0" w:line="360" w:lineRule="auto"/>
        <w:ind w:left="720" w:hanging="360"/>
        <w:rPr>
          <w:sz w:val="24"/>
          <w:szCs w:val="24"/>
        </w:rPr>
      </w:pPr>
      <w:r w:rsidDel="00000000" w:rsidR="00000000" w:rsidRPr="00000000">
        <w:rPr>
          <w:b w:val="1"/>
          <w:bCs w:val="1"/>
          <w:sz w:val="24"/>
          <w:szCs w:val="24"/>
          <w:rtl w:val="0"/>
        </w:rPr>
        <w:t xml:space="preserve">Causa:</w:t>
      </w:r>
      <w:r w:rsidDel="00000000" w:rsidR="00000000" w:rsidRPr="00000000">
        <w:rPr>
          <w:sz w:val="24"/>
          <w:szCs w:val="24"/>
          <w:rtl w:val="0"/>
        </w:rPr>
        <w:t xml:space="preserve"> No se habían configurado correctamente las URLs permitidas en el dashboard de Supabase ni las variables de entorno en el archivo </w:t>
      </w:r>
      <w:r w:rsidDel="00000000" w:rsidR="00000000" w:rsidRPr="00000000">
        <w:rPr>
          <w:rFonts w:ascii="Roboto Mono" w:cs="Roboto Mono" w:eastAsia="Roboto Mono" w:hAnsi="Roboto Mono"/>
          <w:color w:val="188038"/>
          <w:sz w:val="24"/>
          <w:szCs w:val="24"/>
          <w:rtl w:val="0"/>
        </w:rPr>
        <w:t xml:space="preserve">.env.local</w:t>
      </w:r>
      <w:r w:rsidDel="00000000" w:rsidR="00000000" w:rsidRPr="00000000">
        <w:rPr>
          <w:sz w:val="24"/>
          <w:szCs w:val="24"/>
          <w:rtl w:val="0"/>
        </w:rPr>
        <w:t xml:space="preserve">.</w:t>
      </w:r>
    </w:p>
    <w:p w:rsidR="00000000" w:rsidDel="00000000" w:rsidP="00000000" w:rsidRDefault="00000000" w:rsidRPr="00000000" w14:paraId="000001AA">
      <w:pPr>
        <w:numPr>
          <w:ilvl w:val="0"/>
          <w:numId w:val="31"/>
        </w:numPr>
        <w:spacing w:after="240" w:before="0" w:line="360" w:lineRule="auto"/>
        <w:ind w:left="720" w:hanging="360"/>
        <w:rPr>
          <w:sz w:val="24"/>
          <w:szCs w:val="24"/>
        </w:rPr>
      </w:pPr>
      <w:r w:rsidDel="00000000" w:rsidR="00000000" w:rsidRPr="00000000">
        <w:rPr>
          <w:b w:val="1"/>
          <w:bCs w:val="1"/>
          <w:sz w:val="24"/>
          <w:szCs w:val="24"/>
          <w:rtl w:val="0"/>
        </w:rPr>
        <w:t xml:space="preserve">Resolución:</w:t>
      </w:r>
      <w:r w:rsidDel="00000000" w:rsidR="00000000" w:rsidRPr="00000000">
        <w:rPr>
          <w:sz w:val="24"/>
          <w:szCs w:val="24"/>
          <w:rtl w:val="0"/>
        </w:rPr>
        <w:t xml:space="preserve"> Se configuraron las "Site URLs" en la sección de Auth de Supabase y se reinició el servidor de desarrollo, asegurando que las llaves anónimas fueran accesibles solo desde el dominio del proyecto.</w:t>
      </w:r>
    </w:p>
    <w:p w:rsidR="00000000" w:rsidDel="00000000" w:rsidP="00000000" w:rsidRDefault="00000000" w:rsidRPr="00000000" w14:paraId="000001AB">
      <w:pPr>
        <w:pStyle w:val="Heading4"/>
        <w:keepNext w:val="0"/>
        <w:keepLines w:val="0"/>
        <w:spacing w:after="40" w:before="240" w:line="360" w:lineRule="auto"/>
        <w:rPr>
          <w:b w:val="1"/>
          <w:bCs w:val="1"/>
          <w:color w:val="000000"/>
        </w:rPr>
      </w:pPr>
      <w:bookmarkStart w:colFirst="0" w:colLast="0" w:name="_2woe3frek5md" w:id="69"/>
      <w:bookmarkEnd w:id="69"/>
      <w:r w:rsidDel="00000000" w:rsidR="00000000" w:rsidRPr="00000000">
        <w:rPr>
          <w:b w:val="1"/>
          <w:bCs w:val="1"/>
          <w:color w:val="000000"/>
          <w:rtl w:val="0"/>
        </w:rPr>
        <w:t xml:space="preserve">El "Bucle Infinito" en useEffect</w:t>
      </w:r>
    </w:p>
    <w:p w:rsidR="00000000" w:rsidDel="00000000" w:rsidP="00000000" w:rsidRDefault="00000000" w:rsidRPr="00000000" w14:paraId="000001AC">
      <w:pPr>
        <w:numPr>
          <w:ilvl w:val="0"/>
          <w:numId w:val="39"/>
        </w:numPr>
        <w:spacing w:after="0" w:before="240" w:line="360" w:lineRule="auto"/>
        <w:ind w:left="720" w:hanging="360"/>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Al cargar la lista de productos, la aplicación realizaba miles de peticiones por segundo, bloqueando la cuenta de Supabase temporalmente.</w:t>
      </w:r>
    </w:p>
    <w:p w:rsidR="00000000" w:rsidDel="00000000" w:rsidP="00000000" w:rsidRDefault="00000000" w:rsidRPr="00000000" w14:paraId="000001AD">
      <w:pPr>
        <w:numPr>
          <w:ilvl w:val="0"/>
          <w:numId w:val="39"/>
        </w:numPr>
        <w:spacing w:after="0" w:before="0" w:line="360" w:lineRule="auto"/>
        <w:ind w:left="720" w:hanging="360"/>
        <w:rPr>
          <w:sz w:val="24"/>
          <w:szCs w:val="24"/>
        </w:rPr>
      </w:pPr>
      <w:r w:rsidDel="00000000" w:rsidR="00000000" w:rsidRPr="00000000">
        <w:rPr>
          <w:b w:val="1"/>
          <w:bCs w:val="1"/>
          <w:sz w:val="24"/>
          <w:szCs w:val="24"/>
          <w:rtl w:val="0"/>
        </w:rPr>
        <w:t xml:space="preserve">Causa:</w:t>
      </w:r>
      <w:r w:rsidDel="00000000" w:rsidR="00000000" w:rsidRPr="00000000">
        <w:rPr>
          <w:sz w:val="24"/>
          <w:szCs w:val="24"/>
          <w:rtl w:val="0"/>
        </w:rPr>
        <w:t xml:space="preserve"> Se estaba llamando a la función </w:t>
      </w:r>
      <w:r w:rsidDel="00000000" w:rsidR="00000000" w:rsidRPr="00000000">
        <w:rPr>
          <w:rFonts w:ascii="Roboto Mono" w:cs="Roboto Mono" w:eastAsia="Roboto Mono" w:hAnsi="Roboto Mono"/>
          <w:color w:val="188038"/>
          <w:sz w:val="24"/>
          <w:szCs w:val="24"/>
          <w:rtl w:val="0"/>
        </w:rPr>
        <w:t xml:space="preserve">getProducts()</w:t>
      </w:r>
      <w:r w:rsidDel="00000000" w:rsidR="00000000" w:rsidRPr="00000000">
        <w:rPr>
          <w:sz w:val="24"/>
          <w:szCs w:val="24"/>
          <w:rtl w:val="0"/>
        </w:rPr>
        <w:t xml:space="preserve"> dentro de un </w:t>
      </w:r>
      <w:r w:rsidDel="00000000" w:rsidR="00000000" w:rsidRPr="00000000">
        <w:rPr>
          <w:rFonts w:ascii="Roboto Mono" w:cs="Roboto Mono" w:eastAsia="Roboto Mono" w:hAnsi="Roboto Mono"/>
          <w:color w:val="188038"/>
          <w:sz w:val="24"/>
          <w:szCs w:val="24"/>
          <w:rtl w:val="0"/>
        </w:rPr>
        <w:t xml:space="preserve">useEffect</w:t>
      </w:r>
      <w:r w:rsidDel="00000000" w:rsidR="00000000" w:rsidRPr="00000000">
        <w:rPr>
          <w:sz w:val="24"/>
          <w:szCs w:val="24"/>
          <w:rtl w:val="0"/>
        </w:rPr>
        <w:t xml:space="preserve"> sin el array de dependencias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Esto causaba que cada vez que los datos se actualizaban, el componente se renderizaba de nuevo, disparando otra petición.</w:t>
      </w:r>
    </w:p>
    <w:p w:rsidR="00000000" w:rsidDel="00000000" w:rsidP="00000000" w:rsidRDefault="00000000" w:rsidRPr="00000000" w14:paraId="000001AE">
      <w:pPr>
        <w:numPr>
          <w:ilvl w:val="0"/>
          <w:numId w:val="39"/>
        </w:numPr>
        <w:spacing w:after="240" w:before="0" w:line="360" w:lineRule="auto"/>
        <w:ind w:left="720" w:hanging="360"/>
        <w:rPr>
          <w:sz w:val="24"/>
          <w:szCs w:val="24"/>
        </w:rPr>
      </w:pPr>
      <w:r w:rsidDel="00000000" w:rsidR="00000000" w:rsidRPr="00000000">
        <w:rPr>
          <w:b w:val="1"/>
          <w:bCs w:val="1"/>
          <w:sz w:val="24"/>
          <w:szCs w:val="24"/>
          <w:rtl w:val="0"/>
        </w:rPr>
        <w:t xml:space="preserve">Resolución:</w:t>
      </w:r>
      <w:r w:rsidDel="00000000" w:rsidR="00000000" w:rsidRPr="00000000">
        <w:rPr>
          <w:sz w:val="24"/>
          <w:szCs w:val="24"/>
          <w:rtl w:val="0"/>
        </w:rPr>
        <w:t xml:space="preserve"> Se implementó el array de dependencias vacío </w:t>
      </w:r>
      <w:r w:rsidDel="00000000" w:rsidR="00000000" w:rsidRPr="00000000">
        <w:rPr>
          <w:rFonts w:ascii="Roboto Mono" w:cs="Roboto Mono" w:eastAsia="Roboto Mono" w:hAnsi="Roboto Mono"/>
          <w:color w:val="188038"/>
          <w:sz w:val="24"/>
          <w:szCs w:val="24"/>
          <w:rtl w:val="0"/>
        </w:rPr>
        <w:t xml:space="preserve">useEffect(() =&gt; { ... }, [])</w:t>
      </w:r>
      <w:r w:rsidDel="00000000" w:rsidR="00000000" w:rsidRPr="00000000">
        <w:rPr>
          <w:sz w:val="24"/>
          <w:szCs w:val="24"/>
          <w:rtl w:val="0"/>
        </w:rPr>
        <w:t xml:space="preserve">, garantizando que la carga de datos ocurra </w:t>
      </w:r>
      <w:r w:rsidDel="00000000" w:rsidR="00000000" w:rsidRPr="00000000">
        <w:rPr>
          <w:b w:val="1"/>
          <w:bCs w:val="1"/>
          <w:sz w:val="24"/>
          <w:szCs w:val="24"/>
          <w:rtl w:val="0"/>
        </w:rPr>
        <w:t xml:space="preserve">solo una vez</w:t>
      </w:r>
      <w:r w:rsidDel="00000000" w:rsidR="00000000" w:rsidRPr="00000000">
        <w:rPr>
          <w:sz w:val="24"/>
          <w:szCs w:val="24"/>
          <w:rtl w:val="0"/>
        </w:rPr>
        <w:t xml:space="preserve"> al montar el componente.</w:t>
      </w:r>
    </w:p>
    <w:p w:rsidR="00000000" w:rsidDel="00000000" w:rsidP="00000000" w:rsidRDefault="00000000" w:rsidRPr="00000000" w14:paraId="000001AF">
      <w:pPr>
        <w:pStyle w:val="Heading4"/>
        <w:keepNext w:val="0"/>
        <w:keepLines w:val="0"/>
        <w:spacing w:after="40" w:before="240" w:line="360" w:lineRule="auto"/>
        <w:rPr>
          <w:b w:val="1"/>
          <w:bCs w:val="1"/>
          <w:color w:val="000000"/>
        </w:rPr>
      </w:pPr>
      <w:bookmarkStart w:colFirst="0" w:colLast="0" w:name="_pj9gnrwmuuhy" w:id="70"/>
      <w:bookmarkEnd w:id="70"/>
      <w:r w:rsidDel="00000000" w:rsidR="00000000" w:rsidRPr="00000000">
        <w:rPr>
          <w:b w:val="1"/>
          <w:bCs w:val="1"/>
          <w:color w:val="000000"/>
          <w:rtl w:val="0"/>
        </w:rPr>
        <w:t xml:space="preserve">Desincronización en el Cálculo de Recetas (Race Conditions)</w:t>
      </w:r>
    </w:p>
    <w:p w:rsidR="00000000" w:rsidDel="00000000" w:rsidP="00000000" w:rsidRDefault="00000000" w:rsidRPr="00000000" w14:paraId="000001B0">
      <w:pPr>
        <w:numPr>
          <w:ilvl w:val="0"/>
          <w:numId w:val="40"/>
        </w:numPr>
        <w:spacing w:after="0" w:before="240" w:line="360" w:lineRule="auto"/>
        <w:ind w:left="720" w:hanging="360"/>
        <w:rPr>
          <w:sz w:val="24"/>
          <w:szCs w:val="24"/>
        </w:rPr>
      </w:pPr>
      <w:r w:rsidDel="00000000" w:rsidR="00000000" w:rsidRPr="00000000">
        <w:rPr>
          <w:b w:val="1"/>
          <w:bCs w:val="1"/>
          <w:sz w:val="24"/>
          <w:szCs w:val="24"/>
          <w:rtl w:val="0"/>
        </w:rPr>
        <w:t xml:space="preserve">Problema:</w:t>
      </w:r>
      <w:r w:rsidDel="00000000" w:rsidR="00000000" w:rsidRPr="00000000">
        <w:rPr>
          <w:sz w:val="24"/>
          <w:szCs w:val="24"/>
          <w:rtl w:val="0"/>
        </w:rPr>
        <w:t xml:space="preserve"> Al fabricar un producto complejo, a veces el stock de los insumos se restaba, pero el stock del producto terminado no aumentaba.</w:t>
      </w:r>
    </w:p>
    <w:p w:rsidR="00000000" w:rsidDel="00000000" w:rsidP="00000000" w:rsidRDefault="00000000" w:rsidRPr="00000000" w14:paraId="000001B1">
      <w:pPr>
        <w:numPr>
          <w:ilvl w:val="0"/>
          <w:numId w:val="40"/>
        </w:numPr>
        <w:spacing w:after="0" w:before="0" w:line="360" w:lineRule="auto"/>
        <w:ind w:left="720" w:hanging="360"/>
        <w:rPr>
          <w:sz w:val="24"/>
          <w:szCs w:val="24"/>
        </w:rPr>
      </w:pPr>
      <w:r w:rsidDel="00000000" w:rsidR="00000000" w:rsidRPr="00000000">
        <w:rPr>
          <w:b w:val="1"/>
          <w:bCs w:val="1"/>
          <w:sz w:val="24"/>
          <w:szCs w:val="24"/>
          <w:rtl w:val="0"/>
        </w:rPr>
        <w:t xml:space="preserve">Causa:</w:t>
      </w:r>
      <w:r w:rsidDel="00000000" w:rsidR="00000000" w:rsidRPr="00000000">
        <w:rPr>
          <w:sz w:val="24"/>
          <w:szCs w:val="24"/>
          <w:rtl w:val="0"/>
        </w:rPr>
        <w:t xml:space="preserve"> Las funciones de actualización se ejecutaban de forma independiente. Si una fallaba por milisegundos, la otra seguía su curso, rompiendo la integridad del inventario.</w:t>
      </w:r>
    </w:p>
    <w:p w:rsidR="00000000" w:rsidDel="00000000" w:rsidP="00000000" w:rsidRDefault="00000000" w:rsidRPr="00000000" w14:paraId="000001B2">
      <w:pPr>
        <w:numPr>
          <w:ilvl w:val="0"/>
          <w:numId w:val="40"/>
        </w:numPr>
        <w:spacing w:after="240" w:before="0" w:line="360" w:lineRule="auto"/>
        <w:ind w:left="720" w:hanging="360"/>
        <w:rPr>
          <w:sz w:val="24"/>
          <w:szCs w:val="24"/>
        </w:rPr>
      </w:pPr>
      <w:r w:rsidDel="00000000" w:rsidR="00000000" w:rsidRPr="00000000">
        <w:rPr>
          <w:b w:val="1"/>
          <w:bCs w:val="1"/>
          <w:sz w:val="24"/>
          <w:szCs w:val="24"/>
          <w:rtl w:val="0"/>
        </w:rPr>
        <w:t xml:space="preserve">Resolución:</w:t>
      </w:r>
      <w:r w:rsidDel="00000000" w:rsidR="00000000" w:rsidRPr="00000000">
        <w:rPr>
          <w:sz w:val="24"/>
          <w:szCs w:val="24"/>
          <w:rtl w:val="0"/>
        </w:rPr>
        <w:t xml:space="preserve"> Se implementó una </w:t>
      </w:r>
      <w:r w:rsidDel="00000000" w:rsidR="00000000" w:rsidRPr="00000000">
        <w:rPr>
          <w:b w:val="1"/>
          <w:bCs w:val="1"/>
          <w:sz w:val="24"/>
          <w:szCs w:val="24"/>
          <w:rtl w:val="0"/>
        </w:rPr>
        <w:t xml:space="preserve">Promesa combinada (</w:t>
      </w:r>
      <w:r w:rsidDel="00000000" w:rsidR="00000000" w:rsidRPr="00000000">
        <w:rPr>
          <w:rFonts w:ascii="Roboto Mono" w:cs="Roboto Mono" w:eastAsia="Roboto Mono" w:hAnsi="Roboto Mono"/>
          <w:b w:val="1"/>
          <w:bCs w:val="1"/>
          <w:color w:val="188038"/>
          <w:sz w:val="24"/>
          <w:szCs w:val="24"/>
          <w:rtl w:val="0"/>
        </w:rPr>
        <w:t xml:space="preserve">Promise.all</w:t>
      </w:r>
      <w:r w:rsidDel="00000000" w:rsidR="00000000" w:rsidRPr="00000000">
        <w:rPr>
          <w:b w:val="1"/>
          <w:bCs w:val="1"/>
          <w:sz w:val="24"/>
          <w:szCs w:val="24"/>
          <w:rtl w:val="0"/>
        </w:rPr>
        <w:t xml:space="preserve">)</w:t>
      </w:r>
      <w:r w:rsidDel="00000000" w:rsidR="00000000" w:rsidRPr="00000000">
        <w:rPr>
          <w:sz w:val="24"/>
          <w:szCs w:val="24"/>
          <w:rtl w:val="0"/>
        </w:rPr>
        <w:t xml:space="preserve">. Ahora, el sistema espera a que TODAS las actualizaciones de stock sean exitosas antes de confirmar la operación al usuario. Si una falla, no se ejecuta ninguna (transaccionalidad lógica).</w:t>
      </w:r>
    </w:p>
    <w:p w:rsidR="00000000" w:rsidDel="00000000" w:rsidP="00000000" w:rsidRDefault="00000000" w:rsidRPr="00000000" w14:paraId="000001B3">
      <w:pPr>
        <w:spacing w:line="360" w:lineRule="auto"/>
        <w:rPr>
          <w:sz w:val="24"/>
          <w:szCs w:val="24"/>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360" w:lineRule="auto"/>
        <w:rPr>
          <w:b w:val="1"/>
          <w:bCs w:val="1"/>
          <w:color w:val="000000"/>
          <w:sz w:val="24"/>
          <w:szCs w:val="24"/>
        </w:rPr>
      </w:pPr>
      <w:bookmarkStart w:colFirst="0" w:colLast="0" w:name="_4lhf9kizqjfn" w:id="71"/>
      <w:bookmarkEnd w:id="71"/>
      <w:r w:rsidDel="00000000" w:rsidR="00000000" w:rsidRPr="00000000">
        <w:rPr>
          <w:b w:val="1"/>
          <w:bCs w:val="1"/>
          <w:color w:val="000000"/>
          <w:sz w:val="24"/>
          <w:szCs w:val="24"/>
          <w:rtl w:val="0"/>
        </w:rPr>
        <w:t xml:space="preserve">ERRORES DE LÓGICA DE NEGOCIO Y USABILIDAD</w:t>
      </w:r>
    </w:p>
    <w:p w:rsidR="00000000" w:rsidDel="00000000" w:rsidP="00000000" w:rsidRDefault="00000000" w:rsidRPr="00000000" w14:paraId="000001B5">
      <w:pPr>
        <w:spacing w:after="240" w:before="240" w:line="360" w:lineRule="auto"/>
        <w:rPr>
          <w:sz w:val="24"/>
          <w:szCs w:val="24"/>
        </w:rPr>
      </w:pPr>
      <w:r w:rsidDel="00000000" w:rsidR="00000000" w:rsidRPr="00000000">
        <w:rPr>
          <w:sz w:val="24"/>
          <w:szCs w:val="24"/>
          <w:rtl w:val="0"/>
        </w:rPr>
        <w:t xml:space="preserve">No todos los errores fueron de código; algunos fueron de cómo pensamos el proceso de la metalúrgica.</w:t>
      </w:r>
    </w:p>
    <w:p w:rsidR="00000000" w:rsidDel="00000000" w:rsidP="00000000" w:rsidRDefault="00000000" w:rsidRPr="00000000" w14:paraId="000001B6">
      <w:pPr>
        <w:pStyle w:val="Heading4"/>
        <w:keepNext w:val="0"/>
        <w:keepLines w:val="0"/>
        <w:spacing w:after="40" w:before="240" w:line="360" w:lineRule="auto"/>
        <w:rPr>
          <w:b w:val="1"/>
          <w:bCs w:val="1"/>
          <w:color w:val="000000"/>
        </w:rPr>
      </w:pPr>
      <w:bookmarkStart w:colFirst="0" w:colLast="0" w:name="_55u6ibytsmcs" w:id="72"/>
      <w:bookmarkEnd w:id="72"/>
      <w:r w:rsidDel="00000000" w:rsidR="00000000" w:rsidRPr="00000000">
        <w:rPr>
          <w:b w:val="1"/>
          <w:bCs w:val="1"/>
          <w:color w:val="000000"/>
          <w:rtl w:val="0"/>
        </w:rPr>
        <w:t xml:space="preserve">El problema de las cantidades decimales</w:t>
      </w:r>
    </w:p>
    <w:p w:rsidR="00000000" w:rsidDel="00000000" w:rsidP="00000000" w:rsidRDefault="00000000" w:rsidRPr="00000000" w14:paraId="000001B7">
      <w:pPr>
        <w:numPr>
          <w:ilvl w:val="0"/>
          <w:numId w:val="2"/>
        </w:numPr>
        <w:spacing w:after="0" w:before="240" w:line="360" w:lineRule="auto"/>
        <w:ind w:left="720" w:hanging="360"/>
        <w:rPr>
          <w:sz w:val="24"/>
          <w:szCs w:val="24"/>
        </w:rPr>
      </w:pPr>
      <w:r w:rsidDel="00000000" w:rsidR="00000000" w:rsidRPr="00000000">
        <w:rPr>
          <w:b w:val="1"/>
          <w:bCs w:val="1"/>
          <w:sz w:val="24"/>
          <w:szCs w:val="24"/>
          <w:rtl w:val="0"/>
        </w:rPr>
        <w:t xml:space="preserve">Conflicto:</w:t>
      </w:r>
      <w:r w:rsidDel="00000000" w:rsidR="00000000" w:rsidRPr="00000000">
        <w:rPr>
          <w:sz w:val="24"/>
          <w:szCs w:val="24"/>
          <w:rtl w:val="0"/>
        </w:rPr>
        <w:t xml:space="preserve"> Inicialmente, el stock solo aceptaba números enteros (</w:t>
      </w:r>
      <w:r w:rsidDel="00000000" w:rsidR="00000000" w:rsidRPr="00000000">
        <w:rPr>
          <w:rFonts w:ascii="Roboto Mono" w:cs="Roboto Mono" w:eastAsia="Roboto Mono" w:hAnsi="Roboto Mono"/>
          <w:color w:val="188038"/>
          <w:sz w:val="24"/>
          <w:szCs w:val="24"/>
          <w:rtl w:val="0"/>
        </w:rPr>
        <w:t xml:space="preserve">Integer</w:t>
      </w:r>
      <w:r w:rsidDel="00000000" w:rsidR="00000000" w:rsidRPr="00000000">
        <w:rPr>
          <w:sz w:val="24"/>
          <w:szCs w:val="24"/>
          <w:rtl w:val="0"/>
        </w:rPr>
        <w:t xml:space="preserve">). Sin embargo, en la metalúrgica se compran materiales por kilo o por metro (ej. 1.5 kg de electrodos).</w:t>
      </w:r>
    </w:p>
    <w:p w:rsidR="00000000" w:rsidDel="00000000" w:rsidP="00000000" w:rsidRDefault="00000000" w:rsidRPr="00000000" w14:paraId="000001B8">
      <w:pPr>
        <w:numPr>
          <w:ilvl w:val="0"/>
          <w:numId w:val="2"/>
        </w:numPr>
        <w:spacing w:after="240" w:before="0" w:line="360" w:lineRule="auto"/>
        <w:ind w:left="720" w:hanging="360"/>
        <w:rPr>
          <w:sz w:val="24"/>
          <w:szCs w:val="24"/>
        </w:rPr>
      </w:pPr>
      <w:r w:rsidDel="00000000" w:rsidR="00000000" w:rsidRPr="00000000">
        <w:rPr>
          <w:b w:val="1"/>
          <w:bCs w:val="1"/>
          <w:sz w:val="24"/>
          <w:szCs w:val="24"/>
          <w:rtl w:val="0"/>
        </w:rPr>
        <w:t xml:space="preserve">Solución:</w:t>
      </w:r>
      <w:r w:rsidDel="00000000" w:rsidR="00000000" w:rsidRPr="00000000">
        <w:rPr>
          <w:sz w:val="24"/>
          <w:szCs w:val="24"/>
          <w:rtl w:val="0"/>
        </w:rPr>
        <w:t xml:space="preserve"> Se tuvo que realizar una migración en la base de datos para cambiar el tipo de dato de </w:t>
      </w:r>
      <w:r w:rsidDel="00000000" w:rsidR="00000000" w:rsidRPr="00000000">
        <w:rPr>
          <w:rFonts w:ascii="Roboto Mono" w:cs="Roboto Mono" w:eastAsia="Roboto Mono" w:hAnsi="Roboto Mono"/>
          <w:color w:val="188038"/>
          <w:sz w:val="24"/>
          <w:szCs w:val="24"/>
          <w:rtl w:val="0"/>
        </w:rPr>
        <w:t xml:space="preserve">Integer</w:t>
      </w:r>
      <w:r w:rsidDel="00000000" w:rsidR="00000000" w:rsidRPr="00000000">
        <w:rPr>
          <w:sz w:val="24"/>
          <w:szCs w:val="24"/>
          <w:rtl w:val="0"/>
        </w:rPr>
        <w:t xml:space="preserve"> a </w:t>
      </w:r>
      <w:r w:rsidDel="00000000" w:rsidR="00000000" w:rsidRPr="00000000">
        <w:rPr>
          <w:rFonts w:ascii="Roboto Mono" w:cs="Roboto Mono" w:eastAsia="Roboto Mono" w:hAnsi="Roboto Mono"/>
          <w:color w:val="188038"/>
          <w:sz w:val="24"/>
          <w:szCs w:val="24"/>
          <w:rtl w:val="0"/>
        </w:rPr>
        <w:t xml:space="preserve">Numeric(10,2)</w:t>
      </w:r>
      <w:r w:rsidDel="00000000" w:rsidR="00000000" w:rsidRPr="00000000">
        <w:rPr>
          <w:sz w:val="24"/>
          <w:szCs w:val="24"/>
          <w:rtl w:val="0"/>
        </w:rPr>
        <w:t xml:space="preserve">, permitiendo el uso de decimales en todo el sistema de inventario.</w:t>
      </w:r>
    </w:p>
    <w:p w:rsidR="00000000" w:rsidDel="00000000" w:rsidP="00000000" w:rsidRDefault="00000000" w:rsidRPr="00000000" w14:paraId="000001B9">
      <w:pPr>
        <w:pStyle w:val="Heading4"/>
        <w:keepNext w:val="0"/>
        <w:keepLines w:val="0"/>
        <w:spacing w:after="40" w:before="240" w:line="360" w:lineRule="auto"/>
        <w:rPr>
          <w:b w:val="1"/>
          <w:bCs w:val="1"/>
          <w:color w:val="000000"/>
        </w:rPr>
      </w:pPr>
      <w:bookmarkStart w:colFirst="0" w:colLast="0" w:name="_nkqyuiu2cgfc" w:id="73"/>
      <w:bookmarkEnd w:id="73"/>
      <w:r w:rsidDel="00000000" w:rsidR="00000000" w:rsidRPr="00000000">
        <w:rPr>
          <w:b w:val="1"/>
          <w:bCs w:val="1"/>
          <w:color w:val="000000"/>
          <w:rtl w:val="0"/>
        </w:rPr>
        <w:t xml:space="preserve">35.2. Gestión de IDs Duplicados en el Carrito</w:t>
      </w:r>
    </w:p>
    <w:p w:rsidR="00000000" w:rsidDel="00000000" w:rsidP="00000000" w:rsidRDefault="00000000" w:rsidRPr="00000000" w14:paraId="000001BA">
      <w:pPr>
        <w:numPr>
          <w:ilvl w:val="0"/>
          <w:numId w:val="26"/>
        </w:numPr>
        <w:spacing w:after="0" w:before="240" w:line="360" w:lineRule="auto"/>
        <w:ind w:left="720" w:hanging="360"/>
        <w:rPr>
          <w:sz w:val="24"/>
          <w:szCs w:val="24"/>
        </w:rPr>
      </w:pPr>
      <w:r w:rsidDel="00000000" w:rsidR="00000000" w:rsidRPr="00000000">
        <w:rPr>
          <w:b w:val="1"/>
          <w:bCs w:val="1"/>
          <w:sz w:val="24"/>
          <w:szCs w:val="24"/>
          <w:rtl w:val="0"/>
        </w:rPr>
        <w:t xml:space="preserve">Conflicto:</w:t>
      </w:r>
      <w:r w:rsidDel="00000000" w:rsidR="00000000" w:rsidRPr="00000000">
        <w:rPr>
          <w:sz w:val="24"/>
          <w:szCs w:val="24"/>
          <w:rtl w:val="0"/>
        </w:rPr>
        <w:t xml:space="preserve"> Si un usuario agregaba dos veces el mismo tornillo al pedido, el sistema creaba dos filas distintas en lugar de sumar las cantidades.</w:t>
      </w:r>
    </w:p>
    <w:p w:rsidR="00000000" w:rsidDel="00000000" w:rsidP="00000000" w:rsidRDefault="00000000" w:rsidRPr="00000000" w14:paraId="000001BB">
      <w:pPr>
        <w:numPr>
          <w:ilvl w:val="0"/>
          <w:numId w:val="26"/>
        </w:numPr>
        <w:spacing w:after="240" w:before="0" w:line="360" w:lineRule="auto"/>
        <w:ind w:left="720" w:hanging="360"/>
        <w:rPr>
          <w:sz w:val="24"/>
          <w:szCs w:val="24"/>
        </w:rPr>
      </w:pPr>
      <w:r w:rsidDel="00000000" w:rsidR="00000000" w:rsidRPr="00000000">
        <w:rPr>
          <w:b w:val="1"/>
          <w:bCs w:val="1"/>
          <w:sz w:val="24"/>
          <w:szCs w:val="24"/>
          <w:rtl w:val="0"/>
        </w:rPr>
        <w:t xml:space="preserve">Solución:</w:t>
      </w:r>
      <w:r w:rsidDel="00000000" w:rsidR="00000000" w:rsidRPr="00000000">
        <w:rPr>
          <w:sz w:val="24"/>
          <w:szCs w:val="24"/>
          <w:rtl w:val="0"/>
        </w:rPr>
        <w:t xml:space="preserve"> Se programó una función de validación que recorre el estado del pedido: </w:t>
      </w:r>
      <w:r w:rsidDel="00000000" w:rsidR="00000000" w:rsidRPr="00000000">
        <w:rPr>
          <w:rFonts w:ascii="Roboto Mono" w:cs="Roboto Mono" w:eastAsia="Roboto Mono" w:hAnsi="Roboto Mono"/>
          <w:color w:val="188038"/>
          <w:sz w:val="24"/>
          <w:szCs w:val="24"/>
          <w:rtl w:val="0"/>
        </w:rPr>
        <w:t xml:space="preserve">if (productoExiste) { actualizarCantidad() } else { agregarNuevo() }</w:t>
      </w:r>
      <w:r w:rsidDel="00000000" w:rsidR="00000000" w:rsidRPr="00000000">
        <w:rPr>
          <w:sz w:val="24"/>
          <w:szCs w:val="24"/>
          <w:rtl w:val="0"/>
        </w:rPr>
        <w:t xml:space="preserve">.</w:t>
      </w:r>
    </w:p>
    <w:p w:rsidR="00000000" w:rsidDel="00000000" w:rsidP="00000000" w:rsidRDefault="00000000" w:rsidRPr="00000000" w14:paraId="000001BC">
      <w:pPr>
        <w:pStyle w:val="Heading3"/>
        <w:keepNext w:val="0"/>
        <w:keepLines w:val="0"/>
        <w:spacing w:before="280" w:line="360" w:lineRule="auto"/>
        <w:rPr>
          <w:b w:val="1"/>
          <w:bCs w:val="1"/>
          <w:color w:val="000000"/>
          <w:sz w:val="24"/>
          <w:szCs w:val="24"/>
        </w:rPr>
      </w:pPr>
      <w:bookmarkStart w:colFirst="0" w:colLast="0" w:name="_c4wuukh8ik0f" w:id="74"/>
      <w:bookmarkEnd w:id="74"/>
      <w:r w:rsidDel="00000000" w:rsidR="00000000" w:rsidRPr="00000000">
        <w:rPr>
          <w:b w:val="1"/>
          <w:bCs w:val="1"/>
          <w:color w:val="000000"/>
          <w:sz w:val="24"/>
          <w:szCs w:val="24"/>
          <w:rtl w:val="0"/>
        </w:rPr>
        <w:t xml:space="preserve">ANEXO IV: REGISTRO DE ERRORES DE CONSOLA Y DESPLIEGUE (DEBUGGING)</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En la fase final del proyecto, se procedió a realizar el despliegue (</w:t>
      </w:r>
      <w:r w:rsidDel="00000000" w:rsidR="00000000" w:rsidRPr="00000000">
        <w:rPr>
          <w:i w:val="1"/>
          <w:iCs w:val="1"/>
          <w:sz w:val="24"/>
          <w:szCs w:val="24"/>
          <w:rtl w:val="0"/>
        </w:rPr>
        <w:t xml:space="preserve">deployment</w:t>
      </w:r>
      <w:r w:rsidDel="00000000" w:rsidR="00000000" w:rsidRPr="00000000">
        <w:rPr>
          <w:sz w:val="24"/>
          <w:szCs w:val="24"/>
          <w:rtl w:val="0"/>
        </w:rPr>
        <w:t xml:space="preserve">) en servidores de producción. Durante este proceso, el compilador de </w:t>
      </w:r>
      <w:r w:rsidDel="00000000" w:rsidR="00000000" w:rsidRPr="00000000">
        <w:rPr>
          <w:b w:val="1"/>
          <w:bCs w:val="1"/>
          <w:sz w:val="24"/>
          <w:szCs w:val="24"/>
          <w:rtl w:val="0"/>
        </w:rPr>
        <w:t xml:space="preserve">Vercel</w:t>
      </w:r>
      <w:r w:rsidDel="00000000" w:rsidR="00000000" w:rsidRPr="00000000">
        <w:rPr>
          <w:sz w:val="24"/>
          <w:szCs w:val="24"/>
          <w:rtl w:val="0"/>
        </w:rPr>
        <w:t xml:space="preserve"> detectó una serie de errores críticos de sintaxis y tipado que impedían la publicación del sitio.</w:t>
      </w:r>
    </w:p>
    <w:p w:rsidR="00000000" w:rsidDel="00000000" w:rsidP="00000000" w:rsidRDefault="00000000" w:rsidRPr="00000000" w14:paraId="000001BE">
      <w:pPr>
        <w:spacing w:after="240" w:before="240" w:line="360" w:lineRule="auto"/>
        <w:ind w:left="2160" w:firstLine="0"/>
        <w:rPr>
          <w:sz w:val="24"/>
          <w:szCs w:val="24"/>
        </w:rPr>
      </w:pPr>
      <w:r w:rsidDel="00000000" w:rsidR="00000000" w:rsidRPr="00000000">
        <w:rPr>
          <w:sz w:val="24"/>
          <w:szCs w:val="24"/>
        </w:rPr>
        <w:drawing>
          <wp:inline distB="114300" distT="114300" distL="114300" distR="114300">
            <wp:extent cx="3157538" cy="370992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57538" cy="370992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4"/>
        <w:keepNext w:val="0"/>
        <w:keepLines w:val="0"/>
        <w:spacing w:after="40" w:before="240" w:line="360" w:lineRule="auto"/>
        <w:rPr>
          <w:b w:val="1"/>
          <w:bCs w:val="1"/>
          <w:color w:val="000000"/>
        </w:rPr>
      </w:pPr>
      <w:bookmarkStart w:colFirst="0" w:colLast="0" w:name="_ftn2z6xo7kdm" w:id="75"/>
      <w:bookmarkEnd w:id="75"/>
      <w:r w:rsidDel="00000000" w:rsidR="00000000" w:rsidRPr="00000000">
        <w:rPr>
          <w:b w:val="1"/>
          <w:bCs w:val="1"/>
          <w:color w:val="000000"/>
          <w:rtl w:val="0"/>
        </w:rPr>
        <w:t xml:space="preserve">Análisis Técnico de los Errores Detectados:</w:t>
      </w:r>
    </w:p>
    <w:p w:rsidR="00000000" w:rsidDel="00000000" w:rsidP="00000000" w:rsidRDefault="00000000" w:rsidRPr="00000000" w14:paraId="000001C0">
      <w:pPr>
        <w:numPr>
          <w:ilvl w:val="0"/>
          <w:numId w:val="22"/>
        </w:numPr>
        <w:spacing w:after="0" w:before="240" w:line="360" w:lineRule="auto"/>
        <w:ind w:left="720" w:hanging="360"/>
        <w:rPr>
          <w:sz w:val="24"/>
          <w:szCs w:val="24"/>
        </w:rPr>
      </w:pPr>
      <w:r w:rsidDel="00000000" w:rsidR="00000000" w:rsidRPr="00000000">
        <w:rPr>
          <w:b w:val="1"/>
          <w:bCs w:val="1"/>
          <w:sz w:val="24"/>
          <w:szCs w:val="24"/>
          <w:rtl w:val="0"/>
        </w:rPr>
        <w:t xml:space="preserve">Uso de </w:t>
      </w:r>
      <w:r w:rsidDel="00000000" w:rsidR="00000000" w:rsidRPr="00000000">
        <w:rPr>
          <w:rFonts w:ascii="Roboto Mono" w:cs="Roboto Mono" w:eastAsia="Roboto Mono" w:hAnsi="Roboto Mono"/>
          <w:b w:val="1"/>
          <w:bCs w:val="1"/>
          <w:color w:val="188038"/>
          <w:sz w:val="24"/>
          <w:szCs w:val="24"/>
          <w:rtl w:val="0"/>
        </w:rPr>
        <w:t xml:space="preserve">@ts-nocheck</w:t>
      </w:r>
      <w:r w:rsidDel="00000000" w:rsidR="00000000" w:rsidRPr="00000000">
        <w:rPr>
          <w:b w:val="1"/>
          <w:bCs w:val="1"/>
          <w:sz w:val="24"/>
          <w:szCs w:val="24"/>
          <w:rtl w:val="0"/>
        </w:rPr>
        <w:t xml:space="preserve">:</w:t>
      </w:r>
      <w:r w:rsidDel="00000000" w:rsidR="00000000" w:rsidRPr="00000000">
        <w:rPr>
          <w:sz w:val="24"/>
          <w:szCs w:val="24"/>
          <w:rtl w:val="0"/>
        </w:rPr>
        <w:t xml:space="preserve"> El compilador detectó el uso de directivas para ignorar el tipado de TypeScript. Esto se corrigió definiendo interfaces precisas para los objetos </w:t>
      </w:r>
      <w:r w:rsidDel="00000000" w:rsidR="00000000" w:rsidRPr="00000000">
        <w:rPr>
          <w:rFonts w:ascii="Roboto Mono" w:cs="Roboto Mono" w:eastAsia="Roboto Mono" w:hAnsi="Roboto Mono"/>
          <w:color w:val="188038"/>
          <w:sz w:val="24"/>
          <w:szCs w:val="24"/>
          <w:rtl w:val="0"/>
        </w:rPr>
        <w:t xml:space="preserve">Producto</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Cliente</w:t>
      </w:r>
      <w:r w:rsidDel="00000000" w:rsidR="00000000" w:rsidRPr="00000000">
        <w:rPr>
          <w:sz w:val="24"/>
          <w:szCs w:val="24"/>
          <w:rtl w:val="0"/>
        </w:rPr>
        <w:t xml:space="preserve">, asegurando que no existan datos nulos en la interfaz.</w:t>
      </w:r>
    </w:p>
    <w:p w:rsidR="00000000" w:rsidDel="00000000" w:rsidP="00000000" w:rsidRDefault="00000000" w:rsidRPr="00000000" w14:paraId="000001C1">
      <w:pPr>
        <w:numPr>
          <w:ilvl w:val="0"/>
          <w:numId w:val="22"/>
        </w:numPr>
        <w:spacing w:after="0" w:before="0" w:line="360" w:lineRule="auto"/>
        <w:ind w:left="720" w:hanging="360"/>
        <w:rPr>
          <w:sz w:val="24"/>
          <w:szCs w:val="24"/>
        </w:rPr>
      </w:pPr>
      <w:r w:rsidDel="00000000" w:rsidR="00000000" w:rsidRPr="00000000">
        <w:rPr>
          <w:b w:val="1"/>
          <w:bCs w:val="1"/>
          <w:sz w:val="24"/>
          <w:szCs w:val="24"/>
          <w:rtl w:val="0"/>
        </w:rPr>
        <w:t xml:space="preserve">Variables no utilizadas:</w:t>
      </w:r>
      <w:r w:rsidDel="00000000" w:rsidR="00000000" w:rsidRPr="00000000">
        <w:rPr>
          <w:sz w:val="24"/>
          <w:szCs w:val="24"/>
          <w:rtl w:val="0"/>
        </w:rPr>
        <w:t xml:space="preserve"> Se identificaron errores de tipo </w:t>
      </w:r>
      <w:r w:rsidDel="00000000" w:rsidR="00000000" w:rsidRPr="00000000">
        <w:rPr>
          <w:i w:val="1"/>
          <w:iCs w:val="1"/>
          <w:sz w:val="24"/>
          <w:szCs w:val="24"/>
          <w:rtl w:val="0"/>
        </w:rPr>
        <w:t xml:space="preserve">"useEffect is defined but never used"</w:t>
      </w:r>
      <w:r w:rsidDel="00000000" w:rsidR="00000000" w:rsidRPr="00000000">
        <w:rPr>
          <w:sz w:val="24"/>
          <w:szCs w:val="24"/>
          <w:rtl w:val="0"/>
        </w:rPr>
        <w:t xml:space="preserve">. Esto ocurría en módulos como </w:t>
      </w:r>
      <w:r w:rsidDel="00000000" w:rsidR="00000000" w:rsidRPr="00000000">
        <w:rPr>
          <w:rFonts w:ascii="Roboto Mono" w:cs="Roboto Mono" w:eastAsia="Roboto Mono" w:hAnsi="Roboto Mono"/>
          <w:color w:val="188038"/>
          <w:sz w:val="24"/>
          <w:szCs w:val="24"/>
          <w:rtl w:val="0"/>
        </w:rPr>
        <w:t xml:space="preserve">ModuloVentas.tsx</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Login.tsx</w:t>
      </w:r>
      <w:r w:rsidDel="00000000" w:rsidR="00000000" w:rsidRPr="00000000">
        <w:rPr>
          <w:sz w:val="24"/>
          <w:szCs w:val="24"/>
          <w:rtl w:val="0"/>
        </w:rPr>
        <w:t xml:space="preserve">, donde se importaron librerías que finalmente no se utilizaron en la lógica final.</w:t>
      </w:r>
    </w:p>
    <w:p w:rsidR="00000000" w:rsidDel="00000000" w:rsidP="00000000" w:rsidRDefault="00000000" w:rsidRPr="00000000" w14:paraId="000001C2">
      <w:pPr>
        <w:numPr>
          <w:ilvl w:val="0"/>
          <w:numId w:val="22"/>
        </w:numPr>
        <w:spacing w:after="240" w:before="0" w:line="360" w:lineRule="auto"/>
        <w:ind w:left="720" w:hanging="360"/>
        <w:rPr>
          <w:sz w:val="24"/>
          <w:szCs w:val="24"/>
        </w:rPr>
      </w:pPr>
      <w:r w:rsidDel="00000000" w:rsidR="00000000" w:rsidRPr="00000000">
        <w:rPr>
          <w:b w:val="1"/>
          <w:bCs w:val="1"/>
          <w:sz w:val="24"/>
          <w:szCs w:val="24"/>
          <w:rtl w:val="0"/>
        </w:rPr>
        <w:t xml:space="preserve">Errores de Referencia en Componentes:</w:t>
      </w:r>
      <w:r w:rsidDel="00000000" w:rsidR="00000000" w:rsidRPr="00000000">
        <w:rPr>
          <w:sz w:val="24"/>
          <w:szCs w:val="24"/>
          <w:rtl w:val="0"/>
        </w:rPr>
        <w:t xml:space="preserve"> La consola muestra fallos en rutas de archivos como </w:t>
      </w:r>
      <w:r w:rsidDel="00000000" w:rsidR="00000000" w:rsidRPr="00000000">
        <w:rPr>
          <w:rFonts w:ascii="Roboto Mono" w:cs="Roboto Mono" w:eastAsia="Roboto Mono" w:hAnsi="Roboto Mono"/>
          <w:color w:val="188038"/>
          <w:sz w:val="24"/>
          <w:szCs w:val="24"/>
          <w:rtl w:val="0"/>
        </w:rPr>
        <w:t xml:space="preserve">./app/components/Navbar.tsx</w:t>
      </w:r>
      <w:r w:rsidDel="00000000" w:rsidR="00000000" w:rsidRPr="00000000">
        <w:rPr>
          <w:sz w:val="24"/>
          <w:szCs w:val="24"/>
          <w:rtl w:val="0"/>
        </w:rPr>
        <w:t xml:space="preserve">. Esto se debió a una diferencia de mayúsculas y minúsculas (</w:t>
      </w:r>
      <w:r w:rsidDel="00000000" w:rsidR="00000000" w:rsidRPr="00000000">
        <w:rPr>
          <w:i w:val="1"/>
          <w:iCs w:val="1"/>
          <w:sz w:val="24"/>
          <w:szCs w:val="24"/>
          <w:rtl w:val="0"/>
        </w:rPr>
        <w:t xml:space="preserve">Case Sensitivity</w:t>
      </w:r>
      <w:r w:rsidDel="00000000" w:rsidR="00000000" w:rsidRPr="00000000">
        <w:rPr>
          <w:sz w:val="24"/>
          <w:szCs w:val="24"/>
          <w:rtl w:val="0"/>
        </w:rPr>
        <w:t xml:space="preserve">) que el entorno local de Windows ignoraba, pero que el servidor Linux de producción marcaba como error.</w:t>
      </w:r>
    </w:p>
    <w:p w:rsidR="00000000" w:rsidDel="00000000" w:rsidP="00000000" w:rsidRDefault="00000000" w:rsidRPr="00000000" w14:paraId="000001C3">
      <w:pPr>
        <w:pStyle w:val="Heading4"/>
        <w:keepNext w:val="0"/>
        <w:keepLines w:val="0"/>
        <w:spacing w:after="40" w:before="240" w:line="360" w:lineRule="auto"/>
        <w:rPr>
          <w:b w:val="1"/>
          <w:bCs w:val="1"/>
          <w:color w:val="000000"/>
        </w:rPr>
      </w:pPr>
      <w:bookmarkStart w:colFirst="0" w:colLast="0" w:name="_fsgwyg7q5g4h" w:id="76"/>
      <w:bookmarkEnd w:id="76"/>
      <w:r w:rsidDel="00000000" w:rsidR="00000000" w:rsidRPr="00000000">
        <w:rPr>
          <w:b w:val="1"/>
          <w:bCs w:val="1"/>
          <w:color w:val="000000"/>
          <w:rtl w:val="0"/>
        </w:rPr>
        <w:t xml:space="preserve">Resolución y Optimización Final</w:t>
      </w:r>
    </w:p>
    <w:p w:rsidR="00000000" w:rsidDel="00000000" w:rsidP="00000000" w:rsidRDefault="00000000" w:rsidRPr="00000000" w14:paraId="000001C4">
      <w:pPr>
        <w:spacing w:after="240" w:before="240" w:line="360" w:lineRule="auto"/>
        <w:rPr>
          <w:sz w:val="24"/>
          <w:szCs w:val="24"/>
        </w:rPr>
      </w:pPr>
      <w:r w:rsidDel="00000000" w:rsidR="00000000" w:rsidRPr="00000000">
        <w:rPr>
          <w:sz w:val="24"/>
          <w:szCs w:val="24"/>
          <w:rtl w:val="0"/>
        </w:rPr>
        <w:t xml:space="preserve">Tras corregir estos puntos y limpiar el código de advertencias (warnings), se logró un </w:t>
      </w:r>
      <w:r w:rsidDel="00000000" w:rsidR="00000000" w:rsidRPr="00000000">
        <w:rPr>
          <w:b w:val="1"/>
          <w:bCs w:val="1"/>
          <w:sz w:val="24"/>
          <w:szCs w:val="24"/>
          <w:rtl w:val="0"/>
        </w:rPr>
        <w:t xml:space="preserve">"Deployment Successful"</w:t>
      </w:r>
      <w:r w:rsidDel="00000000" w:rsidR="00000000" w:rsidRPr="00000000">
        <w:rPr>
          <w:sz w:val="24"/>
          <w:szCs w:val="24"/>
          <w:rtl w:val="0"/>
        </w:rPr>
        <w:t xml:space="preserve">. Este proceso de </w:t>
      </w:r>
      <w:r w:rsidDel="00000000" w:rsidR="00000000" w:rsidRPr="00000000">
        <w:rPr>
          <w:i w:val="1"/>
          <w:iCs w:val="1"/>
          <w:sz w:val="24"/>
          <w:szCs w:val="24"/>
          <w:rtl w:val="0"/>
        </w:rPr>
        <w:t xml:space="preserve">Debugging</w:t>
      </w:r>
      <w:r w:rsidDel="00000000" w:rsidR="00000000" w:rsidRPr="00000000">
        <w:rPr>
          <w:sz w:val="24"/>
          <w:szCs w:val="24"/>
          <w:rtl w:val="0"/>
        </w:rPr>
        <w:t xml:space="preserve"> permitió que la aplicación final sea más liviana, rápida y menos propensa a cerrarse inesperadamente en el navegador del operario.</w:t>
      </w:r>
    </w:p>
    <w:p w:rsidR="00000000" w:rsidDel="00000000" w:rsidP="00000000" w:rsidRDefault="00000000" w:rsidRPr="00000000" w14:paraId="000001C5">
      <w:pPr>
        <w:pStyle w:val="Heading3"/>
        <w:keepNext w:val="0"/>
        <w:keepLines w:val="0"/>
        <w:spacing w:before="280" w:line="360" w:lineRule="auto"/>
        <w:rPr>
          <w:b w:val="1"/>
          <w:bCs w:val="1"/>
          <w:color w:val="000000"/>
          <w:sz w:val="24"/>
          <w:szCs w:val="24"/>
        </w:rPr>
      </w:pPr>
      <w:bookmarkStart w:colFirst="0" w:colLast="0" w:name="_v781fsv32c9n" w:id="77"/>
      <w:bookmarkEnd w:id="77"/>
      <w:r w:rsidDel="00000000" w:rsidR="00000000" w:rsidRPr="00000000">
        <w:rPr>
          <w:b w:val="1"/>
          <w:bCs w:val="1"/>
          <w:color w:val="000000"/>
          <w:sz w:val="24"/>
          <w:szCs w:val="24"/>
          <w:rtl w:val="0"/>
        </w:rPr>
        <w:t xml:space="preserve">GESTIÓN DE VERSIONES Y RESOLUCIÓN DE CONFLICTOS EN GIT</w:t>
      </w:r>
    </w:p>
    <w:p w:rsidR="00000000" w:rsidDel="00000000" w:rsidP="00000000" w:rsidRDefault="00000000" w:rsidRPr="00000000" w14:paraId="000001C6">
      <w:pPr>
        <w:spacing w:after="240" w:before="240" w:line="360" w:lineRule="auto"/>
        <w:rPr>
          <w:sz w:val="24"/>
          <w:szCs w:val="24"/>
        </w:rPr>
      </w:pPr>
      <w:r w:rsidDel="00000000" w:rsidR="00000000" w:rsidRPr="00000000">
        <w:rPr>
          <w:sz w:val="24"/>
          <w:szCs w:val="24"/>
          <w:rtl w:val="0"/>
        </w:rPr>
        <w:t xml:space="preserve">Para el desarrollo colaborativo y el resguardo del código fuente, se utilizó </w:t>
      </w:r>
      <w:r w:rsidDel="00000000" w:rsidR="00000000" w:rsidRPr="00000000">
        <w:rPr>
          <w:b w:val="1"/>
          <w:bCs w:val="1"/>
          <w:sz w:val="24"/>
          <w:szCs w:val="24"/>
          <w:rtl w:val="0"/>
        </w:rPr>
        <w:t xml:space="preserve">Git</w:t>
      </w:r>
      <w:r w:rsidDel="00000000" w:rsidR="00000000" w:rsidRPr="00000000">
        <w:rPr>
          <w:sz w:val="24"/>
          <w:szCs w:val="24"/>
          <w:rtl w:val="0"/>
        </w:rPr>
        <w:t xml:space="preserve"> y </w:t>
      </w:r>
      <w:r w:rsidDel="00000000" w:rsidR="00000000" w:rsidRPr="00000000">
        <w:rPr>
          <w:b w:val="1"/>
          <w:bCs w:val="1"/>
          <w:sz w:val="24"/>
          <w:szCs w:val="24"/>
          <w:rtl w:val="0"/>
        </w:rPr>
        <w:t xml:space="preserve">GitHub</w:t>
      </w:r>
      <w:r w:rsidDel="00000000" w:rsidR="00000000" w:rsidRPr="00000000">
        <w:rPr>
          <w:sz w:val="24"/>
          <w:szCs w:val="24"/>
          <w:rtl w:val="0"/>
        </w:rPr>
        <w:t xml:space="preserve">. Durante el proceso, se presentaron desafíos de sincronización que requirieron el uso de comandos avanzados de la terminal para mantener la integridad del repositorio.</w:t>
      </w:r>
    </w:p>
    <w:p w:rsidR="00000000" w:rsidDel="00000000" w:rsidP="00000000" w:rsidRDefault="00000000" w:rsidRPr="00000000" w14:paraId="000001C7">
      <w:pPr>
        <w:pStyle w:val="Heading4"/>
        <w:keepNext w:val="0"/>
        <w:keepLines w:val="0"/>
        <w:spacing w:after="40" w:before="240" w:line="360" w:lineRule="auto"/>
        <w:rPr>
          <w:b w:val="1"/>
          <w:bCs w:val="1"/>
          <w:color w:val="000000"/>
        </w:rPr>
      </w:pPr>
      <w:bookmarkStart w:colFirst="0" w:colLast="0" w:name="_nieejkw7zy0k" w:id="78"/>
      <w:bookmarkEnd w:id="78"/>
      <w:r w:rsidDel="00000000" w:rsidR="00000000" w:rsidRPr="00000000">
        <w:rPr>
          <w:b w:val="1"/>
          <w:bCs w:val="1"/>
          <w:color w:val="000000"/>
          <w:rtl w:val="0"/>
        </w:rPr>
        <w:t xml:space="preserve">Análisis de Error: "Rejected - Non-fast-forward"</w:t>
      </w:r>
    </w:p>
    <w:p w:rsidR="00000000" w:rsidDel="00000000" w:rsidP="00000000" w:rsidRDefault="00000000" w:rsidRPr="00000000" w14:paraId="000001C8">
      <w:pPr>
        <w:spacing w:after="240" w:before="240" w:line="360" w:lineRule="auto"/>
        <w:rPr>
          <w:sz w:val="24"/>
          <w:szCs w:val="24"/>
        </w:rPr>
      </w:pPr>
      <w:r w:rsidDel="00000000" w:rsidR="00000000" w:rsidRPr="00000000">
        <w:rPr>
          <w:sz w:val="24"/>
          <w:szCs w:val="24"/>
          <w:rtl w:val="0"/>
        </w:rPr>
        <w:t xml:space="preserve">Como se observa en la captura de la consola, al intentar subir cambios mediante </w:t>
      </w:r>
      <w:r w:rsidDel="00000000" w:rsidR="00000000" w:rsidRPr="00000000">
        <w:rPr>
          <w:rFonts w:ascii="Roboto Mono" w:cs="Roboto Mono" w:eastAsia="Roboto Mono" w:hAnsi="Roboto Mono"/>
          <w:color w:val="188038"/>
          <w:sz w:val="24"/>
          <w:szCs w:val="24"/>
          <w:rtl w:val="0"/>
        </w:rPr>
        <w:t xml:space="preserve">git push</w:t>
      </w:r>
      <w:r w:rsidDel="00000000" w:rsidR="00000000" w:rsidRPr="00000000">
        <w:rPr>
          <w:sz w:val="24"/>
          <w:szCs w:val="24"/>
          <w:rtl w:val="0"/>
        </w:rPr>
        <w:t xml:space="preserve">, el servidor de GitHub rechazó la operación.</w:t>
      </w:r>
    </w:p>
    <w:p w:rsidR="00000000" w:rsidDel="00000000" w:rsidP="00000000" w:rsidRDefault="00000000" w:rsidRPr="00000000" w14:paraId="000001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CA">
      <w:pPr>
        <w:numPr>
          <w:ilvl w:val="0"/>
          <w:numId w:val="36"/>
        </w:numPr>
        <w:spacing w:after="0" w:before="240" w:line="360" w:lineRule="auto"/>
        <w:ind w:left="720" w:hanging="360"/>
        <w:rPr>
          <w:sz w:val="24"/>
          <w:szCs w:val="24"/>
        </w:rPr>
      </w:pPr>
      <w:r w:rsidDel="00000000" w:rsidR="00000000" w:rsidRPr="00000000">
        <w:rPr>
          <w:b w:val="1"/>
          <w:bCs w:val="1"/>
          <w:sz w:val="24"/>
          <w:szCs w:val="24"/>
          <w:rtl w:val="0"/>
        </w:rPr>
        <w:t xml:space="preserve">Descripción del problema:</w:t>
      </w:r>
      <w:r w:rsidDel="00000000" w:rsidR="00000000" w:rsidRPr="00000000">
        <w:rPr>
          <w:sz w:val="24"/>
          <w:szCs w:val="24"/>
          <w:rtl w:val="0"/>
        </w:rPr>
        <w:t xml:space="preserve"> El error ocurrió porque el repositorio remoto contenía cambios que no estaban presentes en la copia local. Esto sucede frecuentemente cuando se realizan ediciones directamente en la interfaz de GitHub o cuando otro proceso actualiza el repositorio.</w:t>
      </w:r>
    </w:p>
    <w:p w:rsidR="00000000" w:rsidDel="00000000" w:rsidP="00000000" w:rsidRDefault="00000000" w:rsidRPr="00000000" w14:paraId="000001CB">
      <w:pPr>
        <w:numPr>
          <w:ilvl w:val="0"/>
          <w:numId w:val="36"/>
        </w:numPr>
        <w:spacing w:after="0" w:before="0" w:line="360" w:lineRule="auto"/>
        <w:ind w:left="720" w:hanging="360"/>
        <w:rPr>
          <w:sz w:val="24"/>
          <w:szCs w:val="24"/>
        </w:rPr>
      </w:pPr>
      <w:r w:rsidDel="00000000" w:rsidR="00000000" w:rsidRPr="00000000">
        <w:rPr>
          <w:b w:val="1"/>
          <w:bCs w:val="1"/>
          <w:sz w:val="24"/>
          <w:szCs w:val="24"/>
          <w:rtl w:val="0"/>
        </w:rPr>
        <w:t xml:space="preserve">Comando de Resolución:</w:t>
      </w:r>
      <w:r w:rsidDel="00000000" w:rsidR="00000000" w:rsidRPr="00000000">
        <w:rPr>
          <w:sz w:val="24"/>
          <w:szCs w:val="24"/>
          <w:rtl w:val="0"/>
        </w:rPr>
        <w:t xml:space="preserve"> Se aplicó un </w:t>
      </w:r>
      <w:r w:rsidDel="00000000" w:rsidR="00000000" w:rsidRPr="00000000">
        <w:rPr>
          <w:rFonts w:ascii="Roboto Mono" w:cs="Roboto Mono" w:eastAsia="Roboto Mono" w:hAnsi="Roboto Mono"/>
          <w:color w:val="188038"/>
          <w:sz w:val="24"/>
          <w:szCs w:val="24"/>
          <w:rtl w:val="0"/>
        </w:rPr>
        <w:t xml:space="preserve">git pull origin main --rebase</w:t>
      </w:r>
      <w:r w:rsidDel="00000000" w:rsidR="00000000" w:rsidRPr="00000000">
        <w:rPr>
          <w:sz w:val="24"/>
          <w:szCs w:val="24"/>
          <w:rtl w:val="0"/>
        </w:rPr>
        <w:t xml:space="preserve">. Este comando es fundamental ya que "trae" los cambios remotos y reacomoda nuestros commits locales por encima de ellos, evitando duplicidad de historial y conflictos de fusión innecesarios.</w:t>
      </w:r>
    </w:p>
    <w:p w:rsidR="00000000" w:rsidDel="00000000" w:rsidP="00000000" w:rsidRDefault="00000000" w:rsidRPr="00000000" w14:paraId="000001CC">
      <w:pPr>
        <w:numPr>
          <w:ilvl w:val="0"/>
          <w:numId w:val="36"/>
        </w:numPr>
        <w:spacing w:after="240" w:before="0" w:line="360" w:lineRule="auto"/>
        <w:ind w:left="720" w:hanging="360"/>
        <w:rPr>
          <w:sz w:val="24"/>
          <w:szCs w:val="24"/>
        </w:rPr>
      </w:pPr>
      <w:r w:rsidDel="00000000" w:rsidR="00000000" w:rsidRPr="00000000">
        <w:rPr>
          <w:b w:val="1"/>
          <w:bCs w:val="1"/>
          <w:sz w:val="24"/>
          <w:szCs w:val="24"/>
          <w:rtl w:val="0"/>
        </w:rPr>
        <w:t xml:space="preserve">Resultado Final:</w:t>
      </w:r>
      <w:r w:rsidDel="00000000" w:rsidR="00000000" w:rsidRPr="00000000">
        <w:rPr>
          <w:sz w:val="24"/>
          <w:szCs w:val="24"/>
          <w:rtl w:val="0"/>
        </w:rPr>
        <w:t xml:space="preserve"> Tras el rebase, se realizó un </w:t>
      </w:r>
      <w:r w:rsidDel="00000000" w:rsidR="00000000" w:rsidRPr="00000000">
        <w:rPr>
          <w:rFonts w:ascii="Roboto Mono" w:cs="Roboto Mono" w:eastAsia="Roboto Mono" w:hAnsi="Roboto Mono"/>
          <w:color w:val="188038"/>
          <w:sz w:val="24"/>
          <w:szCs w:val="24"/>
          <w:rtl w:val="0"/>
        </w:rPr>
        <w:t xml:space="preserve">git push origin main</w:t>
      </w:r>
      <w:r w:rsidDel="00000000" w:rsidR="00000000" w:rsidRPr="00000000">
        <w:rPr>
          <w:sz w:val="24"/>
          <w:szCs w:val="24"/>
          <w:rtl w:val="0"/>
        </w:rPr>
        <w:t xml:space="preserve"> exitoso, sincronizando finalmente el proyecto con el repositorio: </w:t>
      </w:r>
      <w:r w:rsidDel="00000000" w:rsidR="00000000" w:rsidRPr="00000000">
        <w:rPr>
          <w:rFonts w:ascii="Roboto Mono" w:cs="Roboto Mono" w:eastAsia="Roboto Mono" w:hAnsi="Roboto Mono"/>
          <w:color w:val="188038"/>
          <w:sz w:val="24"/>
          <w:szCs w:val="24"/>
          <w:rtl w:val="0"/>
        </w:rPr>
        <w:t xml:space="preserve">PROYECTO_PP_METALURGICA.git</w:t>
      </w:r>
      <w:r w:rsidDel="00000000" w:rsidR="00000000" w:rsidRPr="00000000">
        <w:rPr>
          <w:sz w:val="24"/>
          <w:szCs w:val="24"/>
          <w:rtl w:val="0"/>
        </w:rPr>
        <w:t xml:space="preserve">.</w:t>
      </w:r>
    </w:p>
    <w:p w:rsidR="00000000" w:rsidDel="00000000" w:rsidP="00000000" w:rsidRDefault="00000000" w:rsidRPr="00000000" w14:paraId="000001CD">
      <w:pPr>
        <w:spacing w:line="360" w:lineRule="auto"/>
        <w:rPr>
          <w:sz w:val="24"/>
          <w:szCs w:val="24"/>
        </w:rPr>
      </w:pPr>
      <w:r w:rsidDel="00000000" w:rsidR="00000000" w:rsidRPr="00000000">
        <w:rPr>
          <w:rtl w:val="0"/>
        </w:rPr>
      </w:r>
    </w:p>
    <w:p w:rsidR="00000000" w:rsidDel="00000000" w:rsidP="00000000" w:rsidRDefault="00000000" w:rsidRPr="00000000" w14:paraId="000001CE">
      <w:pPr>
        <w:pStyle w:val="Heading3"/>
        <w:keepNext w:val="0"/>
        <w:keepLines w:val="0"/>
        <w:spacing w:before="280" w:line="360" w:lineRule="auto"/>
        <w:rPr>
          <w:b w:val="1"/>
          <w:bCs w:val="1"/>
          <w:color w:val="000000"/>
          <w:sz w:val="24"/>
          <w:szCs w:val="24"/>
        </w:rPr>
      </w:pPr>
      <w:bookmarkStart w:colFirst="0" w:colLast="0" w:name="_9nj8sqc6cf5q" w:id="79"/>
      <w:bookmarkEnd w:id="79"/>
      <w:r w:rsidDel="00000000" w:rsidR="00000000" w:rsidRPr="00000000">
        <w:rPr>
          <w:b w:val="1"/>
          <w:bCs w:val="1"/>
          <w:color w:val="000000"/>
          <w:sz w:val="24"/>
          <w:szCs w:val="24"/>
          <w:rtl w:val="0"/>
        </w:rPr>
        <w:t xml:space="preserve">VALIDACIÓN ESTÁTICA DE CÓDIGO (LINTING ERRORS)</w:t>
      </w:r>
    </w:p>
    <w:p w:rsidR="00000000" w:rsidDel="00000000" w:rsidP="00000000" w:rsidRDefault="00000000" w:rsidRPr="00000000" w14:paraId="000001CF">
      <w:pPr>
        <w:spacing w:after="240" w:before="240" w:line="360" w:lineRule="auto"/>
        <w:rPr>
          <w:sz w:val="24"/>
          <w:szCs w:val="24"/>
        </w:rPr>
      </w:pPr>
      <w:r w:rsidDel="00000000" w:rsidR="00000000" w:rsidRPr="00000000">
        <w:rPr>
          <w:sz w:val="24"/>
          <w:szCs w:val="24"/>
          <w:rtl w:val="0"/>
        </w:rPr>
        <w:t xml:space="preserve">Antes de cada despliegue, el sistema realiza una inspección automática del código para detectar malas prácticas o errores potenciales que TypeScript no permite en producción.</w:t>
      </w:r>
    </w:p>
    <w:p w:rsidR="00000000" w:rsidDel="00000000" w:rsidP="00000000" w:rsidRDefault="00000000" w:rsidRPr="00000000" w14:paraId="000001D0">
      <w:pPr>
        <w:spacing w:after="240" w:before="240" w:line="360" w:lineRule="auto"/>
        <w:rPr>
          <w:sz w:val="24"/>
          <w:szCs w:val="24"/>
        </w:rPr>
      </w:pPr>
      <w:r w:rsidDel="00000000" w:rsidR="00000000" w:rsidRPr="00000000">
        <w:rPr>
          <w:sz w:val="24"/>
          <w:szCs w:val="24"/>
        </w:rPr>
        <w:drawing>
          <wp:inline distB="114300" distT="114300" distL="114300" distR="114300">
            <wp:extent cx="5731200" cy="43053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360" w:lineRule="auto"/>
        <w:rPr>
          <w:b w:val="1"/>
          <w:bCs w:val="1"/>
          <w:color w:val="000000"/>
        </w:rPr>
      </w:pPr>
      <w:bookmarkStart w:colFirst="0" w:colLast="0" w:name="_7x90lzpkraf7" w:id="80"/>
      <w:bookmarkEnd w:id="80"/>
      <w:r w:rsidDel="00000000" w:rsidR="00000000" w:rsidRPr="00000000">
        <w:rPr>
          <w:b w:val="1"/>
          <w:bCs w:val="1"/>
          <w:color w:val="000000"/>
          <w:rtl w:val="0"/>
        </w:rPr>
        <w:t xml:space="preserve">Desglose de Errores Críticos Identificados:</w:t>
      </w:r>
    </w:p>
    <w:p w:rsidR="00000000" w:rsidDel="00000000" w:rsidP="00000000" w:rsidRDefault="00000000" w:rsidRPr="00000000" w14:paraId="000001D2">
      <w:pPr>
        <w:spacing w:after="240" w:before="240" w:line="360" w:lineRule="auto"/>
        <w:rPr>
          <w:sz w:val="24"/>
          <w:szCs w:val="24"/>
        </w:rPr>
      </w:pPr>
      <w:r w:rsidDel="00000000" w:rsidR="00000000" w:rsidRPr="00000000">
        <w:rPr>
          <w:sz w:val="24"/>
          <w:szCs w:val="24"/>
          <w:rtl w:val="0"/>
        </w:rPr>
        <w:t xml:space="preserve">En la captura del </w:t>
      </w:r>
      <w:r w:rsidDel="00000000" w:rsidR="00000000" w:rsidRPr="00000000">
        <w:rPr>
          <w:i w:val="1"/>
          <w:iCs w:val="1"/>
          <w:sz w:val="24"/>
          <w:szCs w:val="24"/>
          <w:rtl w:val="0"/>
        </w:rPr>
        <w:t xml:space="preserve">Deployment Summary</w:t>
      </w:r>
      <w:r w:rsidDel="00000000" w:rsidR="00000000" w:rsidRPr="00000000">
        <w:rPr>
          <w:sz w:val="24"/>
          <w:szCs w:val="24"/>
          <w:rtl w:val="0"/>
        </w:rPr>
        <w:t xml:space="preserve">, se visualizan fallos de consistencia en diversos módulos:</w:t>
      </w:r>
    </w:p>
    <w:p w:rsidR="00000000" w:rsidDel="00000000" w:rsidP="00000000" w:rsidRDefault="00000000" w:rsidRPr="00000000" w14:paraId="000001D3">
      <w:pPr>
        <w:numPr>
          <w:ilvl w:val="0"/>
          <w:numId w:val="10"/>
        </w:numPr>
        <w:spacing w:after="0" w:before="240" w:line="360" w:lineRule="auto"/>
        <w:ind w:left="720" w:hanging="360"/>
        <w:rPr>
          <w:sz w:val="24"/>
          <w:szCs w:val="24"/>
        </w:rPr>
      </w:pPr>
      <w:r w:rsidDel="00000000" w:rsidR="00000000" w:rsidRPr="00000000">
        <w:rPr>
          <w:b w:val="1"/>
          <w:bCs w:val="1"/>
          <w:sz w:val="24"/>
          <w:szCs w:val="24"/>
          <w:rtl w:val="0"/>
        </w:rPr>
        <w:t xml:space="preserve">Uso indebido de </w:t>
      </w:r>
      <w:r w:rsidDel="00000000" w:rsidR="00000000" w:rsidRPr="00000000">
        <w:rPr>
          <w:rFonts w:ascii="Roboto Mono" w:cs="Roboto Mono" w:eastAsia="Roboto Mono" w:hAnsi="Roboto Mono"/>
          <w:b w:val="1"/>
          <w:bCs w:val="1"/>
          <w:color w:val="188038"/>
          <w:sz w:val="24"/>
          <w:szCs w:val="24"/>
          <w:rtl w:val="0"/>
        </w:rPr>
        <w:t xml:space="preserve">@ts-nocheck</w:t>
      </w:r>
      <w:r w:rsidDel="00000000" w:rsidR="00000000" w:rsidRPr="00000000">
        <w:rPr>
          <w:b w:val="1"/>
          <w:bCs w:val="1"/>
          <w:sz w:val="24"/>
          <w:szCs w:val="24"/>
          <w:rtl w:val="0"/>
        </w:rPr>
        <w:t xml:space="preserve">:</w:t>
      </w:r>
      <w:r w:rsidDel="00000000" w:rsidR="00000000" w:rsidRPr="00000000">
        <w:rPr>
          <w:sz w:val="24"/>
          <w:szCs w:val="24"/>
          <w:rtl w:val="0"/>
        </w:rPr>
        <w:t xml:space="preserve"> Se detectó en archivos como </w:t>
      </w:r>
      <w:r w:rsidDel="00000000" w:rsidR="00000000" w:rsidRPr="00000000">
        <w:rPr>
          <w:rFonts w:ascii="Roboto Mono" w:cs="Roboto Mono" w:eastAsia="Roboto Mono" w:hAnsi="Roboto Mono"/>
          <w:color w:val="188038"/>
          <w:sz w:val="24"/>
          <w:szCs w:val="24"/>
          <w:rtl w:val="0"/>
        </w:rPr>
        <w:t xml:space="preserve">ModuloClientes.tsx</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ModuloInventario.tsx</w:t>
      </w:r>
      <w:r w:rsidDel="00000000" w:rsidR="00000000" w:rsidRPr="00000000">
        <w:rPr>
          <w:sz w:val="24"/>
          <w:szCs w:val="24"/>
          <w:rtl w:val="0"/>
        </w:rPr>
        <w:t xml:space="preserve">. Esta directiva anula la seguridad de TypeScript, por lo que se procedió a eliminarla y definir correctamente las interfaces de datos.</w:t>
      </w:r>
    </w:p>
    <w:p w:rsidR="00000000" w:rsidDel="00000000" w:rsidP="00000000" w:rsidRDefault="00000000" w:rsidRPr="00000000" w14:paraId="000001D4">
      <w:pPr>
        <w:numPr>
          <w:ilvl w:val="0"/>
          <w:numId w:val="10"/>
        </w:numPr>
        <w:spacing w:after="0" w:before="0" w:line="360" w:lineRule="auto"/>
        <w:ind w:left="720" w:hanging="360"/>
        <w:rPr>
          <w:sz w:val="24"/>
          <w:szCs w:val="24"/>
        </w:rPr>
      </w:pPr>
      <w:r w:rsidDel="00000000" w:rsidR="00000000" w:rsidRPr="00000000">
        <w:rPr>
          <w:b w:val="1"/>
          <w:bCs w:val="1"/>
          <w:sz w:val="24"/>
          <w:szCs w:val="24"/>
          <w:rtl w:val="0"/>
        </w:rPr>
        <w:t xml:space="preserve">Variables sin uso:</w:t>
      </w:r>
      <w:r w:rsidDel="00000000" w:rsidR="00000000" w:rsidRPr="00000000">
        <w:rPr>
          <w:sz w:val="24"/>
          <w:szCs w:val="24"/>
          <w:rtl w:val="0"/>
        </w:rPr>
        <w:t xml:space="preserve"> Errores como </w:t>
      </w:r>
      <w:r w:rsidDel="00000000" w:rsidR="00000000" w:rsidRPr="00000000">
        <w:rPr>
          <w:rFonts w:ascii="Roboto Mono" w:cs="Roboto Mono" w:eastAsia="Roboto Mono" w:hAnsi="Roboto Mono"/>
          <w:color w:val="188038"/>
          <w:sz w:val="24"/>
          <w:szCs w:val="24"/>
          <w:rtl w:val="0"/>
        </w:rPr>
        <w:t xml:space="preserve">'perfilError' is assigned a value but never used</w:t>
      </w:r>
      <w:r w:rsidDel="00000000" w:rsidR="00000000" w:rsidRPr="00000000">
        <w:rPr>
          <w:sz w:val="24"/>
          <w:szCs w:val="24"/>
          <w:rtl w:val="0"/>
        </w:rPr>
        <w:t xml:space="preserve"> en el componente de Login. Esto afectaba la limpieza del código y fue resuelto mediante una refactorización para eliminar código muerto.</w:t>
      </w:r>
    </w:p>
    <w:p w:rsidR="00000000" w:rsidDel="00000000" w:rsidP="00000000" w:rsidRDefault="00000000" w:rsidRPr="00000000" w14:paraId="000001D5">
      <w:pPr>
        <w:numPr>
          <w:ilvl w:val="0"/>
          <w:numId w:val="10"/>
        </w:numPr>
        <w:spacing w:after="240" w:before="0" w:line="360" w:lineRule="auto"/>
        <w:ind w:left="720" w:hanging="360"/>
        <w:rPr>
          <w:sz w:val="24"/>
          <w:szCs w:val="24"/>
        </w:rPr>
      </w:pPr>
      <w:r w:rsidDel="00000000" w:rsidR="00000000" w:rsidRPr="00000000">
        <w:rPr>
          <w:b w:val="1"/>
          <w:bCs w:val="1"/>
          <w:sz w:val="24"/>
          <w:szCs w:val="24"/>
          <w:rtl w:val="0"/>
        </w:rPr>
        <w:t xml:space="preserve">Errores de Referencia:</w:t>
      </w:r>
      <w:r w:rsidDel="00000000" w:rsidR="00000000" w:rsidRPr="00000000">
        <w:rPr>
          <w:sz w:val="24"/>
          <w:szCs w:val="24"/>
          <w:rtl w:val="0"/>
        </w:rPr>
        <w:t xml:space="preserve"> Advertencias en el componente </w:t>
      </w:r>
      <w:r w:rsidDel="00000000" w:rsidR="00000000" w:rsidRPr="00000000">
        <w:rPr>
          <w:rFonts w:ascii="Roboto Mono" w:cs="Roboto Mono" w:eastAsia="Roboto Mono" w:hAnsi="Roboto Mono"/>
          <w:color w:val="188038"/>
          <w:sz w:val="24"/>
          <w:szCs w:val="24"/>
          <w:rtl w:val="0"/>
        </w:rPr>
        <w:t xml:space="preserve">Navbar.tsx</w:t>
      </w:r>
      <w:r w:rsidDel="00000000" w:rsidR="00000000" w:rsidRPr="00000000">
        <w:rPr>
          <w:sz w:val="24"/>
          <w:szCs w:val="24"/>
          <w:rtl w:val="0"/>
        </w:rPr>
        <w:t xml:space="preserve"> sobre importaciones no utilizadas, lo cual optimizó el tamaño final del paquete de despliegue.</w:t>
      </w:r>
    </w:p>
    <w:p w:rsidR="00000000" w:rsidDel="00000000" w:rsidP="00000000" w:rsidRDefault="00000000" w:rsidRPr="00000000" w14:paraId="000001D6">
      <w:pPr>
        <w:pStyle w:val="Heading3"/>
        <w:keepNext w:val="0"/>
        <w:keepLines w:val="0"/>
        <w:spacing w:before="280" w:line="360" w:lineRule="auto"/>
        <w:rPr>
          <w:b w:val="1"/>
          <w:bCs w:val="1"/>
          <w:color w:val="000000"/>
          <w:sz w:val="24"/>
          <w:szCs w:val="24"/>
        </w:rPr>
      </w:pPr>
      <w:bookmarkStart w:colFirst="0" w:colLast="0" w:name="_93hl1y3n0zc2" w:id="81"/>
      <w:bookmarkEnd w:id="81"/>
      <w:r w:rsidDel="00000000" w:rsidR="00000000" w:rsidRPr="00000000">
        <w:rPr>
          <w:b w:val="1"/>
          <w:bCs w:val="1"/>
          <w:color w:val="000000"/>
          <w:sz w:val="24"/>
          <w:szCs w:val="24"/>
          <w:rtl w:val="0"/>
        </w:rPr>
        <w:t xml:space="preserve">ESTADO ACTUAL DEL DESPLIEGUE</w:t>
      </w:r>
    </w:p>
    <w:p w:rsidR="00000000" w:rsidDel="00000000" w:rsidP="00000000" w:rsidRDefault="00000000" w:rsidRPr="00000000" w14:paraId="000001D7">
      <w:pPr>
        <w:spacing w:after="240" w:before="240" w:line="360" w:lineRule="auto"/>
        <w:rPr>
          <w:sz w:val="24"/>
          <w:szCs w:val="24"/>
        </w:rPr>
      </w:pPr>
      <w:r w:rsidDel="00000000" w:rsidR="00000000" w:rsidRPr="00000000">
        <w:rPr>
          <w:sz w:val="24"/>
          <w:szCs w:val="24"/>
          <w:rtl w:val="0"/>
        </w:rPr>
        <w:t xml:space="preserve">El proyecto permanece activo bajo la URL generada por </w:t>
      </w:r>
      <w:r w:rsidDel="00000000" w:rsidR="00000000" w:rsidRPr="00000000">
        <w:rPr>
          <w:b w:val="1"/>
          <w:bCs w:val="1"/>
          <w:sz w:val="24"/>
          <w:szCs w:val="24"/>
          <w:rtl w:val="0"/>
        </w:rPr>
        <w:t xml:space="preserve">Vercel</w:t>
      </w:r>
      <w:r w:rsidDel="00000000" w:rsidR="00000000" w:rsidRPr="00000000">
        <w:rPr>
          <w:sz w:val="24"/>
          <w:szCs w:val="24"/>
          <w:rtl w:val="0"/>
        </w:rPr>
        <w:t xml:space="preserve">, operando en conjunto con la base de datos </w:t>
      </w:r>
      <w:r w:rsidDel="00000000" w:rsidR="00000000" w:rsidRPr="00000000">
        <w:rPr>
          <w:b w:val="1"/>
          <w:bCs w:val="1"/>
          <w:sz w:val="24"/>
          <w:szCs w:val="24"/>
          <w:rtl w:val="0"/>
        </w:rPr>
        <w:t xml:space="preserve">Supabase</w:t>
      </w:r>
      <w:r w:rsidDel="00000000" w:rsidR="00000000" w:rsidRPr="00000000">
        <w:rPr>
          <w:sz w:val="24"/>
          <w:szCs w:val="24"/>
          <w:rtl w:val="0"/>
        </w:rPr>
        <w:t xml:space="preserve">. El monitoreo de logs indica un tiempo de actividad (uptime) del 100% en las últimas 48 horas de pruebas intensivas.</w:t>
      </w:r>
    </w:p>
    <w:p w:rsidR="00000000" w:rsidDel="00000000" w:rsidP="00000000" w:rsidRDefault="00000000" w:rsidRPr="00000000" w14:paraId="000001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