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F3" w:rsidRDefault="006D283C">
      <w:r>
        <w:t xml:space="preserve">Páginas para pró </w:t>
      </w:r>
    </w:p>
    <w:p w:rsidR="006D283C" w:rsidRDefault="006D283C">
      <w:r>
        <w:t xml:space="preserve">Alavanque, </w:t>
      </w:r>
    </w:p>
    <w:p w:rsidR="006D283C" w:rsidRDefault="006D283C"/>
    <w:p w:rsidR="006D283C" w:rsidRDefault="006D283C">
      <w:r>
        <w:t xml:space="preserve">Pagina principal, parcerias com as lojas de elétrica, material de construção, </w:t>
      </w:r>
    </w:p>
    <w:p w:rsidR="006D283C" w:rsidRDefault="006D283C" w:rsidP="006D283C">
      <w:pPr>
        <w:pStyle w:val="PargrafodaLista"/>
        <w:numPr>
          <w:ilvl w:val="0"/>
          <w:numId w:val="1"/>
        </w:numPr>
      </w:pPr>
      <w:r>
        <w:t xml:space="preserve">Lojas de material de construção (Leroy Merlin, </w:t>
      </w:r>
      <w:proofErr w:type="spellStart"/>
      <w:r>
        <w:t>C&amp;C</w:t>
      </w:r>
      <w:proofErr w:type="spellEnd"/>
      <w:r>
        <w:t>, Telhanorte)</w:t>
      </w:r>
    </w:p>
    <w:p w:rsidR="006D283C" w:rsidRDefault="006D283C" w:rsidP="006D283C">
      <w:pPr>
        <w:pStyle w:val="PargrafodaLista"/>
        <w:numPr>
          <w:ilvl w:val="0"/>
          <w:numId w:val="1"/>
        </w:numPr>
      </w:pPr>
      <w:r>
        <w:t>Lojas de material elétrico e hidráulico (</w:t>
      </w:r>
      <w:proofErr w:type="spellStart"/>
      <w:r>
        <w:t>Eletrocity</w:t>
      </w:r>
      <w:proofErr w:type="spellEnd"/>
      <w:r>
        <w:t xml:space="preserve">, Telhanorte, Elétrica </w:t>
      </w:r>
      <w:proofErr w:type="spellStart"/>
      <w:r>
        <w:t>Predilar</w:t>
      </w:r>
      <w:proofErr w:type="spellEnd"/>
      <w:r>
        <w:t>)</w:t>
      </w:r>
    </w:p>
    <w:p w:rsidR="006D283C" w:rsidRDefault="006D283C" w:rsidP="006D283C">
      <w:pPr>
        <w:pStyle w:val="PargrafodaLista"/>
        <w:numPr>
          <w:ilvl w:val="0"/>
          <w:numId w:val="1"/>
        </w:numPr>
      </w:pPr>
      <w:r>
        <w:t>Ferragens e ferramentas (</w:t>
      </w:r>
      <w:proofErr w:type="spellStart"/>
      <w:r>
        <w:t>Makita</w:t>
      </w:r>
      <w:proofErr w:type="spellEnd"/>
      <w:r>
        <w:t>, Bosch, Tramontina, Ferramentas Gerais)</w:t>
      </w:r>
    </w:p>
    <w:p w:rsidR="006D283C" w:rsidRDefault="006D283C" w:rsidP="006D283C">
      <w:pPr>
        <w:pStyle w:val="PargrafodaLista"/>
        <w:numPr>
          <w:ilvl w:val="0"/>
          <w:numId w:val="1"/>
        </w:numPr>
      </w:pPr>
      <w:r>
        <w:t xml:space="preserve">Tintas e acabamento (Suvinil, Coral, </w:t>
      </w:r>
      <w:proofErr w:type="spellStart"/>
      <w:r>
        <w:t>Sherwin</w:t>
      </w:r>
      <w:proofErr w:type="spellEnd"/>
      <w:r>
        <w:t>-Williams)</w:t>
      </w:r>
    </w:p>
    <w:p w:rsidR="006D283C" w:rsidRDefault="006D283C" w:rsidP="006D283C">
      <w:pPr>
        <w:pStyle w:val="PargrafodaLista"/>
        <w:numPr>
          <w:ilvl w:val="0"/>
          <w:numId w:val="1"/>
        </w:numPr>
      </w:pPr>
      <w:r>
        <w:t>Profissionais cadastrados, pode ter desconto nas empresas parceiras</w:t>
      </w:r>
    </w:p>
    <w:p w:rsidR="006D283C" w:rsidRDefault="006D283C" w:rsidP="006D283C">
      <w:pPr>
        <w:pStyle w:val="PargrafodaLista"/>
        <w:numPr>
          <w:ilvl w:val="0"/>
          <w:numId w:val="1"/>
        </w:numPr>
      </w:pPr>
      <w:r>
        <w:t>Locadoras de veículos utilitários (Localiza, Movida, Unidas)</w:t>
      </w:r>
    </w:p>
    <w:p w:rsidR="006D283C" w:rsidRDefault="006D283C" w:rsidP="006D283C">
      <w:pPr>
        <w:pStyle w:val="PargrafodaLista"/>
        <w:numPr>
          <w:ilvl w:val="0"/>
          <w:numId w:val="1"/>
        </w:numPr>
      </w:pPr>
      <w:r>
        <w:t>Aplicativos de transporte local e de frete (</w:t>
      </w:r>
      <w:proofErr w:type="spellStart"/>
      <w:r>
        <w:t>99Freelas</w:t>
      </w:r>
      <w:proofErr w:type="spellEnd"/>
      <w:r>
        <w:t xml:space="preserve">, Frete Rápido, </w:t>
      </w:r>
      <w:proofErr w:type="spellStart"/>
      <w:r>
        <w:t>TruckPad</w:t>
      </w:r>
      <w:proofErr w:type="spellEnd"/>
      <w:r>
        <w:t>)</w:t>
      </w:r>
    </w:p>
    <w:p w:rsidR="006D283C" w:rsidRPr="006D283C" w:rsidRDefault="006D283C">
      <w:pPr>
        <w:rPr>
          <w:rFonts w:cstheme="minorHAnsi"/>
        </w:rPr>
      </w:pPr>
    </w:p>
    <w:p w:rsidR="006D283C" w:rsidRPr="006D283C" w:rsidRDefault="006D283C" w:rsidP="006D28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pt-BR"/>
        </w:rPr>
      </w:pPr>
      <w:r w:rsidRPr="006D283C">
        <w:rPr>
          <w:rFonts w:ascii="Segoe UI Emoji" w:eastAsia="Times New Roman" w:hAnsi="Segoe UI Emoji" w:cs="Segoe UI Emoji"/>
          <w:b/>
          <w:bCs/>
          <w:lang w:eastAsia="pt-BR"/>
        </w:rPr>
        <w:t>🚀</w:t>
      </w:r>
      <w:r w:rsidRPr="006D283C">
        <w:rPr>
          <w:rFonts w:eastAsia="Times New Roman" w:cstheme="minorHAnsi"/>
          <w:b/>
          <w:bCs/>
          <w:lang w:eastAsia="pt-BR"/>
        </w:rPr>
        <w:t xml:space="preserve"> 3. Destaque pago (anúncios internos)</w:t>
      </w:r>
    </w:p>
    <w:p w:rsidR="006D283C" w:rsidRPr="006D283C" w:rsidRDefault="006D283C" w:rsidP="006D283C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6D283C">
        <w:rPr>
          <w:rFonts w:eastAsia="Times New Roman" w:cstheme="minorHAnsi"/>
          <w:b/>
          <w:bCs/>
          <w:lang w:eastAsia="pt-BR"/>
        </w:rPr>
        <w:t>Modelo:</w:t>
      </w:r>
      <w:r w:rsidRPr="006D283C">
        <w:rPr>
          <w:rFonts w:eastAsia="Times New Roman" w:cstheme="minorHAnsi"/>
          <w:lang w:eastAsia="pt-BR"/>
        </w:rPr>
        <w:t xml:space="preserve"> Profissionais ou empresas pagam para aparecerem em destaque nas buscas ou nas primeiras posições.</w:t>
      </w:r>
    </w:p>
    <w:p w:rsidR="006D283C" w:rsidRPr="006D283C" w:rsidRDefault="006D283C" w:rsidP="006D283C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6D283C">
        <w:rPr>
          <w:rFonts w:ascii="Segoe UI Emoji" w:eastAsia="Times New Roman" w:hAnsi="Segoe UI Emoji" w:cs="Segoe UI Emoji"/>
          <w:lang w:eastAsia="pt-BR"/>
        </w:rPr>
        <w:t>✅</w:t>
      </w:r>
      <w:r w:rsidRPr="006D283C">
        <w:rPr>
          <w:rFonts w:eastAsia="Times New Roman" w:cstheme="minorHAnsi"/>
          <w:lang w:eastAsia="pt-BR"/>
        </w:rPr>
        <w:t xml:space="preserve"> </w:t>
      </w:r>
      <w:r w:rsidRPr="006D283C">
        <w:rPr>
          <w:rFonts w:eastAsia="Times New Roman" w:cstheme="minorHAnsi"/>
          <w:b/>
          <w:bCs/>
          <w:lang w:eastAsia="pt-BR"/>
        </w:rPr>
        <w:t>Prós:</w:t>
      </w:r>
      <w:r w:rsidRPr="006D283C">
        <w:rPr>
          <w:rFonts w:eastAsia="Times New Roman" w:cstheme="minorHAnsi"/>
          <w:lang w:eastAsia="pt-BR"/>
        </w:rPr>
        <w:t xml:space="preserve"> Não depende de fechar serviços; é como mídia dentro do app.</w:t>
      </w:r>
      <w:r w:rsidRPr="006D283C">
        <w:rPr>
          <w:rFonts w:eastAsia="Times New Roman" w:cstheme="minorHAnsi"/>
          <w:lang w:eastAsia="pt-BR"/>
        </w:rPr>
        <w:br/>
      </w:r>
      <w:r w:rsidRPr="006D283C">
        <w:rPr>
          <w:rFonts w:ascii="Segoe UI Emoji" w:eastAsia="Times New Roman" w:hAnsi="Segoe UI Emoji" w:cs="Segoe UI Emoji"/>
          <w:lang w:eastAsia="pt-BR"/>
        </w:rPr>
        <w:t>⚠️</w:t>
      </w:r>
      <w:r w:rsidRPr="006D283C">
        <w:rPr>
          <w:rFonts w:eastAsia="Times New Roman" w:cstheme="minorHAnsi"/>
          <w:lang w:eastAsia="pt-BR"/>
        </w:rPr>
        <w:t xml:space="preserve"> </w:t>
      </w:r>
      <w:r w:rsidRPr="006D283C">
        <w:rPr>
          <w:rFonts w:eastAsia="Times New Roman" w:cstheme="minorHAnsi"/>
          <w:b/>
          <w:bCs/>
          <w:lang w:eastAsia="pt-BR"/>
        </w:rPr>
        <w:t>Cuidados:</w:t>
      </w:r>
      <w:r w:rsidRPr="006D283C">
        <w:rPr>
          <w:rFonts w:eastAsia="Times New Roman" w:cstheme="minorHAnsi"/>
          <w:lang w:eastAsia="pt-BR"/>
        </w:rPr>
        <w:t xml:space="preserve"> Balancear para não afetar a experiência dos usuários.</w:t>
      </w:r>
    </w:p>
    <w:p w:rsidR="006D283C" w:rsidRDefault="006D283C" w:rsidP="00155CFB">
      <w:pPr>
        <w:pStyle w:val="PargrafodaLista"/>
        <w:numPr>
          <w:ilvl w:val="0"/>
          <w:numId w:val="2"/>
        </w:numPr>
      </w:pPr>
      <w:r>
        <w:t xml:space="preserve">Modelo </w:t>
      </w:r>
      <w:proofErr w:type="spellStart"/>
      <w:r>
        <w:t>Canva</w:t>
      </w:r>
      <w:proofErr w:type="spellEnd"/>
      <w:r>
        <w:t>;</w:t>
      </w:r>
    </w:p>
    <w:p w:rsidR="006D283C" w:rsidRDefault="006D283C" w:rsidP="00155CFB">
      <w:pPr>
        <w:pStyle w:val="PargrafodaLista"/>
        <w:numPr>
          <w:ilvl w:val="0"/>
          <w:numId w:val="2"/>
        </w:numPr>
      </w:pPr>
      <w:r>
        <w:t>Banco de Dados</w:t>
      </w:r>
      <w:r w:rsidR="00A05F41">
        <w:t xml:space="preserve">, qual o tipo de banco, diagrama de banco de dados, </w:t>
      </w:r>
      <w:proofErr w:type="spellStart"/>
      <w:r w:rsidR="00A05F41">
        <w:t>mySql</w:t>
      </w:r>
      <w:proofErr w:type="spellEnd"/>
      <w:r w:rsidR="00A05F41">
        <w:t xml:space="preserve"> e porque ele é o melhor?</w:t>
      </w:r>
    </w:p>
    <w:p w:rsidR="00155CFB" w:rsidRDefault="00155CFB" w:rsidP="00155CFB">
      <w:pPr>
        <w:pStyle w:val="PargrafodaLista"/>
        <w:numPr>
          <w:ilvl w:val="0"/>
          <w:numId w:val="2"/>
        </w:numPr>
      </w:pPr>
      <w:r>
        <w:t>Caso de Uso</w:t>
      </w:r>
      <w:r w:rsidR="00581CF1">
        <w:t>, opcional.</w:t>
      </w:r>
    </w:p>
    <w:p w:rsidR="0007218F" w:rsidRDefault="0007218F" w:rsidP="00155CFB">
      <w:pPr>
        <w:pStyle w:val="PargrafodaLista"/>
        <w:numPr>
          <w:ilvl w:val="0"/>
          <w:numId w:val="2"/>
        </w:numPr>
      </w:pPr>
      <w:r>
        <w:t xml:space="preserve">Diagrama </w:t>
      </w:r>
      <w:proofErr w:type="spellStart"/>
      <w:r>
        <w:t>UML</w:t>
      </w:r>
      <w:proofErr w:type="spellEnd"/>
      <w:r>
        <w:t xml:space="preserve"> explicar.</w:t>
      </w:r>
    </w:p>
    <w:p w:rsidR="006D12EB" w:rsidRDefault="006D12EB" w:rsidP="00155CFB">
      <w:pPr>
        <w:pStyle w:val="PargrafodaLista"/>
        <w:numPr>
          <w:ilvl w:val="0"/>
          <w:numId w:val="2"/>
        </w:numPr>
      </w:pPr>
      <w:r>
        <w:t>Criptografia, segurança. O que é um https órgão certificador.</w:t>
      </w:r>
    </w:p>
    <w:p w:rsidR="00155CFB" w:rsidRDefault="00155CFB" w:rsidP="00155CFB">
      <w:pPr>
        <w:pStyle w:val="PargrafodaLista"/>
        <w:numPr>
          <w:ilvl w:val="0"/>
          <w:numId w:val="2"/>
        </w:numPr>
      </w:pPr>
      <w:r>
        <w:t xml:space="preserve">Diagrama de Estado, funcionalidade mais importantes do sistema. Não precisamos falar de tudo. </w:t>
      </w:r>
    </w:p>
    <w:p w:rsidR="00F80872" w:rsidRDefault="00F80872" w:rsidP="00155CFB">
      <w:pPr>
        <w:pStyle w:val="PargrafodaLista"/>
        <w:numPr>
          <w:ilvl w:val="0"/>
          <w:numId w:val="2"/>
        </w:numPr>
      </w:pPr>
      <w:r>
        <w:t>Hospedagem do site</w:t>
      </w:r>
      <w:r w:rsidR="00070C30">
        <w:t xml:space="preserve">, hospedagem para teste, não produção. </w:t>
      </w:r>
    </w:p>
    <w:p w:rsidR="00F80872" w:rsidRDefault="00B70901" w:rsidP="00155CFB">
      <w:pPr>
        <w:pStyle w:val="PargrafodaLista"/>
        <w:numPr>
          <w:ilvl w:val="0"/>
          <w:numId w:val="2"/>
        </w:numPr>
      </w:pPr>
      <w:r>
        <w:t>O que é responsividade</w:t>
      </w:r>
    </w:p>
    <w:p w:rsidR="00533CC9" w:rsidRDefault="00533CC9" w:rsidP="00155CFB">
      <w:pPr>
        <w:pStyle w:val="PargrafodaLista"/>
        <w:numPr>
          <w:ilvl w:val="0"/>
          <w:numId w:val="2"/>
        </w:numPr>
      </w:pPr>
      <w:r>
        <w:t xml:space="preserve">Guia de estilos, experiência com </w:t>
      </w:r>
      <w:proofErr w:type="gramStart"/>
      <w:r>
        <w:t>o usuários</w:t>
      </w:r>
      <w:proofErr w:type="gramEnd"/>
      <w:r>
        <w:t xml:space="preserve"> </w:t>
      </w:r>
      <w:proofErr w:type="spellStart"/>
      <w:r>
        <w:t>ux</w:t>
      </w:r>
      <w:proofErr w:type="spellEnd"/>
      <w:r>
        <w:t>/ui</w:t>
      </w:r>
    </w:p>
    <w:p w:rsidR="002545F6" w:rsidRDefault="002545F6" w:rsidP="00155CFB">
      <w:pPr>
        <w:pStyle w:val="PargrafodaLista"/>
        <w:numPr>
          <w:ilvl w:val="0"/>
          <w:numId w:val="2"/>
        </w:numPr>
      </w:pPr>
      <w:r>
        <w:t>Profissional pode dizer qual a loja é muito boa para se trabalhar.</w:t>
      </w:r>
    </w:p>
    <w:p w:rsidR="00D4746F" w:rsidRDefault="00D4746F" w:rsidP="00155CFB">
      <w:pPr>
        <w:pStyle w:val="PargrafodaLista"/>
        <w:numPr>
          <w:ilvl w:val="0"/>
          <w:numId w:val="2"/>
        </w:numPr>
      </w:pPr>
      <w:r>
        <w:t>Escalabilidade;</w:t>
      </w:r>
    </w:p>
    <w:p w:rsidR="002F385E" w:rsidRDefault="002F385E" w:rsidP="00155CFB">
      <w:pPr>
        <w:pStyle w:val="PargrafodaLista"/>
        <w:numPr>
          <w:ilvl w:val="0"/>
          <w:numId w:val="2"/>
        </w:numPr>
      </w:pPr>
      <w:r>
        <w:t xml:space="preserve">Qual a linguagem usada para o desenvolvimento da aplicação. </w:t>
      </w:r>
    </w:p>
    <w:p w:rsidR="008D174B" w:rsidRDefault="008D174B" w:rsidP="008D174B">
      <w:r>
        <w:t>Criar campo de avaliação do profissional, avaliação mais dinâmica de forma diferente</w:t>
      </w:r>
      <w:bookmarkStart w:id="0" w:name="_GoBack"/>
      <w:bookmarkEnd w:id="0"/>
    </w:p>
    <w:p w:rsidR="006D283C" w:rsidRDefault="006D283C"/>
    <w:sectPr w:rsidR="006D2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0FA"/>
    <w:multiLevelType w:val="hybridMultilevel"/>
    <w:tmpl w:val="6214F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6565B"/>
    <w:multiLevelType w:val="hybridMultilevel"/>
    <w:tmpl w:val="742AF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3C"/>
    <w:rsid w:val="00070C30"/>
    <w:rsid w:val="0007218F"/>
    <w:rsid w:val="00155CFB"/>
    <w:rsid w:val="002545F6"/>
    <w:rsid w:val="002F385E"/>
    <w:rsid w:val="003C46F3"/>
    <w:rsid w:val="00533CC9"/>
    <w:rsid w:val="00581CF1"/>
    <w:rsid w:val="006D12EB"/>
    <w:rsid w:val="006D283C"/>
    <w:rsid w:val="008D174B"/>
    <w:rsid w:val="00A05F41"/>
    <w:rsid w:val="00B70901"/>
    <w:rsid w:val="00D4746F"/>
    <w:rsid w:val="00F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98A0"/>
  <w15:chartTrackingRefBased/>
  <w15:docId w15:val="{0A432F9C-D3FD-44DE-B1FE-887EE486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D2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D28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D28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D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10</cp:revision>
  <dcterms:created xsi:type="dcterms:W3CDTF">2025-06-05T21:53:00Z</dcterms:created>
  <dcterms:modified xsi:type="dcterms:W3CDTF">2025-06-05T23:15:00Z</dcterms:modified>
</cp:coreProperties>
</file>