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FCC26" w14:textId="77777777" w:rsidR="005B46A9" w:rsidRDefault="00D805B7">
      <w:pPr>
        <w:spacing w:after="60" w:line="360" w:lineRule="auto"/>
        <w:ind w:right="274"/>
        <w:rPr>
          <w:rFonts w:ascii="Times New Roman" w:eastAsia="Times New Roman" w:hAnsi="Times New Roman" w:cs="Times New Roman"/>
          <w:b/>
          <w:color w:val="111111"/>
          <w:sz w:val="24"/>
          <w:szCs w:val="24"/>
          <w:lang w:val="en-US" w:eastAsia="pt-BR"/>
        </w:rPr>
      </w:pPr>
      <w:r>
        <w:rPr>
          <w:rFonts w:ascii="Times New Roman" w:eastAsia="Times New Roman" w:hAnsi="Times New Roman" w:cs="Times New Roman"/>
          <w:b/>
          <w:color w:val="111111"/>
          <w:sz w:val="24"/>
          <w:szCs w:val="24"/>
          <w:lang w:val="en-US" w:eastAsia="pt-BR"/>
        </w:rPr>
        <w:pict w14:anchorId="1F1D5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45pt;height:42.85pt" filled="t">
            <v:fill color2="black"/>
            <v:imagedata r:id="rId5" o:title="" croptop="-41f" cropbottom="-41f" cropleft="-3f" cropright="-3f"/>
          </v:shape>
        </w:pict>
      </w:r>
    </w:p>
    <w:p w14:paraId="6542CB30" w14:textId="77777777" w:rsidR="00744946" w:rsidRDefault="00744946">
      <w:pPr>
        <w:spacing w:after="60" w:line="360" w:lineRule="auto"/>
        <w:ind w:right="274"/>
        <w:rPr>
          <w:rFonts w:ascii="Times New Roman" w:eastAsia="Times New Roman" w:hAnsi="Times New Roman" w:cs="Times New Roman"/>
          <w:b/>
          <w:color w:val="111111"/>
          <w:sz w:val="24"/>
          <w:szCs w:val="24"/>
          <w:lang w:val="en-US" w:eastAsia="pt-BR"/>
        </w:rPr>
      </w:pPr>
    </w:p>
    <w:p w14:paraId="6397B67A" w14:textId="39C8BE8C" w:rsidR="005B46A9" w:rsidRPr="00D805B7" w:rsidRDefault="001B2CF2">
      <w:pPr>
        <w:spacing w:after="60" w:line="360" w:lineRule="auto"/>
        <w:ind w:right="274"/>
        <w:rPr>
          <w:lang w:val="en-US"/>
        </w:rPr>
      </w:pPr>
      <w:r>
        <w:rPr>
          <w:rFonts w:ascii="Times New Roman" w:eastAsia="Times New Roman" w:hAnsi="Times New Roman" w:cs="Times New Roman"/>
          <w:b/>
          <w:color w:val="111111"/>
          <w:sz w:val="24"/>
          <w:szCs w:val="24"/>
          <w:lang w:val="en-US" w:eastAsia="pt-BR"/>
        </w:rPr>
        <w:t>AUTHORS’ DECLARATIONS AND COPYRIGHT TRANSFER LICENSE</w:t>
      </w:r>
    </w:p>
    <w:p w14:paraId="4E405D15" w14:textId="77777777" w:rsidR="005B46A9" w:rsidRDefault="005B46A9">
      <w:pPr>
        <w:spacing w:line="360" w:lineRule="auto"/>
        <w:jc w:val="both"/>
        <w:rPr>
          <w:rFonts w:ascii="Times New Roman" w:eastAsia="Times New Roman" w:hAnsi="Times New Roman" w:cs="Times New Roman"/>
          <w:b/>
          <w:color w:val="111111"/>
          <w:sz w:val="24"/>
          <w:szCs w:val="24"/>
          <w:lang w:val="en-US" w:eastAsia="pt-BR"/>
        </w:rPr>
      </w:pPr>
    </w:p>
    <w:p w14:paraId="163FC4A6" w14:textId="5C417E35" w:rsidR="005B46A9" w:rsidRPr="00D805B7" w:rsidRDefault="001B2CF2">
      <w:pPr>
        <w:pStyle w:val="Default"/>
        <w:jc w:val="both"/>
        <w:rPr>
          <w:lang w:val="en-US"/>
        </w:rPr>
      </w:pPr>
      <w:bookmarkStart w:id="0" w:name="_Hlk66888213"/>
      <w:r>
        <w:rPr>
          <w:rFonts w:ascii="Times New Roman" w:hAnsi="Times New Roman" w:cs="Times New Roman"/>
          <w:color w:val="0E101A"/>
          <w:lang w:val="en-US"/>
        </w:rPr>
        <w:t>We at this moment declare that the present paper "</w:t>
      </w:r>
      <w:r w:rsidR="00D805B7" w:rsidRPr="00D805B7">
        <w:rPr>
          <w:lang w:val="en-US"/>
        </w:rPr>
        <w:t xml:space="preserve"> </w:t>
      </w:r>
      <w:r w:rsidR="00D805B7" w:rsidRPr="00D805B7">
        <w:rPr>
          <w:rStyle w:val="Forte"/>
          <w:rFonts w:ascii="Times New Roman" w:hAnsi="Times New Roman" w:cs="Times New Roman"/>
          <w:color w:val="0E101A"/>
          <w:lang w:val="en-US"/>
        </w:rPr>
        <w:t>VALIDATION METHOD OF THE MATHEMATICAL MODEL FOR SARS-Cov-2 PANDEMIC FROM DATA MINING AND STATISTICAL ANALYSIS</w:t>
      </w:r>
      <w:r>
        <w:rPr>
          <w:rFonts w:ascii="Times New Roman" w:hAnsi="Times New Roman" w:cs="Times New Roman"/>
          <w:color w:val="0E101A"/>
          <w:lang w:val="en-US"/>
        </w:rPr>
        <w:t xml:space="preserve">" is our original work and has not been previously considered, either in whole or in part, for publication elsewhere. Besides, we warrant the authors will not submit this paper for publication in any other journal. We also guarantee that this article is free of plagiarism and that any accusation of plagiarism will be the authors' sole responsibility. The undersigned transfer all copyrights to the present paper (including without limitation the right to publish the work in </w:t>
      </w:r>
      <w:proofErr w:type="gramStart"/>
      <w:r>
        <w:rPr>
          <w:rFonts w:ascii="Times New Roman" w:hAnsi="Times New Roman" w:cs="Times New Roman"/>
          <w:color w:val="0E101A"/>
          <w:lang w:val="en-US"/>
        </w:rPr>
        <w:t>any and all</w:t>
      </w:r>
      <w:proofErr w:type="gramEnd"/>
      <w:r>
        <w:rPr>
          <w:rFonts w:ascii="Times New Roman" w:hAnsi="Times New Roman" w:cs="Times New Roman"/>
          <w:color w:val="0E101A"/>
          <w:lang w:val="en-US"/>
        </w:rPr>
        <w:t xml:space="preserve"> forms) to BJEDIS, understanding that neglecting this agreement will submit the violator to undertake the legal actions provided in the Law on Copyright and Neighboring Rights (No. 9610 of February 19, 1998). Also, we, the authors, declare no conflict of interest. Finally, all funders were cited in the acknowledgments section.</w:t>
      </w:r>
      <w:bookmarkEnd w:id="0"/>
    </w:p>
    <w:p w14:paraId="2767DBDD" w14:textId="77777777" w:rsidR="005B46A9" w:rsidRDefault="005B46A9">
      <w:pPr>
        <w:spacing w:line="360" w:lineRule="auto"/>
        <w:jc w:val="both"/>
        <w:rPr>
          <w:rFonts w:ascii="Times New Roman" w:eastAsia="Times New Roman" w:hAnsi="Times New Roman" w:cs="Times New Roman"/>
          <w:color w:val="111111"/>
          <w:sz w:val="24"/>
          <w:szCs w:val="24"/>
          <w:lang w:val="en-US" w:eastAsia="pt-BR"/>
        </w:rPr>
      </w:pPr>
    </w:p>
    <w:p w14:paraId="566A72AB" w14:textId="77777777" w:rsidR="005B46A9" w:rsidRDefault="005B46A9">
      <w:pPr>
        <w:spacing w:line="360" w:lineRule="auto"/>
        <w:jc w:val="both"/>
        <w:rPr>
          <w:rFonts w:ascii="Times New Roman" w:eastAsia="Times New Roman" w:hAnsi="Times New Roman" w:cs="Times New Roman"/>
          <w:color w:val="111111"/>
          <w:sz w:val="24"/>
          <w:szCs w:val="24"/>
          <w:lang w:val="en-US" w:eastAsia="pt-BR"/>
        </w:rPr>
      </w:pPr>
    </w:p>
    <w:p w14:paraId="4CBDEB9A" w14:textId="77777777" w:rsidR="005B46A9" w:rsidRDefault="001B2CF2">
      <w:pPr>
        <w:spacing w:line="480" w:lineRule="auto"/>
        <w:jc w:val="both"/>
      </w:pPr>
      <w:r>
        <w:rPr>
          <w:rFonts w:ascii="Times New Roman" w:eastAsia="Times New Roman" w:hAnsi="Times New Roman" w:cs="Times New Roman"/>
          <w:color w:val="111111"/>
          <w:sz w:val="24"/>
          <w:szCs w:val="24"/>
          <w:lang w:val="en-US" w:eastAsia="pt-BR"/>
        </w:rPr>
        <w:t xml:space="preserve">Authors: </w:t>
      </w:r>
    </w:p>
    <w:p w14:paraId="1AD157DF" w14:textId="0B5227D0" w:rsidR="005B46A9" w:rsidRPr="00744946" w:rsidRDefault="00744946" w:rsidP="00744946">
      <w:pPr>
        <w:pStyle w:val="PargrafodaLista"/>
        <w:numPr>
          <w:ilvl w:val="0"/>
          <w:numId w:val="1"/>
        </w:numPr>
        <w:spacing w:line="480" w:lineRule="auto"/>
        <w:ind w:left="714"/>
        <w:jc w:val="both"/>
        <w:rPr>
          <w:rFonts w:ascii="Times New Roman" w:eastAsia="Times New Roman" w:hAnsi="Times New Roman" w:cs="Times New Roman"/>
          <w:color w:val="111111"/>
          <w:sz w:val="24"/>
          <w:szCs w:val="24"/>
          <w:lang w:val="en-US" w:eastAsia="pt-BR"/>
        </w:rPr>
      </w:pPr>
      <w:r w:rsidRPr="00744946">
        <w:rPr>
          <w:rFonts w:ascii="Times New Roman" w:eastAsia="Times New Roman" w:hAnsi="Times New Roman" w:cs="Times New Roman"/>
          <w:color w:val="111111"/>
          <w:sz w:val="24"/>
          <w:szCs w:val="24"/>
          <w:lang w:val="en-US" w:eastAsia="pt-BR"/>
        </w:rPr>
        <w:t>Rafael Pereira Santana</w:t>
      </w:r>
    </w:p>
    <w:p w14:paraId="1721F215" w14:textId="047F6C4B" w:rsidR="00744946" w:rsidRDefault="00744946">
      <w:pPr>
        <w:pStyle w:val="PargrafodaLista"/>
        <w:spacing w:line="480" w:lineRule="auto"/>
        <w:ind w:left="714"/>
        <w:jc w:val="both"/>
        <w:rPr>
          <w:rFonts w:ascii="Times New Roman" w:eastAsia="Times New Roman" w:hAnsi="Times New Roman" w:cs="Times New Roman"/>
          <w:color w:val="111111"/>
          <w:sz w:val="24"/>
          <w:szCs w:val="24"/>
          <w:lang w:val="en-US" w:eastAsia="pt-BR"/>
        </w:rPr>
      </w:pPr>
      <w:r>
        <w:rPr>
          <w:rFonts w:ascii="Times New Roman" w:eastAsia="Times New Roman" w:hAnsi="Times New Roman" w:cs="Times New Roman"/>
          <w:color w:val="111111"/>
          <w:sz w:val="24"/>
          <w:szCs w:val="24"/>
          <w:lang w:val="en-US" w:eastAsia="pt-BR"/>
        </w:rPr>
        <w:t>rafael.santana@ifrj.edu.br</w:t>
      </w:r>
    </w:p>
    <w:p w14:paraId="276A1E56" w14:textId="77777777" w:rsidR="00E361B7" w:rsidRDefault="00E361B7">
      <w:pPr>
        <w:pStyle w:val="PargrafodaLista"/>
        <w:spacing w:line="480" w:lineRule="auto"/>
        <w:ind w:left="714"/>
        <w:jc w:val="both"/>
        <w:rPr>
          <w:rFonts w:ascii="Times New Roman" w:eastAsia="Times New Roman" w:hAnsi="Times New Roman" w:cs="Times New Roman"/>
          <w:color w:val="111111"/>
          <w:sz w:val="24"/>
          <w:szCs w:val="24"/>
          <w:lang w:val="en-US" w:eastAsia="pt-BR"/>
        </w:rPr>
      </w:pPr>
    </w:p>
    <w:p w14:paraId="6C24D416" w14:textId="77777777" w:rsidR="005B46A9" w:rsidRDefault="005B46A9">
      <w:pPr>
        <w:pStyle w:val="PargrafodaLista"/>
        <w:spacing w:line="480" w:lineRule="auto"/>
        <w:ind w:left="714"/>
        <w:jc w:val="both"/>
        <w:rPr>
          <w:rFonts w:ascii="Times New Roman" w:eastAsia="Times New Roman" w:hAnsi="Times New Roman" w:cs="Times New Roman"/>
          <w:color w:val="111111"/>
          <w:sz w:val="24"/>
          <w:szCs w:val="24"/>
          <w:lang w:val="en-US" w:eastAsia="pt-BR"/>
        </w:rPr>
      </w:pPr>
    </w:p>
    <w:p w14:paraId="43D7B0F7" w14:textId="77777777" w:rsidR="00E361B7" w:rsidRPr="00744946" w:rsidRDefault="00E361B7" w:rsidP="00E361B7">
      <w:pPr>
        <w:pStyle w:val="PargrafodaLista"/>
        <w:numPr>
          <w:ilvl w:val="0"/>
          <w:numId w:val="1"/>
        </w:numPr>
        <w:spacing w:line="480" w:lineRule="auto"/>
        <w:jc w:val="both"/>
        <w:rPr>
          <w:rFonts w:ascii="Times New Roman" w:eastAsia="Times New Roman" w:hAnsi="Times New Roman" w:cs="Times New Roman"/>
          <w:color w:val="111111"/>
          <w:sz w:val="24"/>
          <w:szCs w:val="24"/>
          <w:lang w:val="en-US" w:eastAsia="pt-BR"/>
        </w:rPr>
      </w:pPr>
      <w:r w:rsidRPr="00744946">
        <w:rPr>
          <w:rFonts w:ascii="Times New Roman" w:eastAsia="Times New Roman" w:hAnsi="Times New Roman" w:cs="Times New Roman"/>
          <w:color w:val="111111"/>
          <w:sz w:val="24"/>
          <w:szCs w:val="24"/>
          <w:lang w:val="en-US" w:eastAsia="pt-BR"/>
        </w:rPr>
        <w:t xml:space="preserve">Anderson </w:t>
      </w:r>
      <w:proofErr w:type="spellStart"/>
      <w:r w:rsidRPr="00744946">
        <w:rPr>
          <w:rFonts w:ascii="Times New Roman" w:eastAsia="Times New Roman" w:hAnsi="Times New Roman" w:cs="Times New Roman"/>
          <w:color w:val="111111"/>
          <w:sz w:val="24"/>
          <w:szCs w:val="24"/>
          <w:lang w:val="en-US" w:eastAsia="pt-BR"/>
        </w:rPr>
        <w:t>Lupo</w:t>
      </w:r>
      <w:proofErr w:type="spellEnd"/>
      <w:r w:rsidRPr="00744946">
        <w:rPr>
          <w:rFonts w:ascii="Times New Roman" w:eastAsia="Times New Roman" w:hAnsi="Times New Roman" w:cs="Times New Roman"/>
          <w:color w:val="111111"/>
          <w:sz w:val="24"/>
          <w:szCs w:val="24"/>
          <w:lang w:val="en-US" w:eastAsia="pt-BR"/>
        </w:rPr>
        <w:t xml:space="preserve"> Nunes</w:t>
      </w:r>
    </w:p>
    <w:p w14:paraId="57F9B64A" w14:textId="77777777" w:rsidR="00E361B7" w:rsidRDefault="00E361B7" w:rsidP="00E361B7">
      <w:pPr>
        <w:pStyle w:val="PargrafodaLista"/>
        <w:spacing w:line="480" w:lineRule="auto"/>
        <w:jc w:val="both"/>
        <w:rPr>
          <w:rFonts w:ascii="Times New Roman" w:eastAsia="Times New Roman" w:hAnsi="Times New Roman" w:cs="Times New Roman"/>
          <w:color w:val="111111"/>
          <w:sz w:val="24"/>
          <w:szCs w:val="24"/>
          <w:lang w:eastAsia="pt-BR"/>
        </w:rPr>
      </w:pPr>
      <w:r w:rsidRPr="00E361B7">
        <w:rPr>
          <w:rFonts w:ascii="Times New Roman" w:eastAsia="Times New Roman" w:hAnsi="Times New Roman" w:cs="Times New Roman"/>
          <w:color w:val="111111"/>
          <w:sz w:val="24"/>
          <w:szCs w:val="24"/>
          <w:lang w:eastAsia="pt-BR"/>
        </w:rPr>
        <w:t>anderson.nunes@ifrj.edu.br</w:t>
      </w:r>
      <w:r w:rsidRPr="00E361B7">
        <w:rPr>
          <w:rFonts w:ascii="Times New Roman" w:eastAsia="Times New Roman" w:hAnsi="Times New Roman" w:cs="Times New Roman"/>
          <w:color w:val="111111"/>
          <w:sz w:val="24"/>
          <w:szCs w:val="24"/>
          <w:lang w:eastAsia="pt-BR"/>
        </w:rPr>
        <w:t xml:space="preserve"> </w:t>
      </w:r>
    </w:p>
    <w:p w14:paraId="3A726F29" w14:textId="40430449" w:rsidR="00E361B7" w:rsidRDefault="00E361B7" w:rsidP="00E361B7">
      <w:pPr>
        <w:pStyle w:val="PargrafodaLista"/>
        <w:spacing w:line="480" w:lineRule="auto"/>
        <w:jc w:val="both"/>
        <w:rPr>
          <w:rFonts w:ascii="Times New Roman" w:eastAsia="Times New Roman" w:hAnsi="Times New Roman" w:cs="Times New Roman"/>
          <w:color w:val="111111"/>
          <w:sz w:val="24"/>
          <w:szCs w:val="24"/>
          <w:lang w:eastAsia="pt-BR"/>
        </w:rPr>
      </w:pPr>
    </w:p>
    <w:p w14:paraId="66084074" w14:textId="77777777" w:rsidR="00E361B7" w:rsidRDefault="00E361B7" w:rsidP="00E361B7">
      <w:pPr>
        <w:pStyle w:val="PargrafodaLista"/>
        <w:spacing w:line="480" w:lineRule="auto"/>
        <w:jc w:val="both"/>
        <w:rPr>
          <w:rFonts w:ascii="Times New Roman" w:eastAsia="Times New Roman" w:hAnsi="Times New Roman" w:cs="Times New Roman"/>
          <w:color w:val="111111"/>
          <w:sz w:val="24"/>
          <w:szCs w:val="24"/>
          <w:lang w:eastAsia="pt-BR"/>
        </w:rPr>
      </w:pPr>
    </w:p>
    <w:p w14:paraId="5A48E6BD" w14:textId="21D318FD" w:rsidR="00744946" w:rsidRPr="00E361B7" w:rsidRDefault="00744946" w:rsidP="00E361B7">
      <w:pPr>
        <w:pStyle w:val="PargrafodaLista"/>
        <w:numPr>
          <w:ilvl w:val="0"/>
          <w:numId w:val="1"/>
        </w:numPr>
        <w:spacing w:line="480" w:lineRule="auto"/>
        <w:jc w:val="both"/>
        <w:rPr>
          <w:rFonts w:ascii="Times New Roman" w:eastAsia="Times New Roman" w:hAnsi="Times New Roman" w:cs="Times New Roman"/>
          <w:color w:val="111111"/>
          <w:sz w:val="24"/>
          <w:szCs w:val="24"/>
          <w:lang w:eastAsia="pt-BR"/>
        </w:rPr>
      </w:pPr>
      <w:r w:rsidRPr="00E361B7">
        <w:rPr>
          <w:rFonts w:ascii="Times New Roman" w:eastAsia="Times New Roman" w:hAnsi="Times New Roman" w:cs="Times New Roman"/>
          <w:color w:val="111111"/>
          <w:sz w:val="24"/>
          <w:szCs w:val="24"/>
          <w:lang w:eastAsia="pt-BR"/>
        </w:rPr>
        <w:t xml:space="preserve">Pedro Maia </w:t>
      </w:r>
      <w:proofErr w:type="spellStart"/>
      <w:r w:rsidRPr="00E361B7">
        <w:rPr>
          <w:rFonts w:ascii="Times New Roman" w:eastAsia="Times New Roman" w:hAnsi="Times New Roman" w:cs="Times New Roman"/>
          <w:color w:val="111111"/>
          <w:sz w:val="24"/>
          <w:szCs w:val="24"/>
          <w:lang w:eastAsia="pt-BR"/>
        </w:rPr>
        <w:t>Salomone</w:t>
      </w:r>
      <w:proofErr w:type="spellEnd"/>
    </w:p>
    <w:p w14:paraId="4079E39A" w14:textId="751EF8FD" w:rsidR="001B2CF2" w:rsidRDefault="00744946" w:rsidP="00E361B7">
      <w:pPr>
        <w:pStyle w:val="PargrafodaLista"/>
        <w:spacing w:line="480" w:lineRule="auto"/>
        <w:jc w:val="both"/>
        <w:rPr>
          <w:rFonts w:ascii="Times New Roman" w:eastAsia="Times New Roman" w:hAnsi="Times New Roman" w:cs="Times New Roman"/>
          <w:color w:val="111111"/>
          <w:sz w:val="24"/>
          <w:szCs w:val="24"/>
          <w:lang w:val="en-US" w:eastAsia="pt-BR"/>
        </w:rPr>
      </w:pPr>
      <w:r w:rsidRPr="00744946">
        <w:rPr>
          <w:rFonts w:ascii="Times New Roman" w:eastAsia="Times New Roman" w:hAnsi="Times New Roman" w:cs="Times New Roman"/>
          <w:color w:val="111111"/>
          <w:sz w:val="24"/>
          <w:szCs w:val="24"/>
          <w:lang w:val="en-US" w:eastAsia="pt-BR"/>
        </w:rPr>
        <w:t>pedromaiasalomone@yahoo.com.br</w:t>
      </w:r>
    </w:p>
    <w:sectPr w:rsidR="001B2CF2">
      <w:pgSz w:w="11906" w:h="16838"/>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altName w:val="Cambria"/>
    <w:charset w:val="01"/>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Times New Roman" w:eastAsia="Times New Roman" w:hAnsi="Times New Roman" w:cs="Times New Roman"/>
        <w:color w:val="111111"/>
        <w:sz w:val="24"/>
        <w:szCs w:val="24"/>
        <w:lang w:val="en-US" w:eastAsia="pt-BR"/>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2C48"/>
    <w:rsid w:val="001B2CF2"/>
    <w:rsid w:val="003A113D"/>
    <w:rsid w:val="00592C48"/>
    <w:rsid w:val="005B46A9"/>
    <w:rsid w:val="005B7DBC"/>
    <w:rsid w:val="00744946"/>
    <w:rsid w:val="00B7089E"/>
    <w:rsid w:val="00D805B7"/>
    <w:rsid w:val="00E361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4177FFA"/>
  <w15:chartTrackingRefBased/>
  <w15:docId w15:val="{24FBDBDB-EDD6-4D34-9F10-4845F290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right="-215"/>
      <w:jc w:val="center"/>
    </w:pPr>
    <w:rPr>
      <w:rFonts w:ascii="Calibri" w:eastAsia="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color w:val="111111"/>
      <w:sz w:val="24"/>
      <w:szCs w:val="24"/>
      <w:lang w:val="en-US" w:eastAsia="pt-BR"/>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Fontepargpadro2">
    <w:name w:val="Fonte parág. padrão2"/>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bCs/>
    </w:rPr>
  </w:style>
  <w:style w:type="paragraph" w:customStyle="1" w:styleId="Heading">
    <w:name w:val="Heading"/>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tulo1">
    <w:name w:val="Título1"/>
    <w:basedOn w:val="Normal"/>
    <w:next w:val="Corpodetexto"/>
    <w:pPr>
      <w:keepNext/>
      <w:spacing w:before="240" w:after="120"/>
    </w:pPr>
    <w:rPr>
      <w:rFonts w:ascii="Arial" w:eastAsia="Arial Unicode MS" w:hAnsi="Arial" w:cs="Mangal"/>
      <w:sz w:val="28"/>
      <w:szCs w:val="28"/>
    </w:rPr>
  </w:style>
  <w:style w:type="paragraph" w:customStyle="1" w:styleId="Legenda1">
    <w:name w:val="Legenda1"/>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NormalWeb">
    <w:name w:val="Normal (Web)"/>
    <w:basedOn w:val="Normal"/>
    <w:pPr>
      <w:spacing w:before="280" w:after="280"/>
      <w:ind w:right="0"/>
      <w:jc w:val="left"/>
    </w:pPr>
    <w:rPr>
      <w:rFonts w:ascii="Times New Roman" w:eastAsia="Times New Roman" w:hAnsi="Times New Roman" w:cs="Times New Roman"/>
      <w:sz w:val="24"/>
      <w:szCs w:val="24"/>
    </w:rPr>
  </w:style>
  <w:style w:type="paragraph" w:styleId="PargrafodaLista">
    <w:name w:val="List Paragraph"/>
    <w:basedOn w:val="Normal"/>
    <w:qFormat/>
    <w:pPr>
      <w:ind w:left="720"/>
    </w:pPr>
  </w:style>
  <w:style w:type="paragraph" w:customStyle="1" w:styleId="Default">
    <w:name w:val="Default"/>
    <w:pPr>
      <w:suppressAutoHyphens/>
      <w:autoSpaceDE w:val="0"/>
    </w:pPr>
    <w:rPr>
      <w:rFonts w:ascii="Palatino Linotype" w:hAnsi="Palatino Linotype" w:cs="Palatino Linotype"/>
      <w:color w:val="000000"/>
      <w:sz w:val="24"/>
      <w:szCs w:val="24"/>
      <w:lang w:eastAsia="zh-CN"/>
    </w:rPr>
  </w:style>
  <w:style w:type="character" w:styleId="MenoPendente">
    <w:name w:val="Unresolved Mention"/>
    <w:uiPriority w:val="99"/>
    <w:semiHidden/>
    <w:unhideWhenUsed/>
    <w:rsid w:val="00744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1012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DECLARAÇÃO DE DIREITO AUTORAL</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DE DIREITO AUTORAL</dc:title>
  <dc:subject/>
  <dc:creator>*</dc:creator>
  <cp:keywords/>
  <cp:lastModifiedBy>Rafael Pereira Santana</cp:lastModifiedBy>
  <cp:revision>2</cp:revision>
  <cp:lastPrinted>1900-01-01T02:00:00Z</cp:lastPrinted>
  <dcterms:created xsi:type="dcterms:W3CDTF">2021-03-17T22:03:00Z</dcterms:created>
  <dcterms:modified xsi:type="dcterms:W3CDTF">2021-03-17T22:03:00Z</dcterms:modified>
</cp:coreProperties>
</file>