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7BEF" w:rsidRPr="00647BEF" w:rsidRDefault="00647BEF" w:rsidP="00C04BAA">
      <w:pPr>
        <w:shd w:val="clear" w:color="auto" w:fill="BF8F00" w:themeFill="accent4" w:themeFillShade="BF"/>
        <w:spacing w:line="240" w:lineRule="auto"/>
        <w:jc w:val="center"/>
        <w:rPr>
          <w:rFonts w:ascii="Arial" w:eastAsia="Times New Roman" w:hAnsi="Arial" w:cs="Arial"/>
          <w:b/>
          <w:bCs/>
          <w:color w:val="202124"/>
          <w:sz w:val="52"/>
          <w:szCs w:val="52"/>
          <w:lang w:eastAsia="pt-BR"/>
        </w:rPr>
      </w:pPr>
      <w:r w:rsidRPr="00647BEF">
        <w:rPr>
          <w:rFonts w:ascii="Arial" w:eastAsia="Times New Roman" w:hAnsi="Arial" w:cs="Arial"/>
          <w:b/>
          <w:bCs/>
          <w:color w:val="202124"/>
          <w:sz w:val="52"/>
          <w:szCs w:val="52"/>
          <w:lang w:eastAsia="pt-BR"/>
        </w:rPr>
        <w:t>Programação</w:t>
      </w:r>
    </w:p>
    <w:p w:rsidR="00647BEF" w:rsidRPr="00CB33FA" w:rsidRDefault="00C04BAA" w:rsidP="00DB2E87">
      <w:pPr>
        <w:shd w:val="clear" w:color="auto" w:fill="FFFFFF"/>
        <w:spacing w:line="240" w:lineRule="auto"/>
        <w:rPr>
          <w:rFonts w:ascii="Arial" w:eastAsia="Times New Roman" w:hAnsi="Arial" w:cs="Arial"/>
          <w:bCs/>
          <w:color w:val="202124"/>
          <w:sz w:val="32"/>
          <w:szCs w:val="32"/>
          <w:lang w:eastAsia="pt-BR"/>
        </w:rPr>
      </w:pPr>
      <w:r w:rsidRPr="00CB33FA">
        <w:rPr>
          <w:rFonts w:ascii="Arial" w:eastAsia="Times New Roman" w:hAnsi="Arial" w:cs="Arial"/>
          <w:b/>
          <w:bCs/>
          <w:color w:val="202124"/>
          <w:sz w:val="32"/>
          <w:szCs w:val="32"/>
          <w:lang w:eastAsia="pt-BR"/>
        </w:rPr>
        <w:t>1</w:t>
      </w:r>
      <w:r w:rsidRPr="00CB33FA">
        <w:rPr>
          <w:rFonts w:ascii="Arial" w:eastAsia="Times New Roman" w:hAnsi="Arial" w:cs="Arial"/>
          <w:bCs/>
          <w:color w:val="202124"/>
          <w:sz w:val="32"/>
          <w:szCs w:val="32"/>
          <w:lang w:eastAsia="pt-BR"/>
        </w:rPr>
        <w:t xml:space="preserve">-controladores de versão de códigos, busque exemplos. </w:t>
      </w:r>
    </w:p>
    <w:p w:rsidR="00DB2E87" w:rsidRPr="00DB2E87" w:rsidRDefault="00DB2E87" w:rsidP="00647BEF">
      <w:pPr>
        <w:numPr>
          <w:ilvl w:val="0"/>
          <w:numId w:val="1"/>
        </w:numPr>
        <w:shd w:val="clear" w:color="auto" w:fill="FFFFFF"/>
        <w:spacing w:after="60" w:line="240" w:lineRule="auto"/>
        <w:ind w:left="0"/>
        <w:rPr>
          <w:rFonts w:ascii="Arial" w:eastAsia="Times New Roman" w:hAnsi="Arial" w:cs="Arial"/>
          <w:color w:val="202124"/>
          <w:sz w:val="24"/>
          <w:szCs w:val="24"/>
          <w:lang w:eastAsia="pt-BR"/>
        </w:rPr>
      </w:pPr>
      <w:r w:rsidRPr="00DB2E87">
        <w:rPr>
          <w:rFonts w:ascii="Arial" w:eastAsia="Times New Roman" w:hAnsi="Arial" w:cs="Arial"/>
          <w:color w:val="202124"/>
          <w:sz w:val="24"/>
          <w:szCs w:val="24"/>
          <w:lang w:eastAsia="pt-BR"/>
        </w:rPr>
        <w:t>CVS. A CVS é uma das ferramentas de </w:t>
      </w:r>
      <w:r w:rsidRPr="00DB2E87">
        <w:rPr>
          <w:rFonts w:ascii="Arial" w:eastAsia="Times New Roman" w:hAnsi="Arial" w:cs="Arial"/>
          <w:b/>
          <w:bCs/>
          <w:color w:val="202124"/>
          <w:sz w:val="24"/>
          <w:szCs w:val="24"/>
          <w:lang w:eastAsia="pt-BR"/>
        </w:rPr>
        <w:t>controle</w:t>
      </w:r>
      <w:r w:rsidRPr="00DB2E87">
        <w:rPr>
          <w:rFonts w:ascii="Arial" w:eastAsia="Times New Roman" w:hAnsi="Arial" w:cs="Arial"/>
          <w:color w:val="202124"/>
          <w:sz w:val="24"/>
          <w:szCs w:val="24"/>
          <w:lang w:eastAsia="pt-BR"/>
        </w:rPr>
        <w:t> de software mais antigas no mercado. ...</w:t>
      </w:r>
    </w:p>
    <w:p w:rsidR="00DB2E87" w:rsidRPr="00DB2E87" w:rsidRDefault="00DB2E87" w:rsidP="00647BEF">
      <w:pPr>
        <w:numPr>
          <w:ilvl w:val="0"/>
          <w:numId w:val="1"/>
        </w:numPr>
        <w:shd w:val="clear" w:color="auto" w:fill="FFFFFF"/>
        <w:spacing w:after="60" w:line="240" w:lineRule="auto"/>
        <w:ind w:left="0"/>
        <w:rPr>
          <w:rFonts w:ascii="Arial" w:eastAsia="Times New Roman" w:hAnsi="Arial" w:cs="Arial"/>
          <w:color w:val="202124"/>
          <w:sz w:val="24"/>
          <w:szCs w:val="24"/>
          <w:lang w:eastAsia="pt-BR"/>
        </w:rPr>
      </w:pPr>
      <w:r w:rsidRPr="00DB2E87">
        <w:rPr>
          <w:rFonts w:ascii="Arial" w:eastAsia="Times New Roman" w:hAnsi="Arial" w:cs="Arial"/>
          <w:color w:val="202124"/>
          <w:sz w:val="24"/>
          <w:szCs w:val="24"/>
          <w:lang w:eastAsia="pt-BR"/>
        </w:rPr>
        <w:t>Subversion. No meio corporativo, o Subversion é uma ferramenta de </w:t>
      </w:r>
      <w:r w:rsidRPr="00DB2E87">
        <w:rPr>
          <w:rFonts w:ascii="Arial" w:eastAsia="Times New Roman" w:hAnsi="Arial" w:cs="Arial"/>
          <w:b/>
          <w:bCs/>
          <w:color w:val="202124"/>
          <w:sz w:val="24"/>
          <w:szCs w:val="24"/>
          <w:lang w:eastAsia="pt-BR"/>
        </w:rPr>
        <w:t>controle de versão</w:t>
      </w:r>
      <w:r w:rsidRPr="00DB2E87">
        <w:rPr>
          <w:rFonts w:ascii="Arial" w:eastAsia="Times New Roman" w:hAnsi="Arial" w:cs="Arial"/>
          <w:color w:val="202124"/>
          <w:sz w:val="24"/>
          <w:szCs w:val="24"/>
          <w:lang w:eastAsia="pt-BR"/>
        </w:rPr>
        <w:t> de software bastante utilizada. ...</w:t>
      </w:r>
    </w:p>
    <w:p w:rsidR="00DB2E87" w:rsidRPr="00DB2E87" w:rsidRDefault="00DB2E87" w:rsidP="00647BEF">
      <w:pPr>
        <w:numPr>
          <w:ilvl w:val="0"/>
          <w:numId w:val="1"/>
        </w:numPr>
        <w:shd w:val="clear" w:color="auto" w:fill="FFFFFF"/>
        <w:spacing w:after="60" w:line="240" w:lineRule="auto"/>
        <w:ind w:left="0"/>
        <w:rPr>
          <w:rFonts w:ascii="Arial" w:eastAsia="Times New Roman" w:hAnsi="Arial" w:cs="Arial"/>
          <w:color w:val="202124"/>
          <w:sz w:val="24"/>
          <w:szCs w:val="24"/>
          <w:lang w:eastAsia="pt-BR"/>
        </w:rPr>
      </w:pPr>
      <w:r w:rsidRPr="00DB2E87">
        <w:rPr>
          <w:rFonts w:ascii="Arial" w:eastAsia="Times New Roman" w:hAnsi="Arial" w:cs="Arial"/>
          <w:color w:val="202124"/>
          <w:sz w:val="24"/>
          <w:szCs w:val="24"/>
          <w:lang w:eastAsia="pt-BR"/>
        </w:rPr>
        <w:t>TFS. ...</w:t>
      </w:r>
    </w:p>
    <w:p w:rsidR="00DB2E87" w:rsidRPr="00DB2E87" w:rsidRDefault="00DB2E87" w:rsidP="00647BEF">
      <w:pPr>
        <w:numPr>
          <w:ilvl w:val="0"/>
          <w:numId w:val="1"/>
        </w:numPr>
        <w:shd w:val="clear" w:color="auto" w:fill="FFFFFF"/>
        <w:spacing w:after="60" w:line="240" w:lineRule="auto"/>
        <w:ind w:left="0"/>
        <w:rPr>
          <w:rFonts w:ascii="Arial" w:eastAsia="Times New Roman" w:hAnsi="Arial" w:cs="Arial"/>
          <w:color w:val="202124"/>
          <w:sz w:val="24"/>
          <w:szCs w:val="24"/>
          <w:lang w:eastAsia="pt-BR"/>
        </w:rPr>
      </w:pPr>
      <w:r w:rsidRPr="00DB2E87">
        <w:rPr>
          <w:rFonts w:ascii="Arial" w:eastAsia="Times New Roman" w:hAnsi="Arial" w:cs="Arial"/>
          <w:color w:val="202124"/>
          <w:sz w:val="24"/>
          <w:szCs w:val="24"/>
          <w:lang w:eastAsia="pt-BR"/>
        </w:rPr>
        <w:t>GIT. ...</w:t>
      </w:r>
    </w:p>
    <w:p w:rsidR="00647BEF" w:rsidRDefault="00DB2E87" w:rsidP="00647BEF">
      <w:pPr>
        <w:numPr>
          <w:ilvl w:val="0"/>
          <w:numId w:val="1"/>
        </w:numPr>
        <w:shd w:val="clear" w:color="auto" w:fill="FFFFFF"/>
        <w:spacing w:line="240" w:lineRule="auto"/>
        <w:ind w:left="0"/>
        <w:rPr>
          <w:rFonts w:ascii="Arial" w:eastAsia="Times New Roman" w:hAnsi="Arial" w:cs="Arial"/>
          <w:color w:val="202124"/>
          <w:sz w:val="24"/>
          <w:szCs w:val="24"/>
          <w:lang w:eastAsia="pt-BR"/>
        </w:rPr>
      </w:pPr>
      <w:r w:rsidRPr="00DB2E87">
        <w:rPr>
          <w:rFonts w:ascii="Arial" w:eastAsia="Times New Roman" w:hAnsi="Arial" w:cs="Arial"/>
          <w:color w:val="202124"/>
          <w:sz w:val="24"/>
          <w:szCs w:val="24"/>
          <w:lang w:eastAsia="pt-BR"/>
        </w:rPr>
        <w:t>Mercurial.</w:t>
      </w:r>
    </w:p>
    <w:p w:rsidR="00647BEF" w:rsidRDefault="00DB2E87" w:rsidP="00647BEF">
      <w:pPr>
        <w:numPr>
          <w:ilvl w:val="0"/>
          <w:numId w:val="1"/>
        </w:numPr>
        <w:shd w:val="clear" w:color="auto" w:fill="FFFFFF"/>
        <w:spacing w:line="240" w:lineRule="auto"/>
        <w:ind w:left="0"/>
        <w:rPr>
          <w:rFonts w:ascii="Arial" w:eastAsia="Times New Roman" w:hAnsi="Arial" w:cs="Arial"/>
          <w:color w:val="202124"/>
          <w:sz w:val="24"/>
          <w:szCs w:val="24"/>
          <w:lang w:eastAsia="pt-BR"/>
        </w:rPr>
      </w:pPr>
      <w:r w:rsidRPr="00647BEF">
        <w:rPr>
          <w:rFonts w:ascii="Arial" w:eastAsia="Times New Roman" w:hAnsi="Arial" w:cs="Arial"/>
          <w:color w:val="202124"/>
          <w:sz w:val="24"/>
          <w:szCs w:val="24"/>
          <w:lang w:eastAsia="pt-BR"/>
        </w:rPr>
        <w:t>O que é controle de versão de código?</w:t>
      </w:r>
    </w:p>
    <w:p w:rsidR="00DB2E87" w:rsidRPr="00647BEF" w:rsidRDefault="00DB2E87" w:rsidP="00647BEF">
      <w:pPr>
        <w:numPr>
          <w:ilvl w:val="0"/>
          <w:numId w:val="1"/>
        </w:numPr>
        <w:shd w:val="clear" w:color="auto" w:fill="FFFFFF"/>
        <w:spacing w:line="240" w:lineRule="auto"/>
        <w:ind w:left="0"/>
        <w:rPr>
          <w:rFonts w:ascii="Arial" w:eastAsia="Times New Roman" w:hAnsi="Arial" w:cs="Arial"/>
          <w:color w:val="202124"/>
          <w:sz w:val="24"/>
          <w:szCs w:val="24"/>
          <w:lang w:eastAsia="pt-BR"/>
        </w:rPr>
      </w:pPr>
      <w:r w:rsidRPr="00647BEF">
        <w:rPr>
          <w:rFonts w:ascii="Arial" w:eastAsia="Times New Roman" w:hAnsi="Arial" w:cs="Arial"/>
          <w:color w:val="202124"/>
          <w:sz w:val="24"/>
          <w:szCs w:val="24"/>
          <w:lang w:eastAsia="pt-BR"/>
        </w:rPr>
        <w:t>O </w:t>
      </w:r>
      <w:r w:rsidRPr="00647BEF">
        <w:rPr>
          <w:rFonts w:ascii="Arial" w:eastAsia="Times New Roman" w:hAnsi="Arial" w:cs="Arial"/>
          <w:b/>
          <w:bCs/>
          <w:color w:val="202124"/>
          <w:sz w:val="24"/>
          <w:szCs w:val="24"/>
          <w:lang w:eastAsia="pt-BR"/>
        </w:rPr>
        <w:t>controle de versão</w:t>
      </w:r>
      <w:r w:rsidRPr="00647BEF">
        <w:rPr>
          <w:rFonts w:ascii="Arial" w:eastAsia="Times New Roman" w:hAnsi="Arial" w:cs="Arial"/>
          <w:color w:val="202124"/>
          <w:sz w:val="24"/>
          <w:szCs w:val="24"/>
          <w:lang w:eastAsia="pt-BR"/>
        </w:rPr>
        <w:t>, também conhecido como </w:t>
      </w:r>
      <w:r w:rsidRPr="00647BEF">
        <w:rPr>
          <w:rFonts w:ascii="Arial" w:eastAsia="Times New Roman" w:hAnsi="Arial" w:cs="Arial"/>
          <w:b/>
          <w:bCs/>
          <w:color w:val="202124"/>
          <w:sz w:val="24"/>
          <w:szCs w:val="24"/>
          <w:lang w:eastAsia="pt-BR"/>
        </w:rPr>
        <w:t>controle</w:t>
      </w:r>
      <w:r w:rsidRPr="00647BEF">
        <w:rPr>
          <w:rFonts w:ascii="Arial" w:eastAsia="Times New Roman" w:hAnsi="Arial" w:cs="Arial"/>
          <w:color w:val="202124"/>
          <w:sz w:val="24"/>
          <w:szCs w:val="24"/>
          <w:lang w:eastAsia="pt-BR"/>
        </w:rPr>
        <w:t> de fonte, é a prática de rastrear e gerenciar as alterações em um </w:t>
      </w:r>
      <w:r w:rsidRPr="00647BEF">
        <w:rPr>
          <w:rFonts w:ascii="Arial" w:eastAsia="Times New Roman" w:hAnsi="Arial" w:cs="Arial"/>
          <w:b/>
          <w:bCs/>
          <w:color w:val="202124"/>
          <w:sz w:val="24"/>
          <w:szCs w:val="24"/>
          <w:lang w:eastAsia="pt-BR"/>
        </w:rPr>
        <w:t>código</w:t>
      </w:r>
      <w:r w:rsidRPr="00647BEF">
        <w:rPr>
          <w:rFonts w:ascii="Arial" w:eastAsia="Times New Roman" w:hAnsi="Arial" w:cs="Arial"/>
          <w:color w:val="202124"/>
          <w:sz w:val="24"/>
          <w:szCs w:val="24"/>
          <w:lang w:eastAsia="pt-BR"/>
        </w:rPr>
        <w:t> de software. Os sistemas de </w:t>
      </w:r>
      <w:r w:rsidRPr="00647BEF">
        <w:rPr>
          <w:rFonts w:ascii="Arial" w:eastAsia="Times New Roman" w:hAnsi="Arial" w:cs="Arial"/>
          <w:b/>
          <w:bCs/>
          <w:color w:val="202124"/>
          <w:sz w:val="24"/>
          <w:szCs w:val="24"/>
          <w:lang w:eastAsia="pt-BR"/>
        </w:rPr>
        <w:t>controle de versão</w:t>
      </w:r>
      <w:r w:rsidRPr="00647BEF">
        <w:rPr>
          <w:rFonts w:ascii="Arial" w:eastAsia="Times New Roman" w:hAnsi="Arial" w:cs="Arial"/>
          <w:color w:val="202124"/>
          <w:sz w:val="24"/>
          <w:szCs w:val="24"/>
          <w:lang w:eastAsia="pt-BR"/>
        </w:rPr>
        <w:t> são ferramentas de software que ajudam as equipes de software a gerenciar as alterações ao </w:t>
      </w:r>
      <w:r w:rsidRPr="00647BEF">
        <w:rPr>
          <w:rFonts w:ascii="Arial" w:eastAsia="Times New Roman" w:hAnsi="Arial" w:cs="Arial"/>
          <w:b/>
          <w:bCs/>
          <w:color w:val="202124"/>
          <w:sz w:val="24"/>
          <w:szCs w:val="24"/>
          <w:lang w:eastAsia="pt-BR"/>
        </w:rPr>
        <w:t>código</w:t>
      </w:r>
      <w:r w:rsidRPr="00647BEF">
        <w:rPr>
          <w:rFonts w:ascii="Arial" w:eastAsia="Times New Roman" w:hAnsi="Arial" w:cs="Arial"/>
          <w:color w:val="202124"/>
          <w:sz w:val="24"/>
          <w:szCs w:val="24"/>
          <w:lang w:eastAsia="pt-BR"/>
        </w:rPr>
        <w:t>-fonte ao longo do tempo.</w:t>
      </w:r>
    </w:p>
    <w:p w:rsidR="00DB2E87" w:rsidRDefault="00DB2E87" w:rsidP="00A82027">
      <w:pPr>
        <w:shd w:val="clear" w:color="auto" w:fill="FFFFFF"/>
        <w:spacing w:line="240" w:lineRule="auto"/>
        <w:jc w:val="both"/>
        <w:rPr>
          <w:rFonts w:ascii="Arial" w:eastAsia="Times New Roman" w:hAnsi="Arial" w:cs="Arial"/>
          <w:color w:val="202124"/>
          <w:sz w:val="24"/>
          <w:szCs w:val="24"/>
          <w:lang w:eastAsia="pt-BR"/>
        </w:rPr>
      </w:pPr>
      <w:r w:rsidRPr="00DB2E87">
        <w:rPr>
          <w:rFonts w:ascii="Arial" w:eastAsia="Times New Roman" w:hAnsi="Arial" w:cs="Arial"/>
          <w:color w:val="202124"/>
          <w:sz w:val="24"/>
          <w:szCs w:val="24"/>
          <w:lang w:eastAsia="pt-BR"/>
        </w:rPr>
        <w:t>á dois </w:t>
      </w:r>
      <w:r w:rsidRPr="00DB2E87">
        <w:rPr>
          <w:rFonts w:ascii="Arial" w:eastAsia="Times New Roman" w:hAnsi="Arial" w:cs="Arial"/>
          <w:b/>
          <w:bCs/>
          <w:color w:val="202124"/>
          <w:sz w:val="24"/>
          <w:szCs w:val="24"/>
          <w:lang w:eastAsia="pt-BR"/>
        </w:rPr>
        <w:t>tipos de controle de versão</w:t>
      </w:r>
      <w:r w:rsidRPr="00DB2E87">
        <w:rPr>
          <w:rFonts w:ascii="Arial" w:eastAsia="Times New Roman" w:hAnsi="Arial" w:cs="Arial"/>
          <w:color w:val="202124"/>
          <w:sz w:val="24"/>
          <w:szCs w:val="24"/>
          <w:lang w:eastAsia="pt-BR"/>
        </w:rPr>
        <w:t>: centralizado (Subversion) e dist</w:t>
      </w:r>
      <w:r w:rsidR="00A82027">
        <w:rPr>
          <w:rFonts w:ascii="Arial" w:eastAsia="Times New Roman" w:hAnsi="Arial" w:cs="Arial"/>
          <w:color w:val="202124"/>
          <w:sz w:val="24"/>
          <w:szCs w:val="24"/>
          <w:lang w:eastAsia="pt-BR"/>
        </w:rPr>
        <w:t>ribuído (Mercurial e o Git).</w:t>
      </w:r>
    </w:p>
    <w:p w:rsidR="00A82027" w:rsidRPr="00DB2E87" w:rsidRDefault="00A82027" w:rsidP="00A82027">
      <w:pPr>
        <w:shd w:val="clear" w:color="auto" w:fill="FFFFFF"/>
        <w:spacing w:line="240" w:lineRule="auto"/>
        <w:jc w:val="both"/>
        <w:rPr>
          <w:rFonts w:ascii="Arial" w:eastAsia="Times New Roman" w:hAnsi="Arial" w:cs="Arial"/>
          <w:color w:val="202124"/>
          <w:sz w:val="24"/>
          <w:szCs w:val="24"/>
          <w:lang w:eastAsia="pt-BR"/>
        </w:rPr>
      </w:pPr>
    </w:p>
    <w:p w:rsidR="00C04BAA" w:rsidRPr="00CB33FA" w:rsidRDefault="00C04BAA" w:rsidP="00817F1B">
      <w:pPr>
        <w:rPr>
          <w:rFonts w:ascii="Arial" w:hAnsi="Arial" w:cs="Arial"/>
          <w:noProof/>
          <w:sz w:val="36"/>
          <w:szCs w:val="36"/>
          <w:lang w:eastAsia="pt-BR"/>
        </w:rPr>
      </w:pPr>
      <w:r w:rsidRPr="00CB33FA">
        <w:rPr>
          <w:rFonts w:ascii="Arial" w:hAnsi="Arial" w:cs="Arial"/>
          <w:b/>
          <w:noProof/>
          <w:sz w:val="36"/>
          <w:szCs w:val="36"/>
          <w:lang w:eastAsia="pt-BR"/>
        </w:rPr>
        <w:t>2</w:t>
      </w:r>
      <w:r w:rsidR="00A82027" w:rsidRPr="00CB33FA">
        <w:rPr>
          <w:rFonts w:ascii="Arial" w:hAnsi="Arial" w:cs="Arial"/>
          <w:b/>
          <w:noProof/>
          <w:sz w:val="36"/>
          <w:szCs w:val="36"/>
          <w:lang w:eastAsia="pt-BR"/>
        </w:rPr>
        <w:t>-</w:t>
      </w:r>
      <w:r w:rsidRPr="00CB33FA">
        <w:rPr>
          <w:rFonts w:ascii="Arial" w:hAnsi="Arial" w:cs="Arial"/>
          <w:noProof/>
          <w:sz w:val="36"/>
          <w:szCs w:val="36"/>
          <w:lang w:eastAsia="pt-BR"/>
        </w:rPr>
        <w:t xml:space="preserve"> Pesquise sobre o IDEs e os principais mais usados com javascript</w:t>
      </w:r>
    </w:p>
    <w:p w:rsidR="00CB33FA" w:rsidRPr="00CB33FA" w:rsidRDefault="00CB33FA" w:rsidP="00817F1B">
      <w:pPr>
        <w:rPr>
          <w:rFonts w:ascii="Arial" w:hAnsi="Arial" w:cs="Arial"/>
          <w:noProof/>
          <w:sz w:val="36"/>
          <w:szCs w:val="36"/>
          <w:lang w:eastAsia="pt-BR"/>
        </w:rPr>
      </w:pPr>
    </w:p>
    <w:p w:rsidR="00817F1B" w:rsidRPr="006E78BF" w:rsidRDefault="00A261AE" w:rsidP="00817F1B">
      <w:pPr>
        <w:rPr>
          <w:rFonts w:ascii="Arial" w:hAnsi="Arial" w:cs="Arial"/>
          <w:sz w:val="28"/>
          <w:szCs w:val="28"/>
          <w:shd w:val="clear" w:color="auto" w:fill="FFFFFF"/>
        </w:rPr>
      </w:pPr>
      <w:r>
        <w:rPr>
          <w:noProof/>
          <w:lang w:eastAsia="pt-BR"/>
        </w:rPr>
        <w:drawing>
          <wp:inline distT="0" distB="0" distL="0" distR="0">
            <wp:extent cx="5057775" cy="3390900"/>
            <wp:effectExtent l="0" t="0" r="9525" b="0"/>
            <wp:docPr id="1" name="Imagem 1" descr="Uma lista com os melhores IDEs do mercado de tecnolog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ma lista com os melhores IDEs do mercado de tecnolog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57775" cy="3390900"/>
                    </a:xfrm>
                    <a:prstGeom prst="rect">
                      <a:avLst/>
                    </a:prstGeom>
                    <a:noFill/>
                    <a:ln>
                      <a:noFill/>
                    </a:ln>
                  </pic:spPr>
                </pic:pic>
              </a:graphicData>
            </a:graphic>
          </wp:inline>
        </w:drawing>
      </w:r>
      <w:r>
        <w:t>Fonte: </w:t>
      </w:r>
      <w:r w:rsidR="00817F1B" w:rsidRPr="00495B93">
        <w:rPr>
          <w:rFonts w:ascii="Arial" w:hAnsi="Arial" w:cs="Arial"/>
          <w:sz w:val="28"/>
          <w:szCs w:val="28"/>
        </w:rPr>
        <w:fldChar w:fldCharType="begin"/>
      </w:r>
      <w:r w:rsidR="00817F1B" w:rsidRPr="00495B93">
        <w:rPr>
          <w:rFonts w:ascii="Arial" w:hAnsi="Arial" w:cs="Arial"/>
          <w:sz w:val="28"/>
          <w:szCs w:val="28"/>
        </w:rPr>
        <w:instrText xml:space="preserve"> HYPERLINK "https://materiais.mobsite.com.br/linguagens-programacao-mais-utiilizadas/" </w:instrText>
      </w:r>
      <w:r w:rsidR="00817F1B" w:rsidRPr="00495B93">
        <w:rPr>
          <w:rFonts w:ascii="Arial" w:hAnsi="Arial" w:cs="Arial"/>
          <w:sz w:val="28"/>
          <w:szCs w:val="28"/>
        </w:rPr>
        <w:fldChar w:fldCharType="separate"/>
      </w:r>
    </w:p>
    <w:p w:rsidR="00A82027" w:rsidRPr="00495B93" w:rsidRDefault="00817F1B" w:rsidP="00CB33FA">
      <w:pPr>
        <w:spacing w:line="360" w:lineRule="auto"/>
        <w:jc w:val="both"/>
        <w:rPr>
          <w:rFonts w:ascii="Arial" w:hAnsi="Arial" w:cs="Arial"/>
          <w:sz w:val="28"/>
          <w:szCs w:val="28"/>
        </w:rPr>
      </w:pPr>
      <w:r w:rsidRPr="00495B93">
        <w:rPr>
          <w:rFonts w:ascii="Arial" w:hAnsi="Arial" w:cs="Arial"/>
          <w:sz w:val="28"/>
          <w:szCs w:val="28"/>
        </w:rPr>
        <w:lastRenderedPageBreak/>
        <w:fldChar w:fldCharType="end"/>
      </w:r>
      <w:r w:rsidR="00A82027" w:rsidRPr="00495B93">
        <w:rPr>
          <w:rFonts w:ascii="Arial" w:hAnsi="Arial" w:cs="Arial"/>
          <w:sz w:val="28"/>
          <w:szCs w:val="28"/>
        </w:rPr>
        <w:t xml:space="preserve"> </w:t>
      </w:r>
      <w:r w:rsidR="00CB33FA" w:rsidRPr="00495B93">
        <w:rPr>
          <w:rFonts w:ascii="Arial" w:hAnsi="Arial" w:cs="Arial"/>
          <w:b/>
          <w:sz w:val="28"/>
          <w:szCs w:val="28"/>
        </w:rPr>
        <w:t xml:space="preserve">3- </w:t>
      </w:r>
      <w:r w:rsidR="00CB33FA" w:rsidRPr="00495B93">
        <w:rPr>
          <w:rFonts w:ascii="Arial" w:hAnsi="Arial" w:cs="Arial"/>
          <w:sz w:val="28"/>
          <w:szCs w:val="28"/>
        </w:rPr>
        <w:t>Linguagem lado cliente/servidor</w:t>
      </w:r>
    </w:p>
    <w:p w:rsidR="00A82027" w:rsidRPr="00495B93" w:rsidRDefault="00A82027" w:rsidP="00CB33FA">
      <w:pPr>
        <w:spacing w:line="360" w:lineRule="auto"/>
        <w:jc w:val="both"/>
        <w:rPr>
          <w:rFonts w:ascii="Arial" w:hAnsi="Arial" w:cs="Arial"/>
          <w:sz w:val="24"/>
          <w:szCs w:val="24"/>
        </w:rPr>
      </w:pPr>
      <w:r w:rsidRPr="00495B93">
        <w:rPr>
          <w:rFonts w:ascii="Arial" w:hAnsi="Arial" w:cs="Arial"/>
          <w:sz w:val="24"/>
          <w:szCs w:val="24"/>
        </w:rPr>
        <w:t>Existem dois tipos de linguagens as de client-side e as linguagens server-side, conhecidas também como front-end e back-end, respectivamente. A primeira</w:t>
      </w:r>
    </w:p>
    <w:p w:rsidR="00817F1B" w:rsidRPr="00495B93" w:rsidRDefault="00817F1B" w:rsidP="00CB33FA">
      <w:pPr>
        <w:pStyle w:val="NormalWeb"/>
        <w:shd w:val="clear" w:color="auto" w:fill="FFFFFF"/>
        <w:spacing w:before="0" w:beforeAutospacing="0" w:after="225" w:afterAutospacing="0" w:line="360" w:lineRule="auto"/>
        <w:jc w:val="both"/>
        <w:rPr>
          <w:rFonts w:ascii="Arial" w:hAnsi="Arial" w:cs="Arial"/>
        </w:rPr>
      </w:pPr>
      <w:r w:rsidRPr="00495B93">
        <w:rPr>
          <w:rFonts w:ascii="Arial" w:hAnsi="Arial" w:cs="Arial"/>
        </w:rPr>
        <w:t>estruturada para somente o navegador entender, ou seja, o processamento dessa linguagem é feito pelo browser da máquina.</w:t>
      </w:r>
    </w:p>
    <w:p w:rsidR="00817F1B" w:rsidRPr="00495B93" w:rsidRDefault="00817F1B" w:rsidP="00CB33FA">
      <w:pPr>
        <w:pStyle w:val="NormalWeb"/>
        <w:shd w:val="clear" w:color="auto" w:fill="FFFFFF"/>
        <w:spacing w:before="0" w:beforeAutospacing="0" w:after="225" w:afterAutospacing="0" w:line="360" w:lineRule="auto"/>
        <w:jc w:val="both"/>
        <w:rPr>
          <w:rFonts w:ascii="Arial" w:hAnsi="Arial" w:cs="Arial"/>
        </w:rPr>
      </w:pPr>
      <w:r w:rsidRPr="00495B93">
        <w:rPr>
          <w:rFonts w:ascii="Arial" w:hAnsi="Arial" w:cs="Arial"/>
        </w:rPr>
        <w:t>Já as linguagens server-side, no entanto, são linguagens que o servidor entende. Isso significa que o código será processado pelo </w:t>
      </w:r>
      <w:hyperlink r:id="rId9" w:history="1">
        <w:r w:rsidRPr="006E78BF">
          <w:rPr>
            <w:rFonts w:ascii="Arial" w:hAnsi="Arial" w:cs="Arial"/>
          </w:rPr>
          <w:t>servidor</w:t>
        </w:r>
      </w:hyperlink>
      <w:r w:rsidRPr="00495B93">
        <w:rPr>
          <w:rFonts w:ascii="Arial" w:hAnsi="Arial" w:cs="Arial"/>
        </w:rPr>
        <w:t>, que vai mandar para o seu navegador a resposta.</w:t>
      </w:r>
    </w:p>
    <w:p w:rsidR="00817F1B" w:rsidRPr="00495B93" w:rsidRDefault="00817F1B" w:rsidP="00CB33FA">
      <w:pPr>
        <w:pStyle w:val="NormalWeb"/>
        <w:shd w:val="clear" w:color="auto" w:fill="FFFFFF"/>
        <w:spacing w:before="0" w:beforeAutospacing="0" w:after="225" w:afterAutospacing="0" w:line="360" w:lineRule="auto"/>
        <w:jc w:val="both"/>
        <w:rPr>
          <w:rFonts w:ascii="Arial" w:hAnsi="Arial" w:cs="Arial"/>
        </w:rPr>
      </w:pPr>
      <w:r w:rsidRPr="00495B93">
        <w:rPr>
          <w:rFonts w:ascii="Arial" w:hAnsi="Arial" w:cs="Arial"/>
        </w:rPr>
        <w:t>Essas nomenclaturas de estendem também para designar os profissionais que atuam com essas linguagens, onde quem trabalha na interface do usuário é chamado de desenvolvedor front-end e aqueles que trabalham no core da aplicação, são chamados de desenvolvedores back-end.</w:t>
      </w:r>
    </w:p>
    <w:p w:rsidR="00817F1B" w:rsidRPr="00495B93" w:rsidRDefault="00817F1B" w:rsidP="00CB33FA">
      <w:pPr>
        <w:pStyle w:val="NormalWeb"/>
        <w:shd w:val="clear" w:color="auto" w:fill="FFFFFF"/>
        <w:spacing w:before="0" w:beforeAutospacing="0" w:after="225" w:afterAutospacing="0" w:line="360" w:lineRule="auto"/>
        <w:jc w:val="both"/>
        <w:rPr>
          <w:rFonts w:ascii="Arial" w:hAnsi="Arial" w:cs="Arial"/>
        </w:rPr>
      </w:pPr>
      <w:r w:rsidRPr="00495B93">
        <w:rPr>
          <w:rFonts w:ascii="Arial" w:hAnsi="Arial" w:cs="Arial"/>
        </w:rPr>
        <w:t>Linguagens Client – side</w:t>
      </w:r>
    </w:p>
    <w:p w:rsidR="00817F1B" w:rsidRPr="00495B93" w:rsidRDefault="00817F1B" w:rsidP="00CB33FA">
      <w:pPr>
        <w:numPr>
          <w:ilvl w:val="0"/>
          <w:numId w:val="5"/>
        </w:numPr>
        <w:shd w:val="clear" w:color="auto" w:fill="FFFFFF"/>
        <w:spacing w:before="100" w:beforeAutospacing="1" w:after="100" w:afterAutospacing="1" w:line="360" w:lineRule="auto"/>
        <w:jc w:val="both"/>
        <w:rPr>
          <w:rFonts w:ascii="Arial" w:hAnsi="Arial" w:cs="Arial"/>
          <w:sz w:val="24"/>
          <w:szCs w:val="24"/>
        </w:rPr>
      </w:pPr>
      <w:r w:rsidRPr="00495B93">
        <w:rPr>
          <w:rFonts w:ascii="Arial" w:hAnsi="Arial" w:cs="Arial"/>
          <w:sz w:val="24"/>
          <w:szCs w:val="24"/>
        </w:rPr>
        <w:t>HTML (xHTML, HTML4, HTML5…)</w:t>
      </w:r>
    </w:p>
    <w:p w:rsidR="00817F1B" w:rsidRPr="00495B93" w:rsidRDefault="00817F1B" w:rsidP="00CB33FA">
      <w:pPr>
        <w:numPr>
          <w:ilvl w:val="0"/>
          <w:numId w:val="5"/>
        </w:numPr>
        <w:shd w:val="clear" w:color="auto" w:fill="FFFFFF"/>
        <w:spacing w:before="100" w:beforeAutospacing="1" w:after="100" w:afterAutospacing="1" w:line="360" w:lineRule="auto"/>
        <w:jc w:val="both"/>
        <w:rPr>
          <w:rFonts w:ascii="Arial" w:hAnsi="Arial" w:cs="Arial"/>
          <w:sz w:val="24"/>
          <w:szCs w:val="24"/>
        </w:rPr>
      </w:pPr>
      <w:r w:rsidRPr="00495B93">
        <w:rPr>
          <w:rFonts w:ascii="Arial" w:hAnsi="Arial" w:cs="Arial"/>
          <w:sz w:val="24"/>
          <w:szCs w:val="24"/>
        </w:rPr>
        <w:t>CSS (CSS2.1, CSS3…)</w:t>
      </w:r>
    </w:p>
    <w:p w:rsidR="00817F1B" w:rsidRPr="00495B93" w:rsidRDefault="00817F1B" w:rsidP="00CB33FA">
      <w:pPr>
        <w:numPr>
          <w:ilvl w:val="0"/>
          <w:numId w:val="5"/>
        </w:numPr>
        <w:shd w:val="clear" w:color="auto" w:fill="FFFFFF"/>
        <w:spacing w:before="100" w:beforeAutospacing="1" w:after="100" w:afterAutospacing="1" w:line="360" w:lineRule="auto"/>
        <w:jc w:val="both"/>
        <w:rPr>
          <w:rFonts w:ascii="Arial" w:hAnsi="Arial" w:cs="Arial"/>
          <w:sz w:val="24"/>
          <w:szCs w:val="24"/>
        </w:rPr>
      </w:pPr>
      <w:r w:rsidRPr="00495B93">
        <w:rPr>
          <w:rFonts w:ascii="Arial" w:hAnsi="Arial" w:cs="Arial"/>
          <w:sz w:val="24"/>
          <w:szCs w:val="24"/>
        </w:rPr>
        <w:t>JavaScript</w:t>
      </w:r>
    </w:p>
    <w:p w:rsidR="00817F1B" w:rsidRPr="00495B93" w:rsidRDefault="00817F1B" w:rsidP="00CB33FA">
      <w:pPr>
        <w:pStyle w:val="NormalWeb"/>
        <w:shd w:val="clear" w:color="auto" w:fill="FFFFFF"/>
        <w:spacing w:before="0" w:beforeAutospacing="0" w:after="225" w:afterAutospacing="0" w:line="360" w:lineRule="auto"/>
        <w:jc w:val="both"/>
        <w:rPr>
          <w:rFonts w:ascii="Arial" w:hAnsi="Arial" w:cs="Arial"/>
        </w:rPr>
      </w:pPr>
      <w:r w:rsidRPr="00495B93">
        <w:rPr>
          <w:rFonts w:ascii="Arial" w:hAnsi="Arial" w:cs="Arial"/>
        </w:rPr>
        <w:t>Linguagens Server – side</w:t>
      </w:r>
    </w:p>
    <w:p w:rsidR="00817F1B" w:rsidRPr="00495B93" w:rsidRDefault="00817F1B" w:rsidP="00CB33FA">
      <w:pPr>
        <w:numPr>
          <w:ilvl w:val="0"/>
          <w:numId w:val="6"/>
        </w:numPr>
        <w:shd w:val="clear" w:color="auto" w:fill="FFFFFF"/>
        <w:spacing w:before="100" w:beforeAutospacing="1" w:after="100" w:afterAutospacing="1" w:line="360" w:lineRule="auto"/>
        <w:jc w:val="both"/>
        <w:rPr>
          <w:rFonts w:ascii="Arial" w:hAnsi="Arial" w:cs="Arial"/>
          <w:sz w:val="24"/>
          <w:szCs w:val="24"/>
        </w:rPr>
      </w:pPr>
      <w:r w:rsidRPr="00495B93">
        <w:rPr>
          <w:rFonts w:ascii="Arial" w:hAnsi="Arial" w:cs="Arial"/>
          <w:sz w:val="24"/>
          <w:szCs w:val="24"/>
        </w:rPr>
        <w:t>PHP</w:t>
      </w:r>
    </w:p>
    <w:p w:rsidR="00817F1B" w:rsidRPr="00495B93" w:rsidRDefault="00817F1B" w:rsidP="00CB33FA">
      <w:pPr>
        <w:numPr>
          <w:ilvl w:val="0"/>
          <w:numId w:val="6"/>
        </w:numPr>
        <w:shd w:val="clear" w:color="auto" w:fill="FFFFFF"/>
        <w:spacing w:before="100" w:beforeAutospacing="1" w:after="100" w:afterAutospacing="1" w:line="360" w:lineRule="auto"/>
        <w:jc w:val="both"/>
        <w:rPr>
          <w:rFonts w:ascii="Arial" w:hAnsi="Arial" w:cs="Arial"/>
          <w:sz w:val="24"/>
          <w:szCs w:val="24"/>
        </w:rPr>
      </w:pPr>
      <w:r w:rsidRPr="00495B93">
        <w:rPr>
          <w:rFonts w:ascii="Arial" w:hAnsi="Arial" w:cs="Arial"/>
          <w:sz w:val="24"/>
          <w:szCs w:val="24"/>
        </w:rPr>
        <w:t>ASP</w:t>
      </w:r>
    </w:p>
    <w:p w:rsidR="00817F1B" w:rsidRPr="00495B93" w:rsidRDefault="00817F1B" w:rsidP="00CB33FA">
      <w:pPr>
        <w:numPr>
          <w:ilvl w:val="0"/>
          <w:numId w:val="6"/>
        </w:numPr>
        <w:shd w:val="clear" w:color="auto" w:fill="FFFFFF"/>
        <w:spacing w:before="100" w:beforeAutospacing="1" w:after="100" w:afterAutospacing="1" w:line="360" w:lineRule="auto"/>
        <w:jc w:val="both"/>
        <w:rPr>
          <w:rFonts w:ascii="Arial" w:hAnsi="Arial" w:cs="Arial"/>
          <w:sz w:val="24"/>
          <w:szCs w:val="24"/>
        </w:rPr>
      </w:pPr>
      <w:r w:rsidRPr="00495B93">
        <w:rPr>
          <w:rFonts w:ascii="Arial" w:hAnsi="Arial" w:cs="Arial"/>
          <w:sz w:val="24"/>
          <w:szCs w:val="24"/>
        </w:rPr>
        <w:t>Java</w:t>
      </w:r>
    </w:p>
    <w:p w:rsidR="00817F1B" w:rsidRPr="00495B93" w:rsidRDefault="00817F1B" w:rsidP="00CB33FA">
      <w:pPr>
        <w:numPr>
          <w:ilvl w:val="0"/>
          <w:numId w:val="6"/>
        </w:numPr>
        <w:shd w:val="clear" w:color="auto" w:fill="FFFFFF"/>
        <w:spacing w:before="100" w:beforeAutospacing="1" w:after="100" w:afterAutospacing="1" w:line="360" w:lineRule="auto"/>
        <w:jc w:val="both"/>
        <w:rPr>
          <w:rFonts w:ascii="Arial" w:hAnsi="Arial" w:cs="Arial"/>
          <w:sz w:val="24"/>
          <w:szCs w:val="24"/>
        </w:rPr>
      </w:pPr>
      <w:r w:rsidRPr="00495B93">
        <w:rPr>
          <w:rFonts w:ascii="Arial" w:hAnsi="Arial" w:cs="Arial"/>
          <w:sz w:val="24"/>
          <w:szCs w:val="24"/>
        </w:rPr>
        <w:t>Ruby</w:t>
      </w:r>
    </w:p>
    <w:p w:rsidR="00495B93" w:rsidRPr="00495B93" w:rsidRDefault="00817F1B" w:rsidP="00495B93">
      <w:pPr>
        <w:numPr>
          <w:ilvl w:val="0"/>
          <w:numId w:val="6"/>
        </w:numPr>
        <w:shd w:val="clear" w:color="auto" w:fill="FFFFFF"/>
        <w:spacing w:before="100" w:beforeAutospacing="1" w:after="100" w:afterAutospacing="1" w:line="360" w:lineRule="auto"/>
        <w:jc w:val="both"/>
        <w:rPr>
          <w:rFonts w:ascii="Arial" w:hAnsi="Arial" w:cs="Arial"/>
          <w:sz w:val="24"/>
          <w:szCs w:val="24"/>
        </w:rPr>
      </w:pPr>
      <w:r w:rsidRPr="00495B93">
        <w:rPr>
          <w:rFonts w:ascii="Arial" w:hAnsi="Arial" w:cs="Arial"/>
          <w:sz w:val="24"/>
          <w:szCs w:val="24"/>
        </w:rPr>
        <w:t>Python</w:t>
      </w:r>
    </w:p>
    <w:p w:rsidR="00495B93" w:rsidRDefault="00817F1B" w:rsidP="00495B93">
      <w:pPr>
        <w:numPr>
          <w:ilvl w:val="0"/>
          <w:numId w:val="6"/>
        </w:numPr>
        <w:shd w:val="clear" w:color="auto" w:fill="FFFFFF"/>
        <w:spacing w:before="100" w:beforeAutospacing="1" w:after="100" w:afterAutospacing="1" w:line="360" w:lineRule="auto"/>
        <w:jc w:val="both"/>
        <w:rPr>
          <w:rFonts w:ascii="Arial" w:hAnsi="Arial" w:cs="Arial"/>
          <w:sz w:val="24"/>
          <w:szCs w:val="24"/>
        </w:rPr>
      </w:pPr>
      <w:r w:rsidRPr="00495B93">
        <w:rPr>
          <w:rFonts w:ascii="Arial" w:hAnsi="Arial" w:cs="Arial"/>
          <w:sz w:val="24"/>
          <w:szCs w:val="24"/>
        </w:rPr>
        <w:t>Ao longo dos anos, as linguagens de programação aumentaram seu poder de flexibilidade e a capacidade de execução de tarefas cada vez mais complexas.</w:t>
      </w:r>
    </w:p>
    <w:p w:rsidR="00495B93" w:rsidRDefault="00495B93" w:rsidP="00495B93">
      <w:pPr>
        <w:shd w:val="clear" w:color="auto" w:fill="FFFFFF"/>
        <w:spacing w:before="100" w:beforeAutospacing="1" w:after="100" w:afterAutospacing="1" w:line="360" w:lineRule="auto"/>
        <w:ind w:left="720"/>
        <w:jc w:val="both"/>
        <w:rPr>
          <w:rFonts w:ascii="Arial" w:hAnsi="Arial" w:cs="Arial"/>
          <w:sz w:val="28"/>
          <w:szCs w:val="28"/>
        </w:rPr>
      </w:pPr>
      <w:r>
        <w:rPr>
          <w:rFonts w:ascii="Arial" w:hAnsi="Arial" w:cs="Arial"/>
          <w:sz w:val="28"/>
          <w:szCs w:val="28"/>
        </w:rPr>
        <w:t xml:space="preserve">                                                                                                                                                                 </w:t>
      </w:r>
    </w:p>
    <w:p w:rsidR="00495B93" w:rsidRDefault="00495B93" w:rsidP="00495B93">
      <w:pPr>
        <w:shd w:val="clear" w:color="auto" w:fill="FFFFFF"/>
        <w:spacing w:before="100" w:beforeAutospacing="1" w:after="100" w:afterAutospacing="1" w:line="360" w:lineRule="auto"/>
        <w:ind w:left="720"/>
        <w:jc w:val="both"/>
        <w:rPr>
          <w:rFonts w:ascii="Arial" w:hAnsi="Arial" w:cs="Arial"/>
          <w:sz w:val="28"/>
          <w:szCs w:val="28"/>
        </w:rPr>
      </w:pPr>
    </w:p>
    <w:p w:rsidR="00495B93" w:rsidRDefault="00495B93" w:rsidP="00495B93">
      <w:pPr>
        <w:shd w:val="clear" w:color="auto" w:fill="FFFFFF"/>
        <w:spacing w:before="100" w:beforeAutospacing="1" w:after="100" w:afterAutospacing="1" w:line="360" w:lineRule="auto"/>
        <w:ind w:left="720"/>
        <w:jc w:val="both"/>
        <w:rPr>
          <w:rFonts w:ascii="Arial" w:hAnsi="Arial" w:cs="Arial"/>
          <w:sz w:val="28"/>
          <w:szCs w:val="28"/>
        </w:rPr>
      </w:pPr>
      <w:r w:rsidRPr="00495B93">
        <w:rPr>
          <w:rFonts w:ascii="Arial" w:hAnsi="Arial" w:cs="Arial"/>
          <w:b/>
          <w:sz w:val="28"/>
          <w:szCs w:val="28"/>
        </w:rPr>
        <w:lastRenderedPageBreak/>
        <w:t>4-</w:t>
      </w:r>
      <w:r>
        <w:rPr>
          <w:rFonts w:ascii="Arial" w:hAnsi="Arial" w:cs="Arial"/>
          <w:sz w:val="28"/>
          <w:szCs w:val="28"/>
        </w:rPr>
        <w:t xml:space="preserve"> </w:t>
      </w:r>
      <w:r w:rsidRPr="00495B93">
        <w:rPr>
          <w:rFonts w:ascii="Arial" w:hAnsi="Arial" w:cs="Arial"/>
          <w:sz w:val="28"/>
          <w:szCs w:val="28"/>
        </w:rPr>
        <w:t>Navegadores e ferramentas de testes e Desenvolvimento</w:t>
      </w:r>
    </w:p>
    <w:p w:rsidR="004A6322" w:rsidRPr="006E78BF" w:rsidRDefault="004A6322" w:rsidP="006E78BF">
      <w:pPr>
        <w:shd w:val="clear" w:color="auto" w:fill="FFFFFF"/>
        <w:spacing w:before="100" w:beforeAutospacing="1" w:after="100" w:afterAutospacing="1" w:line="360" w:lineRule="auto"/>
        <w:ind w:left="720"/>
        <w:jc w:val="both"/>
        <w:rPr>
          <w:rFonts w:ascii="Arial" w:hAnsi="Arial" w:cs="Arial"/>
          <w:sz w:val="28"/>
          <w:szCs w:val="28"/>
        </w:rPr>
      </w:pPr>
      <w:r w:rsidRPr="006E78BF">
        <w:rPr>
          <w:rFonts w:ascii="Arial" w:hAnsi="Arial" w:cs="Arial"/>
          <w:sz w:val="28"/>
          <w:szCs w:val="28"/>
        </w:rPr>
        <w:t>2. LambdaTest:</w:t>
      </w:r>
      <w:r w:rsidRPr="00495B93">
        <w:rPr>
          <w:rFonts w:ascii="Arial" w:hAnsi="Arial" w:cs="Arial"/>
          <w:color w:val="363636"/>
          <w:sz w:val="28"/>
          <w:szCs w:val="28"/>
        </w:rPr>
        <w:t>Com o LambdaTest, você pode testar seu site com mais de 2.000 navegadores e sistemas operacionais. É uma ferramenta de teste de compatibilidade entre navegadores baseada em nuvem que ajuda você a testar seus sites e aplicativos da web sem esforço. Com a grade de nuvem do LambdaTest, você pode executar os scripts de selênio automáticos. Você também pode iniciar testes baseados em interação ao vivo em navegadores em tempo real.</w:t>
      </w:r>
    </w:p>
    <w:p w:rsidR="004A6322" w:rsidRPr="00495B93" w:rsidRDefault="004A6322" w:rsidP="004A6322">
      <w:pPr>
        <w:pStyle w:val="NormalWeb"/>
        <w:shd w:val="clear" w:color="auto" w:fill="FCFCFD"/>
        <w:spacing w:before="450" w:beforeAutospacing="0" w:after="450" w:afterAutospacing="0" w:line="345" w:lineRule="atLeast"/>
        <w:rPr>
          <w:rFonts w:ascii="Arial" w:hAnsi="Arial" w:cs="Arial"/>
          <w:color w:val="363636"/>
          <w:sz w:val="28"/>
          <w:szCs w:val="28"/>
        </w:rPr>
      </w:pPr>
      <w:r w:rsidRPr="00495B93">
        <w:rPr>
          <w:rFonts w:ascii="Arial" w:hAnsi="Arial" w:cs="Arial"/>
          <w:color w:val="363636"/>
          <w:sz w:val="28"/>
          <w:szCs w:val="28"/>
        </w:rPr>
        <w:t>Você pode executar testes Selenium automatizados na grade Selenium que tem cerca de 2.000 ambientes de navegador. Também permite realizar a execução de screenshots automaticamente e testar a capacidade de resposta do site . Você pode testar seu site em um formato local ou privado usando o programa de túnel SSH. Ele oferece uma geração de registro de bug com um único clique com ferramentas como Asana, BitBucket, GitHub, Trello, Slack e muito mais. Eles também oferecem assistência por bate-papo 24 horas por dia, 7 dias por semana, que o ajuda a executar os testes em seus sites e aplicativos da web.</w:t>
      </w:r>
    </w:p>
    <w:p w:rsidR="004A6322" w:rsidRPr="006E78BF" w:rsidRDefault="006E78BF" w:rsidP="006E78BF">
      <w:pPr>
        <w:pStyle w:val="Ttulo2"/>
        <w:shd w:val="clear" w:color="auto" w:fill="FCFCFD"/>
        <w:spacing w:before="450" w:after="450"/>
        <w:rPr>
          <w:rFonts w:ascii="Arial" w:hAnsi="Arial" w:cs="Arial"/>
          <w:color w:val="D65663"/>
          <w:sz w:val="28"/>
          <w:szCs w:val="28"/>
        </w:rPr>
      </w:pPr>
      <w:hyperlink r:id="rId10" w:tgtFrame="_blank" w:history="1">
        <w:r w:rsidR="004A6322" w:rsidRPr="006E78BF">
          <w:rPr>
            <w:rFonts w:ascii="Arial" w:hAnsi="Arial" w:cs="Arial"/>
            <w:color w:val="auto"/>
            <w:sz w:val="28"/>
            <w:szCs w:val="28"/>
          </w:rPr>
          <w:t>3. TestComplete (SmartBear):</w:t>
        </w:r>
      </w:hyperlink>
      <w:r w:rsidR="004A6322" w:rsidRPr="00495B93">
        <w:rPr>
          <w:rFonts w:ascii="Arial" w:hAnsi="Arial" w:cs="Arial"/>
          <w:color w:val="363636"/>
          <w:sz w:val="28"/>
          <w:szCs w:val="28"/>
        </w:rPr>
        <w:t>TestComplete permite automatizar o processo de teste do navegador para verificar a compatibilidade do navegador para vários navegadores e sistemas operacionais. É uma plataforma de teste totalmente automática que você pode usar para gerar e executar testes para qualquer site. Você pode executar testes paralelos do site em mais de 1.500 ambientes em tempo real sem qualquer configuração ou configuração externa.</w:t>
      </w:r>
    </w:p>
    <w:p w:rsidR="004A6322" w:rsidRPr="00495B93" w:rsidRDefault="004A6322" w:rsidP="004A6322">
      <w:pPr>
        <w:pStyle w:val="NormalWeb"/>
        <w:shd w:val="clear" w:color="auto" w:fill="FCFCFD"/>
        <w:spacing w:before="450" w:beforeAutospacing="0" w:after="450" w:afterAutospacing="0" w:line="345" w:lineRule="atLeast"/>
        <w:rPr>
          <w:rFonts w:ascii="Arial" w:hAnsi="Arial" w:cs="Arial"/>
          <w:color w:val="363636"/>
          <w:sz w:val="28"/>
          <w:szCs w:val="28"/>
        </w:rPr>
      </w:pPr>
      <w:r w:rsidRPr="00495B93">
        <w:rPr>
          <w:rFonts w:ascii="Arial" w:hAnsi="Arial" w:cs="Arial"/>
          <w:color w:val="363636"/>
          <w:sz w:val="28"/>
          <w:szCs w:val="28"/>
        </w:rPr>
        <w:t xml:space="preserve">Com esta ferramenta, você obtém acesso aos dispositivos em tempo real mais recentes do mercado, resoluções, sistemas de navegador e SOs. Todas essas coisas estão disponíveis no laboratório de teste de nuvem do TestComplete. Você pode escolher várias plataformas de programação como JavaScript ou Python. E então, você pode acessar os recursos de gravação e </w:t>
      </w:r>
      <w:r w:rsidRPr="00495B93">
        <w:rPr>
          <w:rFonts w:ascii="Arial" w:hAnsi="Arial" w:cs="Arial"/>
          <w:color w:val="363636"/>
          <w:sz w:val="28"/>
          <w:szCs w:val="28"/>
        </w:rPr>
        <w:lastRenderedPageBreak/>
        <w:t>reprodução da ferramenta, que são livres de script, para gerar testes que são automatizados.</w:t>
      </w:r>
    </w:p>
    <w:p w:rsidR="004A6322" w:rsidRPr="006E78BF" w:rsidRDefault="006E78BF" w:rsidP="006E78BF">
      <w:pPr>
        <w:pStyle w:val="Ttulo2"/>
        <w:shd w:val="clear" w:color="auto" w:fill="FCFCFD"/>
        <w:spacing w:before="450" w:after="450"/>
        <w:rPr>
          <w:rFonts w:ascii="Arial" w:hAnsi="Arial" w:cs="Arial"/>
          <w:color w:val="363636"/>
          <w:sz w:val="28"/>
          <w:szCs w:val="28"/>
          <w:u w:val="single"/>
        </w:rPr>
      </w:pPr>
      <w:hyperlink r:id="rId11" w:tgtFrame="_blank" w:history="1">
        <w:r w:rsidR="004A6322" w:rsidRPr="006E78BF">
          <w:rPr>
            <w:rFonts w:ascii="Arial" w:hAnsi="Arial" w:cs="Arial"/>
            <w:color w:val="auto"/>
            <w:sz w:val="28"/>
            <w:szCs w:val="28"/>
          </w:rPr>
          <w:t>4. BrowserShots:</w:t>
        </w:r>
      </w:hyperlink>
      <w:r w:rsidR="004A6322" w:rsidRPr="00495B93">
        <w:rPr>
          <w:rFonts w:ascii="Arial" w:hAnsi="Arial" w:cs="Arial"/>
          <w:color w:val="363636"/>
          <w:sz w:val="28"/>
          <w:szCs w:val="28"/>
        </w:rPr>
        <w:t>Você pode testar seus sites e aplicativos da web com vários navegadores e sistemas operacionais usando BrowserShots. Por causa de muitos recursos e personalizações de teste, essa ferramenta ganhou muita popularidade. Ele permite que você teste seu site com várias boas opções de personalização da ferramenta. Essas opções incluem o tipo de navegador, tamanho da tela e resoluções, o status de JavaScript e muito mais. Para realizar um teste, você deve inserir o link do site, selecionar os fatores de teste e enviar a solicitação de teste do seu site.</w:t>
      </w:r>
    </w:p>
    <w:p w:rsidR="004A6322" w:rsidRPr="00495B93" w:rsidRDefault="004A6322" w:rsidP="004A6322">
      <w:pPr>
        <w:pStyle w:val="NormalWeb"/>
        <w:shd w:val="clear" w:color="auto" w:fill="FCFCFD"/>
        <w:spacing w:before="450" w:beforeAutospacing="0" w:after="450" w:afterAutospacing="0" w:line="345" w:lineRule="atLeast"/>
        <w:rPr>
          <w:rFonts w:ascii="Arial" w:hAnsi="Arial" w:cs="Arial"/>
          <w:color w:val="363636"/>
          <w:sz w:val="28"/>
          <w:szCs w:val="28"/>
        </w:rPr>
      </w:pPr>
      <w:r w:rsidRPr="00495B93">
        <w:rPr>
          <w:rFonts w:ascii="Arial" w:hAnsi="Arial" w:cs="Arial"/>
          <w:color w:val="363636"/>
          <w:sz w:val="28"/>
          <w:szCs w:val="28"/>
        </w:rPr>
        <w:t>Ao realizar cada tipo de teste, você deve repetir as mesmas etapas. Você pode usar essa ferramenta gratuitamente e pode capturar imagens do site em diferentes navegadores. O BrowserShots é conhecido por oferecer suporte a cerca de 200 versões diferentes dos navegadores. Ele suporta todos os navegadores mais recentes como Firefox, Google Chrome, Opera, Safari, SeaMonkey, Dillo, Arora, Epiphany e muito mais.</w:t>
      </w:r>
    </w:p>
    <w:p w:rsidR="004A6322" w:rsidRPr="006E78BF" w:rsidRDefault="006E78BF" w:rsidP="006E78BF">
      <w:pPr>
        <w:pStyle w:val="Ttulo2"/>
        <w:shd w:val="clear" w:color="auto" w:fill="FCFCFD"/>
        <w:spacing w:before="450" w:after="450"/>
        <w:rPr>
          <w:rFonts w:ascii="Arial" w:hAnsi="Arial" w:cs="Arial"/>
          <w:color w:val="D65663"/>
          <w:sz w:val="28"/>
          <w:szCs w:val="28"/>
        </w:rPr>
      </w:pPr>
      <w:hyperlink r:id="rId12" w:tgtFrame="_blank" w:history="1">
        <w:r w:rsidR="004A6322" w:rsidRPr="006E78BF">
          <w:rPr>
            <w:rFonts w:ascii="Arial" w:hAnsi="Arial" w:cs="Arial"/>
            <w:color w:val="auto"/>
            <w:sz w:val="28"/>
            <w:szCs w:val="28"/>
          </w:rPr>
          <w:t>5. Sandbox do navegador Turbo:</w:t>
        </w:r>
      </w:hyperlink>
      <w:r w:rsidR="004A6322" w:rsidRPr="00495B93">
        <w:rPr>
          <w:rFonts w:ascii="Arial" w:hAnsi="Arial" w:cs="Arial"/>
          <w:color w:val="363636"/>
          <w:sz w:val="28"/>
          <w:szCs w:val="28"/>
        </w:rPr>
        <w:t>Você pode usar o Turbo Browser Sandbox sem instalar a ferramenta em seu dispositivo. Ele permite que você acesse todos os principais navegadores para permitir o teste de seu site e aplicativos da web. Todos os navegadores principais como Internet Explorer, Firefox, Google Chrome e Opera podem ser executados diretamente da web. A ferramenta estava disponível para uso gratuito, mas se tornou premium desde que começou a oferecer suporte a navegadores básicos.</w:t>
      </w:r>
    </w:p>
    <w:p w:rsidR="004A6322" w:rsidRPr="00495B93" w:rsidRDefault="004A6322" w:rsidP="004A6322">
      <w:pPr>
        <w:pStyle w:val="NormalWeb"/>
        <w:shd w:val="clear" w:color="auto" w:fill="FCFCFD"/>
        <w:spacing w:before="450" w:beforeAutospacing="0" w:after="450" w:afterAutospacing="0" w:line="345" w:lineRule="atLeast"/>
        <w:rPr>
          <w:rFonts w:ascii="Arial" w:hAnsi="Arial" w:cs="Arial"/>
          <w:color w:val="363636"/>
          <w:sz w:val="28"/>
          <w:szCs w:val="28"/>
        </w:rPr>
      </w:pPr>
      <w:r w:rsidRPr="00495B93">
        <w:rPr>
          <w:rFonts w:ascii="Arial" w:hAnsi="Arial" w:cs="Arial"/>
          <w:color w:val="363636"/>
          <w:sz w:val="28"/>
          <w:szCs w:val="28"/>
        </w:rPr>
        <w:t>Ele permite que você teste seu site e aplicativos da web usando vários navegadores principais e vem com custos de pacote individuais. Procure-os para ver qual se adapta melhor às suas necessidades.</w:t>
      </w:r>
    </w:p>
    <w:p w:rsidR="004A6322" w:rsidRPr="006E78BF" w:rsidRDefault="006E78BF" w:rsidP="006E78BF">
      <w:pPr>
        <w:pStyle w:val="Ttulo2"/>
        <w:shd w:val="clear" w:color="auto" w:fill="FCFCFD"/>
        <w:spacing w:before="450" w:after="450"/>
        <w:rPr>
          <w:rFonts w:ascii="Arial" w:hAnsi="Arial" w:cs="Arial"/>
          <w:color w:val="D65663"/>
          <w:sz w:val="28"/>
          <w:szCs w:val="28"/>
        </w:rPr>
      </w:pPr>
      <w:hyperlink r:id="rId13" w:tgtFrame="_blank" w:history="1">
        <w:r w:rsidR="004A6322" w:rsidRPr="006E78BF">
          <w:rPr>
            <w:rFonts w:ascii="Arial" w:hAnsi="Arial" w:cs="Arial"/>
            <w:color w:val="auto"/>
            <w:sz w:val="28"/>
            <w:szCs w:val="28"/>
          </w:rPr>
          <w:t>6. IE NetRenderer:</w:t>
        </w:r>
      </w:hyperlink>
      <w:r w:rsidR="004A6322" w:rsidRPr="00495B93">
        <w:rPr>
          <w:rFonts w:ascii="Arial" w:hAnsi="Arial" w:cs="Arial"/>
          <w:color w:val="363636"/>
        </w:rPr>
        <w:t>Se você planeja renderizar seu site em diferentes versões do Internet Explorer, deve usar esta ferramenta para testar seus sites. É uma ferramenta de teste de compatibilidade gratuita que permite testar seus sites com todas as versões do IE. Você deve selecionar a versão do navegador na lista de versões que a ferramenta oferece e inserir a URL do seu site. Depois de fazer isso, você está pronto para testar o site.</w:t>
      </w:r>
    </w:p>
    <w:p w:rsidR="004A6322" w:rsidRPr="00495B93" w:rsidRDefault="004A6322" w:rsidP="004A6322">
      <w:pPr>
        <w:pStyle w:val="NormalWeb"/>
        <w:shd w:val="clear" w:color="auto" w:fill="FCFCFD"/>
        <w:spacing w:before="450" w:beforeAutospacing="0" w:after="450" w:afterAutospacing="0" w:line="345" w:lineRule="atLeast"/>
        <w:rPr>
          <w:rFonts w:ascii="Arial" w:hAnsi="Arial" w:cs="Arial"/>
          <w:color w:val="363636"/>
        </w:rPr>
      </w:pPr>
      <w:r w:rsidRPr="00495B93">
        <w:rPr>
          <w:rFonts w:ascii="Arial" w:hAnsi="Arial" w:cs="Arial"/>
          <w:color w:val="363636"/>
        </w:rPr>
        <w:t>A ferramenta permite que você verifique instantaneamente a captura de tela da página que está sendo testada. Com a ferramenta, você obtém um complemento do Firefox chamado “IE NetRenderer”. Ele permite que você renderize a página da web que está lendo ou avaliando naquele momento. Você pode capturar a tela em ambiente paralelo e em tempo real enquanto testa o site. Isso o torna uma das ferramentas mais rápidas e amplamente usadas para testar a compatibilidade de navegação cruzada.</w:t>
      </w:r>
    </w:p>
    <w:p w:rsidR="004A6322" w:rsidRPr="006E78BF" w:rsidRDefault="006E78BF" w:rsidP="006E78BF">
      <w:pPr>
        <w:pStyle w:val="Ttulo2"/>
        <w:shd w:val="clear" w:color="auto" w:fill="FCFCFD"/>
        <w:spacing w:before="450" w:after="450"/>
        <w:rPr>
          <w:rFonts w:ascii="Arial" w:hAnsi="Arial" w:cs="Arial"/>
          <w:color w:val="D65663"/>
          <w:sz w:val="28"/>
          <w:szCs w:val="28"/>
        </w:rPr>
      </w:pPr>
      <w:hyperlink r:id="rId14" w:tgtFrame="_blank" w:history="1">
        <w:r w:rsidR="004A6322" w:rsidRPr="006E78BF">
          <w:rPr>
            <w:rFonts w:ascii="Arial" w:hAnsi="Arial" w:cs="Arial"/>
            <w:color w:val="auto"/>
            <w:sz w:val="28"/>
            <w:szCs w:val="28"/>
          </w:rPr>
          <w:t>7. Browsera:</w:t>
        </w:r>
      </w:hyperlink>
      <w:r w:rsidR="004A6322" w:rsidRPr="00495B93">
        <w:rPr>
          <w:rFonts w:ascii="Arial" w:hAnsi="Arial" w:cs="Arial"/>
          <w:color w:val="363636"/>
        </w:rPr>
        <w:t>Se você está procurando testar problemas de layout entre navegadores e problemas de script e problemas em seu site, você deve usar o Browsera. Por ser uma ferramenta automatizada, o Browsera permite que você procure por problemas com layout e script no site ou aplicativo da web. Você pode pesquisar problemas de layout e erros de JavaScript em seu site e aplicativos da web.</w:t>
      </w:r>
    </w:p>
    <w:p w:rsidR="004A6322" w:rsidRPr="00495B93" w:rsidRDefault="004A6322" w:rsidP="004A6322">
      <w:pPr>
        <w:pStyle w:val="NormalWeb"/>
        <w:shd w:val="clear" w:color="auto" w:fill="FCFCFD"/>
        <w:spacing w:before="450" w:beforeAutospacing="0" w:after="450" w:afterAutospacing="0" w:line="345" w:lineRule="atLeast"/>
        <w:rPr>
          <w:rFonts w:ascii="Arial" w:hAnsi="Arial" w:cs="Arial"/>
          <w:color w:val="363636"/>
        </w:rPr>
      </w:pPr>
      <w:r w:rsidRPr="00495B93">
        <w:rPr>
          <w:rFonts w:ascii="Arial" w:hAnsi="Arial" w:cs="Arial"/>
          <w:color w:val="363636"/>
        </w:rPr>
        <w:t>O Browsera permite que você teste todo o site, não apenas algumas páginas do site. Ele oferece teste dinâmico de página da Web que você pode executar no ambiente de teste em tempo real. Você também pode testar as páginas protegidas por senha e login, uma das melhores facilidades que você pode acessar. Mas a melhor característica da ferramenta é que você não precisa instalar o Browsera para usá-lo.</w:t>
      </w:r>
    </w:p>
    <w:p w:rsidR="004A6322" w:rsidRPr="006E78BF" w:rsidRDefault="006E78BF" w:rsidP="006E78BF">
      <w:pPr>
        <w:pStyle w:val="Ttulo2"/>
        <w:shd w:val="clear" w:color="auto" w:fill="FCFCFD"/>
        <w:spacing w:before="450" w:after="450"/>
        <w:rPr>
          <w:rFonts w:ascii="Arial" w:hAnsi="Arial" w:cs="Arial"/>
          <w:color w:val="D65663"/>
          <w:sz w:val="28"/>
          <w:szCs w:val="28"/>
        </w:rPr>
      </w:pPr>
      <w:hyperlink r:id="rId15" w:tgtFrame="_blank" w:history="1">
        <w:r w:rsidR="004A6322" w:rsidRPr="006E78BF">
          <w:rPr>
            <w:rFonts w:ascii="Arial" w:hAnsi="Arial" w:cs="Arial"/>
            <w:color w:val="auto"/>
            <w:sz w:val="28"/>
            <w:szCs w:val="28"/>
          </w:rPr>
          <w:t>8. IETester (barra de depuração):</w:t>
        </w:r>
      </w:hyperlink>
      <w:r w:rsidR="004A6322" w:rsidRPr="00495B93">
        <w:rPr>
          <w:rFonts w:ascii="Arial" w:hAnsi="Arial" w:cs="Arial"/>
          <w:color w:val="363636"/>
        </w:rPr>
        <w:t>Com muitas ferramentas espalhadas pela Internet para verificar a compatibilidade da navegação cruzada, não é fácil encontrar a ferramenta certa que atenda às suas necessidades. Mas se você quiser verificar a compatibilidade entre navegadores em diferentes versões do IE, use esta ferramenta. Você pode testar o site para compatibilidade entre navegadores nas versões emergentes do Internet Explorer.</w:t>
      </w:r>
    </w:p>
    <w:p w:rsidR="004A6322" w:rsidRPr="00495B93" w:rsidRDefault="004A6322" w:rsidP="004A6322">
      <w:pPr>
        <w:pStyle w:val="NormalWeb"/>
        <w:shd w:val="clear" w:color="auto" w:fill="FCFCFD"/>
        <w:spacing w:before="450" w:beforeAutospacing="0" w:after="450" w:afterAutospacing="0" w:line="345" w:lineRule="atLeast"/>
        <w:rPr>
          <w:rFonts w:ascii="Arial" w:hAnsi="Arial" w:cs="Arial"/>
          <w:color w:val="363636"/>
        </w:rPr>
      </w:pPr>
      <w:r w:rsidRPr="00495B93">
        <w:rPr>
          <w:rFonts w:ascii="Arial" w:hAnsi="Arial" w:cs="Arial"/>
          <w:color w:val="363636"/>
        </w:rPr>
        <w:t xml:space="preserve">O IETester é uma ferramenta gratuita disponível na Internet que permite verificar os problemas de compatibilidade entre navegadores em seu aplicativo </w:t>
      </w:r>
      <w:r w:rsidRPr="00495B93">
        <w:rPr>
          <w:rFonts w:ascii="Arial" w:hAnsi="Arial" w:cs="Arial"/>
          <w:color w:val="363636"/>
        </w:rPr>
        <w:lastRenderedPageBreak/>
        <w:t>da web e sites. Você pode testar seu site usando a ferramenta no IE11, IE10, IE9, IE8, IE7, IE6, IE5.5. Esses testes podem ser realizados em sistemas operacionais como Windows 8, Windows 7, Vista e mais.</w:t>
      </w:r>
    </w:p>
    <w:p w:rsidR="004A6322" w:rsidRPr="006E78BF" w:rsidRDefault="006E78BF" w:rsidP="006E78BF">
      <w:pPr>
        <w:pStyle w:val="Ttulo2"/>
        <w:shd w:val="clear" w:color="auto" w:fill="FCFCFD"/>
        <w:spacing w:before="450" w:after="450"/>
        <w:rPr>
          <w:rFonts w:ascii="Arial" w:hAnsi="Arial" w:cs="Arial"/>
          <w:color w:val="D65663"/>
          <w:sz w:val="28"/>
          <w:szCs w:val="28"/>
        </w:rPr>
      </w:pPr>
      <w:hyperlink r:id="rId16" w:tgtFrame="_blank" w:history="1">
        <w:r w:rsidR="004A6322" w:rsidRPr="006E78BF">
          <w:rPr>
            <w:rFonts w:ascii="Arial" w:hAnsi="Arial" w:cs="Arial"/>
            <w:color w:val="auto"/>
            <w:sz w:val="28"/>
            <w:szCs w:val="28"/>
          </w:rPr>
          <w:t>9. BrowserStack Live:</w:t>
        </w:r>
      </w:hyperlink>
      <w:r w:rsidR="004A6322" w:rsidRPr="00495B93">
        <w:rPr>
          <w:rFonts w:ascii="Arial" w:hAnsi="Arial" w:cs="Arial"/>
          <w:color w:val="363636"/>
        </w:rPr>
        <w:t>Entre todas as ferramentas que vimos até agora, não encontramos uma ferramenta que permita testar aplicativos da web e sites baseados em dispositivos móveis. O BrowserStack Live é uma ferramenta que permite testar seu aplicativo móvel e executar seu site em vários navegadores. Ele permite que você teste seu site em até 2.000 navegadores. Isso torna o BrowserStack Live uma das ferramentas de teste de navegadores cruzados mais abrangentes.</w:t>
      </w:r>
    </w:p>
    <w:p w:rsidR="004A6322" w:rsidRPr="00495B93" w:rsidRDefault="004A6322" w:rsidP="004A6322">
      <w:pPr>
        <w:pStyle w:val="NormalWeb"/>
        <w:shd w:val="clear" w:color="auto" w:fill="FCFCFD"/>
        <w:spacing w:before="450" w:beforeAutospacing="0" w:after="450" w:afterAutospacing="0" w:line="345" w:lineRule="atLeast"/>
        <w:rPr>
          <w:rFonts w:ascii="Arial" w:hAnsi="Arial" w:cs="Arial"/>
          <w:color w:val="363636"/>
        </w:rPr>
      </w:pPr>
      <w:r w:rsidRPr="00495B93">
        <w:rPr>
          <w:rFonts w:ascii="Arial" w:hAnsi="Arial" w:cs="Arial"/>
          <w:color w:val="363636"/>
        </w:rPr>
        <w:t>Usando esta ferramenta, você pode verificar seus sites e aplicativos da web nas plataformas Android e iOS por meio de seu sistema baseado em nuvem. Você também pode usar o BrowserStack Live para testar seu site em vários sistemas operacionais e ambientes móveis em tempo real. A ferramenta não requer instalação em seu dispositivo, e você pode começar a testar seu site usando o sistema de nuvem de dispositivo real. Você pode usar a ferramenta para realizar testes para cerca de 2.000 navegadores baseados em desktop. Além disso, ele permite que você teste os sites em quase todos os principais ambientes de navegador de dispositivos móveis. Com uma rede segura e confidencial, as informações permanecem confidenciais.</w:t>
      </w:r>
    </w:p>
    <w:p w:rsidR="004A6322" w:rsidRPr="006E78BF" w:rsidRDefault="006E78BF" w:rsidP="006E78BF">
      <w:pPr>
        <w:pStyle w:val="Ttulo2"/>
        <w:shd w:val="clear" w:color="auto" w:fill="FCFCFD"/>
        <w:spacing w:before="450" w:after="450"/>
        <w:rPr>
          <w:rFonts w:ascii="Arial" w:hAnsi="Arial" w:cs="Arial"/>
          <w:color w:val="D65663"/>
          <w:sz w:val="28"/>
          <w:szCs w:val="28"/>
        </w:rPr>
      </w:pPr>
      <w:hyperlink r:id="rId17" w:tgtFrame="_blank" w:history="1">
        <w:r w:rsidR="004A6322" w:rsidRPr="006E78BF">
          <w:rPr>
            <w:rFonts w:ascii="Arial" w:hAnsi="Arial" w:cs="Arial"/>
            <w:color w:val="auto"/>
            <w:sz w:val="28"/>
            <w:szCs w:val="28"/>
          </w:rPr>
          <w:t>10. Ranorex Studio:</w:t>
        </w:r>
      </w:hyperlink>
      <w:r w:rsidR="004A6322" w:rsidRPr="00495B93">
        <w:rPr>
          <w:rFonts w:ascii="Arial" w:hAnsi="Arial" w:cs="Arial"/>
          <w:color w:val="363636"/>
        </w:rPr>
        <w:t>Enquanto procura por um balcão único para testar aplicativos da web para compatibilidade entre navegadores, você também deve prestar atenção ao Ranorex Studio. Você pode executar testes automatizados para várias tecnologias e estruturas baseadas na web. Isso inclui sites baseados em HTML5, Java e JavaScript, Salesforce e muitos outros. Ranorex suporta iFrames de domínio cruzado, componentes de DOM shadow, aplicativos baseados em desktop híbridos, que são baseados em CEF e JxBrowser de código aberto.</w:t>
      </w:r>
    </w:p>
    <w:p w:rsidR="004A6322" w:rsidRPr="00495B93" w:rsidRDefault="004A6322" w:rsidP="004A6322">
      <w:pPr>
        <w:pStyle w:val="NormalWeb"/>
        <w:shd w:val="clear" w:color="auto" w:fill="FCFCFD"/>
        <w:spacing w:before="450" w:beforeAutospacing="0" w:after="450" w:afterAutospacing="0" w:line="345" w:lineRule="atLeast"/>
        <w:rPr>
          <w:rFonts w:ascii="Arial" w:hAnsi="Arial" w:cs="Arial"/>
          <w:color w:val="363636"/>
        </w:rPr>
      </w:pPr>
      <w:r w:rsidRPr="00495B93">
        <w:rPr>
          <w:rFonts w:ascii="Arial" w:hAnsi="Arial" w:cs="Arial"/>
          <w:color w:val="363636"/>
        </w:rPr>
        <w:t xml:space="preserve">Você obtém identificação confiável de um objeto também para elementos baseados na web que possuem IDs dinâmicos. Ele oferece um repositório de objetos facilmente compartilhável. A ferramenta também fornece fragmentos de código reutilizáveis ​​para geração de teste junto com manutenção reduzida. Com Ranorex, você pode realizar um teste que é conduzido por dados e palavras-chave. Ele permite gerar um relatório de teste personalizado junto com o relatório de vídeo da condução do teste. Você pode ver os </w:t>
      </w:r>
      <w:r w:rsidRPr="00495B93">
        <w:rPr>
          <w:rFonts w:ascii="Arial" w:hAnsi="Arial" w:cs="Arial"/>
          <w:color w:val="363636"/>
        </w:rPr>
        <w:lastRenderedPageBreak/>
        <w:t>resultados do teste sem executá-los novamente. Ele oferece integração fácil com ferramentas como Jira, Jenkins, TestRail, Git e muito mais.</w:t>
      </w:r>
    </w:p>
    <w:p w:rsidR="004A6322" w:rsidRPr="006E78BF" w:rsidRDefault="006E78BF" w:rsidP="006E78BF">
      <w:pPr>
        <w:pStyle w:val="Ttulo2"/>
        <w:shd w:val="clear" w:color="auto" w:fill="FCFCFD"/>
        <w:spacing w:before="450" w:after="450"/>
        <w:rPr>
          <w:rFonts w:ascii="Arial" w:hAnsi="Arial" w:cs="Arial"/>
          <w:color w:val="D65663"/>
          <w:sz w:val="28"/>
          <w:szCs w:val="28"/>
        </w:rPr>
      </w:pPr>
      <w:hyperlink r:id="rId18" w:tgtFrame="_blank" w:history="1">
        <w:r w:rsidR="004A6322" w:rsidRPr="006E78BF">
          <w:rPr>
            <w:rFonts w:ascii="Arial" w:hAnsi="Arial" w:cs="Arial"/>
            <w:color w:val="auto"/>
            <w:sz w:val="28"/>
            <w:szCs w:val="28"/>
          </w:rPr>
          <w:t>11. Browserling:</w:t>
        </w:r>
      </w:hyperlink>
      <w:r w:rsidR="004A6322" w:rsidRPr="00495B93">
        <w:rPr>
          <w:rFonts w:ascii="Arial" w:hAnsi="Arial" w:cs="Arial"/>
          <w:color w:val="363636"/>
        </w:rPr>
        <w:t>Se você está de olho em um teste de navegador baseado em interação, deve sempre considerar o Browserling. Ele oferece teste ao vivo de seus sites e aplicativos da web em vários sistemas de navegador em tempo real e sistemas e dispositivos reais. O Browserling permite que você teste o site de uma forma que pareça que você está testando o site em seu sistema e no ambiente do navegador. Você pode testar seu site através desta ferramenta em todos os principais navegadores.</w:t>
      </w:r>
    </w:p>
    <w:p w:rsidR="004A6322" w:rsidRPr="00495B93" w:rsidRDefault="004A6322" w:rsidP="004A6322">
      <w:pPr>
        <w:pStyle w:val="NormalWeb"/>
        <w:shd w:val="clear" w:color="auto" w:fill="FCFCFD"/>
        <w:spacing w:before="450" w:beforeAutospacing="0" w:after="450" w:afterAutospacing="0" w:line="345" w:lineRule="atLeast"/>
        <w:rPr>
          <w:rFonts w:ascii="Arial" w:hAnsi="Arial" w:cs="Arial"/>
          <w:color w:val="363636"/>
        </w:rPr>
      </w:pPr>
      <w:r w:rsidRPr="00495B93">
        <w:rPr>
          <w:rFonts w:ascii="Arial" w:hAnsi="Arial" w:cs="Arial"/>
          <w:color w:val="363636"/>
        </w:rPr>
        <w:t>Com o Browserling, você pode capturar as capturas de tela que pode compartilhar com sua equipe de desenvolvimento e teste para que eles conheçam os testes. Ele oferece uma navegação segura e, portanto, você não precisa se preocupar com dados confidenciais. O Browserling permite que você teste os sites responsivos rapidamente para diferentes dispositivos e resoluções e tamanhos de tela. Você também obtém suporte e acesso a várias extensões de navegador para os principais navegadores, como Google Chrome e Firefox. Com a disponibilidade de APIs, você tem acesso a vários complementos, plug – ins e ferramentas que podem ser úteis a longo prazo.</w:t>
      </w:r>
    </w:p>
    <w:p w:rsidR="004A6322" w:rsidRPr="006E78BF" w:rsidRDefault="006E78BF" w:rsidP="006E78BF">
      <w:pPr>
        <w:pStyle w:val="Ttulo2"/>
        <w:shd w:val="clear" w:color="auto" w:fill="FCFCFD"/>
        <w:spacing w:before="450" w:after="450"/>
        <w:rPr>
          <w:rFonts w:ascii="Arial" w:hAnsi="Arial" w:cs="Arial"/>
          <w:color w:val="auto"/>
          <w:sz w:val="28"/>
          <w:szCs w:val="28"/>
        </w:rPr>
      </w:pPr>
      <w:hyperlink r:id="rId19" w:tgtFrame="_blank" w:history="1">
        <w:r w:rsidR="004A6322" w:rsidRPr="006E78BF">
          <w:rPr>
            <w:rFonts w:ascii="Arial" w:hAnsi="Arial" w:cs="Arial"/>
            <w:color w:val="auto"/>
            <w:sz w:val="28"/>
            <w:szCs w:val="28"/>
          </w:rPr>
          <w:t>12. Experitest:</w:t>
        </w:r>
      </w:hyperlink>
      <w:r>
        <w:rPr>
          <w:rFonts w:ascii="Arial" w:hAnsi="Arial" w:cs="Arial"/>
          <w:color w:val="auto"/>
          <w:sz w:val="28"/>
          <w:szCs w:val="28"/>
        </w:rPr>
        <w:t xml:space="preserve"> </w:t>
      </w:r>
      <w:r w:rsidR="004A6322" w:rsidRPr="00495B93">
        <w:rPr>
          <w:rFonts w:ascii="Arial" w:hAnsi="Arial" w:cs="Arial"/>
          <w:color w:val="363636"/>
        </w:rPr>
        <w:t>Experitest é uma ferramenta que pode ser usada para automatizar testes entre navegadores. Ele permite que você execute testes baseados em Selenium e Appium em mais de 1000 tipos e versões de navegadores. A ferramenta também permite que você trabalhe e teste seu site em vários sistemas operacionais. Você pode testar seu site em qualq</w:t>
      </w:r>
      <w:bookmarkStart w:id="0" w:name="_GoBack"/>
      <w:bookmarkEnd w:id="0"/>
      <w:r w:rsidR="004A6322" w:rsidRPr="00495B93">
        <w:rPr>
          <w:rFonts w:ascii="Arial" w:hAnsi="Arial" w:cs="Arial"/>
          <w:color w:val="363636"/>
        </w:rPr>
        <w:t>uer navegador para verificar sua compatibilidade com o navegador.</w:t>
      </w:r>
    </w:p>
    <w:p w:rsidR="004A6322" w:rsidRPr="00495B93" w:rsidRDefault="004A6322" w:rsidP="004A6322">
      <w:pPr>
        <w:pStyle w:val="NormalWeb"/>
        <w:shd w:val="clear" w:color="auto" w:fill="FCFCFD"/>
        <w:spacing w:before="450" w:beforeAutospacing="0" w:after="450" w:afterAutospacing="0" w:line="345" w:lineRule="atLeast"/>
        <w:rPr>
          <w:rFonts w:ascii="Arial" w:hAnsi="Arial" w:cs="Arial"/>
          <w:color w:val="363636"/>
        </w:rPr>
      </w:pPr>
      <w:r w:rsidRPr="00495B93">
        <w:rPr>
          <w:rFonts w:ascii="Arial" w:hAnsi="Arial" w:cs="Arial"/>
          <w:color w:val="363636"/>
        </w:rPr>
        <w:t xml:space="preserve">Experitest permite que você tenha uma interação com seu site ou aplicativo da web em um ambiente em tempo real. Com isso, você também pode localizar os bugs no aplicativo e removê-los de uma vez. Você pode conduzir e executar vários testes simultaneamente sem se preocupar em travar o sistema. Além disso, você pode integrar seu fluxo de CI / CD enquanto testa os aplicativos em vários sistemas e navegadores. Com Experitest, você pode conduzir os testes na IU do site ou aplicativo da web. Isso permite que você verifique a capacidade de resposta do site ou aplicativo da web com a alteração das resoluções do dispositivo. A ferramenta permite que você tenha um relatório de </w:t>
      </w:r>
      <w:r w:rsidRPr="00495B93">
        <w:rPr>
          <w:rFonts w:ascii="Arial" w:hAnsi="Arial" w:cs="Arial"/>
          <w:color w:val="363636"/>
        </w:rPr>
        <w:lastRenderedPageBreak/>
        <w:t>teste visual dos testes realizados. Ele oferece as capturas de tela, vídeos e arquivos de log dos testes realizados.</w:t>
      </w:r>
    </w:p>
    <w:p w:rsidR="004A6322" w:rsidRPr="006E78BF" w:rsidRDefault="004A6322" w:rsidP="006E78BF">
      <w:pPr>
        <w:pStyle w:val="Ttulo2"/>
        <w:shd w:val="clear" w:color="auto" w:fill="FCFCFD"/>
        <w:spacing w:before="450" w:after="450"/>
        <w:rPr>
          <w:rFonts w:ascii="Arial" w:hAnsi="Arial" w:cs="Arial"/>
          <w:color w:val="D65663"/>
          <w:sz w:val="28"/>
          <w:szCs w:val="28"/>
        </w:rPr>
      </w:pPr>
      <w:r w:rsidRPr="006E78BF">
        <w:rPr>
          <w:rFonts w:ascii="Arial" w:hAnsi="Arial" w:cs="Arial"/>
          <w:color w:val="auto"/>
          <w:sz w:val="28"/>
          <w:szCs w:val="28"/>
        </w:rPr>
        <w:t>13. Comparium</w:t>
      </w:r>
      <w:r w:rsidR="006E78BF">
        <w:rPr>
          <w:rFonts w:ascii="Arial" w:hAnsi="Arial" w:cs="Arial"/>
          <w:color w:val="auto"/>
          <w:sz w:val="28"/>
          <w:szCs w:val="28"/>
        </w:rPr>
        <w:t xml:space="preserve"> </w:t>
      </w:r>
      <w:r w:rsidRPr="006E78BF">
        <w:rPr>
          <w:rFonts w:ascii="Arial" w:hAnsi="Arial" w:cs="Arial"/>
          <w:color w:val="auto"/>
          <w:sz w:val="28"/>
          <w:szCs w:val="28"/>
        </w:rPr>
        <w:t>:</w:t>
      </w:r>
      <w:r w:rsidR="006E78BF">
        <w:rPr>
          <w:rFonts w:ascii="Arial" w:hAnsi="Arial" w:cs="Arial"/>
          <w:color w:val="auto"/>
          <w:sz w:val="28"/>
          <w:szCs w:val="28"/>
        </w:rPr>
        <w:t xml:space="preserve"> </w:t>
      </w:r>
      <w:r w:rsidRPr="00495B93">
        <w:rPr>
          <w:rFonts w:ascii="Arial" w:hAnsi="Arial" w:cs="Arial"/>
          <w:color w:val="363636"/>
        </w:rPr>
        <w:t>Comparium é uma das ferramentas mais simples que permite executar testes de compatibilidade entre navega</w:t>
      </w:r>
      <w:r w:rsidR="006E78BF">
        <w:rPr>
          <w:rFonts w:ascii="Arial" w:hAnsi="Arial" w:cs="Arial"/>
          <w:color w:val="363636"/>
        </w:rPr>
        <w:t>dores em várias plataformas. Vo</w:t>
      </w:r>
      <w:r w:rsidR="006E78BF" w:rsidRPr="00495B93">
        <w:rPr>
          <w:rFonts w:ascii="Arial" w:hAnsi="Arial" w:cs="Arial"/>
          <w:color w:val="363636"/>
        </w:rPr>
        <w:t>cê</w:t>
      </w:r>
      <w:r w:rsidRPr="00495B93">
        <w:rPr>
          <w:rFonts w:ascii="Arial" w:hAnsi="Arial" w:cs="Arial"/>
          <w:color w:val="363636"/>
        </w:rPr>
        <w:t xml:space="preserve"> pode capturar imagens de recursos baseados na web combinando vários sistemas operacionais e navegadores. Além disso, permite comparar os resultados nos modos manual e automático. Você pode executar testes ao vivo para obter melhores resultados. A ferramenta atende a todas as suas necessidades de teste, pois possui todas as ferramentas necessárias para fins de teste. Mas também continua se atualizando e se implementando para ajudar a comunidade.</w:t>
      </w:r>
    </w:p>
    <w:p w:rsidR="00972F6B" w:rsidRPr="006E78BF" w:rsidRDefault="004A6322" w:rsidP="006E78BF">
      <w:pPr>
        <w:pStyle w:val="NormalWeb"/>
        <w:shd w:val="clear" w:color="auto" w:fill="FCFCFD"/>
        <w:spacing w:before="450" w:beforeAutospacing="0" w:after="450" w:afterAutospacing="0" w:line="345" w:lineRule="atLeast"/>
        <w:rPr>
          <w:rFonts w:ascii="Arial" w:hAnsi="Arial" w:cs="Arial"/>
          <w:color w:val="363636"/>
        </w:rPr>
      </w:pPr>
      <w:r w:rsidRPr="00495B93">
        <w:rPr>
          <w:rFonts w:ascii="Arial" w:hAnsi="Arial" w:cs="Arial"/>
          <w:color w:val="363636"/>
        </w:rPr>
        <w:t xml:space="preserve">Todas as capturas de tela são salvas em um só lugar, o que permite compará-las facilmente com o modo manual ou automático disponível com a ferramenta. A ferramenta detecta e destaca todas as incompatibilidades visuais com seu site e aplicativo da web. Ele suporta todos os navegadores mais recentes; portanto, você pode testar seu site com as versões mais recentes de todos os navegadores. O Comparium permite que você teste o site em um ambiente em tempo real com o navegador ou sistema operacional necessário. Dessa forma, você pode verificar se há problemas no seu site sem se preocupar em instalar </w:t>
      </w:r>
      <w:r w:rsidR="006E78BF">
        <w:rPr>
          <w:rFonts w:ascii="Arial" w:hAnsi="Arial" w:cs="Arial"/>
          <w:color w:val="363636"/>
        </w:rPr>
        <w:t>programas e complementos extras</w:t>
      </w:r>
    </w:p>
    <w:sectPr w:rsidR="00972F6B" w:rsidRPr="006E78B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47BEF" w:rsidRDefault="00647BEF" w:rsidP="00647BEF">
      <w:pPr>
        <w:spacing w:after="0" w:line="240" w:lineRule="auto"/>
      </w:pPr>
      <w:r>
        <w:separator/>
      </w:r>
    </w:p>
  </w:endnote>
  <w:endnote w:type="continuationSeparator" w:id="0">
    <w:p w:rsidR="00647BEF" w:rsidRDefault="00647BEF" w:rsidP="00647B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47BEF" w:rsidRDefault="00647BEF" w:rsidP="00647BEF">
      <w:pPr>
        <w:spacing w:after="0" w:line="240" w:lineRule="auto"/>
      </w:pPr>
      <w:r>
        <w:separator/>
      </w:r>
    </w:p>
  </w:footnote>
  <w:footnote w:type="continuationSeparator" w:id="0">
    <w:p w:rsidR="00647BEF" w:rsidRDefault="00647BEF" w:rsidP="00647B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E3851"/>
    <w:multiLevelType w:val="multilevel"/>
    <w:tmpl w:val="54F6D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F35BFD"/>
    <w:multiLevelType w:val="multilevel"/>
    <w:tmpl w:val="A6708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CE4252"/>
    <w:multiLevelType w:val="multilevel"/>
    <w:tmpl w:val="09A0C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A27142"/>
    <w:multiLevelType w:val="multilevel"/>
    <w:tmpl w:val="9B64C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A768E0"/>
    <w:multiLevelType w:val="multilevel"/>
    <w:tmpl w:val="29B2E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885491F"/>
    <w:multiLevelType w:val="multilevel"/>
    <w:tmpl w:val="E9E6B3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
  </w:num>
  <w:num w:numId="3">
    <w:abstractNumId w:val="0"/>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2E87"/>
    <w:rsid w:val="00495B93"/>
    <w:rsid w:val="004A6322"/>
    <w:rsid w:val="00587CF5"/>
    <w:rsid w:val="00647BEF"/>
    <w:rsid w:val="006E78BF"/>
    <w:rsid w:val="00817F1B"/>
    <w:rsid w:val="00972F6B"/>
    <w:rsid w:val="00A261AE"/>
    <w:rsid w:val="00A82027"/>
    <w:rsid w:val="00C04BAA"/>
    <w:rsid w:val="00CB33FA"/>
    <w:rsid w:val="00DB2E8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BBB76"/>
  <w15:chartTrackingRefBased/>
  <w15:docId w15:val="{4AA6F305-EF52-4A1A-AFD0-641D0E2BF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har"/>
    <w:uiPriority w:val="9"/>
    <w:qFormat/>
    <w:rsid w:val="00817F1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next w:val="Normal"/>
    <w:link w:val="Ttulo2Char"/>
    <w:uiPriority w:val="9"/>
    <w:unhideWhenUsed/>
    <w:qFormat/>
    <w:rsid w:val="004A632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link w:val="Ttulo3Char"/>
    <w:uiPriority w:val="9"/>
    <w:qFormat/>
    <w:rsid w:val="00817F1B"/>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paragraph" w:styleId="Ttulo4">
    <w:name w:val="heading 4"/>
    <w:basedOn w:val="Normal"/>
    <w:link w:val="Ttulo4Char"/>
    <w:uiPriority w:val="9"/>
    <w:qFormat/>
    <w:rsid w:val="00817F1B"/>
    <w:pPr>
      <w:spacing w:before="100" w:beforeAutospacing="1" w:after="100" w:afterAutospacing="1" w:line="240" w:lineRule="auto"/>
      <w:outlineLvl w:val="3"/>
    </w:pPr>
    <w:rPr>
      <w:rFonts w:ascii="Times New Roman" w:eastAsia="Times New Roman" w:hAnsi="Times New Roman" w:cs="Times New Roman"/>
      <w:b/>
      <w:bCs/>
      <w:sz w:val="24"/>
      <w:szCs w:val="24"/>
      <w:lang w:eastAsia="pt-BR"/>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hgkelc">
    <w:name w:val="hgkelc"/>
    <w:basedOn w:val="Fontepargpadro"/>
    <w:rsid w:val="00DB2E87"/>
  </w:style>
  <w:style w:type="paragraph" w:styleId="PargrafodaLista">
    <w:name w:val="List Paragraph"/>
    <w:basedOn w:val="Normal"/>
    <w:uiPriority w:val="34"/>
    <w:qFormat/>
    <w:rsid w:val="00DB2E87"/>
    <w:pPr>
      <w:ind w:left="720"/>
      <w:contextualSpacing/>
    </w:pPr>
  </w:style>
  <w:style w:type="paragraph" w:styleId="Cabealho">
    <w:name w:val="header"/>
    <w:basedOn w:val="Normal"/>
    <w:link w:val="CabealhoChar"/>
    <w:uiPriority w:val="99"/>
    <w:unhideWhenUsed/>
    <w:rsid w:val="00647BEF"/>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647BEF"/>
  </w:style>
  <w:style w:type="paragraph" w:styleId="Rodap">
    <w:name w:val="footer"/>
    <w:basedOn w:val="Normal"/>
    <w:link w:val="RodapChar"/>
    <w:uiPriority w:val="99"/>
    <w:unhideWhenUsed/>
    <w:rsid w:val="00647BEF"/>
    <w:pPr>
      <w:tabs>
        <w:tab w:val="center" w:pos="4252"/>
        <w:tab w:val="right" w:pos="8504"/>
      </w:tabs>
      <w:spacing w:after="0" w:line="240" w:lineRule="auto"/>
    </w:pPr>
  </w:style>
  <w:style w:type="character" w:customStyle="1" w:styleId="RodapChar">
    <w:name w:val="Rodapé Char"/>
    <w:basedOn w:val="Fontepargpadro"/>
    <w:link w:val="Rodap"/>
    <w:uiPriority w:val="99"/>
    <w:rsid w:val="00647BEF"/>
  </w:style>
  <w:style w:type="character" w:styleId="Hyperlink">
    <w:name w:val="Hyperlink"/>
    <w:basedOn w:val="Fontepargpadro"/>
    <w:uiPriority w:val="99"/>
    <w:semiHidden/>
    <w:unhideWhenUsed/>
    <w:rsid w:val="00A261AE"/>
    <w:rPr>
      <w:color w:val="0000FF"/>
      <w:u w:val="single"/>
    </w:rPr>
  </w:style>
  <w:style w:type="paragraph" w:styleId="NormalWeb">
    <w:name w:val="Normal (Web)"/>
    <w:basedOn w:val="Normal"/>
    <w:uiPriority w:val="99"/>
    <w:unhideWhenUsed/>
    <w:rsid w:val="00587CF5"/>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Ttulo1Char">
    <w:name w:val="Título 1 Char"/>
    <w:basedOn w:val="Fontepargpadro"/>
    <w:link w:val="Ttulo1"/>
    <w:uiPriority w:val="9"/>
    <w:rsid w:val="00817F1B"/>
    <w:rPr>
      <w:rFonts w:ascii="Times New Roman" w:eastAsia="Times New Roman" w:hAnsi="Times New Roman" w:cs="Times New Roman"/>
      <w:b/>
      <w:bCs/>
      <w:kern w:val="36"/>
      <w:sz w:val="48"/>
      <w:szCs w:val="48"/>
      <w:lang w:eastAsia="pt-BR"/>
    </w:rPr>
  </w:style>
  <w:style w:type="character" w:customStyle="1" w:styleId="Ttulo3Char">
    <w:name w:val="Título 3 Char"/>
    <w:basedOn w:val="Fontepargpadro"/>
    <w:link w:val="Ttulo3"/>
    <w:uiPriority w:val="9"/>
    <w:rsid w:val="00817F1B"/>
    <w:rPr>
      <w:rFonts w:ascii="Times New Roman" w:eastAsia="Times New Roman" w:hAnsi="Times New Roman" w:cs="Times New Roman"/>
      <w:b/>
      <w:bCs/>
      <w:sz w:val="27"/>
      <w:szCs w:val="27"/>
      <w:lang w:eastAsia="pt-BR"/>
    </w:rPr>
  </w:style>
  <w:style w:type="character" w:customStyle="1" w:styleId="Ttulo4Char">
    <w:name w:val="Título 4 Char"/>
    <w:basedOn w:val="Fontepargpadro"/>
    <w:link w:val="Ttulo4"/>
    <w:uiPriority w:val="9"/>
    <w:rsid w:val="00817F1B"/>
    <w:rPr>
      <w:rFonts w:ascii="Times New Roman" w:eastAsia="Times New Roman" w:hAnsi="Times New Roman" w:cs="Times New Roman"/>
      <w:b/>
      <w:bCs/>
      <w:sz w:val="24"/>
      <w:szCs w:val="24"/>
      <w:lang w:eastAsia="pt-BR"/>
    </w:rPr>
  </w:style>
  <w:style w:type="character" w:customStyle="1" w:styleId="post-meta-author">
    <w:name w:val="post-meta-author"/>
    <w:basedOn w:val="Fontepargpadro"/>
    <w:rsid w:val="00817F1B"/>
  </w:style>
  <w:style w:type="character" w:customStyle="1" w:styleId="post-meta-categories">
    <w:name w:val="post-meta-categories"/>
    <w:basedOn w:val="Fontepargpadro"/>
    <w:rsid w:val="00817F1B"/>
  </w:style>
  <w:style w:type="character" w:styleId="Forte">
    <w:name w:val="Strong"/>
    <w:basedOn w:val="Fontepargpadro"/>
    <w:uiPriority w:val="22"/>
    <w:qFormat/>
    <w:rsid w:val="00817F1B"/>
    <w:rPr>
      <w:b/>
      <w:bCs/>
    </w:rPr>
  </w:style>
  <w:style w:type="character" w:customStyle="1" w:styleId="Ttulo2Char">
    <w:name w:val="Título 2 Char"/>
    <w:basedOn w:val="Fontepargpadro"/>
    <w:link w:val="Ttulo2"/>
    <w:uiPriority w:val="9"/>
    <w:rsid w:val="004A6322"/>
    <w:rPr>
      <w:rFonts w:asciiTheme="majorHAnsi" w:eastAsiaTheme="majorEastAsia" w:hAnsiTheme="majorHAnsi" w:cstheme="majorBidi"/>
      <w:color w:val="2E74B5" w:themeColor="accent1" w:themeShade="BF"/>
      <w:sz w:val="26"/>
      <w:szCs w:val="26"/>
    </w:rPr>
  </w:style>
  <w:style w:type="character" w:styleId="HiperlinkVisitado">
    <w:name w:val="FollowedHyperlink"/>
    <w:basedOn w:val="Fontepargpadro"/>
    <w:uiPriority w:val="99"/>
    <w:semiHidden/>
    <w:unhideWhenUsed/>
    <w:rsid w:val="00495B9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0302540">
      <w:bodyDiv w:val="1"/>
      <w:marLeft w:val="0"/>
      <w:marRight w:val="0"/>
      <w:marTop w:val="0"/>
      <w:marBottom w:val="0"/>
      <w:divBdr>
        <w:top w:val="none" w:sz="0" w:space="0" w:color="auto"/>
        <w:left w:val="none" w:sz="0" w:space="0" w:color="auto"/>
        <w:bottom w:val="none" w:sz="0" w:space="0" w:color="auto"/>
        <w:right w:val="none" w:sz="0" w:space="0" w:color="auto"/>
      </w:divBdr>
    </w:div>
    <w:div w:id="617762553">
      <w:bodyDiv w:val="1"/>
      <w:marLeft w:val="0"/>
      <w:marRight w:val="0"/>
      <w:marTop w:val="0"/>
      <w:marBottom w:val="0"/>
      <w:divBdr>
        <w:top w:val="none" w:sz="0" w:space="0" w:color="auto"/>
        <w:left w:val="none" w:sz="0" w:space="0" w:color="auto"/>
        <w:bottom w:val="none" w:sz="0" w:space="0" w:color="auto"/>
        <w:right w:val="none" w:sz="0" w:space="0" w:color="auto"/>
      </w:divBdr>
      <w:divsChild>
        <w:div w:id="475732010">
          <w:marLeft w:val="0"/>
          <w:marRight w:val="0"/>
          <w:marTop w:val="0"/>
          <w:marBottom w:val="180"/>
          <w:divBdr>
            <w:top w:val="none" w:sz="0" w:space="0" w:color="auto"/>
            <w:left w:val="none" w:sz="0" w:space="0" w:color="auto"/>
            <w:bottom w:val="none" w:sz="0" w:space="0" w:color="auto"/>
            <w:right w:val="none" w:sz="0" w:space="0" w:color="auto"/>
          </w:divBdr>
        </w:div>
        <w:div w:id="936525422">
          <w:marLeft w:val="0"/>
          <w:marRight w:val="0"/>
          <w:marTop w:val="0"/>
          <w:marBottom w:val="0"/>
          <w:divBdr>
            <w:top w:val="none" w:sz="0" w:space="0" w:color="auto"/>
            <w:left w:val="none" w:sz="0" w:space="0" w:color="auto"/>
            <w:bottom w:val="none" w:sz="0" w:space="0" w:color="auto"/>
            <w:right w:val="none" w:sz="0" w:space="0" w:color="auto"/>
          </w:divBdr>
        </w:div>
      </w:divsChild>
    </w:div>
    <w:div w:id="811368357">
      <w:bodyDiv w:val="1"/>
      <w:marLeft w:val="0"/>
      <w:marRight w:val="0"/>
      <w:marTop w:val="0"/>
      <w:marBottom w:val="0"/>
      <w:divBdr>
        <w:top w:val="none" w:sz="0" w:space="0" w:color="auto"/>
        <w:left w:val="none" w:sz="0" w:space="0" w:color="auto"/>
        <w:bottom w:val="none" w:sz="0" w:space="0" w:color="auto"/>
        <w:right w:val="none" w:sz="0" w:space="0" w:color="auto"/>
      </w:divBdr>
      <w:divsChild>
        <w:div w:id="781191390">
          <w:marLeft w:val="0"/>
          <w:marRight w:val="0"/>
          <w:marTop w:val="0"/>
          <w:marBottom w:val="300"/>
          <w:divBdr>
            <w:top w:val="none" w:sz="0" w:space="0" w:color="auto"/>
            <w:left w:val="none" w:sz="0" w:space="0" w:color="auto"/>
            <w:bottom w:val="none" w:sz="0" w:space="0" w:color="auto"/>
            <w:right w:val="none" w:sz="0" w:space="0" w:color="auto"/>
          </w:divBdr>
          <w:divsChild>
            <w:div w:id="1020157068">
              <w:marLeft w:val="0"/>
              <w:marRight w:val="0"/>
              <w:marTop w:val="0"/>
              <w:marBottom w:val="180"/>
              <w:divBdr>
                <w:top w:val="none" w:sz="0" w:space="0" w:color="auto"/>
                <w:left w:val="none" w:sz="0" w:space="0" w:color="auto"/>
                <w:bottom w:val="none" w:sz="0" w:space="0" w:color="auto"/>
                <w:right w:val="none" w:sz="0" w:space="0" w:color="auto"/>
              </w:divBdr>
            </w:div>
            <w:div w:id="195625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438370">
      <w:bodyDiv w:val="1"/>
      <w:marLeft w:val="0"/>
      <w:marRight w:val="0"/>
      <w:marTop w:val="0"/>
      <w:marBottom w:val="0"/>
      <w:divBdr>
        <w:top w:val="none" w:sz="0" w:space="0" w:color="auto"/>
        <w:left w:val="none" w:sz="0" w:space="0" w:color="auto"/>
        <w:bottom w:val="none" w:sz="0" w:space="0" w:color="auto"/>
        <w:right w:val="none" w:sz="0" w:space="0" w:color="auto"/>
      </w:divBdr>
    </w:div>
    <w:div w:id="1199322452">
      <w:bodyDiv w:val="1"/>
      <w:marLeft w:val="0"/>
      <w:marRight w:val="0"/>
      <w:marTop w:val="0"/>
      <w:marBottom w:val="0"/>
      <w:divBdr>
        <w:top w:val="none" w:sz="0" w:space="0" w:color="auto"/>
        <w:left w:val="none" w:sz="0" w:space="0" w:color="auto"/>
        <w:bottom w:val="none" w:sz="0" w:space="0" w:color="auto"/>
        <w:right w:val="none" w:sz="0" w:space="0" w:color="auto"/>
      </w:divBdr>
      <w:divsChild>
        <w:div w:id="904216289">
          <w:marLeft w:val="0"/>
          <w:marRight w:val="0"/>
          <w:marTop w:val="0"/>
          <w:marBottom w:val="0"/>
          <w:divBdr>
            <w:top w:val="none" w:sz="0" w:space="0" w:color="auto"/>
            <w:left w:val="none" w:sz="0" w:space="0" w:color="auto"/>
            <w:bottom w:val="none" w:sz="0" w:space="0" w:color="auto"/>
            <w:right w:val="none" w:sz="0" w:space="0" w:color="auto"/>
          </w:divBdr>
          <w:divsChild>
            <w:div w:id="407390715">
              <w:marLeft w:val="0"/>
              <w:marRight w:val="0"/>
              <w:marTop w:val="180"/>
              <w:marBottom w:val="180"/>
              <w:divBdr>
                <w:top w:val="none" w:sz="0" w:space="0" w:color="auto"/>
                <w:left w:val="none" w:sz="0" w:space="0" w:color="auto"/>
                <w:bottom w:val="none" w:sz="0" w:space="0" w:color="auto"/>
                <w:right w:val="none" w:sz="0" w:space="0" w:color="auto"/>
              </w:divBdr>
            </w:div>
          </w:divsChild>
        </w:div>
        <w:div w:id="729963154">
          <w:marLeft w:val="0"/>
          <w:marRight w:val="0"/>
          <w:marTop w:val="0"/>
          <w:marBottom w:val="0"/>
          <w:divBdr>
            <w:top w:val="none" w:sz="0" w:space="0" w:color="auto"/>
            <w:left w:val="none" w:sz="0" w:space="0" w:color="auto"/>
            <w:bottom w:val="none" w:sz="0" w:space="0" w:color="auto"/>
            <w:right w:val="none" w:sz="0" w:space="0" w:color="auto"/>
          </w:divBdr>
          <w:divsChild>
            <w:div w:id="905844051">
              <w:marLeft w:val="0"/>
              <w:marRight w:val="0"/>
              <w:marTop w:val="0"/>
              <w:marBottom w:val="0"/>
              <w:divBdr>
                <w:top w:val="none" w:sz="0" w:space="0" w:color="auto"/>
                <w:left w:val="none" w:sz="0" w:space="0" w:color="auto"/>
                <w:bottom w:val="none" w:sz="0" w:space="0" w:color="auto"/>
                <w:right w:val="none" w:sz="0" w:space="0" w:color="auto"/>
              </w:divBdr>
              <w:divsChild>
                <w:div w:id="279841420">
                  <w:marLeft w:val="0"/>
                  <w:marRight w:val="0"/>
                  <w:marTop w:val="0"/>
                  <w:marBottom w:val="0"/>
                  <w:divBdr>
                    <w:top w:val="none" w:sz="0" w:space="0" w:color="auto"/>
                    <w:left w:val="none" w:sz="0" w:space="0" w:color="auto"/>
                    <w:bottom w:val="none" w:sz="0" w:space="0" w:color="auto"/>
                    <w:right w:val="none" w:sz="0" w:space="0" w:color="auto"/>
                  </w:divBdr>
                  <w:divsChild>
                    <w:div w:id="798496513">
                      <w:marLeft w:val="0"/>
                      <w:marRight w:val="0"/>
                      <w:marTop w:val="0"/>
                      <w:marBottom w:val="0"/>
                      <w:divBdr>
                        <w:top w:val="none" w:sz="0" w:space="0" w:color="auto"/>
                        <w:left w:val="none" w:sz="0" w:space="0" w:color="auto"/>
                        <w:bottom w:val="none" w:sz="0" w:space="0" w:color="auto"/>
                        <w:right w:val="none" w:sz="0" w:space="0" w:color="auto"/>
                      </w:divBdr>
                      <w:divsChild>
                        <w:div w:id="1088425943">
                          <w:marLeft w:val="0"/>
                          <w:marRight w:val="0"/>
                          <w:marTop w:val="0"/>
                          <w:marBottom w:val="0"/>
                          <w:divBdr>
                            <w:top w:val="none" w:sz="0" w:space="0" w:color="auto"/>
                            <w:left w:val="none" w:sz="0" w:space="0" w:color="auto"/>
                            <w:bottom w:val="none" w:sz="0" w:space="0" w:color="auto"/>
                            <w:right w:val="none" w:sz="0" w:space="0" w:color="auto"/>
                          </w:divBdr>
                          <w:divsChild>
                            <w:div w:id="146677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8704670">
      <w:bodyDiv w:val="1"/>
      <w:marLeft w:val="0"/>
      <w:marRight w:val="0"/>
      <w:marTop w:val="0"/>
      <w:marBottom w:val="0"/>
      <w:divBdr>
        <w:top w:val="none" w:sz="0" w:space="0" w:color="auto"/>
        <w:left w:val="none" w:sz="0" w:space="0" w:color="auto"/>
        <w:bottom w:val="none" w:sz="0" w:space="0" w:color="auto"/>
        <w:right w:val="none" w:sz="0" w:space="0" w:color="auto"/>
      </w:divBdr>
      <w:divsChild>
        <w:div w:id="1197542466">
          <w:marLeft w:val="0"/>
          <w:marRight w:val="0"/>
          <w:marTop w:val="0"/>
          <w:marBottom w:val="300"/>
          <w:divBdr>
            <w:top w:val="none" w:sz="0" w:space="0" w:color="E3E3E3"/>
            <w:left w:val="none" w:sz="0" w:space="0" w:color="E3E3E3"/>
            <w:bottom w:val="single" w:sz="6" w:space="15" w:color="E3E3E3"/>
            <w:right w:val="none" w:sz="0" w:space="0" w:color="E3E3E3"/>
          </w:divBdr>
          <w:divsChild>
            <w:div w:id="1538548615">
              <w:marLeft w:val="0"/>
              <w:marRight w:val="0"/>
              <w:marTop w:val="0"/>
              <w:marBottom w:val="0"/>
              <w:divBdr>
                <w:top w:val="none" w:sz="0" w:space="0" w:color="auto"/>
                <w:left w:val="none" w:sz="0" w:space="0" w:color="auto"/>
                <w:bottom w:val="none" w:sz="0" w:space="0" w:color="auto"/>
                <w:right w:val="none" w:sz="0" w:space="0" w:color="auto"/>
              </w:divBdr>
            </w:div>
            <w:div w:id="1463574576">
              <w:marLeft w:val="0"/>
              <w:marRight w:val="0"/>
              <w:marTop w:val="0"/>
              <w:marBottom w:val="0"/>
              <w:divBdr>
                <w:top w:val="none" w:sz="0" w:space="0" w:color="auto"/>
                <w:left w:val="none" w:sz="0" w:space="0" w:color="E3E3E3"/>
                <w:bottom w:val="none" w:sz="0" w:space="0" w:color="E3E3E3"/>
                <w:right w:val="none" w:sz="0" w:space="0" w:color="E3E3E3"/>
              </w:divBdr>
              <w:divsChild>
                <w:div w:id="127613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786805">
          <w:marLeft w:val="0"/>
          <w:marRight w:val="0"/>
          <w:marTop w:val="0"/>
          <w:marBottom w:val="0"/>
          <w:divBdr>
            <w:top w:val="none" w:sz="0" w:space="0" w:color="auto"/>
            <w:left w:val="none" w:sz="0" w:space="0" w:color="auto"/>
            <w:bottom w:val="none" w:sz="0" w:space="0" w:color="auto"/>
            <w:right w:val="none" w:sz="0" w:space="0" w:color="auto"/>
          </w:divBdr>
        </w:div>
      </w:divsChild>
    </w:div>
    <w:div w:id="1891336117">
      <w:bodyDiv w:val="1"/>
      <w:marLeft w:val="0"/>
      <w:marRight w:val="0"/>
      <w:marTop w:val="0"/>
      <w:marBottom w:val="0"/>
      <w:divBdr>
        <w:top w:val="none" w:sz="0" w:space="0" w:color="auto"/>
        <w:left w:val="none" w:sz="0" w:space="0" w:color="auto"/>
        <w:bottom w:val="none" w:sz="0" w:space="0" w:color="auto"/>
        <w:right w:val="none" w:sz="0" w:space="0" w:color="auto"/>
      </w:divBdr>
      <w:divsChild>
        <w:div w:id="1171483599">
          <w:marLeft w:val="0"/>
          <w:marRight w:val="0"/>
          <w:marTop w:val="0"/>
          <w:marBottom w:val="180"/>
          <w:divBdr>
            <w:top w:val="none" w:sz="0" w:space="0" w:color="auto"/>
            <w:left w:val="none" w:sz="0" w:space="0" w:color="auto"/>
            <w:bottom w:val="none" w:sz="0" w:space="0" w:color="auto"/>
            <w:right w:val="none" w:sz="0" w:space="0" w:color="auto"/>
          </w:divBdr>
        </w:div>
        <w:div w:id="5740471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netrenderer.com/" TargetMode="External"/><Relationship Id="rId18" Type="http://schemas.openxmlformats.org/officeDocument/2006/relationships/hyperlink" Target="https://www.browserling.com/"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turbo.net/browsers" TargetMode="External"/><Relationship Id="rId17" Type="http://schemas.openxmlformats.org/officeDocument/2006/relationships/hyperlink" Target="https://www.ranorex.com/" TargetMode="External"/><Relationship Id="rId2" Type="http://schemas.openxmlformats.org/officeDocument/2006/relationships/numbering" Target="numbering.xml"/><Relationship Id="rId16" Type="http://schemas.openxmlformats.org/officeDocument/2006/relationships/hyperlink" Target="https://www.browserstack.com/live"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rowsershots.org/" TargetMode="External"/><Relationship Id="rId5" Type="http://schemas.openxmlformats.org/officeDocument/2006/relationships/webSettings" Target="webSettings.xml"/><Relationship Id="rId15" Type="http://schemas.openxmlformats.org/officeDocument/2006/relationships/hyperlink" Target="https://www.my-debugbar.com/wiki/IETester/HomePage" TargetMode="External"/><Relationship Id="rId10" Type="http://schemas.openxmlformats.org/officeDocument/2006/relationships/hyperlink" Target="https://smartbear.com/product/testcomplete/cross-browser-testing-tool/" TargetMode="External"/><Relationship Id="rId19" Type="http://schemas.openxmlformats.org/officeDocument/2006/relationships/hyperlink" Target="https://experitest.com/" TargetMode="External"/><Relationship Id="rId4" Type="http://schemas.openxmlformats.org/officeDocument/2006/relationships/settings" Target="settings.xml"/><Relationship Id="rId9" Type="http://schemas.openxmlformats.org/officeDocument/2006/relationships/hyperlink" Target="https://materiais.mobsite.com.br/cdn-e-cloudflare/" TargetMode="External"/><Relationship Id="rId14" Type="http://schemas.openxmlformats.org/officeDocument/2006/relationships/hyperlink" Target="http://www.browsera.com/"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593438-FFD5-43B9-8718-1023086035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8</Pages>
  <Words>2327</Words>
  <Characters>12571</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DSEI ARP</dc:creator>
  <cp:keywords/>
  <dc:description/>
  <cp:lastModifiedBy>DSEI ARP</cp:lastModifiedBy>
  <cp:revision>7</cp:revision>
  <dcterms:created xsi:type="dcterms:W3CDTF">2022-04-27T12:03:00Z</dcterms:created>
  <dcterms:modified xsi:type="dcterms:W3CDTF">2022-04-28T13:56:00Z</dcterms:modified>
</cp:coreProperties>
</file>