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E6C2" w14:textId="5B3483F3" w:rsidR="00FC7AB3" w:rsidRPr="00FC7AB3" w:rsidRDefault="00FC7AB3" w:rsidP="00FC7AB3">
      <w:pPr>
        <w:ind w:left="720" w:hanging="360"/>
        <w:jc w:val="center"/>
      </w:pPr>
      <w:r w:rsidRPr="00FC7AB3">
        <w:rPr>
          <w:b/>
          <w:bCs/>
          <w:noProof/>
        </w:rPr>
        <w:drawing>
          <wp:inline distT="0" distB="0" distL="0" distR="0" wp14:anchorId="7C148525" wp14:editId="0DE41EDB">
            <wp:extent cx="2133600" cy="1162050"/>
            <wp:effectExtent l="0" t="0" r="0" b="0"/>
            <wp:docPr id="15241545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162050"/>
                    </a:xfrm>
                    <a:prstGeom prst="rect">
                      <a:avLst/>
                    </a:prstGeom>
                    <a:noFill/>
                    <a:ln>
                      <a:noFill/>
                    </a:ln>
                  </pic:spPr>
                </pic:pic>
              </a:graphicData>
            </a:graphic>
          </wp:inline>
        </w:drawing>
      </w:r>
    </w:p>
    <w:p w14:paraId="0055864F" w14:textId="77777777" w:rsidR="00FC7AB3" w:rsidRPr="00FC7AB3" w:rsidRDefault="00FC7AB3" w:rsidP="00FC7AB3">
      <w:pPr>
        <w:ind w:left="720" w:hanging="360"/>
        <w:jc w:val="center"/>
      </w:pPr>
    </w:p>
    <w:p w14:paraId="6C0E3267" w14:textId="77777777" w:rsidR="00FC7AB3" w:rsidRPr="00FC7AB3" w:rsidRDefault="00FC7AB3" w:rsidP="00FC7AB3">
      <w:pPr>
        <w:ind w:left="720" w:hanging="360"/>
        <w:jc w:val="center"/>
      </w:pPr>
      <w:r w:rsidRPr="00FC7AB3">
        <w:rPr>
          <w:b/>
          <w:bCs/>
        </w:rPr>
        <w:t>Escuela Colombiana de Ingeniería Julio Garavito</w:t>
      </w:r>
    </w:p>
    <w:p w14:paraId="77B091FA" w14:textId="08B6E828" w:rsidR="00FC7AB3" w:rsidRPr="00FC7AB3" w:rsidRDefault="00FC7AB3" w:rsidP="00FC7AB3">
      <w:pPr>
        <w:ind w:left="720" w:hanging="360"/>
        <w:jc w:val="center"/>
      </w:pPr>
    </w:p>
    <w:p w14:paraId="4BDD1616" w14:textId="6BF50911" w:rsidR="00FC7AB3" w:rsidRPr="00FC7AB3" w:rsidRDefault="00FC7AB3" w:rsidP="00FC7AB3">
      <w:pPr>
        <w:ind w:left="720" w:hanging="360"/>
        <w:jc w:val="center"/>
      </w:pPr>
    </w:p>
    <w:p w14:paraId="7BA523FA" w14:textId="39157F6E" w:rsidR="00FC7AB3" w:rsidRPr="00FC7AB3" w:rsidRDefault="00E7386C" w:rsidP="00FC7AB3">
      <w:pPr>
        <w:ind w:left="720" w:hanging="360"/>
        <w:jc w:val="center"/>
      </w:pPr>
      <w:r>
        <w:rPr>
          <w:b/>
          <w:bCs/>
        </w:rPr>
        <w:t xml:space="preserve">Arquitectura Computacional y Sistemas Operativos </w:t>
      </w:r>
      <w:r w:rsidR="00FC7AB3" w:rsidRPr="00FC7AB3">
        <w:rPr>
          <w:b/>
          <w:bCs/>
        </w:rPr>
        <w:t>202</w:t>
      </w:r>
      <w:r>
        <w:rPr>
          <w:b/>
          <w:bCs/>
        </w:rPr>
        <w:t>5</w:t>
      </w:r>
      <w:r w:rsidR="00FC7AB3" w:rsidRPr="00FC7AB3">
        <w:rPr>
          <w:b/>
          <w:bCs/>
        </w:rPr>
        <w:t>-</w:t>
      </w:r>
      <w:r>
        <w:rPr>
          <w:b/>
          <w:bCs/>
        </w:rPr>
        <w:t>1</w:t>
      </w:r>
    </w:p>
    <w:p w14:paraId="096233CC" w14:textId="77777777" w:rsidR="00FC7AB3" w:rsidRDefault="00FC7AB3" w:rsidP="00FC7AB3">
      <w:pPr>
        <w:ind w:left="720" w:hanging="360"/>
        <w:jc w:val="center"/>
      </w:pPr>
    </w:p>
    <w:p w14:paraId="5CA00CAF" w14:textId="77777777" w:rsidR="009B2261" w:rsidRDefault="009B2261" w:rsidP="00FC7AB3">
      <w:pPr>
        <w:ind w:left="720" w:hanging="360"/>
        <w:jc w:val="center"/>
      </w:pPr>
    </w:p>
    <w:p w14:paraId="3BAC9312" w14:textId="77777777" w:rsidR="009B2261" w:rsidRPr="00FC7AB3" w:rsidRDefault="009B2261" w:rsidP="00FC7AB3">
      <w:pPr>
        <w:ind w:left="720" w:hanging="360"/>
        <w:jc w:val="center"/>
      </w:pPr>
    </w:p>
    <w:p w14:paraId="1769C3E5" w14:textId="0D898E51" w:rsidR="00FC7AB3" w:rsidRPr="00FC7AB3" w:rsidRDefault="00E7386C" w:rsidP="00FC7AB3">
      <w:pPr>
        <w:ind w:left="720" w:hanging="360"/>
        <w:jc w:val="center"/>
      </w:pPr>
      <w:r>
        <w:rPr>
          <w:b/>
          <w:bCs/>
        </w:rPr>
        <w:t xml:space="preserve">Hoja de Respuestas </w:t>
      </w:r>
      <w:r w:rsidR="004C1FD4">
        <w:rPr>
          <w:b/>
          <w:bCs/>
        </w:rPr>
        <w:t>Linux-Unix</w:t>
      </w:r>
    </w:p>
    <w:p w14:paraId="1C211303" w14:textId="13DB8645" w:rsidR="00FC7AB3" w:rsidRDefault="00FC7AB3" w:rsidP="009B2261"/>
    <w:p w14:paraId="62F6C7E6" w14:textId="77777777" w:rsidR="009B2261" w:rsidRDefault="009B2261" w:rsidP="009B2261"/>
    <w:p w14:paraId="2BBFA98A" w14:textId="77777777" w:rsidR="009B2261" w:rsidRDefault="009B2261" w:rsidP="009B2261"/>
    <w:p w14:paraId="2DF748C4" w14:textId="77777777" w:rsidR="009B2261" w:rsidRPr="00FC7AB3" w:rsidRDefault="009B2261" w:rsidP="009B2261"/>
    <w:p w14:paraId="122A32BA" w14:textId="77777777" w:rsidR="00FC7AB3" w:rsidRPr="00FC7AB3" w:rsidRDefault="00FC7AB3" w:rsidP="00FC7AB3">
      <w:pPr>
        <w:ind w:left="720" w:hanging="360"/>
        <w:jc w:val="center"/>
      </w:pPr>
      <w:r w:rsidRPr="00FC7AB3">
        <w:rPr>
          <w:b/>
          <w:bCs/>
        </w:rPr>
        <w:t>Andersson David Sánchez Méndez</w:t>
      </w:r>
    </w:p>
    <w:p w14:paraId="77E8D0F9" w14:textId="77777777" w:rsidR="00FC7AB3" w:rsidRPr="00FC7AB3" w:rsidRDefault="00FC7AB3" w:rsidP="00FC7AB3">
      <w:pPr>
        <w:ind w:left="720" w:hanging="360"/>
        <w:jc w:val="center"/>
      </w:pPr>
    </w:p>
    <w:p w14:paraId="39A5E4A2" w14:textId="01B3B942" w:rsidR="00FC7AB3" w:rsidRPr="00FC7AB3" w:rsidRDefault="00FC7AB3" w:rsidP="00FC7AB3">
      <w:pPr>
        <w:ind w:left="720" w:hanging="360"/>
        <w:jc w:val="center"/>
      </w:pPr>
    </w:p>
    <w:p w14:paraId="2C40DE37" w14:textId="66D6C8DB" w:rsidR="00FC7AB3" w:rsidRDefault="00FC7AB3" w:rsidP="00FC7AB3">
      <w:pPr>
        <w:ind w:left="720" w:hanging="360"/>
        <w:jc w:val="center"/>
      </w:pPr>
    </w:p>
    <w:p w14:paraId="0ACB42E0" w14:textId="77777777" w:rsidR="009B2261" w:rsidRPr="00FC7AB3" w:rsidRDefault="009B2261" w:rsidP="00FC7AB3">
      <w:pPr>
        <w:ind w:left="720" w:hanging="360"/>
        <w:jc w:val="center"/>
      </w:pPr>
    </w:p>
    <w:p w14:paraId="4F99A2C5" w14:textId="4C0928B8" w:rsidR="00FC7AB3" w:rsidRPr="00FC7AB3" w:rsidRDefault="009B2261" w:rsidP="009B2261">
      <w:pPr>
        <w:ind w:left="720" w:hanging="360"/>
        <w:jc w:val="center"/>
      </w:pPr>
      <w:r>
        <w:rPr>
          <w:b/>
          <w:bCs/>
        </w:rPr>
        <w:t>9</w:t>
      </w:r>
      <w:r w:rsidR="00FC7AB3" w:rsidRPr="00FC7AB3">
        <w:rPr>
          <w:b/>
          <w:bCs/>
        </w:rPr>
        <w:t xml:space="preserve"> de </w:t>
      </w:r>
      <w:r>
        <w:rPr>
          <w:b/>
          <w:bCs/>
        </w:rPr>
        <w:t xml:space="preserve">febrero </w:t>
      </w:r>
      <w:r w:rsidR="00FC7AB3" w:rsidRPr="00FC7AB3">
        <w:rPr>
          <w:b/>
          <w:bCs/>
        </w:rPr>
        <w:t>de 202</w:t>
      </w:r>
      <w:r>
        <w:rPr>
          <w:b/>
          <w:bCs/>
        </w:rPr>
        <w:t>5</w:t>
      </w:r>
    </w:p>
    <w:p w14:paraId="74BDCDD6" w14:textId="77777777" w:rsidR="00FC7AB3" w:rsidRDefault="00FC7AB3" w:rsidP="00B06A57">
      <w:pPr>
        <w:ind w:left="720" w:hanging="360"/>
        <w:jc w:val="both"/>
      </w:pPr>
    </w:p>
    <w:p w14:paraId="64BAB703" w14:textId="77777777" w:rsidR="00FC7AB3" w:rsidRDefault="00FC7AB3" w:rsidP="00B06A57">
      <w:pPr>
        <w:ind w:left="720" w:hanging="360"/>
        <w:jc w:val="both"/>
      </w:pPr>
    </w:p>
    <w:p w14:paraId="252ED24D" w14:textId="77777777" w:rsidR="00FC7AB3" w:rsidRDefault="00FC7AB3" w:rsidP="00FC7AB3">
      <w:pPr>
        <w:jc w:val="both"/>
      </w:pPr>
    </w:p>
    <w:p w14:paraId="5E1EBDA7" w14:textId="0CDEA864" w:rsidR="003A046F" w:rsidRDefault="00DC3D61" w:rsidP="00544577">
      <w:pPr>
        <w:pStyle w:val="ListParagraph"/>
        <w:numPr>
          <w:ilvl w:val="0"/>
          <w:numId w:val="1"/>
        </w:numPr>
        <w:jc w:val="both"/>
        <w:rPr>
          <w:b/>
          <w:bCs/>
          <w:color w:val="FF0000"/>
        </w:rPr>
      </w:pPr>
      <w:r w:rsidRPr="003A18A5">
        <w:rPr>
          <w:b/>
          <w:bCs/>
          <w:color w:val="FF0000"/>
        </w:rPr>
        <w:lastRenderedPageBreak/>
        <w:t>¿Q</w:t>
      </w:r>
      <w:r w:rsidR="00CF27C3" w:rsidRPr="003A18A5">
        <w:rPr>
          <w:b/>
          <w:bCs/>
          <w:color w:val="FF0000"/>
        </w:rPr>
        <w:t>ué</w:t>
      </w:r>
      <w:r w:rsidRPr="003A18A5">
        <w:rPr>
          <w:b/>
          <w:bCs/>
          <w:color w:val="FF0000"/>
        </w:rPr>
        <w:t xml:space="preserve"> es la virtualizaci</w:t>
      </w:r>
      <w:r w:rsidR="00CF27C3" w:rsidRPr="003A18A5">
        <w:rPr>
          <w:b/>
          <w:bCs/>
          <w:color w:val="FF0000"/>
        </w:rPr>
        <w:t>ó</w:t>
      </w:r>
      <w:r w:rsidRPr="003A18A5">
        <w:rPr>
          <w:b/>
          <w:bCs/>
          <w:color w:val="FF0000"/>
        </w:rPr>
        <w:t>n?</w:t>
      </w:r>
    </w:p>
    <w:p w14:paraId="62F1C3D2" w14:textId="77777777" w:rsidR="00544577" w:rsidRPr="00544577" w:rsidRDefault="00544577" w:rsidP="00544577">
      <w:pPr>
        <w:pStyle w:val="ListParagraph"/>
        <w:jc w:val="both"/>
        <w:rPr>
          <w:b/>
          <w:bCs/>
          <w:color w:val="FF0000"/>
        </w:rPr>
      </w:pPr>
    </w:p>
    <w:p w14:paraId="456C29A5" w14:textId="77777777" w:rsidR="00554D71" w:rsidRDefault="00FB0A59" w:rsidP="00B06A57">
      <w:pPr>
        <w:pStyle w:val="ListParagraph"/>
        <w:jc w:val="both"/>
        <w:rPr>
          <w:b/>
          <w:bCs/>
        </w:rPr>
      </w:pPr>
      <w:r w:rsidRPr="00FB0A59">
        <w:rPr>
          <w:b/>
          <w:bCs/>
        </w:rPr>
        <w:t>Definición</w:t>
      </w:r>
      <w:r>
        <w:rPr>
          <w:b/>
          <w:bCs/>
        </w:rPr>
        <w:t xml:space="preserve"> </w:t>
      </w:r>
    </w:p>
    <w:p w14:paraId="0CD7D678" w14:textId="7F9AB967" w:rsidR="00FB0A59" w:rsidRDefault="00554D71" w:rsidP="00B06A57">
      <w:pPr>
        <w:pStyle w:val="ListParagraph"/>
        <w:jc w:val="both"/>
      </w:pPr>
      <w:r>
        <w:t>P</w:t>
      </w:r>
      <w:r w:rsidR="00FB0A59" w:rsidRPr="00FB0A59">
        <w:t xml:space="preserve">roceso que permite una utilización más eficaz del hardware físico y es la base del </w:t>
      </w:r>
      <w:proofErr w:type="spellStart"/>
      <w:r w:rsidR="00FB0A59" w:rsidRPr="00FB0A59">
        <w:t>cloud</w:t>
      </w:r>
      <w:proofErr w:type="spellEnd"/>
      <w:r w:rsidR="00FB0A59" w:rsidRPr="00FB0A59">
        <w:t xml:space="preserve"> </w:t>
      </w:r>
      <w:proofErr w:type="spellStart"/>
      <w:r w:rsidR="00FB0A59" w:rsidRPr="00FB0A59">
        <w:t>computing</w:t>
      </w:r>
      <w:proofErr w:type="spellEnd"/>
      <w:r w:rsidR="00FB0A59" w:rsidRPr="00FB0A59">
        <w:t>.</w:t>
      </w:r>
    </w:p>
    <w:p w14:paraId="480868B4" w14:textId="77777777" w:rsidR="0056016B" w:rsidRDefault="0056016B" w:rsidP="00B06A57">
      <w:pPr>
        <w:pStyle w:val="ListParagraph"/>
        <w:jc w:val="both"/>
      </w:pPr>
    </w:p>
    <w:p w14:paraId="3DB814C5" w14:textId="39C166E2" w:rsidR="0056016B" w:rsidRDefault="005D0064" w:rsidP="00B06A57">
      <w:pPr>
        <w:pStyle w:val="ListParagraph"/>
        <w:jc w:val="both"/>
        <w:rPr>
          <w:b/>
          <w:bCs/>
        </w:rPr>
      </w:pPr>
      <w:r w:rsidRPr="005D0064">
        <w:rPr>
          <w:b/>
          <w:bCs/>
        </w:rPr>
        <w:t>Características</w:t>
      </w:r>
    </w:p>
    <w:p w14:paraId="010459C4" w14:textId="77777777" w:rsidR="00C97EDB" w:rsidRPr="00C97EDB" w:rsidRDefault="00C97EDB" w:rsidP="00B06A57">
      <w:pPr>
        <w:pStyle w:val="ListParagraph"/>
        <w:numPr>
          <w:ilvl w:val="0"/>
          <w:numId w:val="4"/>
        </w:numPr>
        <w:jc w:val="both"/>
      </w:pPr>
      <w:r w:rsidRPr="00C97EDB">
        <w:t>U</w:t>
      </w:r>
      <w:r w:rsidR="00432A18" w:rsidRPr="00C97EDB">
        <w:t xml:space="preserve">tiliza software para crear una capa de abstracción sobre el hardware del sistema que permite dividir los elementos de hardware de un sistema (procesadores, memoria, almacenamiento, etc.) en varios sistemas virtuales, máquinas virtuales (VM). </w:t>
      </w:r>
    </w:p>
    <w:p w14:paraId="5DDBCD2B" w14:textId="77777777" w:rsidR="00C97EDB" w:rsidRDefault="00C97EDB" w:rsidP="00B06A57">
      <w:pPr>
        <w:pStyle w:val="ListParagraph"/>
        <w:ind w:left="1080"/>
        <w:jc w:val="both"/>
        <w:rPr>
          <w:b/>
          <w:bCs/>
        </w:rPr>
      </w:pPr>
    </w:p>
    <w:p w14:paraId="67F6C298" w14:textId="77777777" w:rsidR="00BC31A3" w:rsidRDefault="00BC31A3" w:rsidP="00B06A57">
      <w:pPr>
        <w:pStyle w:val="ListParagraph"/>
        <w:ind w:left="1080"/>
        <w:jc w:val="both"/>
        <w:rPr>
          <w:b/>
          <w:bCs/>
        </w:rPr>
      </w:pPr>
    </w:p>
    <w:p w14:paraId="754AA255" w14:textId="4687011E" w:rsidR="00F171B7" w:rsidRDefault="00432A18" w:rsidP="00B06A57">
      <w:pPr>
        <w:pStyle w:val="ListParagraph"/>
        <w:numPr>
          <w:ilvl w:val="0"/>
          <w:numId w:val="4"/>
        </w:numPr>
        <w:jc w:val="both"/>
      </w:pPr>
      <w:r w:rsidRPr="00C97EDB">
        <w:t>Cada VM ejecuta su propio sistema operativo y se comporta como un ordenador independiente, aunque se esté ejecutando en una parte del hardware del sistema subyacente real.</w:t>
      </w:r>
    </w:p>
    <w:p w14:paraId="1A5B7F10" w14:textId="77777777" w:rsidR="00BC31A3" w:rsidRDefault="00BC31A3" w:rsidP="00B06A57">
      <w:pPr>
        <w:pStyle w:val="ListParagraph"/>
        <w:jc w:val="both"/>
      </w:pPr>
    </w:p>
    <w:p w14:paraId="512883F7" w14:textId="77777777" w:rsidR="00BC31A3" w:rsidRPr="00C97EDB" w:rsidRDefault="00BC31A3" w:rsidP="00B06A57">
      <w:pPr>
        <w:pStyle w:val="ListParagraph"/>
        <w:ind w:left="1080"/>
        <w:jc w:val="both"/>
      </w:pPr>
    </w:p>
    <w:p w14:paraId="5EE92211" w14:textId="26C6ED6F" w:rsidR="00C97EDB" w:rsidRDefault="00F171B7" w:rsidP="00B06A57">
      <w:pPr>
        <w:pStyle w:val="ListParagraph"/>
        <w:numPr>
          <w:ilvl w:val="0"/>
          <w:numId w:val="4"/>
        </w:numPr>
        <w:jc w:val="both"/>
      </w:pPr>
      <w:r>
        <w:t>P</w:t>
      </w:r>
      <w:r w:rsidR="00432A18" w:rsidRPr="00C97EDB">
        <w:t>ráctica estándar en la arquitectura de TI empresarial.</w:t>
      </w:r>
    </w:p>
    <w:p w14:paraId="308365CE" w14:textId="5588BA77" w:rsidR="00432A18" w:rsidRDefault="00432A18" w:rsidP="00B06A57">
      <w:pPr>
        <w:pStyle w:val="ListParagraph"/>
        <w:ind w:left="1080"/>
        <w:jc w:val="both"/>
      </w:pPr>
    </w:p>
    <w:p w14:paraId="520644C2" w14:textId="77777777" w:rsidR="00BC31A3" w:rsidRPr="00C97EDB" w:rsidRDefault="00BC31A3" w:rsidP="00B06A57">
      <w:pPr>
        <w:pStyle w:val="ListParagraph"/>
        <w:ind w:left="1080"/>
        <w:jc w:val="both"/>
      </w:pPr>
    </w:p>
    <w:p w14:paraId="27C686D9" w14:textId="5DAB3319" w:rsidR="00432A18" w:rsidRDefault="00294318" w:rsidP="00B06A57">
      <w:pPr>
        <w:pStyle w:val="ListParagraph"/>
        <w:numPr>
          <w:ilvl w:val="0"/>
          <w:numId w:val="4"/>
        </w:numPr>
        <w:jc w:val="both"/>
      </w:pPr>
      <w:r w:rsidRPr="00C97EDB">
        <w:t xml:space="preserve">Los usuarios del </w:t>
      </w:r>
      <w:proofErr w:type="spellStart"/>
      <w:r w:rsidRPr="00C97EDB">
        <w:t>cloud</w:t>
      </w:r>
      <w:proofErr w:type="spellEnd"/>
      <w:r w:rsidRPr="00C97EDB">
        <w:t xml:space="preserve"> pueden adquirir solo los recursos informáticos que necesitan y cuando los necesitan, y escalarlos de forma rentable a medida que crezcan sus cargas de trabajo.</w:t>
      </w:r>
    </w:p>
    <w:p w14:paraId="39E43280" w14:textId="77777777" w:rsidR="00BC31A3" w:rsidRPr="00C97EDB" w:rsidRDefault="00BC31A3" w:rsidP="00B06A57">
      <w:pPr>
        <w:jc w:val="both"/>
      </w:pPr>
    </w:p>
    <w:p w14:paraId="0E8C1955" w14:textId="27B74E69" w:rsidR="00294318" w:rsidRDefault="00294318" w:rsidP="00B06A57">
      <w:pPr>
        <w:ind w:left="708"/>
        <w:jc w:val="both"/>
        <w:rPr>
          <w:b/>
          <w:bCs/>
        </w:rPr>
      </w:pPr>
      <w:r>
        <w:rPr>
          <w:b/>
          <w:bCs/>
        </w:rPr>
        <w:t>Ventajas</w:t>
      </w:r>
    </w:p>
    <w:p w14:paraId="4164B2CE" w14:textId="441F5833" w:rsidR="009A7329" w:rsidRPr="009A7329" w:rsidRDefault="009A7329" w:rsidP="00B06A57">
      <w:pPr>
        <w:numPr>
          <w:ilvl w:val="0"/>
          <w:numId w:val="4"/>
        </w:numPr>
        <w:shd w:val="clear" w:color="auto" w:fill="FFFFFF"/>
        <w:spacing w:after="0" w:line="240" w:lineRule="auto"/>
        <w:jc w:val="both"/>
        <w:textAlignment w:val="baseline"/>
      </w:pPr>
      <w:r w:rsidRPr="009A7329">
        <w:rPr>
          <w:b/>
          <w:bCs/>
        </w:rPr>
        <w:t>Eficiencia de los recursos: </w:t>
      </w:r>
      <w:r w:rsidRPr="009A7329">
        <w:t>permite ejecutar varias aplicaciones, cada una en su propia máquina virtual con su propio sistema operativo, en un único sistema físico (normalmente un servidor x86) sin sacrificar la fiabilidad</w:t>
      </w:r>
      <w:r w:rsidR="00BC31A3">
        <w:t xml:space="preserve">, así para </w:t>
      </w:r>
      <w:r w:rsidRPr="009A7329">
        <w:t>utilizar al máximo la capacidad del hardware físico.</w:t>
      </w:r>
      <w:r w:rsidRPr="009A7329">
        <w:br/>
      </w:r>
    </w:p>
    <w:p w14:paraId="4F2C50D7" w14:textId="1CB08B5C" w:rsidR="009A7329" w:rsidRDefault="009A7329" w:rsidP="00B06A57">
      <w:pPr>
        <w:numPr>
          <w:ilvl w:val="0"/>
          <w:numId w:val="4"/>
        </w:numPr>
        <w:shd w:val="clear" w:color="auto" w:fill="FFFFFF"/>
        <w:spacing w:after="0" w:line="240" w:lineRule="auto"/>
        <w:jc w:val="both"/>
        <w:textAlignment w:val="baseline"/>
        <w:rPr>
          <w:b/>
          <w:bCs/>
        </w:rPr>
      </w:pPr>
      <w:r w:rsidRPr="009A7329">
        <w:rPr>
          <w:b/>
          <w:bCs/>
        </w:rPr>
        <w:t>Gestión más sencilla: </w:t>
      </w:r>
      <w:r w:rsidRPr="009A7329">
        <w:t>la sustitución de sistemas físicos por máquinas virtuales definidas por software facilita el uso y la gestión de políticas escritas en software.</w:t>
      </w:r>
      <w:r w:rsidRPr="009A7329">
        <w:rPr>
          <w:b/>
          <w:bCs/>
        </w:rPr>
        <w:t xml:space="preserve"> </w:t>
      </w:r>
    </w:p>
    <w:p w14:paraId="7683606D" w14:textId="77777777" w:rsidR="00E671EB" w:rsidRPr="009A7329" w:rsidRDefault="00E671EB" w:rsidP="00B06A57">
      <w:pPr>
        <w:shd w:val="clear" w:color="auto" w:fill="FFFFFF"/>
        <w:spacing w:after="0" w:line="240" w:lineRule="auto"/>
        <w:ind w:left="1080"/>
        <w:jc w:val="both"/>
        <w:textAlignment w:val="baseline"/>
        <w:rPr>
          <w:b/>
          <w:bCs/>
        </w:rPr>
      </w:pPr>
    </w:p>
    <w:p w14:paraId="7226374C" w14:textId="72B1A498" w:rsidR="009A7329" w:rsidRPr="009A7329" w:rsidRDefault="009A7329" w:rsidP="00B06A57">
      <w:pPr>
        <w:numPr>
          <w:ilvl w:val="0"/>
          <w:numId w:val="4"/>
        </w:numPr>
        <w:shd w:val="clear" w:color="auto" w:fill="FFFFFF"/>
        <w:spacing w:after="0" w:line="240" w:lineRule="auto"/>
        <w:jc w:val="both"/>
        <w:textAlignment w:val="baseline"/>
        <w:rPr>
          <w:b/>
          <w:bCs/>
        </w:rPr>
      </w:pPr>
      <w:r w:rsidRPr="009A7329">
        <w:rPr>
          <w:b/>
          <w:bCs/>
        </w:rPr>
        <w:t>Tiempo de inactividad mínimo: </w:t>
      </w:r>
      <w:r w:rsidRPr="009A7329">
        <w:t>los errores del sistema operativo y la aplicación pueden provocar tiempos de inactividad e interrumpir la productividad del usuario.</w:t>
      </w:r>
      <w:r w:rsidRPr="009A7329">
        <w:rPr>
          <w:b/>
          <w:bCs/>
        </w:rPr>
        <w:t xml:space="preserve"> </w:t>
      </w:r>
    </w:p>
    <w:p w14:paraId="3F244DBA" w14:textId="43BC0819" w:rsidR="009A7329" w:rsidRPr="003A18A5" w:rsidRDefault="009A7329" w:rsidP="00B06A57">
      <w:pPr>
        <w:numPr>
          <w:ilvl w:val="0"/>
          <w:numId w:val="4"/>
        </w:numPr>
        <w:shd w:val="clear" w:color="auto" w:fill="FFFFFF"/>
        <w:spacing w:after="0" w:line="240" w:lineRule="auto"/>
        <w:jc w:val="both"/>
        <w:textAlignment w:val="baseline"/>
        <w:rPr>
          <w:b/>
          <w:bCs/>
        </w:rPr>
      </w:pPr>
      <w:r w:rsidRPr="009A7329">
        <w:rPr>
          <w:b/>
          <w:bCs/>
        </w:rPr>
        <w:lastRenderedPageBreak/>
        <w:t>Aprovisionamiento más rápido:</w:t>
      </w:r>
      <w:r w:rsidR="00FC43C3">
        <w:rPr>
          <w:b/>
          <w:bCs/>
        </w:rPr>
        <w:t xml:space="preserve"> </w:t>
      </w:r>
      <w:r w:rsidRPr="009A7329">
        <w:t>Siempre que el hardware ya esté instalado, el suministro de máquinas virtuales para ejecutar todas las aplicaciones es significativamente más rápido. Incluso puede automatizarlo utilizando software de gestión e incorporarlo en los flujos de trabajo existentes.</w:t>
      </w:r>
    </w:p>
    <w:p w14:paraId="62E9E528" w14:textId="77777777" w:rsidR="003A18A5" w:rsidRPr="009A7329" w:rsidRDefault="003A18A5" w:rsidP="003A18A5">
      <w:pPr>
        <w:shd w:val="clear" w:color="auto" w:fill="FFFFFF"/>
        <w:spacing w:after="0" w:line="240" w:lineRule="auto"/>
        <w:ind w:left="1080"/>
        <w:jc w:val="both"/>
        <w:textAlignment w:val="baseline"/>
        <w:rPr>
          <w:b/>
          <w:bCs/>
        </w:rPr>
      </w:pPr>
    </w:p>
    <w:p w14:paraId="64D69B04" w14:textId="4201F8BC" w:rsidR="00294318" w:rsidRPr="00294318" w:rsidRDefault="00294318" w:rsidP="00B06A57">
      <w:pPr>
        <w:pStyle w:val="ListParagraph"/>
        <w:ind w:left="1080"/>
        <w:jc w:val="both"/>
        <w:rPr>
          <w:b/>
          <w:bCs/>
        </w:rPr>
      </w:pPr>
    </w:p>
    <w:p w14:paraId="07593E32" w14:textId="49626944" w:rsidR="00DC3D61" w:rsidRPr="003A18A5" w:rsidRDefault="00DC3D61" w:rsidP="00B06A57">
      <w:pPr>
        <w:pStyle w:val="ListParagraph"/>
        <w:numPr>
          <w:ilvl w:val="0"/>
          <w:numId w:val="1"/>
        </w:numPr>
        <w:jc w:val="both"/>
        <w:rPr>
          <w:b/>
          <w:bCs/>
          <w:color w:val="FF0000"/>
        </w:rPr>
      </w:pPr>
      <w:r w:rsidRPr="003A18A5">
        <w:rPr>
          <w:b/>
          <w:bCs/>
          <w:color w:val="FF0000"/>
        </w:rPr>
        <w:t>¿Qu</w:t>
      </w:r>
      <w:r w:rsidR="00CF27C3" w:rsidRPr="003A18A5">
        <w:rPr>
          <w:b/>
          <w:bCs/>
          <w:color w:val="FF0000"/>
        </w:rPr>
        <w:t>é</w:t>
      </w:r>
      <w:r w:rsidRPr="003A18A5">
        <w:rPr>
          <w:b/>
          <w:bCs/>
          <w:color w:val="FF0000"/>
        </w:rPr>
        <w:t xml:space="preserve"> tipos de virtualizaci</w:t>
      </w:r>
      <w:r w:rsidR="00CF27C3" w:rsidRPr="003A18A5">
        <w:rPr>
          <w:b/>
          <w:bCs/>
          <w:color w:val="FF0000"/>
        </w:rPr>
        <w:t>ó</w:t>
      </w:r>
      <w:r w:rsidRPr="003A18A5">
        <w:rPr>
          <w:b/>
          <w:bCs/>
          <w:color w:val="FF0000"/>
        </w:rPr>
        <w:t>n existen?</w:t>
      </w:r>
    </w:p>
    <w:p w14:paraId="405FF83A" w14:textId="77777777" w:rsidR="00554D71" w:rsidRDefault="00554D71" w:rsidP="00B06A57">
      <w:pPr>
        <w:pStyle w:val="ListParagraph"/>
        <w:jc w:val="both"/>
      </w:pPr>
    </w:p>
    <w:p w14:paraId="11F935EE" w14:textId="7F7D8176" w:rsidR="00554D71" w:rsidRDefault="00554D71" w:rsidP="00B06A57">
      <w:pPr>
        <w:pStyle w:val="ListParagraph"/>
        <w:jc w:val="both"/>
        <w:rPr>
          <w:b/>
          <w:bCs/>
        </w:rPr>
      </w:pPr>
      <w:r w:rsidRPr="00554D71">
        <w:rPr>
          <w:b/>
          <w:bCs/>
        </w:rPr>
        <w:t>Tipos</w:t>
      </w:r>
    </w:p>
    <w:p w14:paraId="48088529" w14:textId="77777777" w:rsidR="006A1FC1" w:rsidRPr="008F74D4"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escritorio</w:t>
      </w:r>
      <w:r w:rsidR="0069285E" w:rsidRPr="006A1FC1">
        <w:rPr>
          <w:b/>
          <w:bCs/>
        </w:rPr>
        <w:t>:</w:t>
      </w:r>
      <w:r w:rsidR="006A1FC1">
        <w:rPr>
          <w:b/>
          <w:bCs/>
        </w:rPr>
        <w:t xml:space="preserve"> </w:t>
      </w:r>
      <w:r w:rsidR="006A1FC1" w:rsidRPr="006A1FC1">
        <w:t>permite ejecutar varios sistemas operativos de escritorio, cada uno en su propia máquina virtual en el mismo sistema.</w:t>
      </w:r>
    </w:p>
    <w:p w14:paraId="65A6EA9B" w14:textId="77777777" w:rsidR="008F74D4" w:rsidRPr="00C56C7B" w:rsidRDefault="008F74D4" w:rsidP="00B06A57">
      <w:pPr>
        <w:shd w:val="clear" w:color="auto" w:fill="FFFFFF"/>
        <w:spacing w:after="0" w:line="240" w:lineRule="auto"/>
        <w:ind w:left="1080"/>
        <w:jc w:val="both"/>
        <w:textAlignment w:val="baseline"/>
        <w:rPr>
          <w:b/>
          <w:bCs/>
        </w:rPr>
      </w:pPr>
    </w:p>
    <w:p w14:paraId="4AD25F09" w14:textId="781FBA64" w:rsidR="00C56C7B" w:rsidRPr="00201496" w:rsidRDefault="00254551" w:rsidP="00B06A57">
      <w:pPr>
        <w:pStyle w:val="ListParagraph"/>
        <w:numPr>
          <w:ilvl w:val="0"/>
          <w:numId w:val="7"/>
        </w:numPr>
        <w:shd w:val="clear" w:color="auto" w:fill="FFFFFF"/>
        <w:spacing w:after="0" w:line="240" w:lineRule="auto"/>
        <w:jc w:val="both"/>
        <w:textAlignment w:val="baseline"/>
        <w:rPr>
          <w:b/>
          <w:bCs/>
        </w:rPr>
      </w:pPr>
      <w:r w:rsidRPr="00254551">
        <w:rPr>
          <w:b/>
          <w:bCs/>
        </w:rPr>
        <w:t>La infraestructura de escritorio virtual (VDI)</w:t>
      </w:r>
      <w:r>
        <w:rPr>
          <w:b/>
          <w:bCs/>
        </w:rPr>
        <w:t xml:space="preserve">: </w:t>
      </w:r>
      <w:r w:rsidRPr="00254551">
        <w:t>ejecuta varios escritorios en máquinas virtuales en un servidor central y los transmite a los usuarios que inician una sesión en dispositivos de cliente ligero.</w:t>
      </w:r>
    </w:p>
    <w:p w14:paraId="56FAEF28" w14:textId="77777777" w:rsidR="00201496" w:rsidRPr="00254551" w:rsidRDefault="00201496" w:rsidP="00B06A57">
      <w:pPr>
        <w:pStyle w:val="ListParagraph"/>
        <w:shd w:val="clear" w:color="auto" w:fill="FFFFFF"/>
        <w:spacing w:after="0" w:line="240" w:lineRule="auto"/>
        <w:ind w:left="1800"/>
        <w:jc w:val="both"/>
        <w:textAlignment w:val="baseline"/>
        <w:rPr>
          <w:b/>
          <w:bCs/>
        </w:rPr>
      </w:pPr>
    </w:p>
    <w:p w14:paraId="76DBE318" w14:textId="3A24034B" w:rsidR="00254551" w:rsidRPr="00C56C7B" w:rsidRDefault="00EA6424" w:rsidP="00B06A57">
      <w:pPr>
        <w:pStyle w:val="ListParagraph"/>
        <w:numPr>
          <w:ilvl w:val="0"/>
          <w:numId w:val="7"/>
        </w:numPr>
        <w:shd w:val="clear" w:color="auto" w:fill="FFFFFF"/>
        <w:spacing w:after="0" w:line="240" w:lineRule="auto"/>
        <w:jc w:val="both"/>
        <w:textAlignment w:val="baseline"/>
        <w:rPr>
          <w:b/>
          <w:bCs/>
        </w:rPr>
      </w:pPr>
      <w:r w:rsidRPr="00EA6424">
        <w:rPr>
          <w:b/>
          <w:bCs/>
        </w:rPr>
        <w:t>La virtualización de escritorio local</w:t>
      </w:r>
      <w:r>
        <w:rPr>
          <w:b/>
          <w:bCs/>
        </w:rPr>
        <w:t xml:space="preserve">: </w:t>
      </w:r>
      <w:r w:rsidR="00201496" w:rsidRPr="00201496">
        <w:t>ejecuta un hipervisor en un sistema local, lo que permite al usuario ejecutar uno o varios sistemas operativos adicionales en el sistema y cambiar de un sistema operativo a otro según sea necesario sin cambiar nada sobre el sistema operativo primario.</w:t>
      </w:r>
    </w:p>
    <w:p w14:paraId="7FDB3B08" w14:textId="7E6D7403" w:rsidR="000956FD" w:rsidRPr="000956FD" w:rsidRDefault="0069285E" w:rsidP="00B06A57">
      <w:pPr>
        <w:shd w:val="clear" w:color="auto" w:fill="FFFFFF"/>
        <w:spacing w:after="0" w:line="240" w:lineRule="auto"/>
        <w:ind w:left="1080"/>
        <w:jc w:val="both"/>
        <w:textAlignment w:val="baseline"/>
        <w:rPr>
          <w:b/>
          <w:bCs/>
        </w:rPr>
      </w:pPr>
      <w:r w:rsidRPr="006A1FC1">
        <w:rPr>
          <w:b/>
          <w:bCs/>
        </w:rPr>
        <w:t xml:space="preserve"> </w:t>
      </w:r>
    </w:p>
    <w:p w14:paraId="1874AC87" w14:textId="5974A734" w:rsidR="000956FD" w:rsidRPr="0087354E"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red</w:t>
      </w:r>
      <w:r w:rsidR="006A1FC1">
        <w:rPr>
          <w:b/>
          <w:bCs/>
        </w:rPr>
        <w:t xml:space="preserve">: </w:t>
      </w:r>
      <w:r w:rsidR="00CB072E" w:rsidRPr="00CB072E">
        <w:t>utiliza software para crear una "vista" de la red que un administrador puede utilizar para gestionar la red desde una única consola. </w:t>
      </w:r>
    </w:p>
    <w:p w14:paraId="45AB4340" w14:textId="77777777" w:rsidR="0087354E" w:rsidRPr="00630D45" w:rsidRDefault="0087354E" w:rsidP="00B06A57">
      <w:pPr>
        <w:shd w:val="clear" w:color="auto" w:fill="FFFFFF"/>
        <w:spacing w:after="0" w:line="240" w:lineRule="auto"/>
        <w:ind w:left="1080"/>
        <w:jc w:val="both"/>
        <w:textAlignment w:val="baseline"/>
        <w:rPr>
          <w:b/>
          <w:bCs/>
        </w:rPr>
      </w:pPr>
    </w:p>
    <w:p w14:paraId="6EE46778" w14:textId="0D09EE34" w:rsidR="00630D45" w:rsidRPr="00000B46" w:rsidRDefault="00433A19" w:rsidP="00B06A57">
      <w:pPr>
        <w:pStyle w:val="ListParagraph"/>
        <w:numPr>
          <w:ilvl w:val="0"/>
          <w:numId w:val="8"/>
        </w:numPr>
        <w:shd w:val="clear" w:color="auto" w:fill="FFFFFF"/>
        <w:spacing w:after="0" w:line="240" w:lineRule="auto"/>
        <w:jc w:val="both"/>
        <w:textAlignment w:val="baseline"/>
        <w:rPr>
          <w:b/>
          <w:bCs/>
        </w:rPr>
      </w:pPr>
      <w:r>
        <w:rPr>
          <w:b/>
          <w:bCs/>
        </w:rPr>
        <w:t>L</w:t>
      </w:r>
      <w:r w:rsidRPr="00433A19">
        <w:rPr>
          <w:b/>
          <w:bCs/>
        </w:rPr>
        <w:t>a red definida por software (SDN)</w:t>
      </w:r>
      <w:r>
        <w:rPr>
          <w:b/>
          <w:bCs/>
        </w:rPr>
        <w:t xml:space="preserve">: </w:t>
      </w:r>
      <w:r w:rsidR="004C2454" w:rsidRPr="004C2454">
        <w:t>virtualiza el hardware que controla el direccionamiento del tráfico de red (denominado "plano de control").</w:t>
      </w:r>
    </w:p>
    <w:p w14:paraId="489415E2" w14:textId="77777777" w:rsidR="00000B46" w:rsidRPr="004C2454" w:rsidRDefault="00000B46" w:rsidP="00B06A57">
      <w:pPr>
        <w:pStyle w:val="ListParagraph"/>
        <w:shd w:val="clear" w:color="auto" w:fill="FFFFFF"/>
        <w:spacing w:after="0" w:line="240" w:lineRule="auto"/>
        <w:ind w:left="1800"/>
        <w:jc w:val="both"/>
        <w:textAlignment w:val="baseline"/>
        <w:rPr>
          <w:b/>
          <w:bCs/>
        </w:rPr>
      </w:pPr>
    </w:p>
    <w:p w14:paraId="21DEF382" w14:textId="47896A0B" w:rsidR="004C2454" w:rsidRPr="00000B46" w:rsidRDefault="003A2832" w:rsidP="00B06A57">
      <w:pPr>
        <w:pStyle w:val="ListParagraph"/>
        <w:numPr>
          <w:ilvl w:val="0"/>
          <w:numId w:val="8"/>
        </w:numPr>
        <w:shd w:val="clear" w:color="auto" w:fill="FFFFFF"/>
        <w:spacing w:after="0" w:line="240" w:lineRule="auto"/>
        <w:jc w:val="both"/>
        <w:textAlignment w:val="baseline"/>
        <w:rPr>
          <w:b/>
          <w:bCs/>
        </w:rPr>
      </w:pPr>
      <w:r>
        <w:rPr>
          <w:b/>
          <w:bCs/>
        </w:rPr>
        <w:t>L</w:t>
      </w:r>
      <w:r w:rsidRPr="003A2832">
        <w:rPr>
          <w:b/>
          <w:bCs/>
        </w:rPr>
        <w:t>a virtualización de funciones de red (NFV)</w:t>
      </w:r>
      <w:r>
        <w:rPr>
          <w:b/>
          <w:bCs/>
        </w:rPr>
        <w:t xml:space="preserve">: </w:t>
      </w:r>
      <w:r w:rsidR="00000B46" w:rsidRPr="00000B46">
        <w:t>virtualiza uno o varios dispositivos de hardware que proporcionan una función de red específica.</w:t>
      </w:r>
    </w:p>
    <w:p w14:paraId="6410731E" w14:textId="77777777" w:rsidR="00000B46" w:rsidRPr="006F3801" w:rsidRDefault="00000B46" w:rsidP="00B06A57">
      <w:pPr>
        <w:shd w:val="clear" w:color="auto" w:fill="FFFFFF"/>
        <w:spacing w:after="0" w:line="240" w:lineRule="auto"/>
        <w:jc w:val="both"/>
        <w:textAlignment w:val="baseline"/>
        <w:rPr>
          <w:b/>
          <w:bCs/>
        </w:rPr>
      </w:pPr>
    </w:p>
    <w:p w14:paraId="4F0B6C04" w14:textId="43BBABB1" w:rsidR="000956FD" w:rsidRPr="00434E21"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almacenamiento</w:t>
      </w:r>
      <w:r w:rsidR="00103608">
        <w:rPr>
          <w:b/>
          <w:bCs/>
        </w:rPr>
        <w:t xml:space="preserve">: </w:t>
      </w:r>
      <w:r w:rsidR="00103608" w:rsidRPr="00103608">
        <w:t>permite acceder a todos los dispositivos de almacenamiento en la </w:t>
      </w:r>
      <w:r w:rsidR="00103608">
        <w:t>red</w:t>
      </w:r>
      <w:r w:rsidR="00103608" w:rsidRPr="00103608">
        <w:t>, tanto si están instalados en servidores individuales como en unidades de almacenamiento autónomas, y gestionarlos como un único dispositivo de almacenamiento.</w:t>
      </w:r>
    </w:p>
    <w:p w14:paraId="35D66652" w14:textId="77777777" w:rsidR="00434E21" w:rsidRDefault="00434E21" w:rsidP="00B06A57">
      <w:pPr>
        <w:shd w:val="clear" w:color="auto" w:fill="FFFFFF"/>
        <w:spacing w:after="0" w:line="240" w:lineRule="auto"/>
        <w:ind w:left="1080"/>
        <w:jc w:val="both"/>
        <w:textAlignment w:val="baseline"/>
        <w:rPr>
          <w:b/>
          <w:bCs/>
        </w:rPr>
      </w:pPr>
    </w:p>
    <w:p w14:paraId="5423016E" w14:textId="77777777" w:rsidR="00434E21" w:rsidRPr="000956FD" w:rsidRDefault="00434E21" w:rsidP="00B06A57">
      <w:pPr>
        <w:shd w:val="clear" w:color="auto" w:fill="FFFFFF"/>
        <w:spacing w:after="0" w:line="240" w:lineRule="auto"/>
        <w:ind w:left="1080"/>
        <w:jc w:val="both"/>
        <w:textAlignment w:val="baseline"/>
        <w:rPr>
          <w:b/>
          <w:bCs/>
        </w:rPr>
      </w:pPr>
    </w:p>
    <w:p w14:paraId="043BBF68" w14:textId="40BCD155" w:rsidR="000956FD" w:rsidRDefault="000956FD" w:rsidP="00B06A57">
      <w:pPr>
        <w:numPr>
          <w:ilvl w:val="0"/>
          <w:numId w:val="4"/>
        </w:numPr>
        <w:shd w:val="clear" w:color="auto" w:fill="FFFFFF"/>
        <w:spacing w:after="0" w:line="240" w:lineRule="auto"/>
        <w:jc w:val="both"/>
        <w:textAlignment w:val="baseline"/>
      </w:pPr>
      <w:r w:rsidRPr="000956FD">
        <w:rPr>
          <w:b/>
          <w:bCs/>
        </w:rPr>
        <w:lastRenderedPageBreak/>
        <w:t>Virtualización de datos</w:t>
      </w:r>
      <w:r w:rsidR="005E09DA">
        <w:rPr>
          <w:b/>
          <w:bCs/>
        </w:rPr>
        <w:t xml:space="preserve">: </w:t>
      </w:r>
      <w:r w:rsidR="008F5524" w:rsidRPr="008F5524">
        <w:t>permite a cualquier aplicación acceder a todos los datos, independientemente del origen, el formato o la ubicación.</w:t>
      </w:r>
    </w:p>
    <w:p w14:paraId="3915A05A" w14:textId="4B1486D8" w:rsidR="008F5524" w:rsidRDefault="00D10960" w:rsidP="00B06A57">
      <w:pPr>
        <w:shd w:val="clear" w:color="auto" w:fill="FFFFFF"/>
        <w:spacing w:after="0" w:line="240" w:lineRule="auto"/>
        <w:ind w:left="1080"/>
        <w:jc w:val="both"/>
        <w:textAlignment w:val="baseline"/>
      </w:pPr>
      <w:r w:rsidRPr="00D10960">
        <w:t>Las herramientas de virtualización de datos crean una capa de software entre las aplicaciones que acceden a los datos y los sistemas que los almacenan. </w:t>
      </w:r>
    </w:p>
    <w:p w14:paraId="75EF4603" w14:textId="77777777" w:rsidR="00FD55AF" w:rsidRPr="000956FD" w:rsidRDefault="00FD55AF" w:rsidP="00B06A57">
      <w:pPr>
        <w:shd w:val="clear" w:color="auto" w:fill="FFFFFF"/>
        <w:spacing w:after="0" w:line="240" w:lineRule="auto"/>
        <w:ind w:left="1080"/>
        <w:jc w:val="both"/>
        <w:textAlignment w:val="baseline"/>
      </w:pPr>
    </w:p>
    <w:p w14:paraId="032AA61E" w14:textId="6F6C7045" w:rsidR="000956FD" w:rsidRDefault="000956FD" w:rsidP="00B06A57">
      <w:pPr>
        <w:numPr>
          <w:ilvl w:val="0"/>
          <w:numId w:val="4"/>
        </w:numPr>
        <w:shd w:val="clear" w:color="auto" w:fill="FFFFFF"/>
        <w:spacing w:after="0" w:line="240" w:lineRule="auto"/>
        <w:jc w:val="both"/>
        <w:textAlignment w:val="baseline"/>
      </w:pPr>
      <w:r w:rsidRPr="000956FD">
        <w:rPr>
          <w:b/>
          <w:bCs/>
        </w:rPr>
        <w:t>Virtualización de aplicaciones</w:t>
      </w:r>
      <w:r w:rsidR="00FD55AF">
        <w:rPr>
          <w:b/>
          <w:bCs/>
        </w:rPr>
        <w:t xml:space="preserve">: </w:t>
      </w:r>
      <w:r w:rsidR="00882516" w:rsidRPr="00882516">
        <w:t>ejecuta software de aplicación sin instalarlo directamente en el sistema operativo del usuario.</w:t>
      </w:r>
    </w:p>
    <w:p w14:paraId="2FF3AC3E" w14:textId="77777777" w:rsidR="00882516" w:rsidRDefault="00882516" w:rsidP="00B06A57">
      <w:pPr>
        <w:shd w:val="clear" w:color="auto" w:fill="FFFFFF"/>
        <w:spacing w:after="0" w:line="240" w:lineRule="auto"/>
        <w:ind w:left="1080"/>
        <w:jc w:val="both"/>
        <w:textAlignment w:val="baseline"/>
        <w:rPr>
          <w:b/>
          <w:bCs/>
        </w:rPr>
      </w:pPr>
    </w:p>
    <w:p w14:paraId="7748B6F3" w14:textId="7234B0F8" w:rsidR="00C0280E" w:rsidRDefault="00394AF9" w:rsidP="00B06A57">
      <w:pPr>
        <w:pStyle w:val="ListParagraph"/>
        <w:numPr>
          <w:ilvl w:val="0"/>
          <w:numId w:val="9"/>
        </w:numPr>
        <w:shd w:val="clear" w:color="auto" w:fill="FFFFFF"/>
        <w:spacing w:after="0" w:line="240" w:lineRule="auto"/>
        <w:jc w:val="both"/>
        <w:textAlignment w:val="baseline"/>
      </w:pPr>
      <w:r w:rsidRPr="00394AF9">
        <w:rPr>
          <w:b/>
          <w:bCs/>
        </w:rPr>
        <w:t>Virtualización de aplicaciones locales:</w:t>
      </w:r>
      <w:r w:rsidR="00107C05">
        <w:rPr>
          <w:b/>
          <w:bCs/>
        </w:rPr>
        <w:t xml:space="preserve"> </w:t>
      </w:r>
      <w:r w:rsidR="00107C05" w:rsidRPr="00107C05">
        <w:t>toda la aplicación se ejecuta en el dispositivo de punto final, pero se ejecuta en un entorno de ejecución, en lugar de en el hardware nativo.</w:t>
      </w:r>
    </w:p>
    <w:p w14:paraId="097842A5" w14:textId="77777777" w:rsidR="00107C05" w:rsidRPr="00107C05" w:rsidRDefault="00107C05" w:rsidP="00B06A57">
      <w:pPr>
        <w:pStyle w:val="ListParagraph"/>
        <w:shd w:val="clear" w:color="auto" w:fill="FFFFFF"/>
        <w:spacing w:after="0" w:line="240" w:lineRule="auto"/>
        <w:ind w:left="1800"/>
        <w:jc w:val="both"/>
        <w:textAlignment w:val="baseline"/>
      </w:pPr>
    </w:p>
    <w:p w14:paraId="1B6A992B" w14:textId="311EB454" w:rsidR="00394AF9" w:rsidRDefault="00E93D69" w:rsidP="00B06A57">
      <w:pPr>
        <w:pStyle w:val="ListParagraph"/>
        <w:numPr>
          <w:ilvl w:val="0"/>
          <w:numId w:val="9"/>
        </w:numPr>
        <w:shd w:val="clear" w:color="auto" w:fill="FFFFFF"/>
        <w:spacing w:after="0" w:line="240" w:lineRule="auto"/>
        <w:jc w:val="both"/>
        <w:textAlignment w:val="baseline"/>
      </w:pPr>
      <w:proofErr w:type="spellStart"/>
      <w:r w:rsidRPr="00E93D69">
        <w:rPr>
          <w:b/>
          <w:bCs/>
        </w:rPr>
        <w:t>Streaming</w:t>
      </w:r>
      <w:proofErr w:type="spellEnd"/>
      <w:r w:rsidRPr="00E93D69">
        <w:rPr>
          <w:b/>
          <w:bCs/>
        </w:rPr>
        <w:t xml:space="preserve"> de aplicaciones:</w:t>
      </w:r>
      <w:r w:rsidR="00AC6CD8">
        <w:rPr>
          <w:b/>
          <w:bCs/>
        </w:rPr>
        <w:t xml:space="preserve"> </w:t>
      </w:r>
      <w:r w:rsidR="00AC6CD8" w:rsidRPr="00AC6CD8">
        <w:t>la aplicación reside en un servidor que envía pequeños componentes del software para que se ejecuten en el dispositivo del usuario final cuando sea necesario.</w:t>
      </w:r>
    </w:p>
    <w:p w14:paraId="0E17852F" w14:textId="77777777" w:rsidR="00AC6CD8" w:rsidRPr="00E93D69" w:rsidRDefault="00AC6CD8" w:rsidP="00B06A57">
      <w:pPr>
        <w:shd w:val="clear" w:color="auto" w:fill="FFFFFF"/>
        <w:spacing w:after="0" w:line="240" w:lineRule="auto"/>
        <w:jc w:val="both"/>
        <w:textAlignment w:val="baseline"/>
      </w:pPr>
    </w:p>
    <w:p w14:paraId="4581CB7A" w14:textId="6752E226" w:rsidR="00E93D69" w:rsidRDefault="00E93D69" w:rsidP="00B06A57">
      <w:pPr>
        <w:pStyle w:val="ListParagraph"/>
        <w:numPr>
          <w:ilvl w:val="0"/>
          <w:numId w:val="9"/>
        </w:numPr>
        <w:shd w:val="clear" w:color="auto" w:fill="FFFFFF"/>
        <w:spacing w:after="0" w:line="240" w:lineRule="auto"/>
        <w:jc w:val="both"/>
        <w:textAlignment w:val="baseline"/>
      </w:pPr>
      <w:r w:rsidRPr="00E93D69">
        <w:rPr>
          <w:b/>
          <w:bCs/>
        </w:rPr>
        <w:t>Virtualización de aplicaciones basadas en servidores: </w:t>
      </w:r>
      <w:r w:rsidR="00AC6CD8" w:rsidRPr="00AC6CD8">
        <w:t>la aplicación se ejecuta completamente en un servidor que envía solo su interfaz de usuario al dispositivo de cliente.</w:t>
      </w:r>
    </w:p>
    <w:p w14:paraId="38B05300" w14:textId="77777777" w:rsidR="00AC6CD8" w:rsidRDefault="00AC6CD8" w:rsidP="00B06A57">
      <w:pPr>
        <w:pStyle w:val="ListParagraph"/>
        <w:jc w:val="both"/>
      </w:pPr>
    </w:p>
    <w:p w14:paraId="1AAEA302" w14:textId="77777777" w:rsidR="00AC6CD8" w:rsidRPr="000956FD" w:rsidRDefault="00AC6CD8" w:rsidP="00B06A57">
      <w:pPr>
        <w:pStyle w:val="ListParagraph"/>
        <w:shd w:val="clear" w:color="auto" w:fill="FFFFFF"/>
        <w:spacing w:after="0" w:line="240" w:lineRule="auto"/>
        <w:ind w:left="1800"/>
        <w:jc w:val="both"/>
        <w:textAlignment w:val="baseline"/>
      </w:pPr>
    </w:p>
    <w:p w14:paraId="16337C42" w14:textId="17371C82" w:rsidR="000956FD" w:rsidRPr="003D52FA"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centro de datos</w:t>
      </w:r>
      <w:r w:rsidR="00AA1A4D">
        <w:rPr>
          <w:b/>
          <w:bCs/>
        </w:rPr>
        <w:t xml:space="preserve">: </w:t>
      </w:r>
      <w:r w:rsidR="00AA1A4D" w:rsidRPr="00AA1A4D">
        <w:t>abstrae la mayor parte del hardware de un centro de datos en software, lo que permite a un administrador dividir un centro de datos físico individual en varios centros de datos virtuales para distintos clientes.</w:t>
      </w:r>
    </w:p>
    <w:p w14:paraId="559F85CD" w14:textId="77777777" w:rsidR="003D52FA" w:rsidRPr="000956FD" w:rsidRDefault="003D52FA" w:rsidP="00B06A57">
      <w:pPr>
        <w:shd w:val="clear" w:color="auto" w:fill="FFFFFF"/>
        <w:spacing w:after="0" w:line="240" w:lineRule="auto"/>
        <w:ind w:left="1080"/>
        <w:jc w:val="both"/>
        <w:textAlignment w:val="baseline"/>
        <w:rPr>
          <w:b/>
          <w:bCs/>
        </w:rPr>
      </w:pPr>
    </w:p>
    <w:p w14:paraId="50329BA9" w14:textId="2B59414C" w:rsidR="000956FD" w:rsidRPr="00687428"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CPU</w:t>
      </w:r>
      <w:r w:rsidR="003D52FA">
        <w:rPr>
          <w:b/>
          <w:bCs/>
        </w:rPr>
        <w:t xml:space="preserve"> </w:t>
      </w:r>
      <w:r w:rsidR="003D52FA" w:rsidRPr="003D52FA">
        <w:rPr>
          <w:b/>
          <w:bCs/>
        </w:rPr>
        <w:t>(unidad central de proceso)</w:t>
      </w:r>
      <w:r w:rsidR="003D52FA">
        <w:rPr>
          <w:b/>
          <w:bCs/>
        </w:rPr>
        <w:t xml:space="preserve">: </w:t>
      </w:r>
      <w:r w:rsidR="00687428" w:rsidRPr="00687428">
        <w:t>tecnología básica que hace posible los hipervisores, las máquinas virtuales y los sistemas operativos. Permite dividir una CPU individual en varias CPU virtuales para que las utilicen varias máquinas virtuales.</w:t>
      </w:r>
    </w:p>
    <w:p w14:paraId="696550B2" w14:textId="77777777" w:rsidR="00687428" w:rsidRDefault="00687428" w:rsidP="00B06A57">
      <w:pPr>
        <w:pStyle w:val="ListParagraph"/>
        <w:jc w:val="both"/>
        <w:rPr>
          <w:b/>
          <w:bCs/>
        </w:rPr>
      </w:pPr>
    </w:p>
    <w:p w14:paraId="3B0C7EB2" w14:textId="77777777" w:rsidR="00687428" w:rsidRPr="000956FD" w:rsidRDefault="00687428" w:rsidP="00B06A57">
      <w:pPr>
        <w:shd w:val="clear" w:color="auto" w:fill="FFFFFF"/>
        <w:spacing w:after="0" w:line="240" w:lineRule="auto"/>
        <w:ind w:left="1080"/>
        <w:jc w:val="both"/>
        <w:textAlignment w:val="baseline"/>
        <w:rPr>
          <w:b/>
          <w:bCs/>
        </w:rPr>
      </w:pPr>
    </w:p>
    <w:p w14:paraId="408A8F44" w14:textId="71D0F26C" w:rsidR="000956FD" w:rsidRDefault="000956FD" w:rsidP="00B06A57">
      <w:pPr>
        <w:numPr>
          <w:ilvl w:val="0"/>
          <w:numId w:val="4"/>
        </w:numPr>
        <w:shd w:val="clear" w:color="auto" w:fill="FFFFFF"/>
        <w:spacing w:after="0" w:line="240" w:lineRule="auto"/>
        <w:jc w:val="both"/>
        <w:textAlignment w:val="baseline"/>
        <w:rPr>
          <w:b/>
          <w:bCs/>
        </w:rPr>
      </w:pPr>
      <w:r w:rsidRPr="000956FD">
        <w:rPr>
          <w:b/>
          <w:bCs/>
        </w:rPr>
        <w:t>Virtualización de GPU</w:t>
      </w:r>
      <w:r w:rsidR="00D50314" w:rsidRPr="00D50314">
        <w:rPr>
          <w:rFonts w:ascii="IBM Plex Sans" w:hAnsi="IBM Plex Sans"/>
          <w:color w:val="161616"/>
          <w:shd w:val="clear" w:color="auto" w:fill="FFFFFF"/>
        </w:rPr>
        <w:t xml:space="preserve"> </w:t>
      </w:r>
      <w:r w:rsidR="00D50314" w:rsidRPr="00D50314">
        <w:rPr>
          <w:b/>
          <w:bCs/>
        </w:rPr>
        <w:t>(unidad de procesamiento gráfico)</w:t>
      </w:r>
      <w:r w:rsidR="00687428">
        <w:rPr>
          <w:b/>
          <w:bCs/>
        </w:rPr>
        <w:t>:</w:t>
      </w:r>
      <w:r w:rsidR="00D50314">
        <w:rPr>
          <w:b/>
          <w:bCs/>
        </w:rPr>
        <w:t xml:space="preserve"> </w:t>
      </w:r>
      <w:r w:rsidR="00D50314" w:rsidRPr="00D50314">
        <w:rPr>
          <w:b/>
          <w:bCs/>
        </w:rPr>
        <w:t> </w:t>
      </w:r>
      <w:r w:rsidR="00D50314" w:rsidRPr="00D50314">
        <w:t>procesador especial de varios núcleos que mejora el rendimiento general del sistema al asumir un procesamiento gráfico o matemático de gran potencia.</w:t>
      </w:r>
      <w:r w:rsidR="00687428">
        <w:rPr>
          <w:b/>
          <w:bCs/>
        </w:rPr>
        <w:t xml:space="preserve"> </w:t>
      </w:r>
    </w:p>
    <w:p w14:paraId="6BFC7346" w14:textId="77777777" w:rsidR="006556D4" w:rsidRDefault="006556D4" w:rsidP="00B06A57">
      <w:pPr>
        <w:shd w:val="clear" w:color="auto" w:fill="FFFFFF"/>
        <w:spacing w:after="0" w:line="240" w:lineRule="auto"/>
        <w:ind w:left="1080"/>
        <w:jc w:val="both"/>
        <w:textAlignment w:val="baseline"/>
        <w:rPr>
          <w:b/>
          <w:bCs/>
        </w:rPr>
      </w:pPr>
    </w:p>
    <w:p w14:paraId="641706AA" w14:textId="5E41297C" w:rsidR="006556D4" w:rsidRPr="007450CA" w:rsidRDefault="006556D4" w:rsidP="00B06A57">
      <w:pPr>
        <w:pStyle w:val="ListParagraph"/>
        <w:numPr>
          <w:ilvl w:val="0"/>
          <w:numId w:val="10"/>
        </w:numPr>
        <w:shd w:val="clear" w:color="auto" w:fill="FFFFFF"/>
        <w:spacing w:after="0" w:line="240" w:lineRule="auto"/>
        <w:jc w:val="both"/>
        <w:textAlignment w:val="baseline"/>
      </w:pPr>
      <w:r w:rsidRPr="006556D4">
        <w:rPr>
          <w:b/>
          <w:bCs/>
        </w:rPr>
        <w:t>Las GPU de paso a través</w:t>
      </w:r>
      <w:r>
        <w:rPr>
          <w:b/>
          <w:bCs/>
        </w:rPr>
        <w:t>:</w:t>
      </w:r>
      <w:r w:rsidR="007450CA">
        <w:rPr>
          <w:b/>
          <w:bCs/>
        </w:rPr>
        <w:t xml:space="preserve"> </w:t>
      </w:r>
      <w:r w:rsidR="007450CA" w:rsidRPr="007450CA">
        <w:t>permiten que toda la GPU esté disponible para un único sistema operativo invitado.</w:t>
      </w:r>
    </w:p>
    <w:p w14:paraId="06A960F3" w14:textId="77777777" w:rsidR="007450CA" w:rsidRDefault="007450CA" w:rsidP="00B06A57">
      <w:pPr>
        <w:pStyle w:val="ListParagraph"/>
        <w:shd w:val="clear" w:color="auto" w:fill="FFFFFF"/>
        <w:spacing w:after="0" w:line="240" w:lineRule="auto"/>
        <w:ind w:left="1800"/>
        <w:jc w:val="both"/>
        <w:textAlignment w:val="baseline"/>
        <w:rPr>
          <w:b/>
          <w:bCs/>
        </w:rPr>
      </w:pPr>
    </w:p>
    <w:p w14:paraId="1A71BEF4" w14:textId="3A53589F" w:rsidR="006556D4" w:rsidRPr="007450CA" w:rsidRDefault="006556D4" w:rsidP="00B06A57">
      <w:pPr>
        <w:pStyle w:val="ListParagraph"/>
        <w:numPr>
          <w:ilvl w:val="0"/>
          <w:numId w:val="10"/>
        </w:numPr>
        <w:shd w:val="clear" w:color="auto" w:fill="FFFFFF"/>
        <w:spacing w:after="0" w:line="240" w:lineRule="auto"/>
        <w:jc w:val="both"/>
        <w:textAlignment w:val="baseline"/>
      </w:pPr>
      <w:r w:rsidRPr="006556D4">
        <w:rPr>
          <w:b/>
          <w:bCs/>
        </w:rPr>
        <w:t xml:space="preserve">Las </w:t>
      </w:r>
      <w:proofErr w:type="spellStart"/>
      <w:r w:rsidRPr="006556D4">
        <w:rPr>
          <w:b/>
          <w:bCs/>
        </w:rPr>
        <w:t>vGPU</w:t>
      </w:r>
      <w:proofErr w:type="spellEnd"/>
      <w:r w:rsidRPr="006556D4">
        <w:rPr>
          <w:b/>
          <w:bCs/>
        </w:rPr>
        <w:t xml:space="preserve"> compartidas</w:t>
      </w:r>
      <w:r>
        <w:rPr>
          <w:b/>
          <w:bCs/>
        </w:rPr>
        <w:t xml:space="preserve">: </w:t>
      </w:r>
      <w:r w:rsidR="007450CA" w:rsidRPr="007450CA">
        <w:t>dividen los núcleos de GPU físicos entre varias GPU virtuales (</w:t>
      </w:r>
      <w:proofErr w:type="spellStart"/>
      <w:r w:rsidR="007450CA" w:rsidRPr="007450CA">
        <w:t>vGPU</w:t>
      </w:r>
      <w:proofErr w:type="spellEnd"/>
      <w:r w:rsidR="007450CA" w:rsidRPr="007450CA">
        <w:t>) para su uso en las máquinas virtuales basadas en el servidor.</w:t>
      </w:r>
    </w:p>
    <w:p w14:paraId="1EA6FA9F" w14:textId="26FB169E" w:rsidR="000956FD" w:rsidRDefault="000956FD" w:rsidP="00B06A57">
      <w:pPr>
        <w:numPr>
          <w:ilvl w:val="0"/>
          <w:numId w:val="4"/>
        </w:numPr>
        <w:shd w:val="clear" w:color="auto" w:fill="FFFFFF"/>
        <w:spacing w:after="0" w:line="240" w:lineRule="auto"/>
        <w:jc w:val="both"/>
        <w:textAlignment w:val="baseline"/>
      </w:pPr>
      <w:r w:rsidRPr="000956FD">
        <w:rPr>
          <w:b/>
          <w:bCs/>
        </w:rPr>
        <w:lastRenderedPageBreak/>
        <w:t>Virtualización de Linux</w:t>
      </w:r>
      <w:r w:rsidR="007450CA">
        <w:rPr>
          <w:b/>
          <w:bCs/>
        </w:rPr>
        <w:t xml:space="preserve">: </w:t>
      </w:r>
      <w:r w:rsidR="00420588" w:rsidRPr="00420588">
        <w:t xml:space="preserve">Linux incluye su propio hipervisor, denominado máquina virtual basada en </w:t>
      </w:r>
      <w:proofErr w:type="spellStart"/>
      <w:r w:rsidR="00420588" w:rsidRPr="00420588">
        <w:t>kernel</w:t>
      </w:r>
      <w:proofErr w:type="spellEnd"/>
      <w:r w:rsidR="00420588" w:rsidRPr="00420588">
        <w:t xml:space="preserve"> (KVM), que da soporte a las extensiones de procesador de virtualización de Intel y AMD, para que se puedan crear máquinas virtuales basadas en x86 en un sistema operativo de host de Linux.</w:t>
      </w:r>
    </w:p>
    <w:p w14:paraId="6B514958" w14:textId="77777777" w:rsidR="00420588" w:rsidRPr="000956FD" w:rsidRDefault="00420588" w:rsidP="00B06A57">
      <w:pPr>
        <w:shd w:val="clear" w:color="auto" w:fill="FFFFFF"/>
        <w:spacing w:after="0" w:line="240" w:lineRule="auto"/>
        <w:ind w:left="1080"/>
        <w:jc w:val="both"/>
        <w:textAlignment w:val="baseline"/>
      </w:pPr>
    </w:p>
    <w:p w14:paraId="06E97437" w14:textId="418B4DBD" w:rsidR="000956FD" w:rsidRPr="005B7998" w:rsidRDefault="000956FD" w:rsidP="00B06A57">
      <w:pPr>
        <w:numPr>
          <w:ilvl w:val="0"/>
          <w:numId w:val="4"/>
        </w:numPr>
        <w:shd w:val="clear" w:color="auto" w:fill="FFFFFF"/>
        <w:spacing w:after="0" w:line="240" w:lineRule="auto"/>
        <w:jc w:val="both"/>
        <w:textAlignment w:val="baseline"/>
        <w:rPr>
          <w:b/>
          <w:bCs/>
        </w:rPr>
      </w:pPr>
      <w:r w:rsidRPr="000956FD">
        <w:rPr>
          <w:b/>
          <w:bCs/>
        </w:rPr>
        <w:t xml:space="preserve">Virtualización de </w:t>
      </w:r>
      <w:proofErr w:type="spellStart"/>
      <w:r w:rsidRPr="000956FD">
        <w:rPr>
          <w:b/>
          <w:bCs/>
        </w:rPr>
        <w:t>cloud</w:t>
      </w:r>
      <w:proofErr w:type="spellEnd"/>
      <w:r w:rsidR="00420588">
        <w:rPr>
          <w:b/>
          <w:bCs/>
        </w:rPr>
        <w:t xml:space="preserve">: </w:t>
      </w:r>
      <w:r w:rsidR="005B7998" w:rsidRPr="005B7998">
        <w:t xml:space="preserve">Al virtualizar los servidores, el almacenamiento y otros recursos físicos del centro de datos, los proveedores de </w:t>
      </w:r>
      <w:proofErr w:type="spellStart"/>
      <w:r w:rsidR="005B7998" w:rsidRPr="005B7998">
        <w:t>cloud</w:t>
      </w:r>
      <w:proofErr w:type="spellEnd"/>
      <w:r w:rsidR="005B7998" w:rsidRPr="005B7998">
        <w:t xml:space="preserve"> </w:t>
      </w:r>
      <w:proofErr w:type="spellStart"/>
      <w:r w:rsidR="005B7998" w:rsidRPr="005B7998">
        <w:t>computing</w:t>
      </w:r>
      <w:proofErr w:type="spellEnd"/>
      <w:r w:rsidR="005B7998" w:rsidRPr="005B7998">
        <w:t xml:space="preserve"> ofrecen una amplia gama de servicios a los clientes</w:t>
      </w:r>
      <w:r w:rsidR="005B7998">
        <w:t>.</w:t>
      </w:r>
    </w:p>
    <w:p w14:paraId="2461DB7F" w14:textId="77777777" w:rsidR="005B7998" w:rsidRDefault="005B7998" w:rsidP="00B06A57">
      <w:pPr>
        <w:pStyle w:val="ListParagraph"/>
        <w:jc w:val="both"/>
        <w:rPr>
          <w:b/>
          <w:bCs/>
        </w:rPr>
      </w:pPr>
    </w:p>
    <w:p w14:paraId="557C80B1" w14:textId="14213DC7" w:rsidR="005B7998" w:rsidRPr="00E4112A" w:rsidRDefault="00E2505E" w:rsidP="00B06A57">
      <w:pPr>
        <w:pStyle w:val="ListParagraph"/>
        <w:numPr>
          <w:ilvl w:val="0"/>
          <w:numId w:val="11"/>
        </w:numPr>
        <w:shd w:val="clear" w:color="auto" w:fill="FFFFFF"/>
        <w:spacing w:after="0" w:line="240" w:lineRule="auto"/>
        <w:jc w:val="both"/>
        <w:textAlignment w:val="baseline"/>
        <w:rPr>
          <w:b/>
          <w:bCs/>
        </w:rPr>
      </w:pPr>
      <w:r w:rsidRPr="00E2505E">
        <w:rPr>
          <w:b/>
          <w:bCs/>
        </w:rPr>
        <w:t>Infraestructura como servicio (IaaS)</w:t>
      </w:r>
      <w:r>
        <w:rPr>
          <w:b/>
          <w:bCs/>
        </w:rPr>
        <w:t>:</w:t>
      </w:r>
      <w:r w:rsidR="00E4112A">
        <w:rPr>
          <w:b/>
          <w:bCs/>
        </w:rPr>
        <w:t xml:space="preserve"> </w:t>
      </w:r>
      <w:r w:rsidR="00E4112A" w:rsidRPr="00E4112A">
        <w:t>recursos de servidor, almacenamiento y red virtualizados que puede configurar en función de sus requisitos.  </w:t>
      </w:r>
    </w:p>
    <w:p w14:paraId="0836A14B" w14:textId="77777777" w:rsidR="00E4112A" w:rsidRDefault="00E4112A" w:rsidP="00B06A57">
      <w:pPr>
        <w:pStyle w:val="ListParagraph"/>
        <w:shd w:val="clear" w:color="auto" w:fill="FFFFFF"/>
        <w:spacing w:after="0" w:line="240" w:lineRule="auto"/>
        <w:ind w:left="1800"/>
        <w:jc w:val="both"/>
        <w:textAlignment w:val="baseline"/>
        <w:rPr>
          <w:b/>
          <w:bCs/>
        </w:rPr>
      </w:pPr>
    </w:p>
    <w:p w14:paraId="4D6DA686" w14:textId="462632F2" w:rsidR="00E2505E" w:rsidRPr="00E4112A" w:rsidRDefault="00E2505E" w:rsidP="00B06A57">
      <w:pPr>
        <w:pStyle w:val="ListParagraph"/>
        <w:numPr>
          <w:ilvl w:val="0"/>
          <w:numId w:val="11"/>
        </w:numPr>
        <w:shd w:val="clear" w:color="auto" w:fill="FFFFFF"/>
        <w:spacing w:after="0" w:line="240" w:lineRule="auto"/>
        <w:jc w:val="both"/>
        <w:textAlignment w:val="baseline"/>
        <w:rPr>
          <w:b/>
          <w:bCs/>
        </w:rPr>
      </w:pPr>
      <w:r w:rsidRPr="00E2505E">
        <w:rPr>
          <w:b/>
          <w:bCs/>
        </w:rPr>
        <w:t>Plataforma como servicio (PaaS):</w:t>
      </w:r>
      <w:r w:rsidR="00E4112A">
        <w:rPr>
          <w:b/>
          <w:bCs/>
        </w:rPr>
        <w:t xml:space="preserve"> </w:t>
      </w:r>
      <w:r w:rsidR="00E4112A" w:rsidRPr="00E4112A">
        <w:t xml:space="preserve">herramientas de desarrollo, bases de datos y otros servicios basados en </w:t>
      </w:r>
      <w:proofErr w:type="spellStart"/>
      <w:r w:rsidR="00E4112A" w:rsidRPr="00E4112A">
        <w:t>cloud</w:t>
      </w:r>
      <w:proofErr w:type="spellEnd"/>
      <w:r w:rsidR="00E4112A" w:rsidRPr="00E4112A">
        <w:t xml:space="preserve"> virtualizados que puede utilizar para crear sus propias aplicaciones y soluciones basadas en </w:t>
      </w:r>
      <w:proofErr w:type="spellStart"/>
      <w:r w:rsidR="00E4112A" w:rsidRPr="00E4112A">
        <w:t>cloud</w:t>
      </w:r>
      <w:proofErr w:type="spellEnd"/>
      <w:r w:rsidR="00E4112A" w:rsidRPr="00E4112A">
        <w:t>.</w:t>
      </w:r>
    </w:p>
    <w:p w14:paraId="4C53C4DF" w14:textId="77777777" w:rsidR="00E4112A" w:rsidRPr="00E4112A" w:rsidRDefault="00E4112A" w:rsidP="00B06A57">
      <w:pPr>
        <w:pStyle w:val="ListParagraph"/>
        <w:jc w:val="both"/>
        <w:rPr>
          <w:b/>
          <w:bCs/>
        </w:rPr>
      </w:pPr>
    </w:p>
    <w:p w14:paraId="5FF4C5C3" w14:textId="77777777" w:rsidR="00E4112A" w:rsidRDefault="00E4112A" w:rsidP="00B06A57">
      <w:pPr>
        <w:pStyle w:val="ListParagraph"/>
        <w:shd w:val="clear" w:color="auto" w:fill="FFFFFF"/>
        <w:spacing w:after="0" w:line="240" w:lineRule="auto"/>
        <w:ind w:left="1800"/>
        <w:jc w:val="both"/>
        <w:textAlignment w:val="baseline"/>
        <w:rPr>
          <w:b/>
          <w:bCs/>
        </w:rPr>
      </w:pPr>
    </w:p>
    <w:p w14:paraId="4BA02C43" w14:textId="058C4B4D" w:rsidR="00E2505E" w:rsidRPr="005B7998" w:rsidRDefault="00E2505E" w:rsidP="00B06A57">
      <w:pPr>
        <w:pStyle w:val="ListParagraph"/>
        <w:numPr>
          <w:ilvl w:val="0"/>
          <w:numId w:val="11"/>
        </w:numPr>
        <w:shd w:val="clear" w:color="auto" w:fill="FFFFFF"/>
        <w:spacing w:after="0" w:line="240" w:lineRule="auto"/>
        <w:jc w:val="both"/>
        <w:textAlignment w:val="baseline"/>
        <w:rPr>
          <w:b/>
          <w:bCs/>
        </w:rPr>
      </w:pPr>
      <w:r w:rsidRPr="00E2505E">
        <w:rPr>
          <w:b/>
          <w:bCs/>
        </w:rPr>
        <w:t>Software como servicio (SaaS):</w:t>
      </w:r>
      <w:r w:rsidR="00B06A57">
        <w:rPr>
          <w:b/>
          <w:bCs/>
        </w:rPr>
        <w:t xml:space="preserve"> </w:t>
      </w:r>
      <w:r w:rsidR="00B06A57" w:rsidRPr="00B06A57">
        <w:t xml:space="preserve">aplicaciones de software que utiliza en el </w:t>
      </w:r>
      <w:proofErr w:type="spellStart"/>
      <w:r w:rsidR="00B06A57" w:rsidRPr="00B06A57">
        <w:t>cloud</w:t>
      </w:r>
      <w:proofErr w:type="spellEnd"/>
      <w:r w:rsidR="00B06A57" w:rsidRPr="00B06A57">
        <w:t xml:space="preserve">. SaaS es el servicio basado en </w:t>
      </w:r>
      <w:proofErr w:type="spellStart"/>
      <w:r w:rsidR="00B06A57" w:rsidRPr="00B06A57">
        <w:t>cloud</w:t>
      </w:r>
      <w:proofErr w:type="spellEnd"/>
      <w:r w:rsidR="00B06A57" w:rsidRPr="00B06A57">
        <w:t xml:space="preserve"> que más se ha abstraído del hardware.</w:t>
      </w:r>
    </w:p>
    <w:p w14:paraId="00FF826F" w14:textId="77777777" w:rsidR="00554D71" w:rsidRPr="00110551" w:rsidRDefault="00554D71" w:rsidP="00110551">
      <w:pPr>
        <w:jc w:val="both"/>
        <w:rPr>
          <w:b/>
          <w:bCs/>
        </w:rPr>
      </w:pPr>
    </w:p>
    <w:p w14:paraId="283FA75B" w14:textId="16A8823D" w:rsidR="00B06A57" w:rsidRPr="003A18A5" w:rsidRDefault="00DC3D61" w:rsidP="00110551">
      <w:pPr>
        <w:pStyle w:val="ListParagraph"/>
        <w:numPr>
          <w:ilvl w:val="0"/>
          <w:numId w:val="1"/>
        </w:numPr>
        <w:jc w:val="both"/>
        <w:rPr>
          <w:b/>
          <w:bCs/>
          <w:color w:val="FF0000"/>
        </w:rPr>
      </w:pPr>
      <w:r w:rsidRPr="003A18A5">
        <w:rPr>
          <w:b/>
          <w:bCs/>
          <w:color w:val="FF0000"/>
        </w:rPr>
        <w:t>Identifique tres (3) herramientas de virtualiza</w:t>
      </w:r>
      <w:r w:rsidR="00C44C85" w:rsidRPr="003A18A5">
        <w:rPr>
          <w:b/>
          <w:bCs/>
          <w:color w:val="FF0000"/>
        </w:rPr>
        <w:t>ció</w:t>
      </w:r>
      <w:r w:rsidRPr="003A18A5">
        <w:rPr>
          <w:b/>
          <w:bCs/>
          <w:color w:val="FF0000"/>
        </w:rPr>
        <w:t xml:space="preserve">n y para cada </w:t>
      </w:r>
      <w:r w:rsidR="00E33C92" w:rsidRPr="003A18A5">
        <w:rPr>
          <w:b/>
          <w:bCs/>
          <w:color w:val="FF0000"/>
        </w:rPr>
        <w:t>una de ellas</w:t>
      </w:r>
      <w:r w:rsidRPr="003A18A5">
        <w:rPr>
          <w:b/>
          <w:bCs/>
          <w:color w:val="FF0000"/>
        </w:rPr>
        <w:t xml:space="preserve"> indique:</w:t>
      </w:r>
    </w:p>
    <w:p w14:paraId="62A210BA" w14:textId="77777777" w:rsidR="00110551" w:rsidRDefault="00110551" w:rsidP="00110551">
      <w:pPr>
        <w:pStyle w:val="ListParagraph"/>
        <w:jc w:val="both"/>
      </w:pPr>
    </w:p>
    <w:p w14:paraId="237B70F1" w14:textId="77777777" w:rsidR="00282016" w:rsidRPr="00282016" w:rsidRDefault="00282016" w:rsidP="00282016">
      <w:pPr>
        <w:ind w:left="708"/>
        <w:jc w:val="both"/>
        <w:rPr>
          <w:b/>
          <w:bCs/>
        </w:rPr>
      </w:pPr>
      <w:r w:rsidRPr="00282016">
        <w:rPr>
          <w:b/>
          <w:bCs/>
        </w:rPr>
        <w:t>1. VMware Workstation Pro</w:t>
      </w:r>
    </w:p>
    <w:p w14:paraId="51A89B67" w14:textId="77777777" w:rsidR="00282016" w:rsidRPr="00282016" w:rsidRDefault="00282016" w:rsidP="00282016">
      <w:pPr>
        <w:numPr>
          <w:ilvl w:val="0"/>
          <w:numId w:val="12"/>
        </w:numPr>
        <w:tabs>
          <w:tab w:val="clear" w:pos="720"/>
          <w:tab w:val="num" w:pos="1428"/>
        </w:tabs>
        <w:ind w:left="1428"/>
        <w:jc w:val="both"/>
      </w:pPr>
      <w:r w:rsidRPr="00282016">
        <w:rPr>
          <w:b/>
          <w:bCs/>
        </w:rPr>
        <w:t>Nombre</w:t>
      </w:r>
      <w:r w:rsidRPr="00282016">
        <w:t>: VMware Workstation Pro</w:t>
      </w:r>
    </w:p>
    <w:p w14:paraId="4C5E8DB1" w14:textId="77777777" w:rsidR="00282016" w:rsidRPr="00282016" w:rsidRDefault="00282016" w:rsidP="00282016">
      <w:pPr>
        <w:numPr>
          <w:ilvl w:val="0"/>
          <w:numId w:val="12"/>
        </w:numPr>
        <w:tabs>
          <w:tab w:val="clear" w:pos="720"/>
          <w:tab w:val="num" w:pos="1428"/>
        </w:tabs>
        <w:ind w:left="1428"/>
        <w:jc w:val="both"/>
      </w:pPr>
      <w:r w:rsidRPr="00282016">
        <w:rPr>
          <w:b/>
          <w:bCs/>
        </w:rPr>
        <w:t>Casa de desarrollo</w:t>
      </w:r>
      <w:r w:rsidRPr="00282016">
        <w:t>: VMware, Inc. (subsidiaria de Dell Technologies).</w:t>
      </w:r>
    </w:p>
    <w:p w14:paraId="626E9FE2" w14:textId="77777777" w:rsidR="00282016" w:rsidRPr="00282016" w:rsidRDefault="00282016" w:rsidP="00282016">
      <w:pPr>
        <w:numPr>
          <w:ilvl w:val="0"/>
          <w:numId w:val="12"/>
        </w:numPr>
        <w:tabs>
          <w:tab w:val="clear" w:pos="720"/>
          <w:tab w:val="num" w:pos="1428"/>
        </w:tabs>
        <w:ind w:left="1428"/>
        <w:jc w:val="both"/>
      </w:pPr>
      <w:r w:rsidRPr="00282016">
        <w:rPr>
          <w:b/>
          <w:bCs/>
        </w:rPr>
        <w:t>Sistemas operativos host</w:t>
      </w:r>
      <w:r w:rsidRPr="00282016">
        <w:t>: Windows y Linux.</w:t>
      </w:r>
    </w:p>
    <w:p w14:paraId="48F8801C" w14:textId="77777777" w:rsidR="00282016" w:rsidRPr="00282016" w:rsidRDefault="00282016" w:rsidP="00282016">
      <w:pPr>
        <w:numPr>
          <w:ilvl w:val="0"/>
          <w:numId w:val="12"/>
        </w:numPr>
        <w:tabs>
          <w:tab w:val="clear" w:pos="720"/>
          <w:tab w:val="num" w:pos="1428"/>
        </w:tabs>
        <w:ind w:left="1428"/>
        <w:jc w:val="both"/>
      </w:pPr>
      <w:r w:rsidRPr="00282016">
        <w:rPr>
          <w:b/>
          <w:bCs/>
        </w:rPr>
        <w:t>Sistemas operativos virtualizados</w:t>
      </w:r>
      <w:r w:rsidRPr="00282016">
        <w:t>:</w:t>
      </w:r>
    </w:p>
    <w:p w14:paraId="0057984E" w14:textId="77777777" w:rsidR="00282016" w:rsidRPr="00282016" w:rsidRDefault="00282016" w:rsidP="00282016">
      <w:pPr>
        <w:numPr>
          <w:ilvl w:val="1"/>
          <w:numId w:val="12"/>
        </w:numPr>
        <w:tabs>
          <w:tab w:val="clear" w:pos="1440"/>
          <w:tab w:val="num" w:pos="2148"/>
        </w:tabs>
        <w:ind w:left="2148"/>
        <w:jc w:val="both"/>
      </w:pPr>
      <w:r w:rsidRPr="00282016">
        <w:t>Windows (todas las versiones).</w:t>
      </w:r>
    </w:p>
    <w:p w14:paraId="3B7A8B8E" w14:textId="77777777" w:rsidR="00282016" w:rsidRPr="00282016" w:rsidRDefault="00282016" w:rsidP="00282016">
      <w:pPr>
        <w:numPr>
          <w:ilvl w:val="1"/>
          <w:numId w:val="12"/>
        </w:numPr>
        <w:tabs>
          <w:tab w:val="clear" w:pos="1440"/>
          <w:tab w:val="num" w:pos="2148"/>
        </w:tabs>
        <w:ind w:left="2148"/>
        <w:jc w:val="both"/>
      </w:pPr>
      <w:r w:rsidRPr="00282016">
        <w:t xml:space="preserve">Linux (Ubuntu, Red </w:t>
      </w:r>
      <w:proofErr w:type="spellStart"/>
      <w:r w:rsidRPr="00282016">
        <w:t>Hat</w:t>
      </w:r>
      <w:proofErr w:type="spellEnd"/>
      <w:r w:rsidRPr="00282016">
        <w:t>, CentOS, etc.).</w:t>
      </w:r>
    </w:p>
    <w:p w14:paraId="6748884C" w14:textId="77777777" w:rsidR="00282016" w:rsidRPr="00282016" w:rsidRDefault="00282016" w:rsidP="00282016">
      <w:pPr>
        <w:numPr>
          <w:ilvl w:val="1"/>
          <w:numId w:val="12"/>
        </w:numPr>
        <w:tabs>
          <w:tab w:val="clear" w:pos="1440"/>
          <w:tab w:val="num" w:pos="2148"/>
        </w:tabs>
        <w:ind w:left="2148"/>
        <w:jc w:val="both"/>
      </w:pPr>
      <w:r w:rsidRPr="00282016">
        <w:t>macOS (requiere ajustes adicionales).</w:t>
      </w:r>
    </w:p>
    <w:p w14:paraId="64A1BF4C" w14:textId="77777777" w:rsidR="00282016" w:rsidRPr="00282016" w:rsidRDefault="00282016" w:rsidP="00282016">
      <w:pPr>
        <w:numPr>
          <w:ilvl w:val="1"/>
          <w:numId w:val="12"/>
        </w:numPr>
        <w:tabs>
          <w:tab w:val="clear" w:pos="1440"/>
          <w:tab w:val="num" w:pos="2148"/>
        </w:tabs>
        <w:ind w:left="2148"/>
        <w:jc w:val="both"/>
      </w:pPr>
      <w:r w:rsidRPr="00282016">
        <w:t>Otros: FreeBSD, Solaris, MS-DOS, entre otros.</w:t>
      </w:r>
    </w:p>
    <w:p w14:paraId="2C34B1D5" w14:textId="77777777" w:rsidR="00282016" w:rsidRPr="00282016" w:rsidRDefault="00282016" w:rsidP="00282016">
      <w:pPr>
        <w:numPr>
          <w:ilvl w:val="0"/>
          <w:numId w:val="12"/>
        </w:numPr>
        <w:tabs>
          <w:tab w:val="clear" w:pos="720"/>
          <w:tab w:val="num" w:pos="1428"/>
        </w:tabs>
        <w:ind w:left="1428"/>
        <w:jc w:val="both"/>
      </w:pPr>
      <w:r w:rsidRPr="00282016">
        <w:rPr>
          <w:b/>
          <w:bCs/>
        </w:rPr>
        <w:lastRenderedPageBreak/>
        <w:t>Tipo de distribución</w:t>
      </w:r>
      <w:r w:rsidRPr="00282016">
        <w:t>: Hipervisor de </w:t>
      </w:r>
      <w:r w:rsidRPr="00282016">
        <w:rPr>
          <w:b/>
          <w:bCs/>
        </w:rPr>
        <w:t>tipo 2</w:t>
      </w:r>
      <w:r w:rsidRPr="00282016">
        <w:t> (se ejecuta sobre el sistema operativo anfitrión).</w:t>
      </w:r>
    </w:p>
    <w:p w14:paraId="7C970F71" w14:textId="77777777" w:rsidR="00282016" w:rsidRPr="00282016" w:rsidRDefault="00282016" w:rsidP="00282016">
      <w:pPr>
        <w:numPr>
          <w:ilvl w:val="0"/>
          <w:numId w:val="12"/>
        </w:numPr>
        <w:tabs>
          <w:tab w:val="clear" w:pos="720"/>
          <w:tab w:val="num" w:pos="1428"/>
        </w:tabs>
        <w:ind w:left="1428"/>
        <w:jc w:val="both"/>
      </w:pPr>
      <w:r w:rsidRPr="00282016">
        <w:rPr>
          <w:b/>
          <w:bCs/>
        </w:rPr>
        <w:t>Costo</w:t>
      </w:r>
      <w:r w:rsidRPr="00282016">
        <w:t>:</w:t>
      </w:r>
    </w:p>
    <w:p w14:paraId="4A3864CD" w14:textId="77777777" w:rsidR="00282016" w:rsidRPr="00282016" w:rsidRDefault="00282016" w:rsidP="00282016">
      <w:pPr>
        <w:numPr>
          <w:ilvl w:val="1"/>
          <w:numId w:val="12"/>
        </w:numPr>
        <w:tabs>
          <w:tab w:val="clear" w:pos="1440"/>
          <w:tab w:val="num" w:pos="2148"/>
        </w:tabs>
        <w:ind w:left="2148"/>
        <w:jc w:val="both"/>
      </w:pPr>
      <w:r w:rsidRPr="00282016">
        <w:t>Licencia permanente: </w:t>
      </w:r>
      <w:r w:rsidRPr="00282016">
        <w:rPr>
          <w:b/>
          <w:bCs/>
        </w:rPr>
        <w:t>~$199 USD</w:t>
      </w:r>
      <w:r w:rsidRPr="00282016">
        <w:t> (versión Pro).</w:t>
      </w:r>
    </w:p>
    <w:p w14:paraId="707FE4F6" w14:textId="77777777" w:rsidR="00282016" w:rsidRPr="00282016" w:rsidRDefault="00282016" w:rsidP="00282016">
      <w:pPr>
        <w:numPr>
          <w:ilvl w:val="1"/>
          <w:numId w:val="12"/>
        </w:numPr>
        <w:tabs>
          <w:tab w:val="clear" w:pos="1440"/>
          <w:tab w:val="num" w:pos="2148"/>
        </w:tabs>
        <w:ind w:left="2148"/>
        <w:jc w:val="both"/>
      </w:pPr>
      <w:r w:rsidRPr="00282016">
        <w:t>Actualizaciones anuales: ~$119 USD.</w:t>
      </w:r>
    </w:p>
    <w:p w14:paraId="757F9F0F" w14:textId="77777777" w:rsidR="00282016" w:rsidRPr="00282016" w:rsidRDefault="00282016" w:rsidP="00282016">
      <w:pPr>
        <w:numPr>
          <w:ilvl w:val="0"/>
          <w:numId w:val="12"/>
        </w:numPr>
        <w:tabs>
          <w:tab w:val="clear" w:pos="720"/>
          <w:tab w:val="num" w:pos="1428"/>
        </w:tabs>
        <w:ind w:left="1428"/>
        <w:jc w:val="both"/>
      </w:pPr>
      <w:r w:rsidRPr="00282016">
        <w:rPr>
          <w:b/>
          <w:bCs/>
        </w:rPr>
        <w:t>Descripción</w:t>
      </w:r>
      <w:r w:rsidRPr="00282016">
        <w:t>:</w:t>
      </w:r>
      <w:r w:rsidRPr="00282016">
        <w:br/>
        <w:t xml:space="preserve">Herramienta profesional para crear y gestionar máquinas virtuales con funciones avanzadas como </w:t>
      </w:r>
      <w:proofErr w:type="spellStart"/>
      <w:r w:rsidRPr="00282016">
        <w:t>snapshots</w:t>
      </w:r>
      <w:proofErr w:type="spellEnd"/>
      <w:r w:rsidRPr="00282016">
        <w:t>, clonación, soporte para Docker/</w:t>
      </w:r>
      <w:proofErr w:type="spellStart"/>
      <w:r w:rsidRPr="00282016">
        <w:t>Kubernetes</w:t>
      </w:r>
      <w:proofErr w:type="spellEnd"/>
      <w:r w:rsidRPr="00282016">
        <w:t>, integración con la nube (</w:t>
      </w:r>
      <w:proofErr w:type="spellStart"/>
      <w:r w:rsidRPr="00282016">
        <w:t>vSphere</w:t>
      </w:r>
      <w:proofErr w:type="spellEnd"/>
      <w:r w:rsidRPr="00282016">
        <w:t>) y compatibilidad con hardware 3D.</w:t>
      </w:r>
    </w:p>
    <w:p w14:paraId="3C05FFA8" w14:textId="77777777" w:rsidR="00282016" w:rsidRPr="00282016" w:rsidRDefault="00CE5EFE" w:rsidP="00282016">
      <w:pPr>
        <w:ind w:left="708"/>
        <w:jc w:val="both"/>
      </w:pPr>
      <w:r>
        <w:pict w14:anchorId="442299CD">
          <v:rect id="_x0000_i1025" style="width:0;height:.75pt" o:hralign="center" o:hrstd="t" o:hrnoshade="t" o:hr="t" fillcolor="#f8faff" stroked="f"/>
        </w:pict>
      </w:r>
    </w:p>
    <w:p w14:paraId="4D2D9796" w14:textId="77777777" w:rsidR="00282016" w:rsidRPr="00282016" w:rsidRDefault="00282016" w:rsidP="00282016">
      <w:pPr>
        <w:ind w:left="708"/>
        <w:jc w:val="both"/>
        <w:rPr>
          <w:b/>
          <w:bCs/>
        </w:rPr>
      </w:pPr>
      <w:r w:rsidRPr="00282016">
        <w:rPr>
          <w:b/>
          <w:bCs/>
        </w:rPr>
        <w:t>2. Oracle VM VirtualBox</w:t>
      </w:r>
    </w:p>
    <w:p w14:paraId="691D413D" w14:textId="77777777" w:rsidR="00282016" w:rsidRPr="00282016" w:rsidRDefault="00282016" w:rsidP="00282016">
      <w:pPr>
        <w:numPr>
          <w:ilvl w:val="0"/>
          <w:numId w:val="13"/>
        </w:numPr>
        <w:tabs>
          <w:tab w:val="clear" w:pos="720"/>
          <w:tab w:val="num" w:pos="1428"/>
        </w:tabs>
        <w:ind w:left="1428"/>
        <w:jc w:val="both"/>
      </w:pPr>
      <w:r w:rsidRPr="00282016">
        <w:rPr>
          <w:b/>
          <w:bCs/>
        </w:rPr>
        <w:t>Nombre</w:t>
      </w:r>
      <w:r w:rsidRPr="00282016">
        <w:t>: Oracle VM VirtualBox</w:t>
      </w:r>
    </w:p>
    <w:p w14:paraId="225CA2A5" w14:textId="77777777" w:rsidR="00282016" w:rsidRPr="00282016" w:rsidRDefault="00282016" w:rsidP="00282016">
      <w:pPr>
        <w:numPr>
          <w:ilvl w:val="0"/>
          <w:numId w:val="13"/>
        </w:numPr>
        <w:tabs>
          <w:tab w:val="clear" w:pos="720"/>
          <w:tab w:val="num" w:pos="1428"/>
        </w:tabs>
        <w:ind w:left="1428"/>
        <w:jc w:val="both"/>
      </w:pPr>
      <w:r w:rsidRPr="00282016">
        <w:rPr>
          <w:b/>
          <w:bCs/>
        </w:rPr>
        <w:t>Casa de desarrollo</w:t>
      </w:r>
      <w:r w:rsidRPr="00282016">
        <w:t xml:space="preserve">: Oracle </w:t>
      </w:r>
      <w:proofErr w:type="spellStart"/>
      <w:r w:rsidRPr="00282016">
        <w:t>Corporation</w:t>
      </w:r>
      <w:proofErr w:type="spellEnd"/>
      <w:r w:rsidRPr="00282016">
        <w:t>.</w:t>
      </w:r>
    </w:p>
    <w:p w14:paraId="56D8537B" w14:textId="77777777" w:rsidR="00282016" w:rsidRPr="00282016" w:rsidRDefault="00282016" w:rsidP="00282016">
      <w:pPr>
        <w:numPr>
          <w:ilvl w:val="0"/>
          <w:numId w:val="13"/>
        </w:numPr>
        <w:tabs>
          <w:tab w:val="clear" w:pos="720"/>
          <w:tab w:val="num" w:pos="1428"/>
        </w:tabs>
        <w:ind w:left="1428"/>
        <w:jc w:val="both"/>
      </w:pPr>
      <w:r w:rsidRPr="00282016">
        <w:rPr>
          <w:b/>
          <w:bCs/>
        </w:rPr>
        <w:t>Sistemas operativos host</w:t>
      </w:r>
      <w:r w:rsidRPr="00282016">
        <w:t>: Windows, macOS, Linux y Solaris.</w:t>
      </w:r>
    </w:p>
    <w:p w14:paraId="440770B9" w14:textId="77777777" w:rsidR="00282016" w:rsidRPr="00282016" w:rsidRDefault="00282016" w:rsidP="00282016">
      <w:pPr>
        <w:numPr>
          <w:ilvl w:val="0"/>
          <w:numId w:val="13"/>
        </w:numPr>
        <w:tabs>
          <w:tab w:val="clear" w:pos="720"/>
          <w:tab w:val="num" w:pos="1428"/>
        </w:tabs>
        <w:ind w:left="1428"/>
        <w:jc w:val="both"/>
      </w:pPr>
      <w:r w:rsidRPr="00282016">
        <w:rPr>
          <w:b/>
          <w:bCs/>
        </w:rPr>
        <w:t>Sistemas operativos virtualizados</w:t>
      </w:r>
      <w:r w:rsidRPr="00282016">
        <w:t>:</w:t>
      </w:r>
    </w:p>
    <w:p w14:paraId="6C7C3748" w14:textId="77777777" w:rsidR="00282016" w:rsidRPr="00282016" w:rsidRDefault="00282016" w:rsidP="00282016">
      <w:pPr>
        <w:numPr>
          <w:ilvl w:val="1"/>
          <w:numId w:val="13"/>
        </w:numPr>
        <w:tabs>
          <w:tab w:val="clear" w:pos="1440"/>
          <w:tab w:val="num" w:pos="2148"/>
        </w:tabs>
        <w:ind w:left="2148"/>
        <w:jc w:val="both"/>
      </w:pPr>
      <w:r w:rsidRPr="00282016">
        <w:t>Windows (XP, 10, 11, Server).</w:t>
      </w:r>
    </w:p>
    <w:p w14:paraId="7461A955" w14:textId="77777777" w:rsidR="00282016" w:rsidRPr="00282016" w:rsidRDefault="00282016" w:rsidP="00282016">
      <w:pPr>
        <w:numPr>
          <w:ilvl w:val="1"/>
          <w:numId w:val="13"/>
        </w:numPr>
        <w:tabs>
          <w:tab w:val="clear" w:pos="1440"/>
          <w:tab w:val="num" w:pos="2148"/>
        </w:tabs>
        <w:ind w:left="2148"/>
        <w:jc w:val="both"/>
      </w:pPr>
      <w:r w:rsidRPr="00282016">
        <w:t>Linux (Ubuntu, Debian, Fedora, etc.).</w:t>
      </w:r>
    </w:p>
    <w:p w14:paraId="61AA1C89" w14:textId="77777777" w:rsidR="00282016" w:rsidRPr="00282016" w:rsidRDefault="00282016" w:rsidP="00282016">
      <w:pPr>
        <w:numPr>
          <w:ilvl w:val="1"/>
          <w:numId w:val="13"/>
        </w:numPr>
        <w:tabs>
          <w:tab w:val="clear" w:pos="1440"/>
          <w:tab w:val="num" w:pos="2148"/>
        </w:tabs>
        <w:ind w:left="2148"/>
        <w:jc w:val="both"/>
      </w:pPr>
      <w:r w:rsidRPr="00282016">
        <w:t>macOS (limitado a versiones antiguas sin parches).</w:t>
      </w:r>
    </w:p>
    <w:p w14:paraId="56159AF2" w14:textId="77777777" w:rsidR="00282016" w:rsidRPr="00282016" w:rsidRDefault="00282016" w:rsidP="00282016">
      <w:pPr>
        <w:numPr>
          <w:ilvl w:val="1"/>
          <w:numId w:val="13"/>
        </w:numPr>
        <w:tabs>
          <w:tab w:val="clear" w:pos="1440"/>
          <w:tab w:val="num" w:pos="2148"/>
        </w:tabs>
        <w:ind w:left="2148"/>
        <w:jc w:val="both"/>
      </w:pPr>
      <w:r w:rsidRPr="00282016">
        <w:t>Otros: BSD, Solaris, MS-DOS.</w:t>
      </w:r>
    </w:p>
    <w:p w14:paraId="15E61454" w14:textId="77777777" w:rsidR="00282016" w:rsidRPr="00282016" w:rsidRDefault="00282016" w:rsidP="00282016">
      <w:pPr>
        <w:numPr>
          <w:ilvl w:val="0"/>
          <w:numId w:val="13"/>
        </w:numPr>
        <w:tabs>
          <w:tab w:val="clear" w:pos="720"/>
          <w:tab w:val="num" w:pos="1428"/>
        </w:tabs>
        <w:ind w:left="1428"/>
        <w:jc w:val="both"/>
      </w:pPr>
      <w:r w:rsidRPr="00282016">
        <w:rPr>
          <w:b/>
          <w:bCs/>
        </w:rPr>
        <w:t>Tipo de distribución</w:t>
      </w:r>
      <w:r w:rsidRPr="00282016">
        <w:t>: Hipervisor de </w:t>
      </w:r>
      <w:r w:rsidRPr="00282016">
        <w:rPr>
          <w:b/>
          <w:bCs/>
        </w:rPr>
        <w:t>tipo 2</w:t>
      </w:r>
      <w:r w:rsidRPr="00282016">
        <w:t> (software de código abierto).</w:t>
      </w:r>
    </w:p>
    <w:p w14:paraId="36A688E6" w14:textId="77777777" w:rsidR="00282016" w:rsidRPr="00282016" w:rsidRDefault="00282016" w:rsidP="00282016">
      <w:pPr>
        <w:numPr>
          <w:ilvl w:val="0"/>
          <w:numId w:val="13"/>
        </w:numPr>
        <w:tabs>
          <w:tab w:val="clear" w:pos="720"/>
          <w:tab w:val="num" w:pos="1428"/>
        </w:tabs>
        <w:ind w:left="1428"/>
        <w:jc w:val="both"/>
      </w:pPr>
      <w:r w:rsidRPr="00282016">
        <w:rPr>
          <w:b/>
          <w:bCs/>
        </w:rPr>
        <w:t>Costo</w:t>
      </w:r>
      <w:r w:rsidRPr="00282016">
        <w:t>: </w:t>
      </w:r>
      <w:r w:rsidRPr="00282016">
        <w:rPr>
          <w:b/>
          <w:bCs/>
        </w:rPr>
        <w:t>Gratuito</w:t>
      </w:r>
      <w:r w:rsidRPr="00282016">
        <w:t> (licencia GNU GPL v2).</w:t>
      </w:r>
    </w:p>
    <w:p w14:paraId="2DDEA3BE" w14:textId="77777777" w:rsidR="00282016" w:rsidRPr="00282016" w:rsidRDefault="00282016" w:rsidP="00282016">
      <w:pPr>
        <w:numPr>
          <w:ilvl w:val="0"/>
          <w:numId w:val="13"/>
        </w:numPr>
        <w:tabs>
          <w:tab w:val="clear" w:pos="720"/>
          <w:tab w:val="num" w:pos="1428"/>
        </w:tabs>
        <w:ind w:left="1428"/>
        <w:jc w:val="both"/>
      </w:pPr>
      <w:r w:rsidRPr="00282016">
        <w:rPr>
          <w:b/>
          <w:bCs/>
        </w:rPr>
        <w:t>Descripción</w:t>
      </w:r>
      <w:r w:rsidRPr="00282016">
        <w:t>:</w:t>
      </w:r>
      <w:r w:rsidRPr="00282016">
        <w:br/>
        <w:t>Plataforma de virtualización multiplataforma y ligera, ideal para desarrolladores y pruebas. Ofrece extensiones para USB 3.0, cifrado de disco y soporte para redes NAT/host-</w:t>
      </w:r>
      <w:proofErr w:type="spellStart"/>
      <w:r w:rsidRPr="00282016">
        <w:t>only</w:t>
      </w:r>
      <w:proofErr w:type="spellEnd"/>
      <w:r w:rsidRPr="00282016">
        <w:t>.</w:t>
      </w:r>
    </w:p>
    <w:p w14:paraId="513C6EBD" w14:textId="77777777" w:rsidR="00282016" w:rsidRPr="00282016" w:rsidRDefault="00CE5EFE" w:rsidP="00282016">
      <w:pPr>
        <w:ind w:left="708"/>
        <w:jc w:val="both"/>
      </w:pPr>
      <w:r>
        <w:pict w14:anchorId="7E732C67">
          <v:rect id="_x0000_i1026" style="width:0;height:.75pt" o:hralign="center" o:hrstd="t" o:hrnoshade="t" o:hr="t" fillcolor="#f8faff" stroked="f"/>
        </w:pict>
      </w:r>
    </w:p>
    <w:p w14:paraId="2B79D33B" w14:textId="77777777" w:rsidR="000372E3" w:rsidRDefault="000372E3" w:rsidP="00282016">
      <w:pPr>
        <w:ind w:left="708"/>
        <w:jc w:val="both"/>
        <w:rPr>
          <w:b/>
          <w:bCs/>
        </w:rPr>
      </w:pPr>
    </w:p>
    <w:p w14:paraId="27848B72" w14:textId="77777777" w:rsidR="000372E3" w:rsidRDefault="000372E3" w:rsidP="00282016">
      <w:pPr>
        <w:ind w:left="708"/>
        <w:jc w:val="both"/>
        <w:rPr>
          <w:b/>
          <w:bCs/>
        </w:rPr>
      </w:pPr>
    </w:p>
    <w:p w14:paraId="167123C7" w14:textId="7BA94337" w:rsidR="00282016" w:rsidRPr="00282016" w:rsidRDefault="00282016" w:rsidP="00282016">
      <w:pPr>
        <w:ind w:left="708"/>
        <w:jc w:val="both"/>
        <w:rPr>
          <w:b/>
          <w:bCs/>
        </w:rPr>
      </w:pPr>
      <w:r w:rsidRPr="00282016">
        <w:rPr>
          <w:b/>
          <w:bCs/>
        </w:rPr>
        <w:lastRenderedPageBreak/>
        <w:t xml:space="preserve">3. Microsoft </w:t>
      </w:r>
      <w:proofErr w:type="spellStart"/>
      <w:r w:rsidRPr="00282016">
        <w:rPr>
          <w:b/>
          <w:bCs/>
        </w:rPr>
        <w:t>Hyper</w:t>
      </w:r>
      <w:proofErr w:type="spellEnd"/>
      <w:r w:rsidRPr="00282016">
        <w:rPr>
          <w:b/>
          <w:bCs/>
        </w:rPr>
        <w:t>-V</w:t>
      </w:r>
    </w:p>
    <w:p w14:paraId="0D7637FA" w14:textId="77777777" w:rsidR="00282016" w:rsidRPr="00282016" w:rsidRDefault="00282016" w:rsidP="00282016">
      <w:pPr>
        <w:numPr>
          <w:ilvl w:val="0"/>
          <w:numId w:val="14"/>
        </w:numPr>
        <w:tabs>
          <w:tab w:val="clear" w:pos="720"/>
          <w:tab w:val="num" w:pos="1428"/>
        </w:tabs>
        <w:ind w:left="1428"/>
        <w:jc w:val="both"/>
      </w:pPr>
      <w:r w:rsidRPr="00282016">
        <w:rPr>
          <w:b/>
          <w:bCs/>
        </w:rPr>
        <w:t>Nombre</w:t>
      </w:r>
      <w:r w:rsidRPr="00282016">
        <w:t xml:space="preserve">: Microsoft </w:t>
      </w:r>
      <w:proofErr w:type="spellStart"/>
      <w:r w:rsidRPr="00282016">
        <w:t>Hyper</w:t>
      </w:r>
      <w:proofErr w:type="spellEnd"/>
      <w:r w:rsidRPr="00282016">
        <w:t>-V</w:t>
      </w:r>
    </w:p>
    <w:p w14:paraId="0B4E2B85" w14:textId="77777777" w:rsidR="00282016" w:rsidRPr="00282016" w:rsidRDefault="00282016" w:rsidP="00282016">
      <w:pPr>
        <w:numPr>
          <w:ilvl w:val="0"/>
          <w:numId w:val="14"/>
        </w:numPr>
        <w:tabs>
          <w:tab w:val="clear" w:pos="720"/>
          <w:tab w:val="num" w:pos="1428"/>
        </w:tabs>
        <w:ind w:left="1428"/>
        <w:jc w:val="both"/>
      </w:pPr>
      <w:r w:rsidRPr="00282016">
        <w:rPr>
          <w:b/>
          <w:bCs/>
        </w:rPr>
        <w:t>Casa de desarrollo</w:t>
      </w:r>
      <w:r w:rsidRPr="00282016">
        <w:t>: Microsoft.</w:t>
      </w:r>
    </w:p>
    <w:p w14:paraId="50E83B8C" w14:textId="77777777" w:rsidR="00282016" w:rsidRPr="00282016" w:rsidRDefault="00282016" w:rsidP="00282016">
      <w:pPr>
        <w:numPr>
          <w:ilvl w:val="0"/>
          <w:numId w:val="14"/>
        </w:numPr>
        <w:tabs>
          <w:tab w:val="clear" w:pos="720"/>
          <w:tab w:val="num" w:pos="1428"/>
        </w:tabs>
        <w:ind w:left="1428"/>
        <w:jc w:val="both"/>
      </w:pPr>
      <w:r w:rsidRPr="00282016">
        <w:rPr>
          <w:b/>
          <w:bCs/>
        </w:rPr>
        <w:t>Sistemas operativos host</w:t>
      </w:r>
      <w:r w:rsidRPr="00282016">
        <w:t>:</w:t>
      </w:r>
    </w:p>
    <w:p w14:paraId="78414678" w14:textId="77777777" w:rsidR="00282016" w:rsidRPr="00282016" w:rsidRDefault="00282016" w:rsidP="00282016">
      <w:pPr>
        <w:numPr>
          <w:ilvl w:val="1"/>
          <w:numId w:val="14"/>
        </w:numPr>
        <w:tabs>
          <w:tab w:val="clear" w:pos="1440"/>
          <w:tab w:val="num" w:pos="2148"/>
        </w:tabs>
        <w:ind w:left="2148"/>
        <w:jc w:val="both"/>
        <w:rPr>
          <w:lang w:val="en-US"/>
        </w:rPr>
      </w:pPr>
      <w:r w:rsidRPr="00282016">
        <w:rPr>
          <w:lang w:val="en-US"/>
        </w:rPr>
        <w:t xml:space="preserve">Windows 10/11 Pro, Enterprise </w:t>
      </w:r>
      <w:proofErr w:type="gramStart"/>
      <w:r w:rsidRPr="00282016">
        <w:rPr>
          <w:lang w:val="en-US"/>
        </w:rPr>
        <w:t>o Education</w:t>
      </w:r>
      <w:proofErr w:type="gramEnd"/>
      <w:r w:rsidRPr="00282016">
        <w:rPr>
          <w:lang w:val="en-US"/>
        </w:rPr>
        <w:t xml:space="preserve"> (</w:t>
      </w:r>
      <w:proofErr w:type="spellStart"/>
      <w:r w:rsidRPr="00282016">
        <w:rPr>
          <w:lang w:val="en-US"/>
        </w:rPr>
        <w:t>como</w:t>
      </w:r>
      <w:proofErr w:type="spellEnd"/>
      <w:r w:rsidRPr="00282016">
        <w:rPr>
          <w:lang w:val="en-US"/>
        </w:rPr>
        <w:t xml:space="preserve"> </w:t>
      </w:r>
      <w:proofErr w:type="spellStart"/>
      <w:r w:rsidRPr="00282016">
        <w:rPr>
          <w:lang w:val="en-US"/>
        </w:rPr>
        <w:t>rol</w:t>
      </w:r>
      <w:proofErr w:type="spellEnd"/>
      <w:r w:rsidRPr="00282016">
        <w:rPr>
          <w:lang w:val="en-US"/>
        </w:rPr>
        <w:t>).</w:t>
      </w:r>
    </w:p>
    <w:p w14:paraId="7B3956E9" w14:textId="77777777" w:rsidR="00282016" w:rsidRPr="00282016" w:rsidRDefault="00282016" w:rsidP="00282016">
      <w:pPr>
        <w:numPr>
          <w:ilvl w:val="1"/>
          <w:numId w:val="14"/>
        </w:numPr>
        <w:tabs>
          <w:tab w:val="clear" w:pos="1440"/>
          <w:tab w:val="num" w:pos="2148"/>
        </w:tabs>
        <w:ind w:left="2148"/>
        <w:jc w:val="both"/>
      </w:pPr>
      <w:r w:rsidRPr="00282016">
        <w:t>Windows Server (2012 en adelante).</w:t>
      </w:r>
    </w:p>
    <w:p w14:paraId="61C82972" w14:textId="77777777" w:rsidR="00282016" w:rsidRPr="00282016" w:rsidRDefault="00282016" w:rsidP="00282016">
      <w:pPr>
        <w:numPr>
          <w:ilvl w:val="1"/>
          <w:numId w:val="14"/>
        </w:numPr>
        <w:tabs>
          <w:tab w:val="clear" w:pos="1440"/>
          <w:tab w:val="num" w:pos="2148"/>
        </w:tabs>
        <w:ind w:left="2148"/>
        <w:jc w:val="both"/>
      </w:pPr>
      <w:r w:rsidRPr="00282016">
        <w:t>Versión independiente: </w:t>
      </w:r>
      <w:proofErr w:type="spellStart"/>
      <w:r w:rsidRPr="00282016">
        <w:rPr>
          <w:b/>
          <w:bCs/>
        </w:rPr>
        <w:t>Hyper</w:t>
      </w:r>
      <w:proofErr w:type="spellEnd"/>
      <w:r w:rsidRPr="00282016">
        <w:rPr>
          <w:b/>
          <w:bCs/>
        </w:rPr>
        <w:t>-V Server</w:t>
      </w:r>
      <w:r w:rsidRPr="00282016">
        <w:t> (gratuito).</w:t>
      </w:r>
    </w:p>
    <w:p w14:paraId="56EADD8B" w14:textId="77777777" w:rsidR="00282016" w:rsidRPr="00282016" w:rsidRDefault="00282016" w:rsidP="00282016">
      <w:pPr>
        <w:numPr>
          <w:ilvl w:val="0"/>
          <w:numId w:val="14"/>
        </w:numPr>
        <w:tabs>
          <w:tab w:val="clear" w:pos="720"/>
          <w:tab w:val="num" w:pos="1428"/>
        </w:tabs>
        <w:ind w:left="1428"/>
        <w:jc w:val="both"/>
      </w:pPr>
      <w:r w:rsidRPr="00282016">
        <w:rPr>
          <w:b/>
          <w:bCs/>
        </w:rPr>
        <w:t>Sistemas operativos virtualizados</w:t>
      </w:r>
      <w:r w:rsidRPr="00282016">
        <w:t>:</w:t>
      </w:r>
    </w:p>
    <w:p w14:paraId="0B420341" w14:textId="77777777" w:rsidR="00282016" w:rsidRPr="00282016" w:rsidRDefault="00282016" w:rsidP="00282016">
      <w:pPr>
        <w:numPr>
          <w:ilvl w:val="1"/>
          <w:numId w:val="14"/>
        </w:numPr>
        <w:tabs>
          <w:tab w:val="clear" w:pos="1440"/>
          <w:tab w:val="num" w:pos="2148"/>
        </w:tabs>
        <w:ind w:left="2148"/>
        <w:jc w:val="both"/>
      </w:pPr>
      <w:r w:rsidRPr="00282016">
        <w:t>Windows (todas las ediciones).</w:t>
      </w:r>
    </w:p>
    <w:p w14:paraId="7E837B59" w14:textId="77777777" w:rsidR="00282016" w:rsidRPr="00282016" w:rsidRDefault="00282016" w:rsidP="00282016">
      <w:pPr>
        <w:numPr>
          <w:ilvl w:val="1"/>
          <w:numId w:val="14"/>
        </w:numPr>
        <w:tabs>
          <w:tab w:val="clear" w:pos="1440"/>
          <w:tab w:val="num" w:pos="2148"/>
        </w:tabs>
        <w:ind w:left="2148"/>
        <w:jc w:val="both"/>
      </w:pPr>
      <w:r w:rsidRPr="00282016">
        <w:t>Linux (Ubuntu, CentOS, SUSE, etc.).</w:t>
      </w:r>
    </w:p>
    <w:p w14:paraId="15200204" w14:textId="77777777" w:rsidR="00282016" w:rsidRPr="00282016" w:rsidRDefault="00282016" w:rsidP="00282016">
      <w:pPr>
        <w:numPr>
          <w:ilvl w:val="1"/>
          <w:numId w:val="14"/>
        </w:numPr>
        <w:tabs>
          <w:tab w:val="clear" w:pos="1440"/>
          <w:tab w:val="num" w:pos="2148"/>
        </w:tabs>
        <w:ind w:left="2148"/>
        <w:jc w:val="both"/>
      </w:pPr>
      <w:r w:rsidRPr="00282016">
        <w:t>FreeBSD.</w:t>
      </w:r>
    </w:p>
    <w:p w14:paraId="07FA1086" w14:textId="77777777" w:rsidR="00282016" w:rsidRPr="00282016" w:rsidRDefault="00282016" w:rsidP="00282016">
      <w:pPr>
        <w:numPr>
          <w:ilvl w:val="0"/>
          <w:numId w:val="14"/>
        </w:numPr>
        <w:tabs>
          <w:tab w:val="clear" w:pos="720"/>
          <w:tab w:val="num" w:pos="1428"/>
        </w:tabs>
        <w:ind w:left="1428"/>
        <w:jc w:val="both"/>
      </w:pPr>
      <w:r w:rsidRPr="00282016">
        <w:rPr>
          <w:b/>
          <w:bCs/>
        </w:rPr>
        <w:t>Tipo de distribución</w:t>
      </w:r>
      <w:r w:rsidRPr="00282016">
        <w:t>: Hipervisor de </w:t>
      </w:r>
      <w:r w:rsidRPr="00282016">
        <w:rPr>
          <w:b/>
          <w:bCs/>
        </w:rPr>
        <w:t>tipo 1</w:t>
      </w:r>
      <w:r w:rsidRPr="00282016">
        <w:t> (se ejecuta directamente sobre el hardware).</w:t>
      </w:r>
    </w:p>
    <w:p w14:paraId="1F589995" w14:textId="77777777" w:rsidR="00282016" w:rsidRPr="00282016" w:rsidRDefault="00282016" w:rsidP="00282016">
      <w:pPr>
        <w:numPr>
          <w:ilvl w:val="0"/>
          <w:numId w:val="14"/>
        </w:numPr>
        <w:tabs>
          <w:tab w:val="clear" w:pos="720"/>
          <w:tab w:val="num" w:pos="1428"/>
        </w:tabs>
        <w:ind w:left="1428"/>
        <w:jc w:val="both"/>
      </w:pPr>
      <w:r w:rsidRPr="00282016">
        <w:rPr>
          <w:b/>
          <w:bCs/>
        </w:rPr>
        <w:t>Costo</w:t>
      </w:r>
      <w:r w:rsidRPr="00282016">
        <w:t>:</w:t>
      </w:r>
    </w:p>
    <w:p w14:paraId="2508A5BF" w14:textId="77777777" w:rsidR="00282016" w:rsidRPr="00282016" w:rsidRDefault="00282016" w:rsidP="00282016">
      <w:pPr>
        <w:numPr>
          <w:ilvl w:val="1"/>
          <w:numId w:val="14"/>
        </w:numPr>
        <w:tabs>
          <w:tab w:val="clear" w:pos="1440"/>
          <w:tab w:val="num" w:pos="2148"/>
        </w:tabs>
        <w:ind w:left="2148"/>
        <w:jc w:val="both"/>
      </w:pPr>
      <w:r w:rsidRPr="00282016">
        <w:t>Incluido en licencias de Windows Pro/Enterprise/Server.</w:t>
      </w:r>
    </w:p>
    <w:p w14:paraId="57CB6834" w14:textId="77777777" w:rsidR="00282016" w:rsidRPr="00282016" w:rsidRDefault="00282016" w:rsidP="00282016">
      <w:pPr>
        <w:numPr>
          <w:ilvl w:val="1"/>
          <w:numId w:val="14"/>
        </w:numPr>
        <w:tabs>
          <w:tab w:val="clear" w:pos="1440"/>
          <w:tab w:val="num" w:pos="2148"/>
        </w:tabs>
        <w:ind w:left="2148"/>
        <w:jc w:val="both"/>
      </w:pPr>
      <w:proofErr w:type="spellStart"/>
      <w:r w:rsidRPr="00282016">
        <w:t>Hyper</w:t>
      </w:r>
      <w:proofErr w:type="spellEnd"/>
      <w:r w:rsidRPr="00282016">
        <w:t>-V Server: </w:t>
      </w:r>
      <w:r w:rsidRPr="00282016">
        <w:rPr>
          <w:b/>
          <w:bCs/>
        </w:rPr>
        <w:t>gratuito</w:t>
      </w:r>
      <w:r w:rsidRPr="00282016">
        <w:t> (sin interfaz gráfica).</w:t>
      </w:r>
    </w:p>
    <w:p w14:paraId="3169683C" w14:textId="77777777" w:rsidR="00282016" w:rsidRPr="00282016" w:rsidRDefault="00282016" w:rsidP="00282016">
      <w:pPr>
        <w:numPr>
          <w:ilvl w:val="0"/>
          <w:numId w:val="14"/>
        </w:numPr>
        <w:tabs>
          <w:tab w:val="clear" w:pos="720"/>
          <w:tab w:val="num" w:pos="1428"/>
        </w:tabs>
        <w:ind w:left="1428"/>
        <w:jc w:val="both"/>
      </w:pPr>
      <w:r w:rsidRPr="00282016">
        <w:rPr>
          <w:b/>
          <w:bCs/>
        </w:rPr>
        <w:t>Descripción</w:t>
      </w:r>
      <w:r w:rsidRPr="00282016">
        <w:t>:</w:t>
      </w:r>
      <w:r w:rsidRPr="00282016">
        <w:br/>
        <w:t xml:space="preserve">Hipervisor nativo de Microsoft para entornos empresariales, con integración perfecta en ecosistemas Windows. Soporta </w:t>
      </w:r>
      <w:proofErr w:type="spellStart"/>
      <w:r w:rsidRPr="00282016">
        <w:t>clustering</w:t>
      </w:r>
      <w:proofErr w:type="spellEnd"/>
      <w:r w:rsidRPr="00282016">
        <w:t>, replicación en tiempo real y máquinas virtuales de generación 2.</w:t>
      </w:r>
    </w:p>
    <w:p w14:paraId="0EFAC817" w14:textId="1CDF0420" w:rsidR="00B06A57" w:rsidRDefault="00B06A57" w:rsidP="00282016">
      <w:pPr>
        <w:jc w:val="both"/>
      </w:pPr>
    </w:p>
    <w:p w14:paraId="45E77E2E" w14:textId="2409CDB3" w:rsidR="00DC3D61" w:rsidRPr="003A18A5" w:rsidRDefault="00DC3D61" w:rsidP="00C07383">
      <w:pPr>
        <w:pStyle w:val="ListParagraph"/>
        <w:numPr>
          <w:ilvl w:val="0"/>
          <w:numId w:val="1"/>
        </w:numPr>
        <w:jc w:val="both"/>
        <w:rPr>
          <w:b/>
          <w:bCs/>
          <w:color w:val="FF0000"/>
        </w:rPr>
      </w:pPr>
      <w:r w:rsidRPr="003A18A5">
        <w:rPr>
          <w:b/>
          <w:bCs/>
          <w:color w:val="FF0000"/>
        </w:rPr>
        <w:t xml:space="preserve">En las </w:t>
      </w:r>
      <w:r w:rsidR="00337695" w:rsidRPr="003A18A5">
        <w:rPr>
          <w:b/>
          <w:bCs/>
          <w:color w:val="FF0000"/>
        </w:rPr>
        <w:t>máquinas</w:t>
      </w:r>
      <w:r w:rsidRPr="003A18A5">
        <w:rPr>
          <w:b/>
          <w:bCs/>
          <w:color w:val="FF0000"/>
        </w:rPr>
        <w:t xml:space="preserve"> provistas por el laboratorio se encuentra instalado VMWARE y VirtualBox. Abra</w:t>
      </w:r>
      <w:r w:rsidR="006E593D" w:rsidRPr="003A18A5">
        <w:rPr>
          <w:b/>
          <w:bCs/>
          <w:color w:val="FF0000"/>
        </w:rPr>
        <w:t xml:space="preserve"> </w:t>
      </w:r>
      <w:r w:rsidRPr="003A18A5">
        <w:rPr>
          <w:b/>
          <w:bCs/>
          <w:color w:val="FF0000"/>
        </w:rPr>
        <w:t>las aplicaciones e identifique:</w:t>
      </w:r>
    </w:p>
    <w:p w14:paraId="5CE089A5" w14:textId="00381D91" w:rsidR="00DC3D61" w:rsidRDefault="00DC3D61" w:rsidP="00C07383">
      <w:pPr>
        <w:ind w:left="1416"/>
        <w:jc w:val="both"/>
      </w:pPr>
      <w:r>
        <w:t xml:space="preserve">– </w:t>
      </w:r>
      <w:r w:rsidR="006E593D">
        <w:t>Versión</w:t>
      </w:r>
    </w:p>
    <w:p w14:paraId="2D0D5E1A" w14:textId="77777777" w:rsidR="00DC3D61" w:rsidRDefault="00DC3D61" w:rsidP="00C07383">
      <w:pPr>
        <w:ind w:left="1416"/>
        <w:jc w:val="both"/>
      </w:pPr>
      <w:r>
        <w:t>– Principales funcionalidades</w:t>
      </w:r>
    </w:p>
    <w:p w14:paraId="4F88A308" w14:textId="77777777" w:rsidR="006E593D" w:rsidRDefault="006E593D" w:rsidP="00C07383">
      <w:pPr>
        <w:ind w:left="1416"/>
        <w:jc w:val="both"/>
      </w:pPr>
    </w:p>
    <w:p w14:paraId="162F6951" w14:textId="77777777" w:rsidR="00053CEB" w:rsidRDefault="00053CEB" w:rsidP="00C07383">
      <w:pPr>
        <w:ind w:left="1416"/>
        <w:jc w:val="both"/>
      </w:pPr>
    </w:p>
    <w:p w14:paraId="683B819E" w14:textId="77777777" w:rsidR="00053CEB" w:rsidRDefault="00053CEB" w:rsidP="00C07383">
      <w:pPr>
        <w:ind w:left="1416"/>
        <w:jc w:val="both"/>
      </w:pPr>
    </w:p>
    <w:p w14:paraId="054AEF74" w14:textId="77777777" w:rsidR="00053CEB" w:rsidRPr="00053CEB" w:rsidRDefault="00053CEB" w:rsidP="00053CEB">
      <w:pPr>
        <w:ind w:left="1416"/>
        <w:jc w:val="both"/>
        <w:rPr>
          <w:b/>
          <w:bCs/>
          <w:lang w:val="en-US"/>
        </w:rPr>
      </w:pPr>
      <w:r w:rsidRPr="00053CEB">
        <w:rPr>
          <w:b/>
          <w:bCs/>
          <w:lang w:val="en-US"/>
        </w:rPr>
        <w:lastRenderedPageBreak/>
        <w:t xml:space="preserve">1. VMware (Workstation Pro </w:t>
      </w:r>
      <w:proofErr w:type="gramStart"/>
      <w:r w:rsidRPr="00053CEB">
        <w:rPr>
          <w:b/>
          <w:bCs/>
          <w:lang w:val="en-US"/>
        </w:rPr>
        <w:t>o Player</w:t>
      </w:r>
      <w:proofErr w:type="gramEnd"/>
      <w:r w:rsidRPr="00053CEB">
        <w:rPr>
          <w:b/>
          <w:bCs/>
          <w:lang w:val="en-US"/>
        </w:rPr>
        <w:t>)</w:t>
      </w:r>
    </w:p>
    <w:p w14:paraId="26D0DA88" w14:textId="77777777" w:rsidR="00053CEB" w:rsidRPr="00053CEB" w:rsidRDefault="00053CEB" w:rsidP="004C3276">
      <w:pPr>
        <w:ind w:left="2028"/>
        <w:jc w:val="both"/>
        <w:rPr>
          <w:b/>
          <w:bCs/>
        </w:rPr>
      </w:pPr>
      <w:r w:rsidRPr="00053CEB">
        <w:rPr>
          <w:b/>
          <w:bCs/>
        </w:rPr>
        <w:t>Cómo verificar la versión:</w:t>
      </w:r>
    </w:p>
    <w:p w14:paraId="355C5F62" w14:textId="77777777" w:rsidR="00053CEB" w:rsidRPr="00053CEB" w:rsidRDefault="00053CEB" w:rsidP="004C3276">
      <w:pPr>
        <w:numPr>
          <w:ilvl w:val="0"/>
          <w:numId w:val="15"/>
        </w:numPr>
        <w:tabs>
          <w:tab w:val="clear" w:pos="1068"/>
          <w:tab w:val="num" w:pos="2040"/>
        </w:tabs>
        <w:ind w:left="2388"/>
        <w:jc w:val="both"/>
      </w:pPr>
      <w:r w:rsidRPr="00053CEB">
        <w:t>Abre la aplicación VMware.</w:t>
      </w:r>
    </w:p>
    <w:p w14:paraId="33C4137C" w14:textId="77777777" w:rsidR="00053CEB" w:rsidRPr="00053CEB" w:rsidRDefault="00053CEB" w:rsidP="004C3276">
      <w:pPr>
        <w:numPr>
          <w:ilvl w:val="0"/>
          <w:numId w:val="15"/>
        </w:numPr>
        <w:tabs>
          <w:tab w:val="clear" w:pos="1068"/>
          <w:tab w:val="num" w:pos="2040"/>
        </w:tabs>
        <w:ind w:left="2388"/>
        <w:jc w:val="both"/>
        <w:rPr>
          <w:lang w:val="en-US"/>
        </w:rPr>
      </w:pPr>
      <w:r w:rsidRPr="00053CEB">
        <w:rPr>
          <w:lang w:val="en-US"/>
        </w:rPr>
        <w:t xml:space="preserve">Ve al </w:t>
      </w:r>
      <w:proofErr w:type="spellStart"/>
      <w:r w:rsidRPr="00053CEB">
        <w:rPr>
          <w:lang w:val="en-US"/>
        </w:rPr>
        <w:t>menú</w:t>
      </w:r>
      <w:proofErr w:type="spellEnd"/>
      <w:r w:rsidRPr="00053CEB">
        <w:rPr>
          <w:lang w:val="en-US"/>
        </w:rPr>
        <w:t> </w:t>
      </w:r>
      <w:r w:rsidRPr="00053CEB">
        <w:rPr>
          <w:b/>
          <w:bCs/>
          <w:lang w:val="en-US"/>
        </w:rPr>
        <w:t>Help &gt; About VMware Workstation</w:t>
      </w:r>
      <w:r w:rsidRPr="00053CEB">
        <w:rPr>
          <w:lang w:val="en-US"/>
        </w:rPr>
        <w:t> (o </w:t>
      </w:r>
      <w:r w:rsidRPr="00053CEB">
        <w:rPr>
          <w:b/>
          <w:bCs/>
          <w:lang w:val="en-US"/>
        </w:rPr>
        <w:t>About VMware Player</w:t>
      </w:r>
      <w:r w:rsidRPr="00053CEB">
        <w:rPr>
          <w:lang w:val="en-US"/>
        </w:rPr>
        <w:t>).</w:t>
      </w:r>
    </w:p>
    <w:p w14:paraId="042C5092" w14:textId="6BAA7535" w:rsidR="00053CEB" w:rsidRDefault="00053CEB" w:rsidP="004C3276">
      <w:pPr>
        <w:numPr>
          <w:ilvl w:val="0"/>
          <w:numId w:val="15"/>
        </w:numPr>
        <w:tabs>
          <w:tab w:val="clear" w:pos="1068"/>
          <w:tab w:val="num" w:pos="2040"/>
        </w:tabs>
        <w:ind w:left="2388"/>
        <w:jc w:val="both"/>
      </w:pPr>
      <w:r w:rsidRPr="00053CEB">
        <w:t>Se mostrará la versión instalada (</w:t>
      </w:r>
      <w:r w:rsidRPr="00053CEB">
        <w:rPr>
          <w:i/>
          <w:iCs/>
        </w:rPr>
        <w:t>17.5.0</w:t>
      </w:r>
      <w:r w:rsidRPr="00053CEB">
        <w:t>).</w:t>
      </w:r>
    </w:p>
    <w:p w14:paraId="289F4C50" w14:textId="77777777" w:rsidR="00D53C21" w:rsidRPr="00053CEB" w:rsidRDefault="00D53C21" w:rsidP="00D53C21">
      <w:pPr>
        <w:ind w:left="2388"/>
        <w:jc w:val="both"/>
        <w:rPr>
          <w:lang w:val="es-ES"/>
        </w:rPr>
      </w:pPr>
    </w:p>
    <w:p w14:paraId="331BA052" w14:textId="77777777" w:rsidR="00053CEB" w:rsidRPr="00053CEB" w:rsidRDefault="00053CEB" w:rsidP="00070135">
      <w:pPr>
        <w:ind w:left="1332" w:firstLine="708"/>
        <w:jc w:val="both"/>
        <w:rPr>
          <w:b/>
          <w:bCs/>
        </w:rPr>
      </w:pPr>
      <w:r w:rsidRPr="00053CEB">
        <w:rPr>
          <w:b/>
          <w:bCs/>
        </w:rPr>
        <w:t>Principales funcionalidades (según la versión):</w:t>
      </w:r>
    </w:p>
    <w:p w14:paraId="45E234DE" w14:textId="77777777" w:rsidR="00053CEB" w:rsidRPr="00053CEB" w:rsidRDefault="00053CEB" w:rsidP="004C3276">
      <w:pPr>
        <w:numPr>
          <w:ilvl w:val="0"/>
          <w:numId w:val="16"/>
        </w:numPr>
        <w:tabs>
          <w:tab w:val="num" w:pos="2040"/>
        </w:tabs>
        <w:ind w:left="2484"/>
        <w:jc w:val="both"/>
      </w:pPr>
      <w:proofErr w:type="spellStart"/>
      <w:r w:rsidRPr="00053CEB">
        <w:rPr>
          <w:b/>
          <w:bCs/>
        </w:rPr>
        <w:t>Snapshots</w:t>
      </w:r>
      <w:proofErr w:type="spellEnd"/>
      <w:r w:rsidRPr="00053CEB">
        <w:t>: Guardar y restaurar estados de la máquina virtual (útil para pruebas).</w:t>
      </w:r>
    </w:p>
    <w:p w14:paraId="121302A4" w14:textId="77777777" w:rsidR="00053CEB" w:rsidRPr="00053CEB" w:rsidRDefault="00053CEB" w:rsidP="004C3276">
      <w:pPr>
        <w:numPr>
          <w:ilvl w:val="0"/>
          <w:numId w:val="16"/>
        </w:numPr>
        <w:tabs>
          <w:tab w:val="num" w:pos="2040"/>
        </w:tabs>
        <w:ind w:left="2484"/>
        <w:jc w:val="both"/>
      </w:pPr>
      <w:r w:rsidRPr="00053CEB">
        <w:rPr>
          <w:b/>
          <w:bCs/>
        </w:rPr>
        <w:t>Clonación</w:t>
      </w:r>
      <w:r w:rsidRPr="00053CEB">
        <w:t>: Crear copias idénticas de máquinas virtuales.</w:t>
      </w:r>
    </w:p>
    <w:p w14:paraId="7E5906D2" w14:textId="77777777" w:rsidR="00053CEB" w:rsidRPr="00053CEB" w:rsidRDefault="00053CEB" w:rsidP="004C3276">
      <w:pPr>
        <w:numPr>
          <w:ilvl w:val="0"/>
          <w:numId w:val="16"/>
        </w:numPr>
        <w:tabs>
          <w:tab w:val="num" w:pos="2040"/>
        </w:tabs>
        <w:ind w:left="2484"/>
        <w:jc w:val="both"/>
      </w:pPr>
      <w:r w:rsidRPr="00053CEB">
        <w:rPr>
          <w:b/>
          <w:bCs/>
        </w:rPr>
        <w:t>Integración con la nube</w:t>
      </w:r>
      <w:r w:rsidRPr="00053CEB">
        <w:t xml:space="preserve">: Conexión con VMware </w:t>
      </w:r>
      <w:proofErr w:type="spellStart"/>
      <w:r w:rsidRPr="00053CEB">
        <w:t>vSphere</w:t>
      </w:r>
      <w:proofErr w:type="spellEnd"/>
      <w:r w:rsidRPr="00053CEB">
        <w:t xml:space="preserve"> o AWS.</w:t>
      </w:r>
    </w:p>
    <w:p w14:paraId="38679DCD" w14:textId="77777777" w:rsidR="00053CEB" w:rsidRPr="00053CEB" w:rsidRDefault="00053CEB" w:rsidP="004C3276">
      <w:pPr>
        <w:numPr>
          <w:ilvl w:val="0"/>
          <w:numId w:val="16"/>
        </w:numPr>
        <w:tabs>
          <w:tab w:val="num" w:pos="2040"/>
        </w:tabs>
        <w:ind w:left="2484"/>
        <w:jc w:val="both"/>
      </w:pPr>
      <w:r w:rsidRPr="00053CEB">
        <w:rPr>
          <w:b/>
          <w:bCs/>
        </w:rPr>
        <w:t>Soporte para hardware 3D</w:t>
      </w:r>
      <w:r w:rsidRPr="00053CEB">
        <w:t>: Aceleración gráfica para aplicaciones o juegos.</w:t>
      </w:r>
    </w:p>
    <w:p w14:paraId="7A1D9085" w14:textId="77777777" w:rsidR="00053CEB" w:rsidRPr="00053CEB" w:rsidRDefault="00053CEB" w:rsidP="004C3276">
      <w:pPr>
        <w:numPr>
          <w:ilvl w:val="0"/>
          <w:numId w:val="16"/>
        </w:numPr>
        <w:tabs>
          <w:tab w:val="num" w:pos="2040"/>
        </w:tabs>
        <w:ind w:left="2484"/>
        <w:jc w:val="both"/>
      </w:pPr>
      <w:r w:rsidRPr="00053CEB">
        <w:rPr>
          <w:b/>
          <w:bCs/>
        </w:rPr>
        <w:t>Modo Unity</w:t>
      </w:r>
      <w:r w:rsidRPr="00053CEB">
        <w:t>: Integrar aplicaciones de la máquina virtual con el escritorio del host.</w:t>
      </w:r>
    </w:p>
    <w:p w14:paraId="5B3E305B" w14:textId="77777777" w:rsidR="00053CEB" w:rsidRPr="00053CEB" w:rsidRDefault="00053CEB" w:rsidP="004C3276">
      <w:pPr>
        <w:numPr>
          <w:ilvl w:val="0"/>
          <w:numId w:val="16"/>
        </w:numPr>
        <w:tabs>
          <w:tab w:val="num" w:pos="2040"/>
        </w:tabs>
        <w:ind w:left="2484"/>
        <w:jc w:val="both"/>
      </w:pPr>
      <w:r w:rsidRPr="00053CEB">
        <w:rPr>
          <w:b/>
          <w:bCs/>
        </w:rPr>
        <w:t>Compatibilidad con Docker/</w:t>
      </w:r>
      <w:proofErr w:type="spellStart"/>
      <w:r w:rsidRPr="00053CEB">
        <w:rPr>
          <w:b/>
          <w:bCs/>
        </w:rPr>
        <w:t>Kubernetes</w:t>
      </w:r>
      <w:proofErr w:type="spellEnd"/>
      <w:r w:rsidRPr="00053CEB">
        <w:t>: Gestión de contenedores desde la interfaz.</w:t>
      </w:r>
    </w:p>
    <w:p w14:paraId="7BD1FE94" w14:textId="77777777" w:rsidR="00053CEB" w:rsidRPr="00053CEB" w:rsidRDefault="00CE5EFE" w:rsidP="004C3276">
      <w:pPr>
        <w:ind w:left="2736"/>
        <w:jc w:val="both"/>
      </w:pPr>
      <w:r>
        <w:pict w14:anchorId="7E3D008C">
          <v:rect id="_x0000_i1027" style="width:0;height:.75pt" o:hralign="center" o:hrstd="t" o:hrnoshade="t" o:hr="t" fillcolor="#f8faff" stroked="f"/>
        </w:pict>
      </w:r>
    </w:p>
    <w:p w14:paraId="422066B5" w14:textId="77777777" w:rsidR="00053CEB" w:rsidRPr="00053CEB" w:rsidRDefault="00053CEB" w:rsidP="00B26C85">
      <w:pPr>
        <w:ind w:left="708" w:firstLine="708"/>
        <w:jc w:val="both"/>
        <w:rPr>
          <w:b/>
          <w:bCs/>
        </w:rPr>
      </w:pPr>
      <w:r w:rsidRPr="00053CEB">
        <w:rPr>
          <w:b/>
          <w:bCs/>
        </w:rPr>
        <w:t>2. Oracle VM VirtualBox</w:t>
      </w:r>
    </w:p>
    <w:p w14:paraId="7010F9CE" w14:textId="77777777" w:rsidR="00053CEB" w:rsidRPr="00053CEB" w:rsidRDefault="00053CEB" w:rsidP="00B26C85">
      <w:pPr>
        <w:ind w:left="1776" w:firstLine="708"/>
        <w:jc w:val="both"/>
        <w:rPr>
          <w:b/>
          <w:bCs/>
        </w:rPr>
      </w:pPr>
      <w:r w:rsidRPr="00053CEB">
        <w:rPr>
          <w:b/>
          <w:bCs/>
        </w:rPr>
        <w:t>Cómo verificar la versión:</w:t>
      </w:r>
    </w:p>
    <w:p w14:paraId="564C3BAF" w14:textId="77777777" w:rsidR="00053CEB" w:rsidRPr="00053CEB" w:rsidRDefault="00053CEB" w:rsidP="00B26C85">
      <w:pPr>
        <w:numPr>
          <w:ilvl w:val="0"/>
          <w:numId w:val="17"/>
        </w:numPr>
        <w:tabs>
          <w:tab w:val="clear" w:pos="1080"/>
          <w:tab w:val="num" w:pos="2484"/>
        </w:tabs>
        <w:ind w:left="2844"/>
        <w:jc w:val="both"/>
      </w:pPr>
      <w:r w:rsidRPr="00053CEB">
        <w:t>Abre VirtualBox.</w:t>
      </w:r>
    </w:p>
    <w:p w14:paraId="459A9F7C" w14:textId="77777777" w:rsidR="00053CEB" w:rsidRPr="00053CEB" w:rsidRDefault="00053CEB" w:rsidP="00B26C85">
      <w:pPr>
        <w:numPr>
          <w:ilvl w:val="0"/>
          <w:numId w:val="17"/>
        </w:numPr>
        <w:tabs>
          <w:tab w:val="clear" w:pos="1080"/>
          <w:tab w:val="num" w:pos="2484"/>
        </w:tabs>
        <w:ind w:left="2844"/>
        <w:jc w:val="both"/>
      </w:pPr>
      <w:r w:rsidRPr="00053CEB">
        <w:t>Ve al menú </w:t>
      </w:r>
      <w:proofErr w:type="spellStart"/>
      <w:r w:rsidRPr="00053CEB">
        <w:rPr>
          <w:b/>
          <w:bCs/>
        </w:rPr>
        <w:t>Help</w:t>
      </w:r>
      <w:proofErr w:type="spellEnd"/>
      <w:r w:rsidRPr="00053CEB">
        <w:rPr>
          <w:b/>
          <w:bCs/>
        </w:rPr>
        <w:t xml:space="preserve"> &gt; </w:t>
      </w:r>
      <w:proofErr w:type="spellStart"/>
      <w:r w:rsidRPr="00053CEB">
        <w:rPr>
          <w:b/>
          <w:bCs/>
        </w:rPr>
        <w:t>About</w:t>
      </w:r>
      <w:proofErr w:type="spellEnd"/>
      <w:r w:rsidRPr="00053CEB">
        <w:rPr>
          <w:b/>
          <w:bCs/>
        </w:rPr>
        <w:t xml:space="preserve"> VirtualBox</w:t>
      </w:r>
      <w:r w:rsidRPr="00053CEB">
        <w:t>.</w:t>
      </w:r>
    </w:p>
    <w:p w14:paraId="57E53C00" w14:textId="098174D2" w:rsidR="00053CEB" w:rsidRPr="00053CEB" w:rsidRDefault="00053CEB" w:rsidP="00B26C85">
      <w:pPr>
        <w:numPr>
          <w:ilvl w:val="0"/>
          <w:numId w:val="17"/>
        </w:numPr>
        <w:tabs>
          <w:tab w:val="clear" w:pos="1080"/>
          <w:tab w:val="num" w:pos="2484"/>
        </w:tabs>
        <w:ind w:left="2844"/>
        <w:jc w:val="both"/>
      </w:pPr>
      <w:r w:rsidRPr="00053CEB">
        <w:t>Se mostrará la versión instalada (</w:t>
      </w:r>
      <w:r w:rsidRPr="00053CEB">
        <w:rPr>
          <w:i/>
          <w:iCs/>
        </w:rPr>
        <w:t>7.0.12</w:t>
      </w:r>
      <w:r w:rsidRPr="00053CEB">
        <w:t>).</w:t>
      </w:r>
    </w:p>
    <w:p w14:paraId="103BB1AE" w14:textId="77777777" w:rsidR="00053CEB" w:rsidRPr="00053CEB" w:rsidRDefault="00053CEB" w:rsidP="00B26C85">
      <w:pPr>
        <w:ind w:left="3180"/>
        <w:jc w:val="both"/>
        <w:rPr>
          <w:b/>
          <w:bCs/>
        </w:rPr>
      </w:pPr>
      <w:r w:rsidRPr="00053CEB">
        <w:rPr>
          <w:b/>
          <w:bCs/>
        </w:rPr>
        <w:t>Principales funcionalidades (según la versión):</w:t>
      </w:r>
    </w:p>
    <w:p w14:paraId="5D1C2658" w14:textId="77777777" w:rsidR="00053CEB" w:rsidRPr="00053CEB" w:rsidRDefault="00053CEB" w:rsidP="00B26C85">
      <w:pPr>
        <w:numPr>
          <w:ilvl w:val="0"/>
          <w:numId w:val="18"/>
        </w:numPr>
        <w:tabs>
          <w:tab w:val="clear" w:pos="1524"/>
          <w:tab w:val="num" w:pos="1968"/>
          <w:tab w:val="num" w:pos="2040"/>
        </w:tabs>
        <w:ind w:left="3288"/>
        <w:jc w:val="both"/>
      </w:pPr>
      <w:r w:rsidRPr="00053CEB">
        <w:rPr>
          <w:b/>
          <w:bCs/>
        </w:rPr>
        <w:t>Máquinas virtuales multiplataforma</w:t>
      </w:r>
      <w:r w:rsidRPr="00053CEB">
        <w:t>: Funciona en Windows, Linux, macOS y Solaris.</w:t>
      </w:r>
    </w:p>
    <w:p w14:paraId="1BF7D869" w14:textId="77777777" w:rsidR="00053CEB" w:rsidRPr="00053CEB" w:rsidRDefault="00053CEB" w:rsidP="00B26C85">
      <w:pPr>
        <w:numPr>
          <w:ilvl w:val="0"/>
          <w:numId w:val="18"/>
        </w:numPr>
        <w:tabs>
          <w:tab w:val="clear" w:pos="1524"/>
          <w:tab w:val="num" w:pos="1968"/>
          <w:tab w:val="num" w:pos="2040"/>
        </w:tabs>
        <w:ind w:left="3288"/>
        <w:jc w:val="both"/>
      </w:pPr>
      <w:proofErr w:type="spellStart"/>
      <w:r w:rsidRPr="00053CEB">
        <w:rPr>
          <w:b/>
          <w:bCs/>
        </w:rPr>
        <w:lastRenderedPageBreak/>
        <w:t>Snapshots</w:t>
      </w:r>
      <w:proofErr w:type="spellEnd"/>
      <w:r w:rsidRPr="00053CEB">
        <w:t>: Guardar y revertir estados de la máquina virtual.</w:t>
      </w:r>
    </w:p>
    <w:p w14:paraId="0E35F0D7" w14:textId="77777777" w:rsidR="00053CEB" w:rsidRPr="00053CEB" w:rsidRDefault="00053CEB" w:rsidP="004C3276">
      <w:pPr>
        <w:numPr>
          <w:ilvl w:val="0"/>
          <w:numId w:val="18"/>
        </w:numPr>
        <w:tabs>
          <w:tab w:val="num" w:pos="2040"/>
        </w:tabs>
        <w:ind w:left="2844"/>
        <w:jc w:val="both"/>
      </w:pPr>
      <w:r w:rsidRPr="00053CEB">
        <w:rPr>
          <w:b/>
          <w:bCs/>
        </w:rPr>
        <w:t>Modo de red avanzado</w:t>
      </w:r>
      <w:r w:rsidRPr="00053CEB">
        <w:t>: Configuración de NAT, red puente, host-</w:t>
      </w:r>
      <w:proofErr w:type="spellStart"/>
      <w:r w:rsidRPr="00053CEB">
        <w:t>only</w:t>
      </w:r>
      <w:proofErr w:type="spellEnd"/>
      <w:r w:rsidRPr="00053CEB">
        <w:t>, etc.</w:t>
      </w:r>
    </w:p>
    <w:p w14:paraId="46652087" w14:textId="77777777" w:rsidR="00053CEB" w:rsidRPr="00053CEB" w:rsidRDefault="00053CEB" w:rsidP="004C3276">
      <w:pPr>
        <w:numPr>
          <w:ilvl w:val="0"/>
          <w:numId w:val="18"/>
        </w:numPr>
        <w:tabs>
          <w:tab w:val="num" w:pos="2040"/>
        </w:tabs>
        <w:ind w:left="2844"/>
        <w:jc w:val="both"/>
      </w:pPr>
      <w:r w:rsidRPr="00053CEB">
        <w:rPr>
          <w:b/>
          <w:bCs/>
        </w:rPr>
        <w:t>Carpetas compartidas</w:t>
      </w:r>
      <w:r w:rsidRPr="00053CEB">
        <w:t>: Intercambiar archivos entre el host y la máquina virtual.</w:t>
      </w:r>
    </w:p>
    <w:p w14:paraId="309DAC44" w14:textId="77777777" w:rsidR="00053CEB" w:rsidRPr="00053CEB" w:rsidRDefault="00053CEB" w:rsidP="004C3276">
      <w:pPr>
        <w:numPr>
          <w:ilvl w:val="0"/>
          <w:numId w:val="18"/>
        </w:numPr>
        <w:tabs>
          <w:tab w:val="num" w:pos="2040"/>
        </w:tabs>
        <w:ind w:left="2844"/>
        <w:jc w:val="both"/>
      </w:pPr>
      <w:r w:rsidRPr="00053CEB">
        <w:rPr>
          <w:b/>
          <w:bCs/>
        </w:rPr>
        <w:t>Soporte USB</w:t>
      </w:r>
      <w:r w:rsidRPr="00053CEB">
        <w:t>: Acceso a dispositivos USB desde la máquina virtual.</w:t>
      </w:r>
    </w:p>
    <w:p w14:paraId="2BE682A6" w14:textId="77777777" w:rsidR="00053CEB" w:rsidRPr="00053CEB" w:rsidRDefault="00053CEB" w:rsidP="004C3276">
      <w:pPr>
        <w:numPr>
          <w:ilvl w:val="0"/>
          <w:numId w:val="18"/>
        </w:numPr>
        <w:tabs>
          <w:tab w:val="num" w:pos="2040"/>
        </w:tabs>
        <w:ind w:left="2844"/>
        <w:jc w:val="both"/>
      </w:pPr>
      <w:proofErr w:type="spellStart"/>
      <w:r w:rsidRPr="00053CEB">
        <w:rPr>
          <w:b/>
          <w:bCs/>
        </w:rPr>
        <w:t>Extension</w:t>
      </w:r>
      <w:proofErr w:type="spellEnd"/>
      <w:r w:rsidRPr="00053CEB">
        <w:rPr>
          <w:b/>
          <w:bCs/>
        </w:rPr>
        <w:t xml:space="preserve"> Pack</w:t>
      </w:r>
      <w:r w:rsidRPr="00053CEB">
        <w:t>: Funcionalidades adicionales como cifrado de disco o soporte para Webcams (requiere instalación aparte).</w:t>
      </w:r>
    </w:p>
    <w:p w14:paraId="6CACCC87" w14:textId="77777777" w:rsidR="00053CEB" w:rsidRDefault="00053CEB" w:rsidP="00C07383">
      <w:pPr>
        <w:ind w:left="1416"/>
        <w:jc w:val="both"/>
      </w:pPr>
    </w:p>
    <w:p w14:paraId="74DFD925" w14:textId="3C29E868" w:rsidR="00DC3D61" w:rsidRPr="003A18A5" w:rsidRDefault="00DC3D61" w:rsidP="00C07383">
      <w:pPr>
        <w:pStyle w:val="ListParagraph"/>
        <w:numPr>
          <w:ilvl w:val="0"/>
          <w:numId w:val="1"/>
        </w:numPr>
        <w:jc w:val="both"/>
        <w:rPr>
          <w:b/>
          <w:bCs/>
          <w:color w:val="FF0000"/>
        </w:rPr>
      </w:pPr>
      <w:r w:rsidRPr="003A18A5">
        <w:rPr>
          <w:b/>
          <w:bCs/>
          <w:color w:val="FF0000"/>
        </w:rPr>
        <w:t>¿</w:t>
      </w:r>
      <w:r w:rsidR="00AF137D" w:rsidRPr="003A18A5">
        <w:rPr>
          <w:b/>
          <w:bCs/>
          <w:color w:val="FF0000"/>
        </w:rPr>
        <w:t>Qué</w:t>
      </w:r>
      <w:r w:rsidRPr="003A18A5">
        <w:rPr>
          <w:b/>
          <w:bCs/>
          <w:color w:val="FF0000"/>
        </w:rPr>
        <w:t xml:space="preserve"> es el </w:t>
      </w:r>
      <w:proofErr w:type="spellStart"/>
      <w:r w:rsidRPr="003A18A5">
        <w:rPr>
          <w:b/>
          <w:bCs/>
          <w:color w:val="FF0000"/>
        </w:rPr>
        <w:t>kernel</w:t>
      </w:r>
      <w:proofErr w:type="spellEnd"/>
      <w:r w:rsidRPr="003A18A5">
        <w:rPr>
          <w:b/>
          <w:bCs/>
          <w:color w:val="FF0000"/>
        </w:rPr>
        <w:t xml:space="preserve"> de </w:t>
      </w:r>
      <w:proofErr w:type="spellStart"/>
      <w:r w:rsidRPr="003A18A5">
        <w:rPr>
          <w:b/>
          <w:bCs/>
          <w:color w:val="FF0000"/>
        </w:rPr>
        <w:t>linux</w:t>
      </w:r>
      <w:proofErr w:type="spellEnd"/>
      <w:r w:rsidRPr="003A18A5">
        <w:rPr>
          <w:b/>
          <w:bCs/>
          <w:color w:val="FF0000"/>
        </w:rPr>
        <w:t>? Y ¿</w:t>
      </w:r>
      <w:r w:rsidR="00AF137D" w:rsidRPr="003A18A5">
        <w:rPr>
          <w:b/>
          <w:bCs/>
          <w:color w:val="FF0000"/>
        </w:rPr>
        <w:t>Qué</w:t>
      </w:r>
      <w:r w:rsidRPr="003A18A5">
        <w:rPr>
          <w:b/>
          <w:bCs/>
          <w:color w:val="FF0000"/>
        </w:rPr>
        <w:t xml:space="preserve"> son las distribuciones Linux?</w:t>
      </w:r>
    </w:p>
    <w:p w14:paraId="24FA26ED" w14:textId="77777777" w:rsidR="00630EFF" w:rsidRDefault="00630EFF" w:rsidP="00630EFF">
      <w:pPr>
        <w:pStyle w:val="ListParagraph"/>
        <w:jc w:val="both"/>
      </w:pPr>
    </w:p>
    <w:p w14:paraId="14279B5A" w14:textId="77777777" w:rsidR="000567FB" w:rsidRDefault="000567FB" w:rsidP="00D40968">
      <w:pPr>
        <w:pStyle w:val="ListParagraph"/>
        <w:jc w:val="both"/>
      </w:pPr>
      <w:r w:rsidRPr="000567FB">
        <w:rPr>
          <w:b/>
          <w:bCs/>
        </w:rPr>
        <w:t>Definición</w:t>
      </w:r>
    </w:p>
    <w:p w14:paraId="1E6923E2" w14:textId="0D7ABE6F" w:rsidR="00D40968" w:rsidRPr="00D40968" w:rsidRDefault="000567FB" w:rsidP="00D40968">
      <w:pPr>
        <w:pStyle w:val="ListParagraph"/>
        <w:jc w:val="both"/>
      </w:pPr>
      <w:r>
        <w:t>E</w:t>
      </w:r>
      <w:r w:rsidR="00D40968" w:rsidRPr="00D40968">
        <w:t>lemento principal de los sistemas operativos (SO) Linux, y es la interfaz fundamental entre el hardware de una computadora y sus procesos. Los comunica entre sí y gestiona los recursos de la manera más eficiente posible.</w:t>
      </w:r>
    </w:p>
    <w:p w14:paraId="46138DC4" w14:textId="77777777" w:rsidR="000567FB" w:rsidRDefault="000567FB" w:rsidP="00D40968">
      <w:pPr>
        <w:pStyle w:val="ListParagraph"/>
        <w:jc w:val="both"/>
      </w:pPr>
    </w:p>
    <w:p w14:paraId="62A1C072" w14:textId="3A894332" w:rsidR="000567FB" w:rsidRPr="00D40968" w:rsidRDefault="000567FB" w:rsidP="00D40968">
      <w:pPr>
        <w:pStyle w:val="ListParagraph"/>
        <w:jc w:val="both"/>
        <w:rPr>
          <w:b/>
          <w:bCs/>
        </w:rPr>
      </w:pPr>
      <w:r w:rsidRPr="000567FB">
        <w:rPr>
          <w:b/>
          <w:bCs/>
        </w:rPr>
        <w:t>Funciones</w:t>
      </w:r>
    </w:p>
    <w:p w14:paraId="05A6900C" w14:textId="77777777" w:rsidR="00DE7433" w:rsidRDefault="00DE7433" w:rsidP="00DE7433">
      <w:pPr>
        <w:pStyle w:val="ListParagraph"/>
        <w:numPr>
          <w:ilvl w:val="0"/>
          <w:numId w:val="19"/>
        </w:numPr>
        <w:jc w:val="both"/>
      </w:pPr>
      <w:r w:rsidRPr="00DE7433">
        <w:rPr>
          <w:b/>
          <w:bCs/>
        </w:rPr>
        <w:t>Gestión de la memoria:</w:t>
      </w:r>
      <w:r w:rsidRPr="00DE7433">
        <w:t> supervisa cuánta memoria se utiliza para almacenar qué tipo de elementos, así como el lugar en que los guarda.</w:t>
      </w:r>
    </w:p>
    <w:p w14:paraId="621D8674" w14:textId="77777777" w:rsidR="008C4A7B" w:rsidRPr="00DE7433" w:rsidRDefault="008C4A7B" w:rsidP="008C4A7B">
      <w:pPr>
        <w:pStyle w:val="ListParagraph"/>
        <w:ind w:left="1068"/>
        <w:jc w:val="both"/>
      </w:pPr>
    </w:p>
    <w:p w14:paraId="61F0C8B7" w14:textId="77777777" w:rsidR="00DE7433" w:rsidRDefault="00DE7433" w:rsidP="00DE7433">
      <w:pPr>
        <w:pStyle w:val="ListParagraph"/>
        <w:numPr>
          <w:ilvl w:val="0"/>
          <w:numId w:val="19"/>
        </w:numPr>
        <w:jc w:val="both"/>
      </w:pPr>
      <w:r w:rsidRPr="00DE7433">
        <w:rPr>
          <w:b/>
          <w:bCs/>
        </w:rPr>
        <w:t>Gestión de los procesos:</w:t>
      </w:r>
      <w:r w:rsidRPr="00DE7433">
        <w:t> determina qué procesos pueden usar la unidad central de procesamiento (CPU), cuándo y durante cuánto tiempo.</w:t>
      </w:r>
    </w:p>
    <w:p w14:paraId="2241450F" w14:textId="77777777" w:rsidR="008C4A7B" w:rsidRDefault="008C4A7B" w:rsidP="008C4A7B">
      <w:pPr>
        <w:pStyle w:val="ListParagraph"/>
      </w:pPr>
    </w:p>
    <w:p w14:paraId="453F237D" w14:textId="77777777" w:rsidR="008C4A7B" w:rsidRPr="00DE7433" w:rsidRDefault="008C4A7B" w:rsidP="008C4A7B">
      <w:pPr>
        <w:pStyle w:val="ListParagraph"/>
        <w:ind w:left="1068"/>
        <w:jc w:val="both"/>
      </w:pPr>
    </w:p>
    <w:p w14:paraId="6D5102B3" w14:textId="77777777" w:rsidR="00DE7433" w:rsidRDefault="00DE7433" w:rsidP="00DE7433">
      <w:pPr>
        <w:pStyle w:val="ListParagraph"/>
        <w:numPr>
          <w:ilvl w:val="0"/>
          <w:numId w:val="19"/>
        </w:numPr>
        <w:jc w:val="both"/>
      </w:pPr>
      <w:r w:rsidRPr="00DE7433">
        <w:rPr>
          <w:b/>
          <w:bCs/>
        </w:rPr>
        <w:t>Controladores de dispositivos:</w:t>
      </w:r>
      <w:r w:rsidRPr="00DE7433">
        <w:t> actúa como mediador o intérprete entre el hardware y los procesos.</w:t>
      </w:r>
    </w:p>
    <w:p w14:paraId="5FE04C2D" w14:textId="77777777" w:rsidR="008C4A7B" w:rsidRPr="00DE7433" w:rsidRDefault="008C4A7B" w:rsidP="008C4A7B">
      <w:pPr>
        <w:pStyle w:val="ListParagraph"/>
        <w:ind w:left="1068"/>
        <w:jc w:val="both"/>
      </w:pPr>
    </w:p>
    <w:p w14:paraId="57E16E48" w14:textId="77777777" w:rsidR="00DE7433" w:rsidRPr="00DE7433" w:rsidRDefault="00DE7433" w:rsidP="00DE7433">
      <w:pPr>
        <w:pStyle w:val="ListParagraph"/>
        <w:numPr>
          <w:ilvl w:val="0"/>
          <w:numId w:val="19"/>
        </w:numPr>
        <w:jc w:val="both"/>
      </w:pPr>
      <w:r w:rsidRPr="00DE7433">
        <w:rPr>
          <w:b/>
          <w:bCs/>
        </w:rPr>
        <w:t>Seguridad y llamadas al sistema:</w:t>
      </w:r>
      <w:r w:rsidRPr="00DE7433">
        <w:t> recibe solicitudes de servicio por parte de los procesos.</w:t>
      </w:r>
    </w:p>
    <w:p w14:paraId="1CE8AF00" w14:textId="77777777" w:rsidR="00306C6B" w:rsidRDefault="00306C6B" w:rsidP="00630EFF">
      <w:pPr>
        <w:pStyle w:val="ListParagraph"/>
        <w:jc w:val="both"/>
      </w:pPr>
    </w:p>
    <w:p w14:paraId="0BB5645B" w14:textId="77777777" w:rsidR="005B6AD5" w:rsidRDefault="005B6AD5" w:rsidP="00630EFF">
      <w:pPr>
        <w:pStyle w:val="ListParagraph"/>
        <w:jc w:val="both"/>
      </w:pPr>
    </w:p>
    <w:p w14:paraId="1806154B" w14:textId="77777777" w:rsidR="005B6AD5" w:rsidRDefault="005B6AD5" w:rsidP="00630EFF">
      <w:pPr>
        <w:pStyle w:val="ListParagraph"/>
        <w:jc w:val="both"/>
      </w:pPr>
    </w:p>
    <w:p w14:paraId="6ED9F182" w14:textId="6C4144B4" w:rsidR="008C4A7B" w:rsidRPr="008C4A7B" w:rsidRDefault="008C4A7B" w:rsidP="00630EFF">
      <w:pPr>
        <w:pStyle w:val="ListParagraph"/>
        <w:jc w:val="both"/>
        <w:rPr>
          <w:b/>
          <w:bCs/>
        </w:rPr>
      </w:pPr>
      <w:r w:rsidRPr="008C4A7B">
        <w:rPr>
          <w:b/>
          <w:bCs/>
        </w:rPr>
        <w:lastRenderedPageBreak/>
        <w:t>Distribuciones Linux</w:t>
      </w:r>
    </w:p>
    <w:p w14:paraId="24332882" w14:textId="1784D4D6" w:rsidR="00877ED8" w:rsidRDefault="005B6AD5" w:rsidP="00630EFF">
      <w:pPr>
        <w:pStyle w:val="ListParagraph"/>
        <w:jc w:val="both"/>
        <w:rPr>
          <w:i/>
          <w:iCs/>
        </w:rPr>
      </w:pPr>
      <w:r>
        <w:t>S</w:t>
      </w:r>
      <w:r w:rsidRPr="005B6AD5">
        <w:t>istemas operativos instalables diseñados a partir del </w:t>
      </w:r>
      <w:proofErr w:type="spellStart"/>
      <w:r w:rsidRPr="005B6AD5">
        <w:t>kernel</w:t>
      </w:r>
      <w:proofErr w:type="spellEnd"/>
      <w:r w:rsidRPr="005B6AD5">
        <w:t xml:space="preserve"> de Linux, que admiten programas de usuarios, repositorios y bibliotecas. La versión</w:t>
      </w:r>
      <w:r w:rsidRPr="005B6AD5">
        <w:rPr>
          <w:i/>
          <w:iCs/>
        </w:rPr>
        <w:t xml:space="preserve"> </w:t>
      </w:r>
      <w:r w:rsidRPr="005B6AD5">
        <w:t>de cada comunidad o proveedor es una </w:t>
      </w:r>
      <w:r w:rsidRPr="005B6AD5">
        <w:rPr>
          <w:i/>
          <w:iCs/>
        </w:rPr>
        <w:t>distribución diferente.</w:t>
      </w:r>
    </w:p>
    <w:p w14:paraId="571CB035" w14:textId="77777777" w:rsidR="005B6AD5" w:rsidRDefault="005B6AD5" w:rsidP="00630EFF">
      <w:pPr>
        <w:pStyle w:val="ListParagraph"/>
        <w:jc w:val="both"/>
        <w:rPr>
          <w:i/>
          <w:iCs/>
        </w:rPr>
      </w:pPr>
    </w:p>
    <w:p w14:paraId="485AE46B" w14:textId="77777777" w:rsidR="0025380A" w:rsidRDefault="0025380A" w:rsidP="00630EFF">
      <w:pPr>
        <w:pStyle w:val="ListParagraph"/>
        <w:jc w:val="both"/>
      </w:pPr>
      <w:r>
        <w:t>E</w:t>
      </w:r>
      <w:r w:rsidRPr="0025380A">
        <w:t xml:space="preserve">stán disponibles en versiones comunitarias o empresariales. </w:t>
      </w:r>
    </w:p>
    <w:p w14:paraId="4BE7695E" w14:textId="1AF46C41" w:rsidR="00DB24A2" w:rsidRDefault="0025380A" w:rsidP="00DB24A2">
      <w:pPr>
        <w:pStyle w:val="ListParagraph"/>
        <w:numPr>
          <w:ilvl w:val="0"/>
          <w:numId w:val="18"/>
        </w:numPr>
        <w:jc w:val="both"/>
      </w:pPr>
      <w:r w:rsidRPr="00DB24A2">
        <w:rPr>
          <w:b/>
          <w:bCs/>
        </w:rPr>
        <w:t>Las comunitarias</w:t>
      </w:r>
      <w:r w:rsidR="00DB24A2" w:rsidRPr="00DB24A2">
        <w:rPr>
          <w:b/>
          <w:bCs/>
        </w:rPr>
        <w:t>:</w:t>
      </w:r>
      <w:r w:rsidRPr="0025380A">
        <w:t xml:space="preserve"> distribuciones gratuitas de Linux cuyo soporte y mantenimiento están a cargo principalmente de la comunidad de desarrollo del software </w:t>
      </w:r>
      <w:r w:rsidRPr="00DB24A2">
        <w:t xml:space="preserve">open </w:t>
      </w:r>
      <w:proofErr w:type="spellStart"/>
      <w:r w:rsidRPr="00DB24A2">
        <w:t>source</w:t>
      </w:r>
      <w:proofErr w:type="spellEnd"/>
      <w:r w:rsidRPr="0025380A">
        <w:t xml:space="preserve">. </w:t>
      </w:r>
    </w:p>
    <w:p w14:paraId="326034FF" w14:textId="77777777" w:rsidR="00DB24A2" w:rsidRDefault="00DB24A2" w:rsidP="00DB24A2">
      <w:pPr>
        <w:pStyle w:val="ListParagraph"/>
        <w:ind w:left="1524"/>
        <w:jc w:val="both"/>
      </w:pPr>
    </w:p>
    <w:p w14:paraId="6DB19CCF" w14:textId="6EB19A57" w:rsidR="005B6AD5" w:rsidRDefault="00DB24A2" w:rsidP="00DB24A2">
      <w:pPr>
        <w:pStyle w:val="ListParagraph"/>
        <w:numPr>
          <w:ilvl w:val="0"/>
          <w:numId w:val="18"/>
        </w:numPr>
        <w:jc w:val="both"/>
      </w:pPr>
      <w:r w:rsidRPr="00DB24A2">
        <w:rPr>
          <w:b/>
          <w:bCs/>
        </w:rPr>
        <w:t xml:space="preserve">Las </w:t>
      </w:r>
      <w:r w:rsidR="0025380A" w:rsidRPr="00DB24A2">
        <w:rPr>
          <w:b/>
          <w:bCs/>
        </w:rPr>
        <w:t>empresarial</w:t>
      </w:r>
      <w:r w:rsidRPr="00DB24A2">
        <w:rPr>
          <w:b/>
          <w:bCs/>
        </w:rPr>
        <w:t>es</w:t>
      </w:r>
      <w:r w:rsidR="0025380A" w:rsidRPr="00DB24A2">
        <w:rPr>
          <w:b/>
          <w:bCs/>
        </w:rPr>
        <w:t xml:space="preserve"> o comercial</w:t>
      </w:r>
      <w:r w:rsidRPr="00DB24A2">
        <w:rPr>
          <w:b/>
          <w:bCs/>
        </w:rPr>
        <w:t>es:</w:t>
      </w:r>
      <w:r>
        <w:t xml:space="preserve"> </w:t>
      </w:r>
      <w:r w:rsidR="0025380A" w:rsidRPr="0025380A">
        <w:t>disponible a través de una suscripción de un proveedor y brinda mayor soporte más allá del que brinda la comunidad.</w:t>
      </w:r>
    </w:p>
    <w:p w14:paraId="1BF9D2BC" w14:textId="77777777" w:rsidR="00DB24A2" w:rsidRDefault="00DB24A2" w:rsidP="00DB24A2">
      <w:pPr>
        <w:pStyle w:val="ListParagraph"/>
      </w:pPr>
    </w:p>
    <w:p w14:paraId="6DE2418E" w14:textId="5B29FD4D" w:rsidR="00DB24A2" w:rsidRPr="00DB24A2" w:rsidRDefault="00DB24A2" w:rsidP="00DB24A2">
      <w:pPr>
        <w:ind w:left="708"/>
        <w:jc w:val="both"/>
        <w:rPr>
          <w:b/>
          <w:bCs/>
        </w:rPr>
      </w:pPr>
      <w:r w:rsidRPr="00DB24A2">
        <w:rPr>
          <w:b/>
          <w:bCs/>
        </w:rPr>
        <w:t>Distribuciones populares de Linux</w:t>
      </w:r>
    </w:p>
    <w:p w14:paraId="3ED8C8CD" w14:textId="77777777" w:rsidR="00A74B65" w:rsidRPr="00A74B65" w:rsidRDefault="00A74B65" w:rsidP="00A74B65">
      <w:pPr>
        <w:pStyle w:val="ListParagraph"/>
        <w:numPr>
          <w:ilvl w:val="0"/>
          <w:numId w:val="20"/>
        </w:numPr>
        <w:tabs>
          <w:tab w:val="clear" w:pos="720"/>
          <w:tab w:val="num" w:pos="1068"/>
        </w:tabs>
        <w:ind w:left="1068"/>
        <w:jc w:val="both"/>
      </w:pPr>
      <w:r w:rsidRPr="00A74B65">
        <w:t>Android</w:t>
      </w:r>
    </w:p>
    <w:p w14:paraId="1D9C245C" w14:textId="77777777" w:rsidR="00A74B65" w:rsidRPr="00A74B65" w:rsidRDefault="00A74B65" w:rsidP="00A74B65">
      <w:pPr>
        <w:pStyle w:val="ListParagraph"/>
        <w:numPr>
          <w:ilvl w:val="0"/>
          <w:numId w:val="20"/>
        </w:numPr>
        <w:tabs>
          <w:tab w:val="clear" w:pos="720"/>
          <w:tab w:val="num" w:pos="1068"/>
        </w:tabs>
        <w:ind w:left="1068"/>
        <w:jc w:val="both"/>
      </w:pPr>
      <w:proofErr w:type="spellStart"/>
      <w:r w:rsidRPr="00A74B65">
        <w:t>Arch</w:t>
      </w:r>
      <w:proofErr w:type="spellEnd"/>
      <w:r w:rsidRPr="00A74B65">
        <w:t xml:space="preserve"> Linux</w:t>
      </w:r>
    </w:p>
    <w:p w14:paraId="0A2BA6A1" w14:textId="77777777" w:rsidR="00A74B65" w:rsidRPr="00A74B65" w:rsidRDefault="00A74B65" w:rsidP="00A74B65">
      <w:pPr>
        <w:pStyle w:val="ListParagraph"/>
        <w:numPr>
          <w:ilvl w:val="0"/>
          <w:numId w:val="20"/>
        </w:numPr>
        <w:tabs>
          <w:tab w:val="clear" w:pos="720"/>
          <w:tab w:val="num" w:pos="1068"/>
        </w:tabs>
        <w:ind w:left="1068"/>
        <w:jc w:val="both"/>
      </w:pPr>
      <w:r w:rsidRPr="00A74B65">
        <w:t>CentOS</w:t>
      </w:r>
    </w:p>
    <w:p w14:paraId="47A433B9" w14:textId="77777777" w:rsidR="00A74B65" w:rsidRPr="00A74B65" w:rsidRDefault="00A74B65" w:rsidP="00A74B65">
      <w:pPr>
        <w:pStyle w:val="ListParagraph"/>
        <w:numPr>
          <w:ilvl w:val="0"/>
          <w:numId w:val="20"/>
        </w:numPr>
        <w:tabs>
          <w:tab w:val="clear" w:pos="720"/>
          <w:tab w:val="num" w:pos="1068"/>
        </w:tabs>
        <w:ind w:left="1068"/>
        <w:jc w:val="both"/>
      </w:pPr>
      <w:r w:rsidRPr="00A74B65">
        <w:t>Debian</w:t>
      </w:r>
    </w:p>
    <w:p w14:paraId="016113C2" w14:textId="77777777" w:rsidR="00A74B65" w:rsidRPr="00A74B65" w:rsidRDefault="00A74B65" w:rsidP="00A74B65">
      <w:pPr>
        <w:pStyle w:val="ListParagraph"/>
        <w:numPr>
          <w:ilvl w:val="0"/>
          <w:numId w:val="20"/>
        </w:numPr>
        <w:tabs>
          <w:tab w:val="clear" w:pos="720"/>
          <w:tab w:val="num" w:pos="1068"/>
        </w:tabs>
        <w:ind w:left="1068"/>
        <w:jc w:val="both"/>
      </w:pPr>
      <w:r w:rsidRPr="00A74B65">
        <w:t>Elementary OS</w:t>
      </w:r>
    </w:p>
    <w:p w14:paraId="043F9AE6" w14:textId="77777777" w:rsidR="00A74B65" w:rsidRPr="00A74B65" w:rsidRDefault="00A74B65" w:rsidP="00A74B65">
      <w:pPr>
        <w:pStyle w:val="ListParagraph"/>
        <w:numPr>
          <w:ilvl w:val="0"/>
          <w:numId w:val="20"/>
        </w:numPr>
        <w:tabs>
          <w:tab w:val="clear" w:pos="720"/>
          <w:tab w:val="num" w:pos="1068"/>
        </w:tabs>
        <w:ind w:left="1068"/>
        <w:jc w:val="both"/>
      </w:pPr>
      <w:r w:rsidRPr="00A74B65">
        <w:t>Fedora Linux</w:t>
      </w:r>
    </w:p>
    <w:p w14:paraId="17261D7C" w14:textId="77777777" w:rsidR="00A74B65" w:rsidRPr="00A74B65" w:rsidRDefault="00A74B65" w:rsidP="00A74B65">
      <w:pPr>
        <w:pStyle w:val="ListParagraph"/>
        <w:numPr>
          <w:ilvl w:val="0"/>
          <w:numId w:val="20"/>
        </w:numPr>
        <w:tabs>
          <w:tab w:val="clear" w:pos="720"/>
          <w:tab w:val="num" w:pos="1068"/>
        </w:tabs>
        <w:ind w:left="1068"/>
        <w:jc w:val="both"/>
      </w:pPr>
      <w:r w:rsidRPr="00A74B65">
        <w:t>Gentoo Linux</w:t>
      </w:r>
    </w:p>
    <w:p w14:paraId="2C45D84D" w14:textId="77777777" w:rsidR="00A74B65" w:rsidRPr="00A74B65" w:rsidRDefault="00A74B65" w:rsidP="00A74B65">
      <w:pPr>
        <w:pStyle w:val="ListParagraph"/>
        <w:numPr>
          <w:ilvl w:val="0"/>
          <w:numId w:val="20"/>
        </w:numPr>
        <w:tabs>
          <w:tab w:val="clear" w:pos="720"/>
          <w:tab w:val="num" w:pos="1068"/>
        </w:tabs>
        <w:ind w:left="1068"/>
        <w:jc w:val="both"/>
      </w:pPr>
      <w:r w:rsidRPr="00A74B65">
        <w:t>Kali Linux</w:t>
      </w:r>
    </w:p>
    <w:p w14:paraId="0E87C9AA" w14:textId="77777777" w:rsidR="00A74B65" w:rsidRPr="00A74B65" w:rsidRDefault="00A74B65" w:rsidP="00A74B65">
      <w:pPr>
        <w:pStyle w:val="ListParagraph"/>
        <w:numPr>
          <w:ilvl w:val="0"/>
          <w:numId w:val="20"/>
        </w:numPr>
        <w:tabs>
          <w:tab w:val="clear" w:pos="720"/>
          <w:tab w:val="num" w:pos="1068"/>
        </w:tabs>
        <w:ind w:left="1068"/>
        <w:jc w:val="both"/>
      </w:pPr>
      <w:r w:rsidRPr="00A74B65">
        <w:t>Linux Lite</w:t>
      </w:r>
    </w:p>
    <w:p w14:paraId="0A503396" w14:textId="77777777" w:rsidR="00A74B65" w:rsidRPr="00A74B65" w:rsidRDefault="00A74B65" w:rsidP="00A74B65">
      <w:pPr>
        <w:pStyle w:val="ListParagraph"/>
        <w:numPr>
          <w:ilvl w:val="0"/>
          <w:numId w:val="20"/>
        </w:numPr>
        <w:tabs>
          <w:tab w:val="clear" w:pos="720"/>
          <w:tab w:val="num" w:pos="1068"/>
        </w:tabs>
        <w:ind w:left="1068"/>
        <w:jc w:val="both"/>
      </w:pPr>
      <w:r w:rsidRPr="00A74B65">
        <w:t xml:space="preserve">Linux </w:t>
      </w:r>
      <w:proofErr w:type="spellStart"/>
      <w:r w:rsidRPr="00A74B65">
        <w:t>Mint</w:t>
      </w:r>
      <w:proofErr w:type="spellEnd"/>
    </w:p>
    <w:p w14:paraId="41D7B724" w14:textId="77777777" w:rsidR="00A74B65" w:rsidRPr="00A74B65" w:rsidRDefault="00A74B65" w:rsidP="00A74B65">
      <w:pPr>
        <w:pStyle w:val="ListParagraph"/>
        <w:numPr>
          <w:ilvl w:val="0"/>
          <w:numId w:val="20"/>
        </w:numPr>
        <w:tabs>
          <w:tab w:val="clear" w:pos="720"/>
          <w:tab w:val="num" w:pos="1068"/>
        </w:tabs>
        <w:ind w:left="1068"/>
        <w:jc w:val="both"/>
      </w:pPr>
      <w:proofErr w:type="spellStart"/>
      <w:r w:rsidRPr="00A74B65">
        <w:t>Manjaro</w:t>
      </w:r>
      <w:proofErr w:type="spellEnd"/>
      <w:r w:rsidRPr="00A74B65">
        <w:t xml:space="preserve"> Linux</w:t>
      </w:r>
    </w:p>
    <w:p w14:paraId="0B99BC05" w14:textId="77777777" w:rsidR="00A74B65" w:rsidRPr="00A74B65" w:rsidRDefault="00A74B65" w:rsidP="00A74B65">
      <w:pPr>
        <w:pStyle w:val="ListParagraph"/>
        <w:numPr>
          <w:ilvl w:val="0"/>
          <w:numId w:val="21"/>
        </w:numPr>
        <w:tabs>
          <w:tab w:val="clear" w:pos="720"/>
          <w:tab w:val="num" w:pos="1068"/>
        </w:tabs>
        <w:ind w:left="1068"/>
        <w:jc w:val="both"/>
      </w:pPr>
      <w:r w:rsidRPr="00A74B65">
        <w:t>MX Linux</w:t>
      </w:r>
    </w:p>
    <w:p w14:paraId="23CEBA6D" w14:textId="77777777" w:rsidR="00A74B65" w:rsidRPr="00A74B65" w:rsidRDefault="00A74B65" w:rsidP="00A74B65">
      <w:pPr>
        <w:pStyle w:val="ListParagraph"/>
        <w:numPr>
          <w:ilvl w:val="0"/>
          <w:numId w:val="21"/>
        </w:numPr>
        <w:tabs>
          <w:tab w:val="clear" w:pos="720"/>
          <w:tab w:val="num" w:pos="1068"/>
        </w:tabs>
        <w:ind w:left="1068"/>
        <w:jc w:val="both"/>
      </w:pPr>
      <w:proofErr w:type="spellStart"/>
      <w:r w:rsidRPr="00A74B65">
        <w:t>openSUSE</w:t>
      </w:r>
      <w:proofErr w:type="spellEnd"/>
    </w:p>
    <w:p w14:paraId="4CD29A53" w14:textId="77777777" w:rsidR="00A74B65" w:rsidRPr="00A74B65" w:rsidRDefault="00A74B65" w:rsidP="00A74B65">
      <w:pPr>
        <w:pStyle w:val="ListParagraph"/>
        <w:numPr>
          <w:ilvl w:val="0"/>
          <w:numId w:val="21"/>
        </w:numPr>
        <w:tabs>
          <w:tab w:val="clear" w:pos="720"/>
          <w:tab w:val="num" w:pos="1068"/>
        </w:tabs>
        <w:ind w:left="1068"/>
        <w:jc w:val="both"/>
      </w:pPr>
      <w:proofErr w:type="spellStart"/>
      <w:proofErr w:type="gramStart"/>
      <w:r w:rsidRPr="00A74B65">
        <w:t>Pop!_</w:t>
      </w:r>
      <w:proofErr w:type="gramEnd"/>
      <w:r w:rsidRPr="00A74B65">
        <w:t>OS</w:t>
      </w:r>
      <w:proofErr w:type="spellEnd"/>
    </w:p>
    <w:p w14:paraId="46773ADE" w14:textId="77777777" w:rsidR="00A74B65" w:rsidRPr="00A74B65" w:rsidRDefault="00A74B65" w:rsidP="00A74B65">
      <w:pPr>
        <w:pStyle w:val="ListParagraph"/>
        <w:numPr>
          <w:ilvl w:val="0"/>
          <w:numId w:val="21"/>
        </w:numPr>
        <w:tabs>
          <w:tab w:val="clear" w:pos="720"/>
          <w:tab w:val="num" w:pos="1068"/>
        </w:tabs>
        <w:ind w:left="1068"/>
        <w:jc w:val="both"/>
      </w:pPr>
      <w:proofErr w:type="spellStart"/>
      <w:r w:rsidRPr="00A74B65">
        <w:t>Puppy</w:t>
      </w:r>
      <w:proofErr w:type="spellEnd"/>
      <w:r w:rsidRPr="00A74B65">
        <w:t xml:space="preserve"> Linux</w:t>
      </w:r>
    </w:p>
    <w:p w14:paraId="671A32E2" w14:textId="77777777" w:rsidR="00A74B65" w:rsidRPr="00A74B65" w:rsidRDefault="00A74B65" w:rsidP="00A74B65">
      <w:pPr>
        <w:pStyle w:val="ListParagraph"/>
        <w:numPr>
          <w:ilvl w:val="0"/>
          <w:numId w:val="21"/>
        </w:numPr>
        <w:tabs>
          <w:tab w:val="clear" w:pos="720"/>
          <w:tab w:val="num" w:pos="1068"/>
        </w:tabs>
        <w:ind w:left="1068"/>
        <w:jc w:val="both"/>
      </w:pPr>
      <w:r w:rsidRPr="00A74B65">
        <w:t>Slackware</w:t>
      </w:r>
    </w:p>
    <w:p w14:paraId="731EF8F1" w14:textId="77777777" w:rsidR="00A74B65" w:rsidRPr="00A74B65" w:rsidRDefault="00A74B65" w:rsidP="00A74B65">
      <w:pPr>
        <w:pStyle w:val="ListParagraph"/>
        <w:numPr>
          <w:ilvl w:val="0"/>
          <w:numId w:val="21"/>
        </w:numPr>
        <w:tabs>
          <w:tab w:val="clear" w:pos="720"/>
          <w:tab w:val="num" w:pos="1068"/>
        </w:tabs>
        <w:ind w:left="1068"/>
        <w:jc w:val="both"/>
      </w:pPr>
      <w:proofErr w:type="spellStart"/>
      <w:r w:rsidRPr="00A74B65">
        <w:t>Solus</w:t>
      </w:r>
      <w:proofErr w:type="spellEnd"/>
    </w:p>
    <w:p w14:paraId="06412486" w14:textId="77777777" w:rsidR="00A74B65" w:rsidRPr="00A74B65" w:rsidRDefault="00A74B65" w:rsidP="00A74B65">
      <w:pPr>
        <w:pStyle w:val="ListParagraph"/>
        <w:numPr>
          <w:ilvl w:val="0"/>
          <w:numId w:val="21"/>
        </w:numPr>
        <w:tabs>
          <w:tab w:val="clear" w:pos="720"/>
          <w:tab w:val="num" w:pos="1068"/>
        </w:tabs>
        <w:ind w:left="1068"/>
        <w:jc w:val="both"/>
      </w:pPr>
      <w:r w:rsidRPr="00A74B65">
        <w:t>SUSE</w:t>
      </w:r>
    </w:p>
    <w:p w14:paraId="0C22DC9C" w14:textId="77777777" w:rsidR="00A74B65" w:rsidRPr="00A74B65" w:rsidRDefault="00A74B65" w:rsidP="00A74B65">
      <w:pPr>
        <w:pStyle w:val="ListParagraph"/>
        <w:numPr>
          <w:ilvl w:val="0"/>
          <w:numId w:val="21"/>
        </w:numPr>
        <w:tabs>
          <w:tab w:val="clear" w:pos="720"/>
          <w:tab w:val="num" w:pos="1068"/>
        </w:tabs>
        <w:ind w:left="1068"/>
        <w:jc w:val="both"/>
      </w:pPr>
      <w:r w:rsidRPr="00A74B65">
        <w:t xml:space="preserve">Ubuntu y todas sus versiones: </w:t>
      </w:r>
      <w:proofErr w:type="spellStart"/>
      <w:r w:rsidRPr="00A74B65">
        <w:t>Gnome</w:t>
      </w:r>
      <w:proofErr w:type="spellEnd"/>
      <w:r w:rsidRPr="00A74B65">
        <w:t xml:space="preserve">, Kubuntu (que utiliza KDE Plasma Desktop), Ubuntu MATE, </w:t>
      </w:r>
      <w:proofErr w:type="spellStart"/>
      <w:r w:rsidRPr="00A74B65">
        <w:t>Xubuntu</w:t>
      </w:r>
      <w:proofErr w:type="spellEnd"/>
      <w:r w:rsidRPr="00A74B65">
        <w:t>, Lubuntu, etc.</w:t>
      </w:r>
    </w:p>
    <w:p w14:paraId="3075FB6E" w14:textId="77777777" w:rsidR="00A74B65" w:rsidRPr="00A74B65" w:rsidRDefault="00A74B65" w:rsidP="00A74B65">
      <w:pPr>
        <w:pStyle w:val="ListParagraph"/>
        <w:numPr>
          <w:ilvl w:val="0"/>
          <w:numId w:val="21"/>
        </w:numPr>
        <w:tabs>
          <w:tab w:val="clear" w:pos="720"/>
          <w:tab w:val="num" w:pos="1068"/>
        </w:tabs>
        <w:ind w:left="1068"/>
        <w:jc w:val="both"/>
      </w:pPr>
      <w:proofErr w:type="spellStart"/>
      <w:r w:rsidRPr="00A74B65">
        <w:t>Zorin</w:t>
      </w:r>
      <w:proofErr w:type="spellEnd"/>
      <w:r w:rsidRPr="00A74B65">
        <w:t xml:space="preserve"> OS</w:t>
      </w:r>
    </w:p>
    <w:p w14:paraId="36C7AD3C" w14:textId="77777777" w:rsidR="00630EFF" w:rsidRPr="00877ED8" w:rsidRDefault="00630EFF" w:rsidP="00630EFF">
      <w:pPr>
        <w:pStyle w:val="ListParagraph"/>
        <w:jc w:val="both"/>
      </w:pPr>
    </w:p>
    <w:p w14:paraId="4A9A4824" w14:textId="0905F784" w:rsidR="00DC3D61" w:rsidRPr="003A18A5" w:rsidRDefault="00DC3D61" w:rsidP="00C07383">
      <w:pPr>
        <w:pStyle w:val="ListParagraph"/>
        <w:numPr>
          <w:ilvl w:val="0"/>
          <w:numId w:val="1"/>
        </w:numPr>
        <w:jc w:val="both"/>
        <w:rPr>
          <w:b/>
          <w:bCs/>
          <w:color w:val="FF0000"/>
        </w:rPr>
      </w:pPr>
      <w:r w:rsidRPr="003A18A5">
        <w:rPr>
          <w:b/>
          <w:bCs/>
          <w:color w:val="FF0000"/>
        </w:rPr>
        <w:lastRenderedPageBreak/>
        <w:t>¿Cu</w:t>
      </w:r>
      <w:r w:rsidR="00AF137D" w:rsidRPr="003A18A5">
        <w:rPr>
          <w:b/>
          <w:bCs/>
          <w:color w:val="FF0000"/>
        </w:rPr>
        <w:t>á</w:t>
      </w:r>
      <w:r w:rsidRPr="003A18A5">
        <w:rPr>
          <w:b/>
          <w:bCs/>
          <w:color w:val="FF0000"/>
        </w:rPr>
        <w:t>l es la estructura de directorios del sistema?</w:t>
      </w:r>
    </w:p>
    <w:p w14:paraId="79A4D163" w14:textId="77777777" w:rsidR="000360E6" w:rsidRDefault="000360E6" w:rsidP="000360E6">
      <w:pPr>
        <w:pStyle w:val="ListParagraph"/>
        <w:jc w:val="both"/>
      </w:pPr>
    </w:p>
    <w:p w14:paraId="19F19063" w14:textId="7056E16F" w:rsidR="00825301" w:rsidRPr="00825301" w:rsidRDefault="00825301" w:rsidP="000D760D">
      <w:pPr>
        <w:pStyle w:val="ListParagraph"/>
        <w:jc w:val="both"/>
        <w:rPr>
          <w:b/>
          <w:bCs/>
        </w:rPr>
      </w:pPr>
      <w:r w:rsidRPr="00825301">
        <w:rPr>
          <w:b/>
          <w:bCs/>
        </w:rPr>
        <w:t>Definición</w:t>
      </w:r>
    </w:p>
    <w:p w14:paraId="59DC8236" w14:textId="6249C0F1" w:rsidR="0002239A" w:rsidRDefault="000D760D" w:rsidP="000D760D">
      <w:pPr>
        <w:pStyle w:val="ListParagraph"/>
        <w:jc w:val="both"/>
      </w:pPr>
      <w:r w:rsidRPr="000D760D">
        <w:t>Un </w:t>
      </w:r>
      <w:r w:rsidRPr="000D760D">
        <w:rPr>
          <w:b/>
          <w:bCs/>
        </w:rPr>
        <w:t>directorio</w:t>
      </w:r>
      <w:r w:rsidRPr="000D760D">
        <w:t> es</w:t>
      </w:r>
      <w:r w:rsidR="00825301">
        <w:t xml:space="preserve"> </w:t>
      </w:r>
      <w:r w:rsidRPr="000D760D">
        <w:t>un contenedor que se utiliza para contener carpetas y archivos</w:t>
      </w:r>
      <w:r w:rsidR="00241371">
        <w:t xml:space="preserve"> para</w:t>
      </w:r>
      <w:r w:rsidRPr="000D760D">
        <w:t xml:space="preserve"> </w:t>
      </w:r>
      <w:r w:rsidR="003F3460">
        <w:t>o</w:t>
      </w:r>
      <w:r w:rsidRPr="000D760D">
        <w:t>rganiza</w:t>
      </w:r>
      <w:r w:rsidR="003F3460">
        <w:t>rlos</w:t>
      </w:r>
      <w:r w:rsidRPr="000D760D">
        <w:t xml:space="preserve"> de manera jerárquica. </w:t>
      </w:r>
    </w:p>
    <w:p w14:paraId="675C6500" w14:textId="77777777" w:rsidR="0002239A" w:rsidRDefault="0002239A" w:rsidP="000D760D">
      <w:pPr>
        <w:pStyle w:val="ListParagraph"/>
        <w:jc w:val="both"/>
      </w:pPr>
    </w:p>
    <w:p w14:paraId="6A8D4FB7" w14:textId="4BCC9CA5" w:rsidR="000D760D" w:rsidRPr="00EB616E" w:rsidRDefault="00EB616E" w:rsidP="000360E6">
      <w:pPr>
        <w:pStyle w:val="ListParagraph"/>
        <w:jc w:val="both"/>
        <w:rPr>
          <w:b/>
          <w:bCs/>
        </w:rPr>
      </w:pPr>
      <w:r w:rsidRPr="00EB616E">
        <w:rPr>
          <w:b/>
          <w:bCs/>
        </w:rPr>
        <w:t>Tipos</w:t>
      </w:r>
    </w:p>
    <w:p w14:paraId="4564F959" w14:textId="3D968411" w:rsidR="004A2A2B" w:rsidRDefault="004A2A2B" w:rsidP="004A2A2B">
      <w:pPr>
        <w:pStyle w:val="ListParagraph"/>
        <w:numPr>
          <w:ilvl w:val="0"/>
          <w:numId w:val="22"/>
        </w:numPr>
        <w:tabs>
          <w:tab w:val="clear" w:pos="720"/>
          <w:tab w:val="num" w:pos="1068"/>
        </w:tabs>
        <w:ind w:left="1068"/>
        <w:jc w:val="both"/>
      </w:pPr>
      <w:r w:rsidRPr="004A2A2B">
        <w:rPr>
          <w:b/>
          <w:bCs/>
        </w:rPr>
        <w:t>Directorio de un solo nivel:</w:t>
      </w:r>
      <w:r w:rsidR="00085F2B">
        <w:rPr>
          <w:b/>
          <w:bCs/>
        </w:rPr>
        <w:t xml:space="preserve"> </w:t>
      </w:r>
      <w:r w:rsidR="00085F2B" w:rsidRPr="00085F2B">
        <w:t>todos los archivos están contenidos en el mismo directorio, lo que facilita su soporte y comprensión. </w:t>
      </w:r>
    </w:p>
    <w:p w14:paraId="4C32C665" w14:textId="77777777" w:rsidR="00085F2B" w:rsidRPr="004A2A2B" w:rsidRDefault="00085F2B" w:rsidP="00085F2B">
      <w:pPr>
        <w:pStyle w:val="ListParagraph"/>
        <w:ind w:left="1068"/>
        <w:jc w:val="both"/>
      </w:pPr>
    </w:p>
    <w:p w14:paraId="3C8C9EBF" w14:textId="77777777" w:rsidR="00C537A9" w:rsidRPr="00C537A9" w:rsidRDefault="004A2A2B" w:rsidP="004A2A2B">
      <w:pPr>
        <w:pStyle w:val="ListParagraph"/>
        <w:numPr>
          <w:ilvl w:val="0"/>
          <w:numId w:val="23"/>
        </w:numPr>
        <w:tabs>
          <w:tab w:val="clear" w:pos="720"/>
          <w:tab w:val="num" w:pos="1068"/>
        </w:tabs>
        <w:ind w:left="1068"/>
        <w:jc w:val="both"/>
        <w:rPr>
          <w:b/>
          <w:bCs/>
        </w:rPr>
      </w:pPr>
      <w:r w:rsidRPr="004A2A2B">
        <w:rPr>
          <w:b/>
          <w:bCs/>
        </w:rPr>
        <w:t>Directorio de dos niveles</w:t>
      </w:r>
      <w:r w:rsidR="00C537A9">
        <w:rPr>
          <w:b/>
          <w:bCs/>
        </w:rPr>
        <w:t xml:space="preserve">: </w:t>
      </w:r>
      <w:r w:rsidR="00C537A9" w:rsidRPr="00C537A9">
        <w:t>crear un directorio independiente para cada usuario.</w:t>
      </w:r>
    </w:p>
    <w:p w14:paraId="4DBEAFEC" w14:textId="51476F7B" w:rsidR="004A2A2B" w:rsidRPr="004A2A2B" w:rsidRDefault="00C537A9" w:rsidP="00C537A9">
      <w:pPr>
        <w:pStyle w:val="ListParagraph"/>
        <w:ind w:left="1068"/>
        <w:jc w:val="both"/>
        <w:rPr>
          <w:b/>
          <w:bCs/>
        </w:rPr>
      </w:pPr>
      <w:r w:rsidRPr="00C537A9">
        <w:rPr>
          <w:b/>
          <w:bCs/>
        </w:rPr>
        <w:t> </w:t>
      </w:r>
    </w:p>
    <w:p w14:paraId="276FD823" w14:textId="35E93BF4" w:rsidR="004A2A2B" w:rsidRPr="004F45BA" w:rsidRDefault="004A2A2B" w:rsidP="004A2A2B">
      <w:pPr>
        <w:pStyle w:val="ListParagraph"/>
        <w:numPr>
          <w:ilvl w:val="0"/>
          <w:numId w:val="24"/>
        </w:numPr>
        <w:tabs>
          <w:tab w:val="clear" w:pos="720"/>
          <w:tab w:val="num" w:pos="1068"/>
        </w:tabs>
        <w:ind w:left="1068"/>
        <w:jc w:val="both"/>
        <w:rPr>
          <w:b/>
          <w:bCs/>
        </w:rPr>
      </w:pPr>
      <w:r w:rsidRPr="004A2A2B">
        <w:rPr>
          <w:b/>
          <w:bCs/>
        </w:rPr>
        <w:t>Estructura de árbol/Estructura jerárquica</w:t>
      </w:r>
      <w:r w:rsidR="004F45BA">
        <w:rPr>
          <w:b/>
          <w:bCs/>
        </w:rPr>
        <w:t xml:space="preserve">: </w:t>
      </w:r>
      <w:r w:rsidR="004F45BA" w:rsidRPr="004F45BA">
        <w:t>El usuario también puede crear archivos y subdirectorios.</w:t>
      </w:r>
    </w:p>
    <w:p w14:paraId="586698EB" w14:textId="77777777" w:rsidR="004F45BA" w:rsidRPr="004A2A2B" w:rsidRDefault="004F45BA" w:rsidP="004F45BA">
      <w:pPr>
        <w:pStyle w:val="ListParagraph"/>
        <w:ind w:left="1068"/>
        <w:jc w:val="both"/>
        <w:rPr>
          <w:b/>
          <w:bCs/>
        </w:rPr>
      </w:pPr>
    </w:p>
    <w:p w14:paraId="08C383AB" w14:textId="401F9DA0" w:rsidR="004A2A2B" w:rsidRPr="003D1E5A" w:rsidRDefault="004A2A2B" w:rsidP="004A2A2B">
      <w:pPr>
        <w:pStyle w:val="ListParagraph"/>
        <w:numPr>
          <w:ilvl w:val="0"/>
          <w:numId w:val="25"/>
        </w:numPr>
        <w:tabs>
          <w:tab w:val="clear" w:pos="720"/>
          <w:tab w:val="num" w:pos="1068"/>
        </w:tabs>
        <w:ind w:left="1068"/>
        <w:jc w:val="both"/>
        <w:rPr>
          <w:b/>
          <w:bCs/>
        </w:rPr>
      </w:pPr>
      <w:r w:rsidRPr="004A2A2B">
        <w:rPr>
          <w:b/>
          <w:bCs/>
        </w:rPr>
        <w:t>Estructura de un gráfico acíclico</w:t>
      </w:r>
      <w:r w:rsidR="00DA2408">
        <w:rPr>
          <w:b/>
          <w:bCs/>
        </w:rPr>
        <w:t xml:space="preserve">: </w:t>
      </w:r>
      <w:r w:rsidR="003D1E5A" w:rsidRPr="003D1E5A">
        <w:t>Se puede acceder al archivo o al subdirectorio a través del directorio en el que se encuentra, pero no desde el otro directorio. </w:t>
      </w:r>
    </w:p>
    <w:p w14:paraId="43875EC0" w14:textId="77777777" w:rsidR="003D1E5A" w:rsidRPr="004A2A2B" w:rsidRDefault="003D1E5A" w:rsidP="003D1E5A">
      <w:pPr>
        <w:pStyle w:val="ListParagraph"/>
        <w:ind w:left="1068"/>
        <w:jc w:val="both"/>
        <w:rPr>
          <w:b/>
          <w:bCs/>
        </w:rPr>
      </w:pPr>
    </w:p>
    <w:p w14:paraId="4F9EFF80" w14:textId="5478B0DE" w:rsidR="004A2A2B" w:rsidRPr="004A2A2B" w:rsidRDefault="004A2A2B" w:rsidP="004A2A2B">
      <w:pPr>
        <w:pStyle w:val="ListParagraph"/>
        <w:numPr>
          <w:ilvl w:val="0"/>
          <w:numId w:val="26"/>
        </w:numPr>
        <w:tabs>
          <w:tab w:val="clear" w:pos="720"/>
          <w:tab w:val="num" w:pos="1068"/>
        </w:tabs>
        <w:ind w:left="1068"/>
        <w:jc w:val="both"/>
        <w:rPr>
          <w:b/>
          <w:bCs/>
        </w:rPr>
      </w:pPr>
      <w:r w:rsidRPr="004A2A2B">
        <w:rPr>
          <w:b/>
          <w:bCs/>
        </w:rPr>
        <w:t>Estructura de directorio de gráficos generales</w:t>
      </w:r>
      <w:r w:rsidR="003A2267">
        <w:rPr>
          <w:b/>
          <w:bCs/>
        </w:rPr>
        <w:t xml:space="preserve">: </w:t>
      </w:r>
      <w:r w:rsidR="002F7E3B" w:rsidRPr="006F7954">
        <w:t>un d</w:t>
      </w:r>
      <w:r w:rsidR="002F7E3B" w:rsidRPr="002F7E3B">
        <w:t>irectorio puede contener rutas que regresan al punto de inici</w:t>
      </w:r>
      <w:r w:rsidR="006F7954">
        <w:t>o.</w:t>
      </w:r>
    </w:p>
    <w:p w14:paraId="31C0C760" w14:textId="77777777" w:rsidR="000360E6" w:rsidRDefault="000360E6" w:rsidP="000360E6">
      <w:pPr>
        <w:pStyle w:val="ListParagraph"/>
        <w:jc w:val="both"/>
      </w:pPr>
    </w:p>
    <w:p w14:paraId="0341BAA2" w14:textId="77777777" w:rsidR="003A18A5" w:rsidRDefault="003A18A5" w:rsidP="000360E6">
      <w:pPr>
        <w:pStyle w:val="ListParagraph"/>
        <w:jc w:val="both"/>
      </w:pPr>
    </w:p>
    <w:p w14:paraId="1BCE75E8" w14:textId="3E4D65D8" w:rsidR="00DC3D61" w:rsidRPr="003A18A5" w:rsidRDefault="00DC3D61" w:rsidP="00C07383">
      <w:pPr>
        <w:pStyle w:val="ListParagraph"/>
        <w:numPr>
          <w:ilvl w:val="0"/>
          <w:numId w:val="1"/>
        </w:numPr>
        <w:jc w:val="both"/>
        <w:rPr>
          <w:b/>
          <w:bCs/>
          <w:color w:val="FF0000"/>
        </w:rPr>
      </w:pPr>
      <w:r w:rsidRPr="003A18A5">
        <w:rPr>
          <w:b/>
          <w:bCs/>
          <w:color w:val="FF0000"/>
        </w:rPr>
        <w:t>¿Qu</w:t>
      </w:r>
      <w:r w:rsidR="00650779" w:rsidRPr="003A18A5">
        <w:rPr>
          <w:b/>
          <w:bCs/>
          <w:color w:val="FF0000"/>
        </w:rPr>
        <w:t>é</w:t>
      </w:r>
      <w:r w:rsidRPr="003A18A5">
        <w:rPr>
          <w:b/>
          <w:bCs/>
          <w:color w:val="FF0000"/>
        </w:rPr>
        <w:t xml:space="preserve"> es BSD y </w:t>
      </w:r>
      <w:proofErr w:type="spellStart"/>
      <w:r w:rsidRPr="003A18A5">
        <w:rPr>
          <w:b/>
          <w:bCs/>
          <w:color w:val="FF0000"/>
        </w:rPr>
        <w:t>System</w:t>
      </w:r>
      <w:proofErr w:type="spellEnd"/>
      <w:r w:rsidRPr="003A18A5">
        <w:rPr>
          <w:b/>
          <w:bCs/>
          <w:color w:val="FF0000"/>
        </w:rPr>
        <w:t xml:space="preserve"> V? y ¿</w:t>
      </w:r>
      <w:r w:rsidR="00650779" w:rsidRPr="003A18A5">
        <w:rPr>
          <w:b/>
          <w:bCs/>
          <w:color w:val="FF0000"/>
        </w:rPr>
        <w:t>Qué</w:t>
      </w:r>
      <w:r w:rsidRPr="003A18A5">
        <w:rPr>
          <w:b/>
          <w:bCs/>
          <w:color w:val="FF0000"/>
        </w:rPr>
        <w:t xml:space="preserve"> </w:t>
      </w:r>
      <w:r w:rsidR="00650779" w:rsidRPr="003A18A5">
        <w:rPr>
          <w:b/>
          <w:bCs/>
          <w:color w:val="FF0000"/>
        </w:rPr>
        <w:t>relación</w:t>
      </w:r>
      <w:r w:rsidRPr="003A18A5">
        <w:rPr>
          <w:b/>
          <w:bCs/>
          <w:color w:val="FF0000"/>
        </w:rPr>
        <w:t xml:space="preserve"> tienen con la </w:t>
      </w:r>
      <w:r w:rsidR="00650779" w:rsidRPr="003A18A5">
        <w:rPr>
          <w:b/>
          <w:bCs/>
          <w:color w:val="FF0000"/>
        </w:rPr>
        <w:t>distribución</w:t>
      </w:r>
      <w:r w:rsidRPr="003A18A5">
        <w:rPr>
          <w:b/>
          <w:bCs/>
          <w:color w:val="FF0000"/>
        </w:rPr>
        <w:t xml:space="preserve"> de Linux que </w:t>
      </w:r>
      <w:r w:rsidR="00650779" w:rsidRPr="003A18A5">
        <w:rPr>
          <w:b/>
          <w:bCs/>
          <w:color w:val="FF0000"/>
        </w:rPr>
        <w:t>está</w:t>
      </w:r>
      <w:r w:rsidRPr="003A18A5">
        <w:rPr>
          <w:b/>
          <w:bCs/>
          <w:color w:val="FF0000"/>
        </w:rPr>
        <w:t xml:space="preserve"> instalando?</w:t>
      </w:r>
    </w:p>
    <w:p w14:paraId="11233648" w14:textId="77777777" w:rsidR="006F7954" w:rsidRDefault="006F7954" w:rsidP="006F7954">
      <w:pPr>
        <w:pStyle w:val="ListParagraph"/>
        <w:jc w:val="both"/>
      </w:pPr>
    </w:p>
    <w:p w14:paraId="142363F7" w14:textId="1F8EC4BC" w:rsidR="00126BB9" w:rsidRDefault="00064B6F" w:rsidP="006F7954">
      <w:pPr>
        <w:pStyle w:val="ListParagraph"/>
        <w:jc w:val="both"/>
        <w:rPr>
          <w:b/>
          <w:bCs/>
        </w:rPr>
      </w:pPr>
      <w:r w:rsidRPr="00064B6F">
        <w:rPr>
          <w:b/>
          <w:bCs/>
        </w:rPr>
        <w:t>BSD</w:t>
      </w:r>
    </w:p>
    <w:p w14:paraId="5AC2F73B" w14:textId="77777777" w:rsidR="00407DD5" w:rsidRDefault="00407DD5" w:rsidP="006F7954">
      <w:pPr>
        <w:pStyle w:val="ListParagraph"/>
        <w:jc w:val="both"/>
      </w:pPr>
      <w:r w:rsidRPr="00407DD5">
        <w:rPr>
          <w:b/>
          <w:bCs/>
        </w:rPr>
        <w:t>Definición</w:t>
      </w:r>
    </w:p>
    <w:p w14:paraId="7505F7CC" w14:textId="049386E0" w:rsidR="00064B6F" w:rsidRDefault="00407DD5" w:rsidP="006F7954">
      <w:pPr>
        <w:pStyle w:val="ListParagraph"/>
        <w:jc w:val="both"/>
      </w:pPr>
      <w:r>
        <w:t>S</w:t>
      </w:r>
      <w:r w:rsidR="00984DD8" w:rsidRPr="00984DD8">
        <w:t xml:space="preserve">ignifica "Berkeley Software </w:t>
      </w:r>
      <w:proofErr w:type="spellStart"/>
      <w:r w:rsidR="00984DD8" w:rsidRPr="00984DD8">
        <w:t>Distribution</w:t>
      </w:r>
      <w:proofErr w:type="spellEnd"/>
      <w:r w:rsidR="00984DD8" w:rsidRPr="00984DD8">
        <w:t xml:space="preserve">". Es el nombre de las distribuciones de código fuente de la Universidad de California, Berkeley, que originalmente eran extensiones del sistema operativo UNIX® de AT&amp;T </w:t>
      </w:r>
      <w:proofErr w:type="spellStart"/>
      <w:r w:rsidR="00984DD8" w:rsidRPr="00984DD8">
        <w:t>Research</w:t>
      </w:r>
      <w:proofErr w:type="spellEnd"/>
      <w:r w:rsidR="00984DD8" w:rsidRPr="00984DD8">
        <w:t>. </w:t>
      </w:r>
    </w:p>
    <w:p w14:paraId="56631505" w14:textId="77777777" w:rsidR="00407DD5" w:rsidRDefault="00407DD5" w:rsidP="006F7954">
      <w:pPr>
        <w:pStyle w:val="ListParagraph"/>
        <w:jc w:val="both"/>
      </w:pPr>
    </w:p>
    <w:p w14:paraId="1A0A85D8" w14:textId="7E238CD3" w:rsidR="00407DD5" w:rsidRDefault="00407DD5" w:rsidP="006F7954">
      <w:pPr>
        <w:pStyle w:val="ListParagraph"/>
        <w:jc w:val="both"/>
        <w:rPr>
          <w:b/>
          <w:bCs/>
        </w:rPr>
      </w:pPr>
      <w:r w:rsidRPr="00407DD5">
        <w:rPr>
          <w:b/>
          <w:bCs/>
        </w:rPr>
        <w:t>Características</w:t>
      </w:r>
    </w:p>
    <w:p w14:paraId="54210F39" w14:textId="74C40413" w:rsidR="00594DC6" w:rsidRDefault="00594DC6" w:rsidP="00594DC6">
      <w:pPr>
        <w:pStyle w:val="ListParagraph"/>
        <w:numPr>
          <w:ilvl w:val="0"/>
          <w:numId w:val="27"/>
        </w:numPr>
        <w:tabs>
          <w:tab w:val="clear" w:pos="720"/>
          <w:tab w:val="num" w:pos="1068"/>
        </w:tabs>
        <w:ind w:left="1068"/>
        <w:jc w:val="both"/>
      </w:pPr>
      <w:r w:rsidRPr="00594DC6">
        <w:t xml:space="preserve">El </w:t>
      </w:r>
      <w:proofErr w:type="spellStart"/>
      <w:r w:rsidRPr="00594DC6">
        <w:t>kernel</w:t>
      </w:r>
      <w:proofErr w:type="spellEnd"/>
      <w:r w:rsidRPr="00594DC6">
        <w:t xml:space="preserve"> BSD, </w:t>
      </w:r>
      <w:r w:rsidR="00072120">
        <w:t>encargado de la</w:t>
      </w:r>
      <w:r w:rsidRPr="00594DC6">
        <w:t xml:space="preserve"> programación de procesos, la gestión de la memoria, el multiprocesamiento simétrico (SMP), los controladores de dispositivos, etc.</w:t>
      </w:r>
    </w:p>
    <w:p w14:paraId="24ED338D" w14:textId="77777777" w:rsidR="00DB1279" w:rsidRPr="00594DC6" w:rsidRDefault="00DB1279" w:rsidP="00DB1279">
      <w:pPr>
        <w:pStyle w:val="ListParagraph"/>
        <w:ind w:left="1068"/>
        <w:jc w:val="both"/>
      </w:pPr>
    </w:p>
    <w:p w14:paraId="447696AA" w14:textId="160B59A6" w:rsidR="00594DC6" w:rsidRDefault="00594DC6" w:rsidP="00072120">
      <w:pPr>
        <w:pStyle w:val="ListParagraph"/>
        <w:numPr>
          <w:ilvl w:val="0"/>
          <w:numId w:val="27"/>
        </w:numPr>
        <w:tabs>
          <w:tab w:val="clear" w:pos="720"/>
          <w:tab w:val="num" w:pos="1068"/>
        </w:tabs>
        <w:ind w:left="1068"/>
        <w:jc w:val="both"/>
      </w:pPr>
      <w:r w:rsidRPr="00594DC6">
        <w:lastRenderedPageBreak/>
        <w:t>La biblioteca C, la API base del sistema</w:t>
      </w:r>
      <w:r w:rsidR="00DB1279">
        <w:t xml:space="preserve">, </w:t>
      </w:r>
      <w:r w:rsidRPr="00DB1279">
        <w:t>está basada en código procedente de Berkeley, no del proyecto GNU.</w:t>
      </w:r>
    </w:p>
    <w:p w14:paraId="6ADD0BCC" w14:textId="77777777" w:rsidR="00DB1279" w:rsidRDefault="00DB1279" w:rsidP="00DB1279">
      <w:pPr>
        <w:pStyle w:val="ListParagraph"/>
      </w:pPr>
    </w:p>
    <w:p w14:paraId="283A97C4" w14:textId="77777777" w:rsidR="00DB1279" w:rsidRPr="00DB1279" w:rsidRDefault="00DB1279" w:rsidP="00DB1279">
      <w:pPr>
        <w:pStyle w:val="ListParagraph"/>
        <w:ind w:left="1068"/>
        <w:jc w:val="both"/>
      </w:pPr>
    </w:p>
    <w:p w14:paraId="147EC097" w14:textId="00E8C975" w:rsidR="00594DC6" w:rsidRDefault="00594DC6" w:rsidP="00594DC6">
      <w:pPr>
        <w:pStyle w:val="ListParagraph"/>
        <w:numPr>
          <w:ilvl w:val="0"/>
          <w:numId w:val="27"/>
        </w:numPr>
        <w:tabs>
          <w:tab w:val="clear" w:pos="720"/>
          <w:tab w:val="num" w:pos="1068"/>
        </w:tabs>
        <w:ind w:left="1068"/>
        <w:jc w:val="both"/>
      </w:pPr>
      <w:r w:rsidRPr="00594DC6">
        <w:t xml:space="preserve">Utilidades como </w:t>
      </w:r>
      <w:proofErr w:type="spellStart"/>
      <w:r w:rsidRPr="00594DC6">
        <w:t>shells</w:t>
      </w:r>
      <w:proofErr w:type="spellEnd"/>
      <w:r w:rsidRPr="00594DC6">
        <w:t>, archivos, compiladores y enlazadores.</w:t>
      </w:r>
    </w:p>
    <w:p w14:paraId="6E178091" w14:textId="77777777" w:rsidR="00DB1279" w:rsidRPr="00594DC6" w:rsidRDefault="00DB1279" w:rsidP="00DB1279">
      <w:pPr>
        <w:pStyle w:val="ListParagraph"/>
        <w:ind w:left="1068"/>
        <w:jc w:val="both"/>
      </w:pPr>
    </w:p>
    <w:p w14:paraId="50D6BD8F" w14:textId="5DE33584" w:rsidR="00594DC6" w:rsidRDefault="00594DC6" w:rsidP="00DB1279">
      <w:pPr>
        <w:pStyle w:val="ListParagraph"/>
        <w:numPr>
          <w:ilvl w:val="0"/>
          <w:numId w:val="27"/>
        </w:numPr>
        <w:tabs>
          <w:tab w:val="clear" w:pos="720"/>
          <w:tab w:val="num" w:pos="1068"/>
        </w:tabs>
        <w:ind w:left="1068"/>
        <w:jc w:val="both"/>
      </w:pPr>
      <w:r w:rsidRPr="00594DC6">
        <w:t xml:space="preserve">El sistema X </w:t>
      </w:r>
      <w:proofErr w:type="spellStart"/>
      <w:r w:rsidRPr="00594DC6">
        <w:t>Window</w:t>
      </w:r>
      <w:proofErr w:type="spellEnd"/>
      <w:r w:rsidRPr="00594DC6">
        <w:t>, que gestiona el entorno gráfico.</w:t>
      </w:r>
      <w:r w:rsidR="00DB1279">
        <w:t xml:space="preserve"> </w:t>
      </w:r>
      <w:r w:rsidRPr="00594DC6">
        <w:t xml:space="preserve">FreeBSD permite al usuario elegir entre una variedad de entornos de escritorio, como GNOME, KDE o Xfce; y administradores de ventanas ligeros como </w:t>
      </w:r>
      <w:proofErr w:type="spellStart"/>
      <w:r w:rsidRPr="00594DC6">
        <w:t>Openbox</w:t>
      </w:r>
      <w:proofErr w:type="spellEnd"/>
      <w:r w:rsidRPr="00594DC6">
        <w:t xml:space="preserve">, </w:t>
      </w:r>
      <w:proofErr w:type="spellStart"/>
      <w:r w:rsidRPr="00594DC6">
        <w:t>Fluxbox</w:t>
      </w:r>
      <w:proofErr w:type="spellEnd"/>
      <w:r w:rsidRPr="00594DC6">
        <w:t xml:space="preserve"> o </w:t>
      </w:r>
      <w:proofErr w:type="spellStart"/>
      <w:r w:rsidRPr="00594DC6">
        <w:t>Awesome</w:t>
      </w:r>
      <w:proofErr w:type="spellEnd"/>
      <w:r w:rsidRPr="00594DC6">
        <w:t>.</w:t>
      </w:r>
    </w:p>
    <w:p w14:paraId="4FB3699E" w14:textId="77777777" w:rsidR="00E230C9" w:rsidRDefault="00E230C9" w:rsidP="00E230C9">
      <w:pPr>
        <w:pStyle w:val="ListParagraph"/>
      </w:pPr>
    </w:p>
    <w:p w14:paraId="43C42A04" w14:textId="77777777" w:rsidR="00E230C9" w:rsidRDefault="00E230C9" w:rsidP="00E230C9">
      <w:pPr>
        <w:tabs>
          <w:tab w:val="num" w:pos="1068"/>
        </w:tabs>
        <w:jc w:val="both"/>
      </w:pPr>
    </w:p>
    <w:p w14:paraId="54AC05DC" w14:textId="4ADD3EAD" w:rsidR="00407DD5" w:rsidRDefault="00E230C9" w:rsidP="00E230C9">
      <w:pPr>
        <w:ind w:left="708"/>
        <w:jc w:val="both"/>
        <w:rPr>
          <w:b/>
          <w:bCs/>
        </w:rPr>
      </w:pPr>
      <w:proofErr w:type="spellStart"/>
      <w:r>
        <w:rPr>
          <w:b/>
          <w:bCs/>
        </w:rPr>
        <w:t>System</w:t>
      </w:r>
      <w:proofErr w:type="spellEnd"/>
      <w:r>
        <w:rPr>
          <w:b/>
          <w:bCs/>
        </w:rPr>
        <w:t xml:space="preserve"> V</w:t>
      </w:r>
    </w:p>
    <w:p w14:paraId="6ECF6680" w14:textId="77777777" w:rsidR="00037717" w:rsidRDefault="00E03CE7" w:rsidP="00037717">
      <w:pPr>
        <w:ind w:left="708"/>
        <w:jc w:val="both"/>
        <w:rPr>
          <w:b/>
          <w:bCs/>
        </w:rPr>
      </w:pPr>
      <w:r>
        <w:rPr>
          <w:b/>
          <w:bCs/>
        </w:rPr>
        <w:t>Definición</w:t>
      </w:r>
    </w:p>
    <w:p w14:paraId="7FE09C3C" w14:textId="61E947CE" w:rsidR="00254A0E" w:rsidRDefault="00037717" w:rsidP="00254A0E">
      <w:pPr>
        <w:ind w:left="708"/>
        <w:jc w:val="both"/>
      </w:pPr>
      <w:r>
        <w:t>E</w:t>
      </w:r>
      <w:r w:rsidRPr="00037717">
        <w:t>s una de las versiones de Unix desarrollada originalmente por AT&amp;T en 1983. Linux posteriormente adoptó la versión más popular de </w:t>
      </w:r>
      <w:proofErr w:type="spellStart"/>
      <w:r w:rsidRPr="00037717">
        <w:t>System</w:t>
      </w:r>
      <w:proofErr w:type="spellEnd"/>
      <w:r w:rsidRPr="00037717">
        <w:t xml:space="preserve"> V para su proceso de inicio. </w:t>
      </w:r>
    </w:p>
    <w:p w14:paraId="0A98CDC3" w14:textId="77777777" w:rsidR="00254A0E" w:rsidRDefault="00254A0E" w:rsidP="00254A0E">
      <w:pPr>
        <w:ind w:left="708"/>
        <w:jc w:val="both"/>
      </w:pPr>
    </w:p>
    <w:p w14:paraId="0DA24F86" w14:textId="77777777" w:rsidR="00254A0E" w:rsidRDefault="00254A0E" w:rsidP="00254A0E">
      <w:pPr>
        <w:ind w:left="708"/>
        <w:jc w:val="both"/>
        <w:rPr>
          <w:b/>
          <w:bCs/>
        </w:rPr>
      </w:pPr>
      <w:r>
        <w:rPr>
          <w:b/>
          <w:bCs/>
        </w:rPr>
        <w:t>Características</w:t>
      </w:r>
    </w:p>
    <w:p w14:paraId="3BBE1BFF" w14:textId="76F53B68" w:rsidR="00037717" w:rsidRPr="006C0171" w:rsidRDefault="00037717" w:rsidP="00254A0E">
      <w:pPr>
        <w:pStyle w:val="ListParagraph"/>
        <w:numPr>
          <w:ilvl w:val="0"/>
          <w:numId w:val="27"/>
        </w:numPr>
        <w:tabs>
          <w:tab w:val="clear" w:pos="720"/>
          <w:tab w:val="num" w:pos="1068"/>
        </w:tabs>
        <w:ind w:left="1068"/>
        <w:jc w:val="both"/>
        <w:rPr>
          <w:b/>
          <w:bCs/>
        </w:rPr>
      </w:pPr>
      <w:r w:rsidRPr="00037717">
        <w:t xml:space="preserve">El proceso </w:t>
      </w:r>
      <w:proofErr w:type="spellStart"/>
      <w:r w:rsidRPr="00037717">
        <w:t>init</w:t>
      </w:r>
      <w:proofErr w:type="spellEnd"/>
      <w:r w:rsidRPr="00037717">
        <w:t xml:space="preserve"> para </w:t>
      </w:r>
      <w:proofErr w:type="spellStart"/>
      <w:r w:rsidRPr="00037717">
        <w:t>SysV</w:t>
      </w:r>
      <w:proofErr w:type="spellEnd"/>
      <w:r w:rsidRPr="00037717">
        <w:t xml:space="preserve"> es el primer proceso del sistema, y el encargado de velar durante toda la ejecución de un GNU/Linux. Su PID (</w:t>
      </w:r>
      <w:proofErr w:type="spellStart"/>
      <w:r w:rsidRPr="00037717">
        <w:t>Process</w:t>
      </w:r>
      <w:proofErr w:type="spellEnd"/>
      <w:r w:rsidRPr="00037717">
        <w:t xml:space="preserve"> ID) es el número 1. </w:t>
      </w:r>
    </w:p>
    <w:p w14:paraId="2AE9D38A" w14:textId="77777777" w:rsidR="006C0171" w:rsidRPr="00254A0E" w:rsidRDefault="006C0171" w:rsidP="006C0171">
      <w:pPr>
        <w:pStyle w:val="ListParagraph"/>
        <w:ind w:left="1068"/>
        <w:jc w:val="both"/>
        <w:rPr>
          <w:b/>
          <w:bCs/>
        </w:rPr>
      </w:pPr>
    </w:p>
    <w:p w14:paraId="0744E3AD" w14:textId="302C739B" w:rsidR="00037717" w:rsidRPr="00254A0E" w:rsidRDefault="00037717" w:rsidP="00254A0E">
      <w:pPr>
        <w:pStyle w:val="ListParagraph"/>
        <w:numPr>
          <w:ilvl w:val="0"/>
          <w:numId w:val="27"/>
        </w:numPr>
        <w:tabs>
          <w:tab w:val="clear" w:pos="720"/>
          <w:tab w:val="num" w:pos="1068"/>
        </w:tabs>
        <w:ind w:left="1068"/>
        <w:jc w:val="both"/>
        <w:rPr>
          <w:b/>
          <w:bCs/>
        </w:rPr>
      </w:pPr>
      <w:r w:rsidRPr="00037717">
        <w:t xml:space="preserve">Luego este script fue reemplazado por un nuevo esquema de servicios y script como Slackware, las versiones </w:t>
      </w:r>
      <w:proofErr w:type="spellStart"/>
      <w:r w:rsidRPr="00037717">
        <w:t>Sysv</w:t>
      </w:r>
      <w:proofErr w:type="spellEnd"/>
      <w:r w:rsidRPr="00037717">
        <w:t xml:space="preserve"> </w:t>
      </w:r>
      <w:proofErr w:type="spellStart"/>
      <w:r w:rsidRPr="00037717">
        <w:t>Init</w:t>
      </w:r>
      <w:proofErr w:type="spellEnd"/>
      <w:r w:rsidRPr="00037717">
        <w:t xml:space="preserve"> de </w:t>
      </w:r>
      <w:proofErr w:type="spellStart"/>
      <w:r w:rsidRPr="00037717">
        <w:t>Redhat</w:t>
      </w:r>
      <w:proofErr w:type="spellEnd"/>
      <w:r w:rsidRPr="00037717">
        <w:t xml:space="preserve">, o el Unix FreeBSD. </w:t>
      </w:r>
    </w:p>
    <w:p w14:paraId="18CB3274" w14:textId="77777777" w:rsidR="00254A0E" w:rsidRPr="00254A0E" w:rsidRDefault="00254A0E" w:rsidP="00254A0E">
      <w:pPr>
        <w:pStyle w:val="ListParagraph"/>
        <w:ind w:left="1068"/>
        <w:jc w:val="both"/>
        <w:rPr>
          <w:b/>
          <w:bCs/>
        </w:rPr>
      </w:pPr>
    </w:p>
    <w:p w14:paraId="78DF15BF" w14:textId="32146672" w:rsidR="00037717" w:rsidRPr="00254A0E" w:rsidRDefault="006C0171" w:rsidP="00254A0E">
      <w:pPr>
        <w:pStyle w:val="ListParagraph"/>
        <w:numPr>
          <w:ilvl w:val="0"/>
          <w:numId w:val="27"/>
        </w:numPr>
        <w:tabs>
          <w:tab w:val="clear" w:pos="720"/>
          <w:tab w:val="num" w:pos="1068"/>
        </w:tabs>
        <w:ind w:left="1068"/>
        <w:jc w:val="both"/>
        <w:rPr>
          <w:b/>
          <w:bCs/>
        </w:rPr>
      </w:pPr>
      <w:r>
        <w:t>E</w:t>
      </w:r>
      <w:r w:rsidR="00037717" w:rsidRPr="00037717">
        <w:t>l mecanismo de inicio </w:t>
      </w:r>
      <w:proofErr w:type="spellStart"/>
      <w:r w:rsidR="00037717" w:rsidRPr="00037717">
        <w:t>SysV</w:t>
      </w:r>
      <w:proofErr w:type="spellEnd"/>
      <w:r w:rsidR="00037717" w:rsidRPr="00037717">
        <w:t xml:space="preserve"> </w:t>
      </w:r>
      <w:proofErr w:type="spellStart"/>
      <w:r w:rsidR="00037717" w:rsidRPr="00037717">
        <w:t>init</w:t>
      </w:r>
      <w:proofErr w:type="spellEnd"/>
      <w:r w:rsidR="00037717" w:rsidRPr="00037717">
        <w:t xml:space="preserve">, </w:t>
      </w:r>
      <w:r>
        <w:t>remite</w:t>
      </w:r>
      <w:r w:rsidR="00037717" w:rsidRPr="00037717">
        <w:t xml:space="preserve"> a la documentación de cada distro para saber exactamente dónde se almacenan los scripts de inicio y sus configuraciones.</w:t>
      </w:r>
    </w:p>
    <w:p w14:paraId="488AD211" w14:textId="77777777" w:rsidR="00254A0E" w:rsidRPr="00254A0E" w:rsidRDefault="00254A0E" w:rsidP="00254A0E">
      <w:pPr>
        <w:pStyle w:val="ListParagraph"/>
        <w:ind w:left="1068"/>
        <w:rPr>
          <w:b/>
          <w:bCs/>
        </w:rPr>
      </w:pPr>
    </w:p>
    <w:p w14:paraId="21523F8B" w14:textId="075571C3" w:rsidR="00037717" w:rsidRPr="00254A0E" w:rsidRDefault="00037717" w:rsidP="00254A0E">
      <w:pPr>
        <w:pStyle w:val="ListParagraph"/>
        <w:numPr>
          <w:ilvl w:val="0"/>
          <w:numId w:val="27"/>
        </w:numPr>
        <w:tabs>
          <w:tab w:val="clear" w:pos="720"/>
          <w:tab w:val="num" w:pos="1068"/>
        </w:tabs>
        <w:ind w:left="1068"/>
        <w:jc w:val="both"/>
        <w:rPr>
          <w:b/>
          <w:bCs/>
        </w:rPr>
      </w:pPr>
      <w:r w:rsidRPr="00037717">
        <w:t>En general GNU/Linux adoptó el esquema </w:t>
      </w:r>
      <w:proofErr w:type="spellStart"/>
      <w:r w:rsidRPr="00037717">
        <w:t>SystemV</w:t>
      </w:r>
      <w:proofErr w:type="spellEnd"/>
      <w:r w:rsidR="006C0171">
        <w:t xml:space="preserve"> </w:t>
      </w:r>
      <w:r w:rsidRPr="00037717">
        <w:t>para su secuencia de inicio y ejecución.</w:t>
      </w:r>
    </w:p>
    <w:p w14:paraId="3F7D0712" w14:textId="77777777" w:rsidR="00E03CE7" w:rsidRDefault="00E03CE7" w:rsidP="00E230C9">
      <w:pPr>
        <w:ind w:left="708"/>
        <w:jc w:val="both"/>
        <w:rPr>
          <w:b/>
          <w:bCs/>
        </w:rPr>
      </w:pPr>
    </w:p>
    <w:p w14:paraId="2C3DE305" w14:textId="77777777" w:rsidR="006C0171" w:rsidRDefault="006C0171" w:rsidP="00E230C9">
      <w:pPr>
        <w:ind w:left="708"/>
        <w:jc w:val="both"/>
        <w:rPr>
          <w:b/>
          <w:bCs/>
        </w:rPr>
      </w:pPr>
    </w:p>
    <w:p w14:paraId="2352911E" w14:textId="1BE9B267" w:rsidR="006C0171" w:rsidRDefault="006C0171" w:rsidP="0062571B">
      <w:pPr>
        <w:ind w:left="708"/>
        <w:jc w:val="both"/>
        <w:rPr>
          <w:b/>
          <w:bCs/>
        </w:rPr>
      </w:pPr>
      <w:r>
        <w:rPr>
          <w:b/>
          <w:bCs/>
        </w:rPr>
        <w:lastRenderedPageBreak/>
        <w:t>R</w:t>
      </w:r>
      <w:r w:rsidRPr="006C0171">
        <w:rPr>
          <w:b/>
          <w:bCs/>
        </w:rPr>
        <w:t>elación tienen con la distribución de Linux que está instalando</w:t>
      </w:r>
    </w:p>
    <w:p w14:paraId="64B303D5" w14:textId="6FC15523" w:rsidR="0062571B" w:rsidRDefault="0062571B" w:rsidP="0062571B">
      <w:pPr>
        <w:ind w:left="708"/>
        <w:jc w:val="both"/>
      </w:pPr>
      <w:r>
        <w:t xml:space="preserve">De manera general, </w:t>
      </w:r>
      <w:r w:rsidR="00BE5607">
        <w:t>comparten características en cuanto a Linux, ya que:</w:t>
      </w:r>
    </w:p>
    <w:p w14:paraId="567242C1" w14:textId="02494D5C" w:rsidR="00BE5607" w:rsidRDefault="00BE5607" w:rsidP="00BE5607">
      <w:pPr>
        <w:pStyle w:val="ListParagraph"/>
        <w:numPr>
          <w:ilvl w:val="0"/>
          <w:numId w:val="27"/>
        </w:numPr>
        <w:tabs>
          <w:tab w:val="clear" w:pos="720"/>
          <w:tab w:val="num" w:pos="1068"/>
        </w:tabs>
        <w:ind w:left="1068"/>
        <w:jc w:val="both"/>
      </w:pPr>
      <w:proofErr w:type="spellStart"/>
      <w:r w:rsidRPr="00BE5607">
        <w:rPr>
          <w:b/>
          <w:bCs/>
        </w:rPr>
        <w:t>System</w:t>
      </w:r>
      <w:proofErr w:type="spellEnd"/>
      <w:r w:rsidRPr="00BE5607">
        <w:rPr>
          <w:b/>
          <w:bCs/>
        </w:rPr>
        <w:t xml:space="preserve"> V:</w:t>
      </w:r>
      <w:r w:rsidRPr="00BE5607">
        <w:t xml:space="preserve"> Influenció la estructura de inicialización del sistema, scripts de inicio y la organización de archivos en Linux. Algunas distribuciones adoptaron el estilo de inicio de </w:t>
      </w:r>
      <w:proofErr w:type="spellStart"/>
      <w:r w:rsidRPr="00BE5607">
        <w:t>System</w:t>
      </w:r>
      <w:proofErr w:type="spellEnd"/>
      <w:r w:rsidRPr="00BE5607">
        <w:t xml:space="preserve"> V (</w:t>
      </w:r>
      <w:proofErr w:type="spellStart"/>
      <w:r w:rsidRPr="00BE5607">
        <w:t>SysVinit</w:t>
      </w:r>
      <w:proofErr w:type="spellEnd"/>
      <w:r w:rsidRPr="00BE5607">
        <w:t>).</w:t>
      </w:r>
    </w:p>
    <w:p w14:paraId="14A09112" w14:textId="77777777" w:rsidR="00BE5607" w:rsidRPr="00BE5607" w:rsidRDefault="00BE5607" w:rsidP="00BE5607">
      <w:pPr>
        <w:pStyle w:val="ListParagraph"/>
        <w:ind w:left="1068"/>
        <w:jc w:val="both"/>
      </w:pPr>
    </w:p>
    <w:p w14:paraId="7877D022" w14:textId="783605A0" w:rsidR="00BE5607" w:rsidRPr="00BE5607" w:rsidRDefault="00BE5607" w:rsidP="00BE5607">
      <w:pPr>
        <w:pStyle w:val="ListParagraph"/>
        <w:numPr>
          <w:ilvl w:val="0"/>
          <w:numId w:val="27"/>
        </w:numPr>
        <w:tabs>
          <w:tab w:val="clear" w:pos="720"/>
          <w:tab w:val="num" w:pos="1068"/>
        </w:tabs>
        <w:ind w:left="1068"/>
        <w:jc w:val="both"/>
      </w:pPr>
      <w:r w:rsidRPr="00BE5607">
        <w:rPr>
          <w:b/>
          <w:bCs/>
        </w:rPr>
        <w:t>BSD:</w:t>
      </w:r>
      <w:r w:rsidRPr="00BE5607">
        <w:t xml:space="preserve"> Aportó herramientas de red, sockets, pila TCP/IP y ciertos comandos del sistema. Parte del diseño de permisos y administración de usuarios también fue influenciado por BSD.</w:t>
      </w:r>
    </w:p>
    <w:p w14:paraId="0AAE3643" w14:textId="77777777" w:rsidR="00BE5607" w:rsidRPr="0062571B" w:rsidRDefault="00BE5607" w:rsidP="0062571B">
      <w:pPr>
        <w:ind w:left="708"/>
        <w:jc w:val="both"/>
      </w:pPr>
    </w:p>
    <w:p w14:paraId="1B8CBD0F" w14:textId="77777777" w:rsidR="00E230C9" w:rsidRPr="00DB1279" w:rsidRDefault="00E230C9" w:rsidP="00E230C9">
      <w:pPr>
        <w:ind w:left="708"/>
        <w:jc w:val="both"/>
        <w:rPr>
          <w:b/>
          <w:bCs/>
        </w:rPr>
      </w:pPr>
    </w:p>
    <w:p w14:paraId="14369485" w14:textId="183FE2BC" w:rsidR="00DC3D61" w:rsidRPr="003A18A5" w:rsidRDefault="00DC3D61" w:rsidP="00C07383">
      <w:pPr>
        <w:pStyle w:val="ListParagraph"/>
        <w:numPr>
          <w:ilvl w:val="0"/>
          <w:numId w:val="1"/>
        </w:numPr>
        <w:jc w:val="both"/>
        <w:rPr>
          <w:b/>
          <w:bCs/>
          <w:color w:val="FF0000"/>
        </w:rPr>
      </w:pPr>
      <w:r w:rsidRPr="003A18A5">
        <w:rPr>
          <w:b/>
          <w:bCs/>
          <w:color w:val="FF0000"/>
        </w:rPr>
        <w:t>¿</w:t>
      </w:r>
      <w:r w:rsidR="0015726D" w:rsidRPr="003A18A5">
        <w:rPr>
          <w:b/>
          <w:bCs/>
          <w:color w:val="FF0000"/>
        </w:rPr>
        <w:t>qué</w:t>
      </w:r>
      <w:r w:rsidRPr="003A18A5">
        <w:rPr>
          <w:b/>
          <w:bCs/>
          <w:color w:val="FF0000"/>
        </w:rPr>
        <w:t xml:space="preserve"> es </w:t>
      </w:r>
      <w:proofErr w:type="spellStart"/>
      <w:r w:rsidRPr="003A18A5">
        <w:rPr>
          <w:b/>
          <w:bCs/>
          <w:color w:val="FF0000"/>
        </w:rPr>
        <w:t>syslog</w:t>
      </w:r>
      <w:proofErr w:type="spellEnd"/>
      <w:r w:rsidRPr="003A18A5">
        <w:rPr>
          <w:b/>
          <w:bCs/>
          <w:color w:val="FF0000"/>
        </w:rPr>
        <w:t>? ¿</w:t>
      </w:r>
      <w:r w:rsidR="0015726D" w:rsidRPr="003A18A5">
        <w:rPr>
          <w:b/>
          <w:bCs/>
          <w:color w:val="FF0000"/>
        </w:rPr>
        <w:t>Cuáles</w:t>
      </w:r>
      <w:r w:rsidRPr="003A18A5">
        <w:rPr>
          <w:b/>
          <w:bCs/>
          <w:color w:val="FF0000"/>
        </w:rPr>
        <w:t xml:space="preserve"> son los principales archivos relacionados con </w:t>
      </w:r>
      <w:proofErr w:type="spellStart"/>
      <w:r w:rsidRPr="003A18A5">
        <w:rPr>
          <w:b/>
          <w:bCs/>
          <w:color w:val="FF0000"/>
        </w:rPr>
        <w:t>syslog</w:t>
      </w:r>
      <w:proofErr w:type="spellEnd"/>
      <w:r w:rsidRPr="003A18A5">
        <w:rPr>
          <w:b/>
          <w:bCs/>
          <w:color w:val="FF0000"/>
        </w:rPr>
        <w:t>?</w:t>
      </w:r>
      <w:r w:rsidR="0015726D" w:rsidRPr="003A18A5">
        <w:rPr>
          <w:b/>
          <w:bCs/>
          <w:color w:val="FF0000"/>
        </w:rPr>
        <w:t xml:space="preserve"> </w:t>
      </w:r>
      <w:r w:rsidRPr="003A18A5">
        <w:rPr>
          <w:b/>
          <w:bCs/>
          <w:color w:val="FF0000"/>
        </w:rPr>
        <w:t>¿</w:t>
      </w:r>
      <w:r w:rsidR="0015726D" w:rsidRPr="003A18A5">
        <w:rPr>
          <w:b/>
          <w:bCs/>
          <w:color w:val="FF0000"/>
        </w:rPr>
        <w:t>qué</w:t>
      </w:r>
      <w:r w:rsidRPr="003A18A5">
        <w:rPr>
          <w:b/>
          <w:bCs/>
          <w:color w:val="FF0000"/>
        </w:rPr>
        <w:t xml:space="preserve"> tipos de </w:t>
      </w:r>
      <w:r w:rsidR="0015726D" w:rsidRPr="003A18A5">
        <w:rPr>
          <w:b/>
          <w:bCs/>
          <w:color w:val="FF0000"/>
        </w:rPr>
        <w:t xml:space="preserve">información </w:t>
      </w:r>
      <w:r w:rsidRPr="003A18A5">
        <w:rPr>
          <w:b/>
          <w:bCs/>
          <w:color w:val="FF0000"/>
        </w:rPr>
        <w:t>se registran en los archivos de logs?</w:t>
      </w:r>
    </w:p>
    <w:p w14:paraId="490D1ECE" w14:textId="77777777" w:rsidR="00BE5607" w:rsidRDefault="00BE5607" w:rsidP="00BE5607">
      <w:pPr>
        <w:pStyle w:val="ListParagraph"/>
        <w:jc w:val="both"/>
      </w:pPr>
    </w:p>
    <w:p w14:paraId="63CB2485" w14:textId="11AE2FCA" w:rsidR="00BE5607" w:rsidRDefault="00BE5607" w:rsidP="00BE5607">
      <w:pPr>
        <w:pStyle w:val="ListParagraph"/>
        <w:jc w:val="both"/>
        <w:rPr>
          <w:b/>
          <w:bCs/>
        </w:rPr>
      </w:pPr>
      <w:r w:rsidRPr="00BE5607">
        <w:rPr>
          <w:b/>
          <w:bCs/>
        </w:rPr>
        <w:t>Definición</w:t>
      </w:r>
    </w:p>
    <w:p w14:paraId="2EFF782B" w14:textId="6B48E5BC" w:rsidR="00327659" w:rsidRDefault="00327659" w:rsidP="00327659">
      <w:pPr>
        <w:pStyle w:val="ListParagraph"/>
        <w:jc w:val="both"/>
      </w:pPr>
      <w:r>
        <w:t>E</w:t>
      </w:r>
      <w:r w:rsidRPr="00327659">
        <w:t>stándar para el registro de mensajes de sistema e integra datos de registro de muchos tipos diferentes de sistemas en un repositorio central.</w:t>
      </w:r>
    </w:p>
    <w:p w14:paraId="7BF2BFCD" w14:textId="31931ED3" w:rsidR="00327659" w:rsidRDefault="00327659" w:rsidP="00327659">
      <w:pPr>
        <w:pStyle w:val="ListParagraph"/>
        <w:jc w:val="both"/>
      </w:pPr>
    </w:p>
    <w:p w14:paraId="7FF0B73E" w14:textId="5DF73FFB" w:rsidR="00D56E32" w:rsidRDefault="00D56E32" w:rsidP="00327659">
      <w:pPr>
        <w:pStyle w:val="ListParagraph"/>
        <w:jc w:val="both"/>
        <w:rPr>
          <w:b/>
          <w:bCs/>
        </w:rPr>
      </w:pPr>
      <w:r w:rsidRPr="00D56E32">
        <w:rPr>
          <w:b/>
          <w:bCs/>
        </w:rPr>
        <w:t>Características</w:t>
      </w:r>
    </w:p>
    <w:p w14:paraId="4E58E51D" w14:textId="1CB8D1AD" w:rsidR="00D56E32" w:rsidRPr="00D56E32" w:rsidRDefault="00D56E32" w:rsidP="00D56E32">
      <w:pPr>
        <w:pStyle w:val="ListParagraph"/>
        <w:numPr>
          <w:ilvl w:val="1"/>
          <w:numId w:val="27"/>
        </w:numPr>
        <w:jc w:val="both"/>
      </w:pPr>
      <w:r w:rsidRPr="00D56E32">
        <w:t>Es un protocolo estándar definido en RFC 5424.</w:t>
      </w:r>
    </w:p>
    <w:p w14:paraId="435A7BCD" w14:textId="3D321761" w:rsidR="00D56E32" w:rsidRPr="00D56E32" w:rsidRDefault="00D56E32" w:rsidP="00D56E32">
      <w:pPr>
        <w:pStyle w:val="ListParagraph"/>
        <w:numPr>
          <w:ilvl w:val="1"/>
          <w:numId w:val="27"/>
        </w:numPr>
        <w:jc w:val="both"/>
      </w:pPr>
      <w:r w:rsidRPr="00D56E32">
        <w:t>Puede recopilar registros localmente o enviarlos a servidores remotos para su análisis centralizado.</w:t>
      </w:r>
    </w:p>
    <w:p w14:paraId="4D7C5529" w14:textId="48EB1DDF" w:rsidR="00D56E32" w:rsidRDefault="00D56E32" w:rsidP="00D56E32">
      <w:pPr>
        <w:pStyle w:val="ListParagraph"/>
        <w:numPr>
          <w:ilvl w:val="1"/>
          <w:numId w:val="27"/>
        </w:numPr>
        <w:jc w:val="both"/>
      </w:pPr>
      <w:r w:rsidRPr="00D56E32">
        <w:t>Permite la configuración granular de los tipos de mensajes a registrar mediante niveles de gravedad y facilidades.</w:t>
      </w:r>
    </w:p>
    <w:p w14:paraId="3B4E92A7" w14:textId="77777777" w:rsidR="00D56E32" w:rsidRPr="00D56E32" w:rsidRDefault="00D56E32" w:rsidP="00D56E32">
      <w:pPr>
        <w:ind w:left="1080"/>
        <w:jc w:val="both"/>
      </w:pPr>
    </w:p>
    <w:p w14:paraId="660FC897" w14:textId="1897BEC7" w:rsidR="00BE5607" w:rsidRDefault="00BE5607" w:rsidP="00BE5607">
      <w:pPr>
        <w:pStyle w:val="ListParagraph"/>
        <w:jc w:val="both"/>
        <w:rPr>
          <w:b/>
          <w:bCs/>
        </w:rPr>
      </w:pPr>
      <w:r>
        <w:rPr>
          <w:b/>
          <w:bCs/>
        </w:rPr>
        <w:t>Principales archivos</w:t>
      </w:r>
    </w:p>
    <w:p w14:paraId="1B3A17FE" w14:textId="5CB30B24" w:rsidR="00F47E0B" w:rsidRPr="00B154AF" w:rsidRDefault="00F47E0B" w:rsidP="00F47E0B">
      <w:pPr>
        <w:pStyle w:val="ListParagraph"/>
        <w:numPr>
          <w:ilvl w:val="0"/>
          <w:numId w:val="27"/>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w:t>
      </w:r>
      <w:proofErr w:type="spellStart"/>
      <w:r w:rsidRPr="00F47E0B">
        <w:rPr>
          <w:b/>
          <w:bCs/>
        </w:rPr>
        <w:t>syslog</w:t>
      </w:r>
      <w:proofErr w:type="spellEnd"/>
      <w:r w:rsidRPr="00F47E0B">
        <w:rPr>
          <w:b/>
          <w:bCs/>
        </w:rPr>
        <w:t>:</w:t>
      </w:r>
      <w:r>
        <w:rPr>
          <w:b/>
          <w:bCs/>
        </w:rPr>
        <w:t xml:space="preserve"> </w:t>
      </w:r>
      <w:r w:rsidRPr="00F47E0B">
        <w:t>Contiene información general del sistema y mensajes generados por diversas aplicaciones.</w:t>
      </w:r>
    </w:p>
    <w:p w14:paraId="3EC61E7A" w14:textId="77777777" w:rsidR="00B154AF" w:rsidRPr="00F47E0B" w:rsidRDefault="00B154AF" w:rsidP="00B154AF">
      <w:pPr>
        <w:pStyle w:val="ListParagraph"/>
        <w:ind w:left="1068"/>
        <w:jc w:val="both"/>
        <w:rPr>
          <w:b/>
          <w:bCs/>
        </w:rPr>
      </w:pPr>
    </w:p>
    <w:p w14:paraId="5818FE5E" w14:textId="0B3E5EC1" w:rsidR="00F47E0B" w:rsidRPr="00B154AF" w:rsidRDefault="00F47E0B" w:rsidP="00B154AF">
      <w:pPr>
        <w:pStyle w:val="ListParagraph"/>
        <w:numPr>
          <w:ilvl w:val="0"/>
          <w:numId w:val="29"/>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w:t>
      </w:r>
      <w:proofErr w:type="spellStart"/>
      <w:r w:rsidRPr="00F47E0B">
        <w:rPr>
          <w:b/>
          <w:bCs/>
        </w:rPr>
        <w:t>messages</w:t>
      </w:r>
      <w:proofErr w:type="spellEnd"/>
      <w:r w:rsidRPr="00F47E0B">
        <w:rPr>
          <w:b/>
          <w:bCs/>
        </w:rPr>
        <w:t>:</w:t>
      </w:r>
      <w:r w:rsidR="00B154AF">
        <w:rPr>
          <w:b/>
          <w:bCs/>
        </w:rPr>
        <w:t xml:space="preserve"> </w:t>
      </w:r>
      <w:r w:rsidRPr="00F47E0B">
        <w:t>Similar a /</w:t>
      </w:r>
      <w:proofErr w:type="spellStart"/>
      <w:r w:rsidRPr="00F47E0B">
        <w:t>var</w:t>
      </w:r>
      <w:proofErr w:type="spellEnd"/>
      <w:r w:rsidRPr="00F47E0B">
        <w:t>/log/</w:t>
      </w:r>
      <w:proofErr w:type="spellStart"/>
      <w:proofErr w:type="gramStart"/>
      <w:r w:rsidRPr="00F47E0B">
        <w:t>syslog</w:t>
      </w:r>
      <w:proofErr w:type="spellEnd"/>
      <w:proofErr w:type="gramEnd"/>
      <w:r w:rsidRPr="00F47E0B">
        <w:t xml:space="preserve"> pero con un enfoque más en mensajes generales del </w:t>
      </w:r>
      <w:proofErr w:type="spellStart"/>
      <w:r w:rsidRPr="00F47E0B">
        <w:t>kernel</w:t>
      </w:r>
      <w:proofErr w:type="spellEnd"/>
      <w:r w:rsidRPr="00F47E0B">
        <w:t xml:space="preserve"> y servicios del sistema.</w:t>
      </w:r>
    </w:p>
    <w:p w14:paraId="5CE36461" w14:textId="77777777" w:rsidR="00B154AF" w:rsidRPr="00B154AF" w:rsidRDefault="00B154AF" w:rsidP="00B154AF">
      <w:pPr>
        <w:pStyle w:val="ListParagraph"/>
        <w:ind w:left="1068"/>
        <w:jc w:val="both"/>
        <w:rPr>
          <w:b/>
          <w:bCs/>
        </w:rPr>
      </w:pPr>
    </w:p>
    <w:p w14:paraId="7E2A6CAC" w14:textId="6DC2D45D" w:rsidR="00F47E0B" w:rsidRPr="00B154AF" w:rsidRDefault="00F47E0B" w:rsidP="00B154AF">
      <w:pPr>
        <w:pStyle w:val="ListParagraph"/>
        <w:numPr>
          <w:ilvl w:val="0"/>
          <w:numId w:val="30"/>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/log/auth.log:</w:t>
      </w:r>
      <w:r w:rsidR="00B154AF">
        <w:rPr>
          <w:b/>
          <w:bCs/>
        </w:rPr>
        <w:t xml:space="preserve"> </w:t>
      </w:r>
      <w:r w:rsidRPr="00F47E0B">
        <w:t>Contiene registros relacionados con la autenticación de usuarios (inicios de sesión, sudo, intentos fallidos).</w:t>
      </w:r>
      <w:r w:rsidR="00B154AF">
        <w:t xml:space="preserve"> </w:t>
      </w:r>
      <w:r w:rsidRPr="00F47E0B">
        <w:t>Fundamental para auditorías de seguridad.</w:t>
      </w:r>
    </w:p>
    <w:p w14:paraId="6562BA1D" w14:textId="0269B655" w:rsidR="00F47E0B" w:rsidRPr="00B154AF" w:rsidRDefault="00F47E0B" w:rsidP="00B154AF">
      <w:pPr>
        <w:pStyle w:val="ListParagraph"/>
        <w:numPr>
          <w:ilvl w:val="0"/>
          <w:numId w:val="31"/>
        </w:numPr>
        <w:tabs>
          <w:tab w:val="clear" w:pos="720"/>
          <w:tab w:val="num" w:pos="1068"/>
        </w:tabs>
        <w:ind w:left="1068"/>
        <w:jc w:val="both"/>
        <w:rPr>
          <w:b/>
          <w:bCs/>
        </w:rPr>
      </w:pPr>
      <w:r w:rsidRPr="00F47E0B">
        <w:rPr>
          <w:b/>
          <w:bCs/>
        </w:rPr>
        <w:lastRenderedPageBreak/>
        <w:t>/</w:t>
      </w:r>
      <w:proofErr w:type="spellStart"/>
      <w:r w:rsidRPr="00F47E0B">
        <w:rPr>
          <w:b/>
          <w:bCs/>
        </w:rPr>
        <w:t>var</w:t>
      </w:r>
      <w:proofErr w:type="spellEnd"/>
      <w:r w:rsidRPr="00F47E0B">
        <w:rPr>
          <w:b/>
          <w:bCs/>
        </w:rPr>
        <w:t>/log/kern.log:</w:t>
      </w:r>
      <w:r w:rsidR="00B154AF">
        <w:rPr>
          <w:b/>
          <w:bCs/>
        </w:rPr>
        <w:t xml:space="preserve"> </w:t>
      </w:r>
      <w:r w:rsidRPr="00F47E0B">
        <w:t xml:space="preserve">Mensajes específicos del </w:t>
      </w:r>
      <w:proofErr w:type="spellStart"/>
      <w:r w:rsidRPr="00F47E0B">
        <w:t>kernel</w:t>
      </w:r>
      <w:proofErr w:type="spellEnd"/>
      <w:r w:rsidRPr="00F47E0B">
        <w:t>.</w:t>
      </w:r>
      <w:r w:rsidR="00B154AF">
        <w:t xml:space="preserve"> </w:t>
      </w:r>
      <w:r w:rsidRPr="00F47E0B">
        <w:t>Útil para identificar errores de hardware y controladores.</w:t>
      </w:r>
    </w:p>
    <w:p w14:paraId="738FB3A7" w14:textId="77777777" w:rsidR="00B154AF" w:rsidRPr="00B154AF" w:rsidRDefault="00B154AF" w:rsidP="00B154AF">
      <w:pPr>
        <w:pStyle w:val="ListParagraph"/>
        <w:ind w:left="1068"/>
        <w:jc w:val="both"/>
        <w:rPr>
          <w:b/>
          <w:bCs/>
        </w:rPr>
      </w:pPr>
    </w:p>
    <w:p w14:paraId="60C2952B" w14:textId="4264AA4E" w:rsidR="00F47E0B" w:rsidRPr="00B154AF" w:rsidRDefault="00F47E0B" w:rsidP="00B154AF">
      <w:pPr>
        <w:pStyle w:val="ListParagraph"/>
        <w:numPr>
          <w:ilvl w:val="0"/>
          <w:numId w:val="32"/>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w:t>
      </w:r>
      <w:proofErr w:type="spellStart"/>
      <w:r w:rsidRPr="00F47E0B">
        <w:rPr>
          <w:b/>
          <w:bCs/>
        </w:rPr>
        <w:t>dmesg</w:t>
      </w:r>
      <w:proofErr w:type="spellEnd"/>
      <w:r w:rsidRPr="00F47E0B">
        <w:rPr>
          <w:b/>
          <w:bCs/>
        </w:rPr>
        <w:t>:</w:t>
      </w:r>
      <w:r w:rsidR="00B154AF">
        <w:rPr>
          <w:b/>
          <w:bCs/>
        </w:rPr>
        <w:t xml:space="preserve"> </w:t>
      </w:r>
      <w:r w:rsidRPr="00F47E0B">
        <w:t xml:space="preserve">Contiene mensajes de arranque del </w:t>
      </w:r>
      <w:proofErr w:type="spellStart"/>
      <w:r w:rsidRPr="00F47E0B">
        <w:t>kernel</w:t>
      </w:r>
      <w:proofErr w:type="spellEnd"/>
      <w:r w:rsidRPr="00F47E0B">
        <w:t>.</w:t>
      </w:r>
      <w:r w:rsidR="00B154AF">
        <w:t xml:space="preserve"> </w:t>
      </w:r>
      <w:r w:rsidRPr="00F47E0B">
        <w:t>Captura información de hardware durante el inicio del sistema.</w:t>
      </w:r>
    </w:p>
    <w:p w14:paraId="61AE98E1" w14:textId="77777777" w:rsidR="00B154AF" w:rsidRPr="00B154AF" w:rsidRDefault="00B154AF" w:rsidP="00B154AF">
      <w:pPr>
        <w:pStyle w:val="ListParagraph"/>
        <w:ind w:left="1068"/>
        <w:jc w:val="both"/>
        <w:rPr>
          <w:b/>
          <w:bCs/>
        </w:rPr>
      </w:pPr>
    </w:p>
    <w:p w14:paraId="1D2CB876" w14:textId="4C39A0CA" w:rsidR="00F47E0B" w:rsidRPr="00B154AF" w:rsidRDefault="00F47E0B" w:rsidP="00B154AF">
      <w:pPr>
        <w:pStyle w:val="ListParagraph"/>
        <w:numPr>
          <w:ilvl w:val="0"/>
          <w:numId w:val="33"/>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/log/boot.log:</w:t>
      </w:r>
      <w:r w:rsidR="00B154AF">
        <w:rPr>
          <w:b/>
          <w:bCs/>
        </w:rPr>
        <w:t xml:space="preserve"> </w:t>
      </w:r>
      <w:r w:rsidRPr="00F47E0B">
        <w:t>Información sobre el proceso de inicio del sistema.</w:t>
      </w:r>
    </w:p>
    <w:p w14:paraId="26B23F9F" w14:textId="77777777" w:rsidR="00B154AF" w:rsidRPr="00B154AF" w:rsidRDefault="00B154AF" w:rsidP="00B154AF">
      <w:pPr>
        <w:pStyle w:val="ListParagraph"/>
        <w:ind w:left="1068"/>
        <w:jc w:val="both"/>
        <w:rPr>
          <w:b/>
          <w:bCs/>
        </w:rPr>
      </w:pPr>
    </w:p>
    <w:p w14:paraId="2BBDF27A" w14:textId="5815CBA5" w:rsidR="00F47E0B" w:rsidRPr="00B154AF" w:rsidRDefault="00F47E0B" w:rsidP="00B154AF">
      <w:pPr>
        <w:pStyle w:val="ListParagraph"/>
        <w:numPr>
          <w:ilvl w:val="0"/>
          <w:numId w:val="34"/>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/log/mail.log y /</w:t>
      </w:r>
      <w:proofErr w:type="spellStart"/>
      <w:r w:rsidRPr="00F47E0B">
        <w:rPr>
          <w:b/>
          <w:bCs/>
        </w:rPr>
        <w:t>var</w:t>
      </w:r>
      <w:proofErr w:type="spellEnd"/>
      <w:r w:rsidRPr="00F47E0B">
        <w:rPr>
          <w:b/>
          <w:bCs/>
        </w:rPr>
        <w:t>/log/</w:t>
      </w:r>
      <w:proofErr w:type="spellStart"/>
      <w:r w:rsidRPr="00F47E0B">
        <w:rPr>
          <w:b/>
          <w:bCs/>
        </w:rPr>
        <w:t>mail.err</w:t>
      </w:r>
      <w:proofErr w:type="spellEnd"/>
      <w:r w:rsidRPr="00F47E0B">
        <w:rPr>
          <w:b/>
          <w:bCs/>
        </w:rPr>
        <w:t>:</w:t>
      </w:r>
      <w:r w:rsidR="00B154AF">
        <w:rPr>
          <w:b/>
          <w:bCs/>
        </w:rPr>
        <w:t xml:space="preserve"> </w:t>
      </w:r>
      <w:r w:rsidRPr="00F47E0B">
        <w:t>Contienen registros de actividad y errores relacionados con servicios de correo electrónico.</w:t>
      </w:r>
    </w:p>
    <w:p w14:paraId="3FD27D83" w14:textId="77777777" w:rsidR="00B154AF" w:rsidRPr="00B154AF" w:rsidRDefault="00B154AF" w:rsidP="00B154AF">
      <w:pPr>
        <w:pStyle w:val="ListParagraph"/>
        <w:ind w:left="1068"/>
        <w:jc w:val="both"/>
        <w:rPr>
          <w:b/>
          <w:bCs/>
        </w:rPr>
      </w:pPr>
    </w:p>
    <w:p w14:paraId="365AF125" w14:textId="3CDEA0ED" w:rsidR="00F47E0B" w:rsidRPr="00B154AF" w:rsidRDefault="00F47E0B" w:rsidP="00B154AF">
      <w:pPr>
        <w:pStyle w:val="ListParagraph"/>
        <w:numPr>
          <w:ilvl w:val="0"/>
          <w:numId w:val="35"/>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/log/daemon.log:</w:t>
      </w:r>
      <w:r w:rsidR="00B154AF">
        <w:rPr>
          <w:b/>
          <w:bCs/>
        </w:rPr>
        <w:t xml:space="preserve"> </w:t>
      </w:r>
      <w:r w:rsidRPr="00F47E0B">
        <w:t>Mensajes de demonios y servicios en segundo plano.</w:t>
      </w:r>
    </w:p>
    <w:p w14:paraId="2EE4043A" w14:textId="77777777" w:rsidR="00B154AF" w:rsidRPr="00B154AF" w:rsidRDefault="00B154AF" w:rsidP="00B154AF">
      <w:pPr>
        <w:pStyle w:val="ListParagraph"/>
        <w:ind w:left="1068"/>
        <w:jc w:val="both"/>
        <w:rPr>
          <w:b/>
          <w:bCs/>
        </w:rPr>
      </w:pPr>
    </w:p>
    <w:p w14:paraId="4AFBF2A2" w14:textId="4B275549" w:rsidR="00F47E0B" w:rsidRPr="00B154AF" w:rsidRDefault="00F47E0B" w:rsidP="00B154AF">
      <w:pPr>
        <w:pStyle w:val="ListParagraph"/>
        <w:numPr>
          <w:ilvl w:val="0"/>
          <w:numId w:val="36"/>
        </w:numPr>
        <w:tabs>
          <w:tab w:val="clear" w:pos="720"/>
          <w:tab w:val="num" w:pos="1068"/>
        </w:tabs>
        <w:ind w:left="1068"/>
        <w:jc w:val="both"/>
        <w:rPr>
          <w:b/>
          <w:bCs/>
        </w:rPr>
      </w:pPr>
      <w:r w:rsidRPr="00F47E0B">
        <w:rPr>
          <w:b/>
          <w:bCs/>
        </w:rPr>
        <w:t>/</w:t>
      </w:r>
      <w:proofErr w:type="spellStart"/>
      <w:r w:rsidRPr="00F47E0B">
        <w:rPr>
          <w:b/>
          <w:bCs/>
        </w:rPr>
        <w:t>var</w:t>
      </w:r>
      <w:proofErr w:type="spellEnd"/>
      <w:r w:rsidRPr="00F47E0B">
        <w:rPr>
          <w:b/>
          <w:bCs/>
        </w:rPr>
        <w:t>/log/cron.log:</w:t>
      </w:r>
      <w:r w:rsidR="00B154AF">
        <w:rPr>
          <w:b/>
          <w:bCs/>
        </w:rPr>
        <w:t xml:space="preserve"> </w:t>
      </w:r>
      <w:r w:rsidRPr="00F47E0B">
        <w:t>Contiene registros de trabajos programados mediante cron.</w:t>
      </w:r>
    </w:p>
    <w:p w14:paraId="698CF6F6" w14:textId="77777777" w:rsidR="00D56E32" w:rsidRDefault="00D56E32" w:rsidP="00BE5607">
      <w:pPr>
        <w:pStyle w:val="ListParagraph"/>
        <w:jc w:val="both"/>
        <w:rPr>
          <w:b/>
          <w:bCs/>
        </w:rPr>
      </w:pPr>
    </w:p>
    <w:p w14:paraId="62C78A99" w14:textId="3DCE265F" w:rsidR="00BE5607" w:rsidRDefault="00122DE7" w:rsidP="00BE5607">
      <w:pPr>
        <w:pStyle w:val="ListParagraph"/>
        <w:jc w:val="both"/>
        <w:rPr>
          <w:b/>
          <w:bCs/>
        </w:rPr>
      </w:pPr>
      <w:r>
        <w:rPr>
          <w:b/>
          <w:bCs/>
        </w:rPr>
        <w:t>Tipos de información en archivos</w:t>
      </w:r>
    </w:p>
    <w:p w14:paraId="347A4FBD" w14:textId="6F51D4B6" w:rsidR="00457A27" w:rsidRDefault="00457A27" w:rsidP="00457A27">
      <w:pPr>
        <w:pStyle w:val="ListParagraph"/>
        <w:numPr>
          <w:ilvl w:val="1"/>
          <w:numId w:val="36"/>
        </w:numPr>
        <w:jc w:val="both"/>
      </w:pPr>
      <w:r w:rsidRPr="00457A27">
        <w:rPr>
          <w:b/>
          <w:bCs/>
        </w:rPr>
        <w:t xml:space="preserve">Errores del sistema: </w:t>
      </w:r>
      <w:r w:rsidRPr="00457A27">
        <w:t>Fallos críticos que afectan la estabilidad del sistema.</w:t>
      </w:r>
    </w:p>
    <w:p w14:paraId="535A7EAC" w14:textId="77777777" w:rsidR="00457A27" w:rsidRDefault="00457A27" w:rsidP="00457A27">
      <w:pPr>
        <w:pStyle w:val="ListParagraph"/>
        <w:ind w:left="1440"/>
        <w:jc w:val="both"/>
      </w:pPr>
    </w:p>
    <w:p w14:paraId="1AEFE560" w14:textId="77777777" w:rsidR="00457A27" w:rsidRPr="00457A27" w:rsidRDefault="00457A27" w:rsidP="00457A27">
      <w:pPr>
        <w:pStyle w:val="ListParagraph"/>
        <w:ind w:left="1440"/>
        <w:jc w:val="both"/>
      </w:pPr>
    </w:p>
    <w:p w14:paraId="7A4C3155" w14:textId="21166D64" w:rsidR="00457A27" w:rsidRDefault="00457A27" w:rsidP="00457A27">
      <w:pPr>
        <w:pStyle w:val="ListParagraph"/>
        <w:numPr>
          <w:ilvl w:val="1"/>
          <w:numId w:val="36"/>
        </w:numPr>
        <w:jc w:val="both"/>
      </w:pPr>
      <w:r w:rsidRPr="00457A27">
        <w:rPr>
          <w:b/>
          <w:bCs/>
        </w:rPr>
        <w:t xml:space="preserve">Eventos del </w:t>
      </w:r>
      <w:proofErr w:type="spellStart"/>
      <w:r w:rsidRPr="00457A27">
        <w:rPr>
          <w:b/>
          <w:bCs/>
        </w:rPr>
        <w:t>kernel</w:t>
      </w:r>
      <w:proofErr w:type="spellEnd"/>
      <w:r w:rsidRPr="00457A27">
        <w:rPr>
          <w:b/>
          <w:bCs/>
        </w:rPr>
        <w:t xml:space="preserve">: </w:t>
      </w:r>
      <w:r w:rsidRPr="00457A27">
        <w:t>Mensajes relacionados con controladores, dispositivos y el núcleo del sistema.</w:t>
      </w:r>
    </w:p>
    <w:p w14:paraId="60B09F3F" w14:textId="77777777" w:rsidR="00457A27" w:rsidRDefault="00457A27" w:rsidP="00457A27">
      <w:pPr>
        <w:pStyle w:val="ListParagraph"/>
      </w:pPr>
    </w:p>
    <w:p w14:paraId="6F1A580B" w14:textId="77777777" w:rsidR="00457A27" w:rsidRPr="00457A27" w:rsidRDefault="00457A27" w:rsidP="00457A27">
      <w:pPr>
        <w:pStyle w:val="ListParagraph"/>
        <w:ind w:left="1440"/>
        <w:jc w:val="both"/>
      </w:pPr>
    </w:p>
    <w:p w14:paraId="082015DB" w14:textId="29EB9A5F" w:rsidR="00457A27" w:rsidRPr="00457A27" w:rsidRDefault="00457A27" w:rsidP="00457A27">
      <w:pPr>
        <w:pStyle w:val="ListParagraph"/>
        <w:numPr>
          <w:ilvl w:val="1"/>
          <w:numId w:val="36"/>
        </w:numPr>
        <w:jc w:val="both"/>
        <w:rPr>
          <w:b/>
          <w:bCs/>
        </w:rPr>
      </w:pPr>
      <w:r w:rsidRPr="00457A27">
        <w:rPr>
          <w:b/>
          <w:bCs/>
        </w:rPr>
        <w:t xml:space="preserve">Seguridad y autenticación: </w:t>
      </w:r>
      <w:r w:rsidRPr="00457A27">
        <w:t>Intentos de inicio de sesión, autenticaciones exitosas y fallidas.</w:t>
      </w:r>
    </w:p>
    <w:p w14:paraId="62D530D0" w14:textId="77777777" w:rsidR="00457A27" w:rsidRDefault="00457A27" w:rsidP="00457A27">
      <w:pPr>
        <w:pStyle w:val="ListParagraph"/>
        <w:ind w:left="1440"/>
        <w:jc w:val="both"/>
        <w:rPr>
          <w:b/>
          <w:bCs/>
        </w:rPr>
      </w:pPr>
    </w:p>
    <w:p w14:paraId="1E1FCFE8" w14:textId="77777777" w:rsidR="00457A27" w:rsidRPr="00457A27" w:rsidRDefault="00457A27" w:rsidP="00457A27">
      <w:pPr>
        <w:pStyle w:val="ListParagraph"/>
        <w:ind w:left="1440"/>
        <w:jc w:val="both"/>
        <w:rPr>
          <w:b/>
          <w:bCs/>
        </w:rPr>
      </w:pPr>
    </w:p>
    <w:p w14:paraId="51F3231D" w14:textId="0FDF2F0C" w:rsidR="00457A27" w:rsidRPr="00457A27" w:rsidRDefault="00457A27" w:rsidP="00457A27">
      <w:pPr>
        <w:pStyle w:val="ListParagraph"/>
        <w:numPr>
          <w:ilvl w:val="1"/>
          <w:numId w:val="36"/>
        </w:numPr>
        <w:jc w:val="both"/>
        <w:rPr>
          <w:b/>
          <w:bCs/>
        </w:rPr>
      </w:pPr>
      <w:r w:rsidRPr="00457A27">
        <w:rPr>
          <w:b/>
          <w:bCs/>
        </w:rPr>
        <w:t xml:space="preserve">Eventos de red: </w:t>
      </w:r>
      <w:r w:rsidRPr="00457A27">
        <w:t>Actividad de conexiones entrantes y salientes.</w:t>
      </w:r>
    </w:p>
    <w:p w14:paraId="64BC606D" w14:textId="77777777" w:rsidR="00457A27" w:rsidRPr="00457A27" w:rsidRDefault="00457A27" w:rsidP="00457A27">
      <w:pPr>
        <w:pStyle w:val="ListParagraph"/>
        <w:rPr>
          <w:b/>
          <w:bCs/>
        </w:rPr>
      </w:pPr>
    </w:p>
    <w:p w14:paraId="544B3851" w14:textId="77777777" w:rsidR="00457A27" w:rsidRPr="00457A27" w:rsidRDefault="00457A27" w:rsidP="00457A27">
      <w:pPr>
        <w:pStyle w:val="ListParagraph"/>
        <w:ind w:left="1440"/>
        <w:jc w:val="both"/>
        <w:rPr>
          <w:b/>
          <w:bCs/>
        </w:rPr>
      </w:pPr>
    </w:p>
    <w:p w14:paraId="7796DDFB" w14:textId="7981D8F3" w:rsidR="00457A27" w:rsidRDefault="00457A27" w:rsidP="00457A27">
      <w:pPr>
        <w:pStyle w:val="ListParagraph"/>
        <w:numPr>
          <w:ilvl w:val="1"/>
          <w:numId w:val="36"/>
        </w:numPr>
        <w:jc w:val="both"/>
      </w:pPr>
      <w:r w:rsidRPr="00457A27">
        <w:rPr>
          <w:b/>
          <w:bCs/>
        </w:rPr>
        <w:t xml:space="preserve">Actividades del sistema y servicios: </w:t>
      </w:r>
      <w:r w:rsidRPr="00457A27">
        <w:t>Inicios, paradas y fallos de servicios.</w:t>
      </w:r>
    </w:p>
    <w:p w14:paraId="508E59B7" w14:textId="77777777" w:rsidR="00457A27" w:rsidRDefault="00457A27" w:rsidP="00457A27">
      <w:pPr>
        <w:pStyle w:val="ListParagraph"/>
        <w:ind w:left="1440"/>
        <w:jc w:val="both"/>
      </w:pPr>
    </w:p>
    <w:p w14:paraId="189B029C" w14:textId="77777777" w:rsidR="00457A27" w:rsidRPr="00457A27" w:rsidRDefault="00457A27" w:rsidP="00457A27">
      <w:pPr>
        <w:pStyle w:val="ListParagraph"/>
        <w:ind w:left="1440"/>
        <w:jc w:val="both"/>
      </w:pPr>
    </w:p>
    <w:p w14:paraId="0B1F4DE1" w14:textId="00149DA6" w:rsidR="00122DE7" w:rsidRPr="00457A27" w:rsidRDefault="00457A27" w:rsidP="00457A27">
      <w:pPr>
        <w:pStyle w:val="ListParagraph"/>
        <w:numPr>
          <w:ilvl w:val="1"/>
          <w:numId w:val="36"/>
        </w:numPr>
        <w:jc w:val="both"/>
      </w:pPr>
      <w:r w:rsidRPr="00457A27">
        <w:rPr>
          <w:b/>
          <w:bCs/>
        </w:rPr>
        <w:t xml:space="preserve">Eventos personalizados: </w:t>
      </w:r>
      <w:r w:rsidRPr="00457A27">
        <w:t xml:space="preserve">Generados por aplicaciones específicas que implementan </w:t>
      </w:r>
      <w:proofErr w:type="spellStart"/>
      <w:r w:rsidRPr="00457A27">
        <w:t>syslog</w:t>
      </w:r>
      <w:proofErr w:type="spellEnd"/>
      <w:r>
        <w:t>.</w:t>
      </w:r>
    </w:p>
    <w:p w14:paraId="0CEC7EBF" w14:textId="56419A82" w:rsidR="00DC3D61" w:rsidRPr="003A18A5" w:rsidRDefault="00DC3D61" w:rsidP="00C07383">
      <w:pPr>
        <w:pStyle w:val="ListParagraph"/>
        <w:numPr>
          <w:ilvl w:val="0"/>
          <w:numId w:val="1"/>
        </w:numPr>
        <w:jc w:val="both"/>
        <w:rPr>
          <w:b/>
          <w:bCs/>
          <w:color w:val="FF0000"/>
        </w:rPr>
      </w:pPr>
      <w:r w:rsidRPr="003A18A5">
        <w:rPr>
          <w:b/>
          <w:bCs/>
          <w:color w:val="FF0000"/>
        </w:rPr>
        <w:lastRenderedPageBreak/>
        <w:t>¿C</w:t>
      </w:r>
      <w:r w:rsidR="0015726D" w:rsidRPr="003A18A5">
        <w:rPr>
          <w:b/>
          <w:bCs/>
          <w:color w:val="FF0000"/>
        </w:rPr>
        <w:t>ó</w:t>
      </w:r>
      <w:r w:rsidRPr="003A18A5">
        <w:rPr>
          <w:b/>
          <w:bCs/>
          <w:color w:val="FF0000"/>
        </w:rPr>
        <w:t>mo funcionan los permisos de Unix?</w:t>
      </w:r>
    </w:p>
    <w:p w14:paraId="0E774211" w14:textId="77777777" w:rsidR="00643136" w:rsidRDefault="00643136" w:rsidP="00643136">
      <w:pPr>
        <w:pStyle w:val="ListParagraph"/>
        <w:jc w:val="both"/>
      </w:pPr>
    </w:p>
    <w:p w14:paraId="5BD905A3" w14:textId="3F236F92" w:rsidR="00643136" w:rsidRPr="00643136" w:rsidRDefault="00643136" w:rsidP="00643136">
      <w:pPr>
        <w:pStyle w:val="ListParagraph"/>
        <w:jc w:val="both"/>
        <w:rPr>
          <w:b/>
          <w:bCs/>
        </w:rPr>
      </w:pPr>
      <w:r w:rsidRPr="00643136">
        <w:rPr>
          <w:b/>
          <w:bCs/>
        </w:rPr>
        <w:t>Definición</w:t>
      </w:r>
    </w:p>
    <w:p w14:paraId="4DDFE9C4" w14:textId="65CC3AD3" w:rsidR="00643136" w:rsidRDefault="00643136" w:rsidP="00643136">
      <w:pPr>
        <w:pStyle w:val="ListParagraph"/>
        <w:jc w:val="both"/>
      </w:pPr>
      <w:r w:rsidRPr="00643136">
        <w:t xml:space="preserve">Cada archivo y directorio en UNIX o Linux tiene un conjunto de permisos asociados que se muestran como un número de tres dígitos (por ejemplo, 755). </w:t>
      </w:r>
    </w:p>
    <w:p w14:paraId="70D02FF1" w14:textId="77777777" w:rsidR="00122DE7" w:rsidRDefault="00122DE7" w:rsidP="00122DE7">
      <w:pPr>
        <w:pStyle w:val="ListParagraph"/>
        <w:jc w:val="both"/>
      </w:pPr>
    </w:p>
    <w:p w14:paraId="1D7CED9B" w14:textId="36CA5D51" w:rsidR="00122DE7" w:rsidRDefault="00122DE7" w:rsidP="00122DE7">
      <w:pPr>
        <w:pStyle w:val="ListParagraph"/>
        <w:jc w:val="both"/>
        <w:rPr>
          <w:b/>
          <w:bCs/>
        </w:rPr>
      </w:pPr>
      <w:r w:rsidRPr="00122DE7">
        <w:rPr>
          <w:b/>
          <w:bCs/>
        </w:rPr>
        <w:t>Permisos</w:t>
      </w:r>
    </w:p>
    <w:p w14:paraId="7B49D5F0" w14:textId="7A74ED30" w:rsidR="00FC0F30" w:rsidRPr="00FC0F30" w:rsidRDefault="00FC0F30" w:rsidP="00FC0F30">
      <w:pPr>
        <w:pStyle w:val="ListParagraph"/>
        <w:numPr>
          <w:ilvl w:val="0"/>
          <w:numId w:val="37"/>
        </w:numPr>
        <w:jc w:val="both"/>
      </w:pPr>
      <w:r w:rsidRPr="002C5B6B">
        <w:t>E</w:t>
      </w:r>
      <w:r w:rsidRPr="00FC0F30">
        <w:t>l propietario del archivo</w:t>
      </w:r>
    </w:p>
    <w:p w14:paraId="5AA15BD6" w14:textId="77777777" w:rsidR="00FC0F30" w:rsidRPr="00FC0F30" w:rsidRDefault="00FC0F30" w:rsidP="00FC0F30">
      <w:pPr>
        <w:pStyle w:val="ListParagraph"/>
        <w:numPr>
          <w:ilvl w:val="0"/>
          <w:numId w:val="37"/>
        </w:numPr>
        <w:jc w:val="both"/>
      </w:pPr>
      <w:r w:rsidRPr="00FC0F30">
        <w:t>El grupo del propietario</w:t>
      </w:r>
    </w:p>
    <w:p w14:paraId="7B4D001F" w14:textId="7955F966" w:rsidR="00FC0F30" w:rsidRPr="002C5B6B" w:rsidRDefault="00FC0F30" w:rsidP="00FC0F30">
      <w:pPr>
        <w:pStyle w:val="ListParagraph"/>
        <w:numPr>
          <w:ilvl w:val="0"/>
          <w:numId w:val="37"/>
        </w:numPr>
        <w:jc w:val="both"/>
      </w:pPr>
      <w:r w:rsidRPr="002C5B6B">
        <w:t>C</w:t>
      </w:r>
      <w:r w:rsidRPr="00FC0F30">
        <w:t>ualquier otra persona que tenga acceso al servidor (denominada “otros”)</w:t>
      </w:r>
    </w:p>
    <w:p w14:paraId="30FE7FBA" w14:textId="5FE449B0" w:rsidR="001847B4" w:rsidRPr="001847B4" w:rsidRDefault="001847B4" w:rsidP="001847B4">
      <w:pPr>
        <w:ind w:left="708"/>
        <w:jc w:val="both"/>
        <w:rPr>
          <w:b/>
          <w:bCs/>
        </w:rPr>
      </w:pPr>
      <w:r>
        <w:rPr>
          <w:b/>
          <w:bCs/>
        </w:rPr>
        <w:t>Privilegios</w:t>
      </w:r>
    </w:p>
    <w:p w14:paraId="2E82180B" w14:textId="263536E2" w:rsidR="00673D9A" w:rsidRDefault="00673D9A" w:rsidP="00673D9A">
      <w:pPr>
        <w:pStyle w:val="ListParagraph"/>
        <w:numPr>
          <w:ilvl w:val="0"/>
          <w:numId w:val="37"/>
        </w:numPr>
        <w:jc w:val="both"/>
        <w:rPr>
          <w:b/>
          <w:bCs/>
        </w:rPr>
      </w:pPr>
      <w:r w:rsidRPr="00673D9A">
        <w:rPr>
          <w:b/>
          <w:bCs/>
        </w:rPr>
        <w:t>leer (r)</w:t>
      </w:r>
      <w:r>
        <w:rPr>
          <w:b/>
          <w:bCs/>
        </w:rPr>
        <w:t xml:space="preserve">: </w:t>
      </w:r>
      <w:r w:rsidRPr="00673D9A">
        <w:t>Se permite leer, abrir, ver y copiar el archivo.</w:t>
      </w:r>
      <w:r w:rsidR="00CA4B57">
        <w:t xml:space="preserve"> Valor: 4</w:t>
      </w:r>
      <w:r w:rsidR="00546C82">
        <w:t>.</w:t>
      </w:r>
    </w:p>
    <w:p w14:paraId="4FD4C2B0" w14:textId="6E9D5E3D" w:rsidR="00673D9A" w:rsidRDefault="00673D9A" w:rsidP="00673D9A">
      <w:pPr>
        <w:pStyle w:val="ListParagraph"/>
        <w:numPr>
          <w:ilvl w:val="0"/>
          <w:numId w:val="37"/>
        </w:numPr>
        <w:jc w:val="both"/>
        <w:rPr>
          <w:b/>
          <w:bCs/>
        </w:rPr>
      </w:pPr>
      <w:r w:rsidRPr="00673D9A">
        <w:rPr>
          <w:b/>
          <w:bCs/>
        </w:rPr>
        <w:t>escribir (w)</w:t>
      </w:r>
      <w:r>
        <w:rPr>
          <w:b/>
          <w:bCs/>
        </w:rPr>
        <w:t xml:space="preserve">: </w:t>
      </w:r>
      <w:r w:rsidRPr="00673D9A">
        <w:t>Se permite escribir, modificar, eliminar y guardar el archivo.</w:t>
      </w:r>
      <w:r w:rsidR="00CA4B57">
        <w:t xml:space="preserve"> Valor: 2</w:t>
      </w:r>
      <w:r w:rsidR="00546C82">
        <w:t>.</w:t>
      </w:r>
    </w:p>
    <w:p w14:paraId="11AF8E01" w14:textId="4165849D" w:rsidR="00FC0F30" w:rsidRDefault="00673D9A" w:rsidP="00673D9A">
      <w:pPr>
        <w:pStyle w:val="ListParagraph"/>
        <w:numPr>
          <w:ilvl w:val="0"/>
          <w:numId w:val="37"/>
        </w:numPr>
        <w:jc w:val="both"/>
      </w:pPr>
      <w:r w:rsidRPr="00673D9A">
        <w:rPr>
          <w:b/>
          <w:bCs/>
        </w:rPr>
        <w:t>ejecutar (x)</w:t>
      </w:r>
      <w:r>
        <w:rPr>
          <w:b/>
          <w:bCs/>
        </w:rPr>
        <w:t xml:space="preserve">: </w:t>
      </w:r>
      <w:r w:rsidRPr="00673D9A">
        <w:t>Se permite ejecutar e invocar el archivo. Esto es necesario para que los directorios permitan la búsqueda y el acceso.</w:t>
      </w:r>
      <w:r w:rsidR="00546C82">
        <w:t xml:space="preserve"> Valor: 1.</w:t>
      </w:r>
    </w:p>
    <w:p w14:paraId="5B732161" w14:textId="4D007259" w:rsidR="00370D3B" w:rsidRDefault="00CC2255" w:rsidP="00673D9A">
      <w:pPr>
        <w:pStyle w:val="ListParagraph"/>
        <w:numPr>
          <w:ilvl w:val="0"/>
          <w:numId w:val="37"/>
        </w:numPr>
        <w:jc w:val="both"/>
      </w:pPr>
      <w:r>
        <w:rPr>
          <w:b/>
          <w:bCs/>
        </w:rPr>
        <w:t>sin permisos (-</w:t>
      </w:r>
      <w:r>
        <w:t>): Se permite para indicar que el usuario no tiene permisos.</w:t>
      </w:r>
    </w:p>
    <w:p w14:paraId="3CD303F7" w14:textId="77777777" w:rsidR="00546C82" w:rsidRDefault="00546C82" w:rsidP="00546C82">
      <w:pPr>
        <w:ind w:left="708"/>
        <w:jc w:val="both"/>
      </w:pPr>
    </w:p>
    <w:p w14:paraId="6B875088" w14:textId="1AC7DB62" w:rsidR="00546C82" w:rsidRDefault="00546C82" w:rsidP="00546C82">
      <w:pPr>
        <w:ind w:left="708"/>
        <w:jc w:val="both"/>
        <w:rPr>
          <w:b/>
          <w:bCs/>
        </w:rPr>
      </w:pPr>
      <w:r w:rsidRPr="00546C82">
        <w:rPr>
          <w:b/>
          <w:bCs/>
        </w:rPr>
        <w:t>¿Cómo funcionan?</w:t>
      </w:r>
    </w:p>
    <w:p w14:paraId="7FCFBE18" w14:textId="61FC370D" w:rsidR="00546C82" w:rsidRPr="002C5B6B" w:rsidRDefault="002C5B6B" w:rsidP="00546C82">
      <w:pPr>
        <w:ind w:left="708"/>
        <w:jc w:val="both"/>
      </w:pPr>
      <w:r w:rsidRPr="002C5B6B">
        <w:t>Estos privilegios</w:t>
      </w:r>
      <w:r w:rsidR="00536B1E" w:rsidRPr="002C5B6B">
        <w:t xml:space="preserve"> están organizad</w:t>
      </w:r>
      <w:r w:rsidRPr="002C5B6B">
        <w:t>os según el tipo de permiso</w:t>
      </w:r>
      <w:r w:rsidR="00536B1E" w:rsidRPr="002C5B6B">
        <w:t xml:space="preserve"> en una matriz de </w:t>
      </w:r>
      <w:r w:rsidRPr="002C5B6B">
        <w:t>3x3</w:t>
      </w:r>
      <w:r w:rsidR="00536B1E" w:rsidRPr="002C5B6B">
        <w:t xml:space="preserve"> de la siguiente manera:</w:t>
      </w:r>
    </w:p>
    <w:p w14:paraId="38B5A1FA" w14:textId="0776D5BA" w:rsidR="002C5B6B" w:rsidRDefault="002C5B6B" w:rsidP="002C5B6B">
      <w:pPr>
        <w:ind w:left="708"/>
        <w:jc w:val="center"/>
        <w:rPr>
          <w:b/>
          <w:bCs/>
        </w:rPr>
      </w:pPr>
      <w:r w:rsidRPr="002C5B6B">
        <w:rPr>
          <w:b/>
          <w:bCs/>
          <w:noProof/>
        </w:rPr>
        <w:drawing>
          <wp:inline distT="0" distB="0" distL="0" distR="0" wp14:anchorId="74F1E941" wp14:editId="12527631">
            <wp:extent cx="3915321" cy="3038899"/>
            <wp:effectExtent l="0" t="0" r="9525" b="9525"/>
            <wp:docPr id="966046116"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46116" name="Picture 1" descr="A screenshot of a math test&#10;&#10;AI-generated content may be incorrect."/>
                    <pic:cNvPicPr/>
                  </pic:nvPicPr>
                  <pic:blipFill>
                    <a:blip r:embed="rId8"/>
                    <a:stretch>
                      <a:fillRect/>
                    </a:stretch>
                  </pic:blipFill>
                  <pic:spPr>
                    <a:xfrm>
                      <a:off x="0" y="0"/>
                      <a:ext cx="3915321" cy="3038899"/>
                    </a:xfrm>
                    <a:prstGeom prst="rect">
                      <a:avLst/>
                    </a:prstGeom>
                  </pic:spPr>
                </pic:pic>
              </a:graphicData>
            </a:graphic>
          </wp:inline>
        </w:drawing>
      </w:r>
    </w:p>
    <w:p w14:paraId="500A9E5C" w14:textId="4D81A0EE" w:rsidR="002C5B6B" w:rsidRPr="00E11ABF" w:rsidRDefault="00D1584E" w:rsidP="00D1584E">
      <w:pPr>
        <w:ind w:left="708"/>
        <w:jc w:val="both"/>
      </w:pPr>
      <w:r w:rsidRPr="00E11ABF">
        <w:lastRenderedPageBreak/>
        <w:t xml:space="preserve">Ahora, si se deniega un permiso, su valor siempre es cero. Para cada categoría de usuario (propietario, miembro del grupo u otro), estos tres valores de permiso suman 7. Si denegamos uno o más tipos de permiso, ese valor (4, 2 o 1) se resta del valor para esa categoría de usuario. Por lo tanto, si deseamos denegar el permiso de escritura al grupo del propietario, restamos 2 del total de ese permiso, lo que deja un valor de columna de 5. Y si deseamos denegar tanto los permisos de escritura como de ejecución a "otros", restamos tanto 2 como 1, lo que deja un valor de 4. </w:t>
      </w:r>
    </w:p>
    <w:p w14:paraId="1BB5C0FA" w14:textId="7000A9FE" w:rsidR="00E11ABF" w:rsidRDefault="00E11ABF" w:rsidP="00E11ABF">
      <w:pPr>
        <w:ind w:left="708"/>
        <w:jc w:val="center"/>
        <w:rPr>
          <w:b/>
          <w:bCs/>
        </w:rPr>
      </w:pPr>
      <w:r w:rsidRPr="00E11ABF">
        <w:rPr>
          <w:b/>
          <w:bCs/>
          <w:noProof/>
        </w:rPr>
        <w:drawing>
          <wp:inline distT="0" distB="0" distL="0" distR="0" wp14:anchorId="648655EE" wp14:editId="2C81BC09">
            <wp:extent cx="2574950" cy="2264801"/>
            <wp:effectExtent l="0" t="0" r="0" b="2540"/>
            <wp:docPr id="1329967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7290" name="Picture 1" descr="A screenshot of a computer&#10;&#10;AI-generated content may be incorrect."/>
                    <pic:cNvPicPr/>
                  </pic:nvPicPr>
                  <pic:blipFill>
                    <a:blip r:embed="rId9"/>
                    <a:stretch>
                      <a:fillRect/>
                    </a:stretch>
                  </pic:blipFill>
                  <pic:spPr>
                    <a:xfrm>
                      <a:off x="0" y="0"/>
                      <a:ext cx="2577197" cy="2266777"/>
                    </a:xfrm>
                    <a:prstGeom prst="rect">
                      <a:avLst/>
                    </a:prstGeom>
                  </pic:spPr>
                </pic:pic>
              </a:graphicData>
            </a:graphic>
          </wp:inline>
        </w:drawing>
      </w:r>
    </w:p>
    <w:p w14:paraId="04B6B748" w14:textId="3CC8A0D4" w:rsidR="00C4720F" w:rsidRPr="00C4720F" w:rsidRDefault="00E11ABF" w:rsidP="00C4720F">
      <w:pPr>
        <w:ind w:left="708"/>
        <w:jc w:val="both"/>
      </w:pPr>
      <w:r w:rsidRPr="00C4720F">
        <w:t xml:space="preserve">Por tanto, </w:t>
      </w:r>
      <w:r w:rsidR="00C4720F" w:rsidRPr="00C4720F">
        <w:t>el valor total ahora es 754 en lugar de 777. Sin importar la combinación de permisos que creemos, los números siempre serán una representación única de esa combinación.</w:t>
      </w:r>
    </w:p>
    <w:p w14:paraId="76509B5D" w14:textId="5EB16FF6" w:rsidR="00122DE7" w:rsidRPr="00122DE7" w:rsidRDefault="006B6524" w:rsidP="006B6524">
      <w:pPr>
        <w:pStyle w:val="ListParagraph"/>
        <w:jc w:val="center"/>
        <w:rPr>
          <w:b/>
          <w:bCs/>
        </w:rPr>
      </w:pPr>
      <w:r w:rsidRPr="006B6524">
        <w:rPr>
          <w:b/>
          <w:bCs/>
          <w:noProof/>
        </w:rPr>
        <w:drawing>
          <wp:inline distT="0" distB="0" distL="0" distR="0" wp14:anchorId="58211944" wp14:editId="41955BB3">
            <wp:extent cx="2183648" cy="3065068"/>
            <wp:effectExtent l="0" t="0" r="7620" b="2540"/>
            <wp:docPr id="199496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64478" name=""/>
                    <pic:cNvPicPr/>
                  </pic:nvPicPr>
                  <pic:blipFill>
                    <a:blip r:embed="rId10"/>
                    <a:stretch>
                      <a:fillRect/>
                    </a:stretch>
                  </pic:blipFill>
                  <pic:spPr>
                    <a:xfrm>
                      <a:off x="0" y="0"/>
                      <a:ext cx="2187885" cy="3071015"/>
                    </a:xfrm>
                    <a:prstGeom prst="rect">
                      <a:avLst/>
                    </a:prstGeom>
                  </pic:spPr>
                </pic:pic>
              </a:graphicData>
            </a:graphic>
          </wp:inline>
        </w:drawing>
      </w:r>
    </w:p>
    <w:p w14:paraId="67C7235A" w14:textId="40EE24D8" w:rsidR="00DC3D61" w:rsidRPr="003A18A5" w:rsidRDefault="00DC3D61" w:rsidP="00C07383">
      <w:pPr>
        <w:pStyle w:val="ListParagraph"/>
        <w:numPr>
          <w:ilvl w:val="0"/>
          <w:numId w:val="1"/>
        </w:numPr>
        <w:jc w:val="both"/>
        <w:rPr>
          <w:b/>
          <w:bCs/>
          <w:color w:val="FF0000"/>
        </w:rPr>
      </w:pPr>
      <w:r w:rsidRPr="003A18A5">
        <w:rPr>
          <w:b/>
          <w:bCs/>
          <w:color w:val="FF0000"/>
        </w:rPr>
        <w:lastRenderedPageBreak/>
        <w:t xml:space="preserve">Indique al menos diez (10) comandos de </w:t>
      </w:r>
      <w:r w:rsidR="00AF11E3" w:rsidRPr="003A18A5">
        <w:rPr>
          <w:b/>
          <w:bCs/>
          <w:color w:val="FF0000"/>
        </w:rPr>
        <w:t>administración</w:t>
      </w:r>
      <w:r w:rsidRPr="003A18A5">
        <w:rPr>
          <w:b/>
          <w:bCs/>
          <w:color w:val="FF0000"/>
        </w:rPr>
        <w:t xml:space="preserve"> de Unix. ¿Para </w:t>
      </w:r>
      <w:r w:rsidR="00AF11E3" w:rsidRPr="003A18A5">
        <w:rPr>
          <w:b/>
          <w:bCs/>
          <w:color w:val="FF0000"/>
        </w:rPr>
        <w:t>qué</w:t>
      </w:r>
      <w:r w:rsidRPr="003A18A5">
        <w:rPr>
          <w:b/>
          <w:bCs/>
          <w:color w:val="FF0000"/>
        </w:rPr>
        <w:t xml:space="preserve"> sirven?</w:t>
      </w:r>
    </w:p>
    <w:p w14:paraId="00DD99B3" w14:textId="77777777" w:rsidR="00122DE7" w:rsidRDefault="00122DE7" w:rsidP="00122DE7">
      <w:pPr>
        <w:pStyle w:val="ListParagraph"/>
        <w:jc w:val="both"/>
      </w:pPr>
    </w:p>
    <w:p w14:paraId="42133AE9" w14:textId="707693E5" w:rsidR="00122DE7" w:rsidRDefault="00122DE7" w:rsidP="00122DE7">
      <w:pPr>
        <w:pStyle w:val="ListParagraph"/>
        <w:jc w:val="both"/>
        <w:rPr>
          <w:b/>
          <w:bCs/>
        </w:rPr>
      </w:pPr>
      <w:r w:rsidRPr="00122DE7">
        <w:rPr>
          <w:b/>
          <w:bCs/>
        </w:rPr>
        <w:t>Comandos</w:t>
      </w:r>
      <w:r w:rsidR="00D443E3">
        <w:rPr>
          <w:b/>
          <w:bCs/>
        </w:rPr>
        <w:t xml:space="preserve"> básicos</w:t>
      </w:r>
    </w:p>
    <w:p w14:paraId="030E55F2" w14:textId="77777777" w:rsidR="004A7F23" w:rsidRPr="004A7F23" w:rsidRDefault="004A7F23" w:rsidP="004A7F23">
      <w:pPr>
        <w:pStyle w:val="ListParagraph"/>
        <w:numPr>
          <w:ilvl w:val="0"/>
          <w:numId w:val="38"/>
        </w:numPr>
        <w:jc w:val="both"/>
      </w:pPr>
      <w:proofErr w:type="spellStart"/>
      <w:r w:rsidRPr="004A7F23">
        <w:rPr>
          <w:b/>
          <w:bCs/>
        </w:rPr>
        <w:t>ls</w:t>
      </w:r>
      <w:proofErr w:type="spellEnd"/>
      <w:r w:rsidRPr="004A7F23">
        <w:rPr>
          <w:b/>
          <w:bCs/>
        </w:rPr>
        <w:t>: </w:t>
      </w:r>
      <w:r w:rsidRPr="004A7F23">
        <w:t>Lista el contenido del directorio actual, mostrando archivos y subdirectorios.</w:t>
      </w:r>
    </w:p>
    <w:p w14:paraId="5803D431" w14:textId="77777777" w:rsidR="004A7F23" w:rsidRPr="004A7F23" w:rsidRDefault="004A7F23" w:rsidP="004A7F23">
      <w:pPr>
        <w:pStyle w:val="ListParagraph"/>
        <w:numPr>
          <w:ilvl w:val="0"/>
          <w:numId w:val="38"/>
        </w:numPr>
        <w:jc w:val="both"/>
        <w:rPr>
          <w:b/>
          <w:bCs/>
        </w:rPr>
      </w:pPr>
      <w:r w:rsidRPr="004A7F23">
        <w:rPr>
          <w:b/>
          <w:bCs/>
        </w:rPr>
        <w:t>cd: </w:t>
      </w:r>
      <w:r w:rsidRPr="004A7F23">
        <w:t>Cambia el directorio de trabajo actual a otro.</w:t>
      </w:r>
    </w:p>
    <w:p w14:paraId="25F04D3F" w14:textId="77777777" w:rsidR="004A7F23" w:rsidRPr="004A7F23" w:rsidRDefault="004A7F23" w:rsidP="004A7F23">
      <w:pPr>
        <w:pStyle w:val="ListParagraph"/>
        <w:numPr>
          <w:ilvl w:val="0"/>
          <w:numId w:val="38"/>
        </w:numPr>
        <w:jc w:val="both"/>
        <w:rPr>
          <w:b/>
          <w:bCs/>
        </w:rPr>
      </w:pPr>
      <w:proofErr w:type="spellStart"/>
      <w:r w:rsidRPr="004A7F23">
        <w:rPr>
          <w:b/>
          <w:bCs/>
        </w:rPr>
        <w:t>pwd</w:t>
      </w:r>
      <w:proofErr w:type="spellEnd"/>
      <w:r w:rsidRPr="004A7F23">
        <w:rPr>
          <w:b/>
          <w:bCs/>
        </w:rPr>
        <w:t>: </w:t>
      </w:r>
      <w:r w:rsidRPr="004A7F23">
        <w:t>Muestra la ruta completa del directorio de trabajo actual.</w:t>
      </w:r>
    </w:p>
    <w:p w14:paraId="0ED03485" w14:textId="77777777" w:rsidR="004A7F23" w:rsidRPr="004A7F23" w:rsidRDefault="004A7F23" w:rsidP="004A7F23">
      <w:pPr>
        <w:pStyle w:val="ListParagraph"/>
        <w:numPr>
          <w:ilvl w:val="0"/>
          <w:numId w:val="38"/>
        </w:numPr>
        <w:jc w:val="both"/>
        <w:rPr>
          <w:b/>
          <w:bCs/>
        </w:rPr>
      </w:pPr>
      <w:proofErr w:type="spellStart"/>
      <w:r w:rsidRPr="004A7F23">
        <w:rPr>
          <w:b/>
          <w:bCs/>
        </w:rPr>
        <w:t>mkdir</w:t>
      </w:r>
      <w:proofErr w:type="spellEnd"/>
      <w:r w:rsidRPr="004A7F23">
        <w:rPr>
          <w:b/>
          <w:bCs/>
        </w:rPr>
        <w:t>: </w:t>
      </w:r>
      <w:r w:rsidRPr="004A7F23">
        <w:t>Crea un nuevo directorio en la ubicación que deseen.</w:t>
      </w:r>
    </w:p>
    <w:p w14:paraId="647B827E" w14:textId="77777777" w:rsidR="004A7F23" w:rsidRPr="004A7F23" w:rsidRDefault="004A7F23" w:rsidP="004A7F23">
      <w:pPr>
        <w:pStyle w:val="ListParagraph"/>
        <w:numPr>
          <w:ilvl w:val="0"/>
          <w:numId w:val="38"/>
        </w:numPr>
        <w:jc w:val="both"/>
        <w:rPr>
          <w:b/>
          <w:bCs/>
        </w:rPr>
      </w:pPr>
      <w:proofErr w:type="spellStart"/>
      <w:r w:rsidRPr="004A7F23">
        <w:rPr>
          <w:b/>
          <w:bCs/>
        </w:rPr>
        <w:t>rmdir</w:t>
      </w:r>
      <w:proofErr w:type="spellEnd"/>
      <w:r w:rsidRPr="004A7F23">
        <w:rPr>
          <w:b/>
          <w:bCs/>
        </w:rPr>
        <w:t>: </w:t>
      </w:r>
      <w:r w:rsidRPr="004A7F23">
        <w:t>Elimina un directorio vacío.</w:t>
      </w:r>
    </w:p>
    <w:p w14:paraId="714A141B" w14:textId="77777777" w:rsidR="004A7F23" w:rsidRPr="004A7F23" w:rsidRDefault="004A7F23" w:rsidP="004A7F23">
      <w:pPr>
        <w:pStyle w:val="ListParagraph"/>
        <w:numPr>
          <w:ilvl w:val="0"/>
          <w:numId w:val="38"/>
        </w:numPr>
        <w:jc w:val="both"/>
      </w:pPr>
      <w:proofErr w:type="spellStart"/>
      <w:r w:rsidRPr="004A7F23">
        <w:rPr>
          <w:b/>
          <w:bCs/>
        </w:rPr>
        <w:t>touch</w:t>
      </w:r>
      <w:proofErr w:type="spellEnd"/>
      <w:r w:rsidRPr="004A7F23">
        <w:rPr>
          <w:b/>
          <w:bCs/>
        </w:rPr>
        <w:t>: </w:t>
      </w:r>
      <w:r w:rsidRPr="004A7F23">
        <w:t>Crea un archivo vacío o actualiza la fecha de modificación de un archivo ya existente.</w:t>
      </w:r>
    </w:p>
    <w:p w14:paraId="41F24512" w14:textId="77777777" w:rsidR="004A7F23" w:rsidRPr="004A7F23" w:rsidRDefault="004A7F23" w:rsidP="004A7F23">
      <w:pPr>
        <w:pStyle w:val="ListParagraph"/>
        <w:numPr>
          <w:ilvl w:val="0"/>
          <w:numId w:val="38"/>
        </w:numPr>
        <w:jc w:val="both"/>
        <w:rPr>
          <w:b/>
          <w:bCs/>
        </w:rPr>
      </w:pPr>
      <w:proofErr w:type="spellStart"/>
      <w:r w:rsidRPr="004A7F23">
        <w:rPr>
          <w:b/>
          <w:bCs/>
        </w:rPr>
        <w:t>rm</w:t>
      </w:r>
      <w:proofErr w:type="spellEnd"/>
      <w:r w:rsidRPr="004A7F23">
        <w:rPr>
          <w:b/>
          <w:bCs/>
        </w:rPr>
        <w:t>: </w:t>
      </w:r>
      <w:r w:rsidRPr="004A7F23">
        <w:t>Elimina archivos o directorios.</w:t>
      </w:r>
    </w:p>
    <w:p w14:paraId="0650A7B9" w14:textId="77777777" w:rsidR="004A7F23" w:rsidRPr="004A7F23" w:rsidRDefault="004A7F23" w:rsidP="004A7F23">
      <w:pPr>
        <w:pStyle w:val="ListParagraph"/>
        <w:numPr>
          <w:ilvl w:val="0"/>
          <w:numId w:val="38"/>
        </w:numPr>
        <w:jc w:val="both"/>
        <w:rPr>
          <w:b/>
          <w:bCs/>
        </w:rPr>
      </w:pPr>
      <w:proofErr w:type="spellStart"/>
      <w:r w:rsidRPr="004A7F23">
        <w:rPr>
          <w:b/>
          <w:bCs/>
        </w:rPr>
        <w:t>cp</w:t>
      </w:r>
      <w:proofErr w:type="spellEnd"/>
      <w:r w:rsidRPr="004A7F23">
        <w:rPr>
          <w:b/>
          <w:bCs/>
        </w:rPr>
        <w:t>: </w:t>
      </w:r>
      <w:r w:rsidRPr="004A7F23">
        <w:t>Copia archivos o directorios de una ubicación a otra.</w:t>
      </w:r>
    </w:p>
    <w:p w14:paraId="5F3F1210" w14:textId="77777777" w:rsidR="004A7F23" w:rsidRPr="004A7F23" w:rsidRDefault="004A7F23" w:rsidP="004A7F23">
      <w:pPr>
        <w:pStyle w:val="ListParagraph"/>
        <w:numPr>
          <w:ilvl w:val="0"/>
          <w:numId w:val="38"/>
        </w:numPr>
        <w:jc w:val="both"/>
        <w:rPr>
          <w:b/>
          <w:bCs/>
        </w:rPr>
      </w:pPr>
      <w:proofErr w:type="spellStart"/>
      <w:r w:rsidRPr="004A7F23">
        <w:rPr>
          <w:b/>
          <w:bCs/>
        </w:rPr>
        <w:t>mv</w:t>
      </w:r>
      <w:proofErr w:type="spellEnd"/>
      <w:r w:rsidRPr="004A7F23">
        <w:rPr>
          <w:b/>
          <w:bCs/>
        </w:rPr>
        <w:t>: </w:t>
      </w:r>
      <w:r w:rsidRPr="004A7F23">
        <w:t>Mueve o renombra archivos y directorios.</w:t>
      </w:r>
    </w:p>
    <w:p w14:paraId="11A4CFF3" w14:textId="77777777" w:rsidR="004A7F23" w:rsidRPr="00006E61" w:rsidRDefault="004A7F23" w:rsidP="004A7F23">
      <w:pPr>
        <w:pStyle w:val="ListParagraph"/>
        <w:numPr>
          <w:ilvl w:val="0"/>
          <w:numId w:val="38"/>
        </w:numPr>
        <w:jc w:val="both"/>
      </w:pPr>
      <w:proofErr w:type="spellStart"/>
      <w:r w:rsidRPr="004A7F23">
        <w:rPr>
          <w:b/>
          <w:bCs/>
        </w:rPr>
        <w:t>man</w:t>
      </w:r>
      <w:proofErr w:type="spellEnd"/>
      <w:r w:rsidRPr="004A7F23">
        <w:rPr>
          <w:b/>
          <w:bCs/>
        </w:rPr>
        <w:t>: </w:t>
      </w:r>
      <w:r w:rsidRPr="004A7F23">
        <w:t>Muestra el manual de usuario para un comando específico, proporcionando además detalles sobre su uso.</w:t>
      </w:r>
    </w:p>
    <w:p w14:paraId="0599B060" w14:textId="77777777" w:rsidR="00D443E3" w:rsidRDefault="00D443E3" w:rsidP="00D443E3">
      <w:pPr>
        <w:pStyle w:val="ListParagraph"/>
        <w:jc w:val="both"/>
        <w:rPr>
          <w:b/>
          <w:bCs/>
        </w:rPr>
      </w:pPr>
    </w:p>
    <w:p w14:paraId="27A5074A" w14:textId="5234859B" w:rsidR="00D443E3" w:rsidRDefault="00D443E3" w:rsidP="00D443E3">
      <w:pPr>
        <w:pStyle w:val="ListParagraph"/>
        <w:jc w:val="both"/>
        <w:rPr>
          <w:b/>
          <w:bCs/>
        </w:rPr>
      </w:pPr>
      <w:r>
        <w:rPr>
          <w:b/>
          <w:bCs/>
        </w:rPr>
        <w:t>Comandos para la gestión de archivos</w:t>
      </w:r>
    </w:p>
    <w:p w14:paraId="332C9D61" w14:textId="77777777" w:rsidR="00814141" w:rsidRPr="00814141" w:rsidRDefault="00814141" w:rsidP="00814141">
      <w:pPr>
        <w:pStyle w:val="ListParagraph"/>
        <w:numPr>
          <w:ilvl w:val="0"/>
          <w:numId w:val="39"/>
        </w:numPr>
        <w:jc w:val="both"/>
      </w:pPr>
      <w:proofErr w:type="spellStart"/>
      <w:r w:rsidRPr="00814141">
        <w:rPr>
          <w:b/>
          <w:bCs/>
        </w:rPr>
        <w:t>chmod</w:t>
      </w:r>
      <w:proofErr w:type="spellEnd"/>
      <w:r w:rsidRPr="00814141">
        <w:rPr>
          <w:b/>
          <w:bCs/>
        </w:rPr>
        <w:t>: </w:t>
      </w:r>
      <w:r w:rsidRPr="00814141">
        <w:t>Cambia los permisos de acceso de archivos y directorios, definiendo quién puede leer, escribir o ejecutar.</w:t>
      </w:r>
    </w:p>
    <w:p w14:paraId="519E5D51" w14:textId="77777777" w:rsidR="00814141" w:rsidRPr="00814141" w:rsidRDefault="00814141" w:rsidP="00814141">
      <w:pPr>
        <w:pStyle w:val="ListParagraph"/>
        <w:numPr>
          <w:ilvl w:val="0"/>
          <w:numId w:val="39"/>
        </w:numPr>
        <w:jc w:val="both"/>
      </w:pPr>
      <w:proofErr w:type="spellStart"/>
      <w:r w:rsidRPr="00814141">
        <w:rPr>
          <w:b/>
          <w:bCs/>
        </w:rPr>
        <w:t>chown</w:t>
      </w:r>
      <w:proofErr w:type="spellEnd"/>
      <w:r w:rsidRPr="00814141">
        <w:rPr>
          <w:b/>
          <w:bCs/>
        </w:rPr>
        <w:t>: </w:t>
      </w:r>
      <w:r w:rsidRPr="00814141">
        <w:t>Modifica el propietario y el grupo asociado a un archivo o directorio.</w:t>
      </w:r>
    </w:p>
    <w:p w14:paraId="436EC66A" w14:textId="77777777" w:rsidR="00814141" w:rsidRPr="00814141" w:rsidRDefault="00814141" w:rsidP="00814141">
      <w:pPr>
        <w:pStyle w:val="ListParagraph"/>
        <w:numPr>
          <w:ilvl w:val="0"/>
          <w:numId w:val="39"/>
        </w:numPr>
        <w:jc w:val="both"/>
      </w:pPr>
      <w:proofErr w:type="spellStart"/>
      <w:r w:rsidRPr="00814141">
        <w:rPr>
          <w:b/>
          <w:bCs/>
        </w:rPr>
        <w:t>find</w:t>
      </w:r>
      <w:proofErr w:type="spellEnd"/>
      <w:r w:rsidRPr="00814141">
        <w:rPr>
          <w:b/>
          <w:bCs/>
        </w:rPr>
        <w:t>: </w:t>
      </w:r>
      <w:r w:rsidRPr="00814141">
        <w:t>Busca archivos y directorios en una jerarquía y permite filtrar por parámetros como nombre, tamaño o fecha.</w:t>
      </w:r>
    </w:p>
    <w:p w14:paraId="0BBEB01F" w14:textId="77777777" w:rsidR="00814141" w:rsidRPr="00814141" w:rsidRDefault="00814141" w:rsidP="00814141">
      <w:pPr>
        <w:pStyle w:val="ListParagraph"/>
        <w:numPr>
          <w:ilvl w:val="0"/>
          <w:numId w:val="39"/>
        </w:numPr>
        <w:jc w:val="both"/>
      </w:pPr>
      <w:r w:rsidRPr="00814141">
        <w:rPr>
          <w:b/>
          <w:bCs/>
        </w:rPr>
        <w:t>grep: </w:t>
      </w:r>
      <w:r w:rsidRPr="00814141">
        <w:t>Busca patrones específicos dentro de archivos, lo que facilita el proceso de localización de información.</w:t>
      </w:r>
    </w:p>
    <w:p w14:paraId="2D77400C" w14:textId="77777777" w:rsidR="00814141" w:rsidRPr="00814141" w:rsidRDefault="00814141" w:rsidP="00814141">
      <w:pPr>
        <w:pStyle w:val="ListParagraph"/>
        <w:numPr>
          <w:ilvl w:val="0"/>
          <w:numId w:val="39"/>
        </w:numPr>
        <w:jc w:val="both"/>
      </w:pPr>
      <w:proofErr w:type="spellStart"/>
      <w:r w:rsidRPr="00814141">
        <w:rPr>
          <w:b/>
          <w:bCs/>
        </w:rPr>
        <w:t>tar</w:t>
      </w:r>
      <w:proofErr w:type="spellEnd"/>
      <w:r w:rsidRPr="00814141">
        <w:rPr>
          <w:b/>
          <w:bCs/>
        </w:rPr>
        <w:t>: </w:t>
      </w:r>
      <w:r w:rsidRPr="00814141">
        <w:t>Agrupa diferentes archivos en un solo archivo comprimido, lo que resulta útil para copias de seguridad y transferencias.</w:t>
      </w:r>
    </w:p>
    <w:p w14:paraId="52E0DB55" w14:textId="77777777" w:rsidR="00814141" w:rsidRPr="00814141" w:rsidRDefault="00814141" w:rsidP="00814141">
      <w:pPr>
        <w:pStyle w:val="ListParagraph"/>
        <w:numPr>
          <w:ilvl w:val="0"/>
          <w:numId w:val="39"/>
        </w:numPr>
        <w:jc w:val="both"/>
      </w:pPr>
      <w:proofErr w:type="spellStart"/>
      <w:r w:rsidRPr="00814141">
        <w:rPr>
          <w:b/>
          <w:bCs/>
        </w:rPr>
        <w:t>ln</w:t>
      </w:r>
      <w:proofErr w:type="spellEnd"/>
      <w:r w:rsidRPr="00814141">
        <w:rPr>
          <w:b/>
          <w:bCs/>
        </w:rPr>
        <w:t>: </w:t>
      </w:r>
      <w:r w:rsidRPr="00814141">
        <w:t>Crea enlaces a archivos, permitiendo acceder a un mismo archivo desde diferentes ubicaciones.</w:t>
      </w:r>
    </w:p>
    <w:p w14:paraId="174B36F4" w14:textId="77777777" w:rsidR="00814141" w:rsidRPr="00814141" w:rsidRDefault="00814141" w:rsidP="00814141">
      <w:pPr>
        <w:pStyle w:val="ListParagraph"/>
        <w:numPr>
          <w:ilvl w:val="0"/>
          <w:numId w:val="39"/>
        </w:numPr>
        <w:jc w:val="both"/>
      </w:pPr>
      <w:proofErr w:type="spellStart"/>
      <w:r w:rsidRPr="00814141">
        <w:rPr>
          <w:b/>
          <w:bCs/>
        </w:rPr>
        <w:t>df</w:t>
      </w:r>
      <w:proofErr w:type="spellEnd"/>
      <w:r w:rsidRPr="00814141">
        <w:rPr>
          <w:b/>
          <w:bCs/>
        </w:rPr>
        <w:t>: </w:t>
      </w:r>
      <w:r w:rsidRPr="00814141">
        <w:t>Informa sobre el uso del espacio en disco de los sistemas de archivos montados.</w:t>
      </w:r>
    </w:p>
    <w:p w14:paraId="3B87F7C5" w14:textId="77777777" w:rsidR="00814141" w:rsidRPr="00814141" w:rsidRDefault="00814141" w:rsidP="00814141">
      <w:pPr>
        <w:pStyle w:val="ListParagraph"/>
        <w:numPr>
          <w:ilvl w:val="0"/>
          <w:numId w:val="39"/>
        </w:numPr>
        <w:jc w:val="both"/>
      </w:pPr>
      <w:r w:rsidRPr="00814141">
        <w:rPr>
          <w:b/>
          <w:bCs/>
        </w:rPr>
        <w:t>du: </w:t>
      </w:r>
      <w:r w:rsidRPr="00814141">
        <w:t>Muestra el uso de espacio en disco de archivos y directorios, ayudando a identificar qué ocupa más espacio.</w:t>
      </w:r>
    </w:p>
    <w:p w14:paraId="6A392531" w14:textId="77777777" w:rsidR="00814141" w:rsidRPr="00814141" w:rsidRDefault="00814141" w:rsidP="00814141">
      <w:pPr>
        <w:pStyle w:val="ListParagraph"/>
        <w:numPr>
          <w:ilvl w:val="0"/>
          <w:numId w:val="39"/>
        </w:numPr>
        <w:jc w:val="both"/>
      </w:pPr>
      <w:r w:rsidRPr="00814141">
        <w:rPr>
          <w:b/>
          <w:bCs/>
        </w:rPr>
        <w:t>head: </w:t>
      </w:r>
      <w:r w:rsidRPr="00814141">
        <w:t>Enseña las primeras líneas de un archivo, útil si desean realizar una vista previa rápida.</w:t>
      </w:r>
    </w:p>
    <w:p w14:paraId="2D54C6D5" w14:textId="77777777" w:rsidR="00814141" w:rsidRPr="00814141" w:rsidRDefault="00814141" w:rsidP="00814141">
      <w:pPr>
        <w:pStyle w:val="ListParagraph"/>
        <w:numPr>
          <w:ilvl w:val="0"/>
          <w:numId w:val="39"/>
        </w:numPr>
        <w:jc w:val="both"/>
      </w:pPr>
      <w:proofErr w:type="spellStart"/>
      <w:r w:rsidRPr="00814141">
        <w:rPr>
          <w:b/>
          <w:bCs/>
        </w:rPr>
        <w:t>tail</w:t>
      </w:r>
      <w:proofErr w:type="spellEnd"/>
      <w:r w:rsidRPr="00814141">
        <w:rPr>
          <w:b/>
          <w:bCs/>
        </w:rPr>
        <w:t>: </w:t>
      </w:r>
      <w:r w:rsidRPr="00814141">
        <w:t>Muestra las últimas líneas de un archivo, lo que suele utilizarse para monitorear archivos de registro en tiempo real.</w:t>
      </w:r>
    </w:p>
    <w:p w14:paraId="60847E1A" w14:textId="179E760D" w:rsidR="00D443E3" w:rsidRDefault="000B5B14" w:rsidP="00D443E3">
      <w:pPr>
        <w:pStyle w:val="ListParagraph"/>
        <w:jc w:val="both"/>
        <w:rPr>
          <w:b/>
          <w:bCs/>
        </w:rPr>
      </w:pPr>
      <w:r>
        <w:rPr>
          <w:b/>
          <w:bCs/>
        </w:rPr>
        <w:lastRenderedPageBreak/>
        <w:t>Comandos para trabajar con permisos y usuarios</w:t>
      </w:r>
    </w:p>
    <w:p w14:paraId="540A38E9" w14:textId="77777777" w:rsidR="000B5B14" w:rsidRPr="000B5B14" w:rsidRDefault="000B5B14" w:rsidP="000B5B14">
      <w:pPr>
        <w:pStyle w:val="ListParagraph"/>
        <w:numPr>
          <w:ilvl w:val="0"/>
          <w:numId w:val="40"/>
        </w:numPr>
        <w:jc w:val="both"/>
      </w:pPr>
      <w:proofErr w:type="spellStart"/>
      <w:r w:rsidRPr="000B5B14">
        <w:rPr>
          <w:b/>
          <w:bCs/>
        </w:rPr>
        <w:t>chmod</w:t>
      </w:r>
      <w:proofErr w:type="spellEnd"/>
      <w:r w:rsidRPr="000B5B14">
        <w:rPr>
          <w:b/>
          <w:bCs/>
        </w:rPr>
        <w:t>: </w:t>
      </w:r>
      <w:r w:rsidRPr="000B5B14">
        <w:t>Modifica los permisos de archivos y directorios, definiendo quién puede leer, escribir o ejecutar.</w:t>
      </w:r>
    </w:p>
    <w:p w14:paraId="27362A7F" w14:textId="77777777" w:rsidR="000B5B14" w:rsidRPr="000B5B14" w:rsidRDefault="000B5B14" w:rsidP="000B5B14">
      <w:pPr>
        <w:pStyle w:val="ListParagraph"/>
        <w:numPr>
          <w:ilvl w:val="0"/>
          <w:numId w:val="40"/>
        </w:numPr>
        <w:jc w:val="both"/>
      </w:pPr>
      <w:proofErr w:type="spellStart"/>
      <w:r w:rsidRPr="000B5B14">
        <w:rPr>
          <w:b/>
          <w:bCs/>
        </w:rPr>
        <w:t>chown</w:t>
      </w:r>
      <w:proofErr w:type="spellEnd"/>
      <w:r w:rsidRPr="000B5B14">
        <w:rPr>
          <w:b/>
          <w:bCs/>
        </w:rPr>
        <w:t>: </w:t>
      </w:r>
      <w:r w:rsidRPr="000B5B14">
        <w:t>Cambia el propietario y/o el grupo de un archivo o directorio, asignando la propiedad a otro usuario o grupo.</w:t>
      </w:r>
    </w:p>
    <w:p w14:paraId="64091A88" w14:textId="77777777" w:rsidR="000B5B14" w:rsidRPr="000B5B14" w:rsidRDefault="000B5B14" w:rsidP="000B5B14">
      <w:pPr>
        <w:pStyle w:val="ListParagraph"/>
        <w:numPr>
          <w:ilvl w:val="0"/>
          <w:numId w:val="40"/>
        </w:numPr>
        <w:jc w:val="both"/>
      </w:pPr>
      <w:proofErr w:type="spellStart"/>
      <w:r w:rsidRPr="000B5B14">
        <w:rPr>
          <w:b/>
          <w:bCs/>
        </w:rPr>
        <w:t>usermod</w:t>
      </w:r>
      <w:proofErr w:type="spellEnd"/>
      <w:r w:rsidRPr="000B5B14">
        <w:rPr>
          <w:b/>
          <w:bCs/>
        </w:rPr>
        <w:t>: </w:t>
      </w:r>
      <w:r w:rsidRPr="000B5B14">
        <w:t>Modifica las propiedades de una cuenta de usuario que ya existe.</w:t>
      </w:r>
    </w:p>
    <w:p w14:paraId="4C4BCFC9" w14:textId="77777777" w:rsidR="000B5B14" w:rsidRPr="000B5B14" w:rsidRDefault="000B5B14" w:rsidP="000B5B14">
      <w:pPr>
        <w:pStyle w:val="ListParagraph"/>
        <w:numPr>
          <w:ilvl w:val="0"/>
          <w:numId w:val="40"/>
        </w:numPr>
        <w:jc w:val="both"/>
      </w:pPr>
      <w:proofErr w:type="spellStart"/>
      <w:r w:rsidRPr="000B5B14">
        <w:rPr>
          <w:b/>
          <w:bCs/>
        </w:rPr>
        <w:t>groupadd</w:t>
      </w:r>
      <w:proofErr w:type="spellEnd"/>
      <w:r w:rsidRPr="000B5B14">
        <w:rPr>
          <w:b/>
          <w:bCs/>
        </w:rPr>
        <w:t>: </w:t>
      </w:r>
      <w:r w:rsidRPr="000B5B14">
        <w:t>Crea un nuevo grupo en el sistema, facilitando la gestión colectiva de permisos para distintos usuarios.</w:t>
      </w:r>
    </w:p>
    <w:p w14:paraId="136F3FF1" w14:textId="77777777" w:rsidR="000B5B14" w:rsidRPr="000B5B14" w:rsidRDefault="000B5B14" w:rsidP="000B5B14">
      <w:pPr>
        <w:pStyle w:val="ListParagraph"/>
        <w:numPr>
          <w:ilvl w:val="0"/>
          <w:numId w:val="40"/>
        </w:numPr>
        <w:jc w:val="both"/>
      </w:pPr>
      <w:proofErr w:type="spellStart"/>
      <w:r w:rsidRPr="000B5B14">
        <w:rPr>
          <w:b/>
          <w:bCs/>
        </w:rPr>
        <w:t>passwd</w:t>
      </w:r>
      <w:proofErr w:type="spellEnd"/>
      <w:r w:rsidRPr="000B5B14">
        <w:rPr>
          <w:b/>
          <w:bCs/>
        </w:rPr>
        <w:t>: </w:t>
      </w:r>
      <w:r w:rsidRPr="000B5B14">
        <w:t>Permite cambiar la contraseña de un usuario, asegurando que solo usuarios autorizados puedan acceder a sus cuentas.</w:t>
      </w:r>
    </w:p>
    <w:p w14:paraId="2D90C157" w14:textId="77777777" w:rsidR="000B5B14" w:rsidRDefault="000B5B14" w:rsidP="00D443E3">
      <w:pPr>
        <w:pStyle w:val="ListParagraph"/>
        <w:jc w:val="both"/>
        <w:rPr>
          <w:b/>
          <w:bCs/>
        </w:rPr>
      </w:pPr>
    </w:p>
    <w:p w14:paraId="0DB94D93" w14:textId="4ED6FD59" w:rsidR="000B5B14" w:rsidRDefault="00F402B2" w:rsidP="00D443E3">
      <w:pPr>
        <w:pStyle w:val="ListParagraph"/>
        <w:jc w:val="both"/>
        <w:rPr>
          <w:b/>
          <w:bCs/>
        </w:rPr>
      </w:pPr>
      <w:r>
        <w:rPr>
          <w:b/>
          <w:bCs/>
        </w:rPr>
        <w:t>Comandos de búsqueda y filtrado</w:t>
      </w:r>
    </w:p>
    <w:p w14:paraId="309D7896" w14:textId="77777777" w:rsidR="00F402B2" w:rsidRPr="00F402B2" w:rsidRDefault="00F402B2" w:rsidP="00F402B2">
      <w:pPr>
        <w:pStyle w:val="ListParagraph"/>
        <w:numPr>
          <w:ilvl w:val="0"/>
          <w:numId w:val="41"/>
        </w:numPr>
        <w:jc w:val="both"/>
      </w:pPr>
      <w:r w:rsidRPr="00F402B2">
        <w:rPr>
          <w:b/>
          <w:bCs/>
        </w:rPr>
        <w:t>grep: </w:t>
      </w:r>
      <w:r w:rsidRPr="00F402B2">
        <w:t>Busca patrones específicos dentro de archivos o la salida de otros comandos, mostrando las líneas que coinciden con el patrón.</w:t>
      </w:r>
    </w:p>
    <w:p w14:paraId="2427F15A" w14:textId="77777777" w:rsidR="00F402B2" w:rsidRPr="00F402B2" w:rsidRDefault="00F402B2" w:rsidP="00F402B2">
      <w:pPr>
        <w:pStyle w:val="ListParagraph"/>
        <w:numPr>
          <w:ilvl w:val="0"/>
          <w:numId w:val="41"/>
        </w:numPr>
        <w:jc w:val="both"/>
      </w:pPr>
      <w:proofErr w:type="spellStart"/>
      <w:r w:rsidRPr="00F402B2">
        <w:rPr>
          <w:b/>
          <w:bCs/>
        </w:rPr>
        <w:t>find</w:t>
      </w:r>
      <w:proofErr w:type="spellEnd"/>
      <w:r w:rsidRPr="00F402B2">
        <w:rPr>
          <w:b/>
          <w:bCs/>
        </w:rPr>
        <w:t>: </w:t>
      </w:r>
      <w:r w:rsidRPr="00F402B2">
        <w:t>Localiza archivos y directorios en una jerarquía, permitiendo realizar búsquedas basadas en criterios como nombre, tamaño o fecha de modificación.</w:t>
      </w:r>
    </w:p>
    <w:p w14:paraId="2B62E1E3" w14:textId="77777777" w:rsidR="00F402B2" w:rsidRPr="00F402B2" w:rsidRDefault="00F402B2" w:rsidP="00F402B2">
      <w:pPr>
        <w:pStyle w:val="ListParagraph"/>
        <w:numPr>
          <w:ilvl w:val="0"/>
          <w:numId w:val="41"/>
        </w:numPr>
        <w:jc w:val="both"/>
      </w:pPr>
      <w:r w:rsidRPr="00F402B2">
        <w:rPr>
          <w:b/>
          <w:bCs/>
        </w:rPr>
        <w:t>locate: </w:t>
      </w:r>
      <w:r w:rsidRPr="00F402B2">
        <w:t>Busca archivos en una base de datos indexada previamente, ofreciendo resultados rápidos basados en nombres parciales o completos.</w:t>
      </w:r>
    </w:p>
    <w:p w14:paraId="0B80934A" w14:textId="77777777" w:rsidR="00F402B2" w:rsidRPr="00F402B2" w:rsidRDefault="00F402B2" w:rsidP="00F402B2">
      <w:pPr>
        <w:pStyle w:val="ListParagraph"/>
        <w:numPr>
          <w:ilvl w:val="0"/>
          <w:numId w:val="41"/>
        </w:numPr>
        <w:jc w:val="both"/>
      </w:pPr>
      <w:proofErr w:type="spellStart"/>
      <w:r w:rsidRPr="00F402B2">
        <w:rPr>
          <w:b/>
          <w:bCs/>
        </w:rPr>
        <w:t>awk</w:t>
      </w:r>
      <w:proofErr w:type="spellEnd"/>
      <w:r w:rsidRPr="00F402B2">
        <w:rPr>
          <w:b/>
          <w:bCs/>
        </w:rPr>
        <w:t>: </w:t>
      </w:r>
      <w:r w:rsidRPr="00F402B2">
        <w:t>Procesa y analiza texto en archivos, permitiendo extraer y manipular datos estructurados en columnas.</w:t>
      </w:r>
    </w:p>
    <w:p w14:paraId="5E9F3ED8" w14:textId="77777777" w:rsidR="00F402B2" w:rsidRPr="00F402B2" w:rsidRDefault="00F402B2" w:rsidP="00F402B2">
      <w:pPr>
        <w:pStyle w:val="ListParagraph"/>
        <w:numPr>
          <w:ilvl w:val="0"/>
          <w:numId w:val="41"/>
        </w:numPr>
        <w:jc w:val="both"/>
      </w:pPr>
      <w:r w:rsidRPr="00F402B2">
        <w:rPr>
          <w:b/>
          <w:bCs/>
        </w:rPr>
        <w:t>sed: </w:t>
      </w:r>
      <w:r w:rsidRPr="00F402B2">
        <w:t>Edita y transforma texto en flujos de datos, aplicando sustituciones y filtrados basados en patrones definidos.</w:t>
      </w:r>
    </w:p>
    <w:p w14:paraId="3BB3A2FB" w14:textId="77777777" w:rsidR="00F402B2" w:rsidRDefault="00F402B2" w:rsidP="00D443E3">
      <w:pPr>
        <w:pStyle w:val="ListParagraph"/>
        <w:jc w:val="both"/>
        <w:rPr>
          <w:b/>
          <w:bCs/>
        </w:rPr>
      </w:pPr>
    </w:p>
    <w:p w14:paraId="0474A12F" w14:textId="0EC61C5B" w:rsidR="00F402B2" w:rsidRDefault="00F402B2" w:rsidP="00D443E3">
      <w:pPr>
        <w:pStyle w:val="ListParagraph"/>
        <w:jc w:val="both"/>
        <w:rPr>
          <w:b/>
          <w:bCs/>
        </w:rPr>
      </w:pPr>
      <w:r>
        <w:rPr>
          <w:b/>
          <w:bCs/>
        </w:rPr>
        <w:t>Comandos para monitorear el sistema</w:t>
      </w:r>
    </w:p>
    <w:p w14:paraId="6B829929" w14:textId="77777777" w:rsidR="0030042E" w:rsidRPr="0030042E" w:rsidRDefault="0030042E" w:rsidP="0030042E">
      <w:pPr>
        <w:pStyle w:val="ListParagraph"/>
        <w:numPr>
          <w:ilvl w:val="0"/>
          <w:numId w:val="42"/>
        </w:numPr>
        <w:jc w:val="both"/>
      </w:pPr>
      <w:r w:rsidRPr="0030042E">
        <w:rPr>
          <w:b/>
          <w:bCs/>
        </w:rPr>
        <w:t>top: </w:t>
      </w:r>
      <w:r w:rsidRPr="0030042E">
        <w:t>Muestra en tiempo real los procesos activos junto con información sobre el uso de CPU y memoria.</w:t>
      </w:r>
    </w:p>
    <w:p w14:paraId="0C3A99BB" w14:textId="77777777" w:rsidR="0030042E" w:rsidRPr="0030042E" w:rsidRDefault="0030042E" w:rsidP="0030042E">
      <w:pPr>
        <w:pStyle w:val="ListParagraph"/>
        <w:numPr>
          <w:ilvl w:val="0"/>
          <w:numId w:val="42"/>
        </w:numPr>
        <w:jc w:val="both"/>
      </w:pPr>
      <w:proofErr w:type="spellStart"/>
      <w:r w:rsidRPr="0030042E">
        <w:rPr>
          <w:b/>
          <w:bCs/>
        </w:rPr>
        <w:t>htop</w:t>
      </w:r>
      <w:proofErr w:type="spellEnd"/>
      <w:r w:rsidRPr="0030042E">
        <w:rPr>
          <w:b/>
          <w:bCs/>
        </w:rPr>
        <w:t>: </w:t>
      </w:r>
      <w:r w:rsidRPr="0030042E">
        <w:t>Proporciona una interfaz interactiva y mejorada de top, lo que facilita la visualización y gestión de procesos.</w:t>
      </w:r>
    </w:p>
    <w:p w14:paraId="3F285AB3" w14:textId="77777777" w:rsidR="0030042E" w:rsidRPr="0030042E" w:rsidRDefault="0030042E" w:rsidP="0030042E">
      <w:pPr>
        <w:pStyle w:val="ListParagraph"/>
        <w:numPr>
          <w:ilvl w:val="0"/>
          <w:numId w:val="42"/>
        </w:numPr>
        <w:jc w:val="both"/>
      </w:pPr>
      <w:proofErr w:type="spellStart"/>
      <w:r w:rsidRPr="0030042E">
        <w:rPr>
          <w:b/>
          <w:bCs/>
        </w:rPr>
        <w:t>vmstat</w:t>
      </w:r>
      <w:proofErr w:type="spellEnd"/>
      <w:r w:rsidRPr="0030042E">
        <w:rPr>
          <w:b/>
          <w:bCs/>
        </w:rPr>
        <w:t>: </w:t>
      </w:r>
      <w:r w:rsidRPr="0030042E">
        <w:t>Informa sobre estadísticas del sistema, incluyendo memoria, procesos y actividad de E/S, lo que contribuye a identificar posibles cuellos de botella.</w:t>
      </w:r>
    </w:p>
    <w:p w14:paraId="0A2C4E9C" w14:textId="77777777" w:rsidR="0030042E" w:rsidRPr="0030042E" w:rsidRDefault="0030042E" w:rsidP="0030042E">
      <w:pPr>
        <w:pStyle w:val="ListParagraph"/>
        <w:numPr>
          <w:ilvl w:val="0"/>
          <w:numId w:val="42"/>
        </w:numPr>
        <w:jc w:val="both"/>
      </w:pPr>
      <w:proofErr w:type="spellStart"/>
      <w:r w:rsidRPr="0030042E">
        <w:rPr>
          <w:b/>
          <w:bCs/>
        </w:rPr>
        <w:t>iostat</w:t>
      </w:r>
      <w:proofErr w:type="spellEnd"/>
      <w:r w:rsidRPr="0030042E">
        <w:rPr>
          <w:b/>
          <w:bCs/>
        </w:rPr>
        <w:t>: </w:t>
      </w:r>
      <w:r w:rsidRPr="0030042E">
        <w:t>Ofrece estadísticas de uso de CPU y dispositivos de almacenamiento, muy útil para analizar el rendimiento de discos y sistemas de archivos.</w:t>
      </w:r>
    </w:p>
    <w:p w14:paraId="43E13700" w14:textId="7559846F" w:rsidR="00CC6572" w:rsidRPr="005915C6" w:rsidRDefault="0030042E" w:rsidP="005915C6">
      <w:pPr>
        <w:pStyle w:val="ListParagraph"/>
        <w:numPr>
          <w:ilvl w:val="0"/>
          <w:numId w:val="42"/>
        </w:numPr>
        <w:jc w:val="both"/>
      </w:pPr>
      <w:proofErr w:type="spellStart"/>
      <w:r w:rsidRPr="0030042E">
        <w:rPr>
          <w:b/>
          <w:bCs/>
        </w:rPr>
        <w:t>netstat</w:t>
      </w:r>
      <w:proofErr w:type="spellEnd"/>
      <w:r w:rsidRPr="0030042E">
        <w:rPr>
          <w:b/>
          <w:bCs/>
        </w:rPr>
        <w:t>: </w:t>
      </w:r>
      <w:r w:rsidRPr="0030042E">
        <w:t>Muestra conexiones de red, tablas de enrutamiento y estadísticas de interfaces, lo que les permitirá supervisar la actividad de red de forma sencilla.</w:t>
      </w:r>
    </w:p>
    <w:p w14:paraId="1BFC5B76" w14:textId="58630923" w:rsidR="00F402B2" w:rsidRDefault="0030042E" w:rsidP="00D443E3">
      <w:pPr>
        <w:pStyle w:val="ListParagraph"/>
        <w:jc w:val="both"/>
        <w:rPr>
          <w:b/>
          <w:bCs/>
        </w:rPr>
      </w:pPr>
      <w:r>
        <w:rPr>
          <w:b/>
          <w:bCs/>
        </w:rPr>
        <w:lastRenderedPageBreak/>
        <w:t>Comandos avanzados para la administración del sistema</w:t>
      </w:r>
    </w:p>
    <w:p w14:paraId="0E93B2D6" w14:textId="77777777" w:rsidR="00A8554A" w:rsidRPr="00A8554A" w:rsidRDefault="00A8554A" w:rsidP="00A8554A">
      <w:pPr>
        <w:pStyle w:val="ListParagraph"/>
        <w:numPr>
          <w:ilvl w:val="0"/>
          <w:numId w:val="43"/>
        </w:numPr>
        <w:jc w:val="both"/>
      </w:pPr>
      <w:proofErr w:type="spellStart"/>
      <w:r w:rsidRPr="00A8554A">
        <w:rPr>
          <w:b/>
          <w:bCs/>
        </w:rPr>
        <w:t>iptables</w:t>
      </w:r>
      <w:proofErr w:type="spellEnd"/>
      <w:r w:rsidRPr="00A8554A">
        <w:rPr>
          <w:b/>
          <w:bCs/>
        </w:rPr>
        <w:t>: </w:t>
      </w:r>
      <w:r w:rsidRPr="00A8554A">
        <w:t>Configura y administra reglas de filtrado de paquetes en el firewall, controlando el tráfico de red entrante y saliente.</w:t>
      </w:r>
    </w:p>
    <w:p w14:paraId="534081CD" w14:textId="77777777" w:rsidR="00A8554A" w:rsidRPr="00A8554A" w:rsidRDefault="00A8554A" w:rsidP="00A8554A">
      <w:pPr>
        <w:pStyle w:val="ListParagraph"/>
        <w:numPr>
          <w:ilvl w:val="0"/>
          <w:numId w:val="43"/>
        </w:numPr>
        <w:jc w:val="both"/>
      </w:pPr>
      <w:proofErr w:type="spellStart"/>
      <w:r w:rsidRPr="00A8554A">
        <w:rPr>
          <w:b/>
          <w:bCs/>
        </w:rPr>
        <w:t>systemctl</w:t>
      </w:r>
      <w:proofErr w:type="spellEnd"/>
      <w:r w:rsidRPr="00A8554A">
        <w:rPr>
          <w:b/>
          <w:bCs/>
        </w:rPr>
        <w:t>: </w:t>
      </w:r>
      <w:r w:rsidRPr="00A8554A">
        <w:t xml:space="preserve">Gestiona servicios y unidades en sistemas basados en </w:t>
      </w:r>
      <w:proofErr w:type="spellStart"/>
      <w:r w:rsidRPr="00A8554A">
        <w:t>systemd</w:t>
      </w:r>
      <w:proofErr w:type="spellEnd"/>
      <w:r w:rsidRPr="00A8554A">
        <w:t>, permitiendo iniciar, detener o reiniciar servicios del sistema.</w:t>
      </w:r>
    </w:p>
    <w:p w14:paraId="6CC068F1" w14:textId="77777777" w:rsidR="00A8554A" w:rsidRPr="00A8554A" w:rsidRDefault="00A8554A" w:rsidP="00A8554A">
      <w:pPr>
        <w:pStyle w:val="ListParagraph"/>
        <w:numPr>
          <w:ilvl w:val="0"/>
          <w:numId w:val="43"/>
        </w:numPr>
        <w:jc w:val="both"/>
      </w:pPr>
      <w:r w:rsidRPr="00A8554A">
        <w:rPr>
          <w:b/>
          <w:bCs/>
        </w:rPr>
        <w:t>cron: </w:t>
      </w:r>
      <w:r w:rsidRPr="00A8554A">
        <w:t>Programa tareas para que se ejecuten en momentos específicos, automatizando scripts y comandos de mantenimiento.</w:t>
      </w:r>
    </w:p>
    <w:p w14:paraId="2C86CCBB" w14:textId="77777777" w:rsidR="00A8554A" w:rsidRPr="00A8554A" w:rsidRDefault="00A8554A" w:rsidP="00A8554A">
      <w:pPr>
        <w:pStyle w:val="ListParagraph"/>
        <w:numPr>
          <w:ilvl w:val="0"/>
          <w:numId w:val="43"/>
        </w:numPr>
        <w:jc w:val="both"/>
      </w:pPr>
      <w:proofErr w:type="spellStart"/>
      <w:r w:rsidRPr="00A8554A">
        <w:rPr>
          <w:b/>
          <w:bCs/>
        </w:rPr>
        <w:t>rsync</w:t>
      </w:r>
      <w:proofErr w:type="spellEnd"/>
      <w:r w:rsidRPr="00A8554A">
        <w:rPr>
          <w:b/>
          <w:bCs/>
        </w:rPr>
        <w:t>: </w:t>
      </w:r>
      <w:r w:rsidRPr="00A8554A">
        <w:t>Sincroniza y transfiere archivos de forma eficiente entre sistemas locales o remotos, conservando permisos y estructuras de directorios.</w:t>
      </w:r>
    </w:p>
    <w:p w14:paraId="4A68DA0E" w14:textId="77777777" w:rsidR="00A8554A" w:rsidRPr="00A8554A" w:rsidRDefault="00A8554A" w:rsidP="00A8554A">
      <w:pPr>
        <w:pStyle w:val="ListParagraph"/>
        <w:numPr>
          <w:ilvl w:val="0"/>
          <w:numId w:val="43"/>
        </w:numPr>
        <w:jc w:val="both"/>
      </w:pPr>
      <w:proofErr w:type="spellStart"/>
      <w:r w:rsidRPr="00A8554A">
        <w:rPr>
          <w:b/>
          <w:bCs/>
        </w:rPr>
        <w:t>tcpdump</w:t>
      </w:r>
      <w:proofErr w:type="spellEnd"/>
      <w:r w:rsidRPr="00A8554A">
        <w:rPr>
          <w:b/>
          <w:bCs/>
        </w:rPr>
        <w:t>: </w:t>
      </w:r>
      <w:r w:rsidRPr="00A8554A">
        <w:t>Captura y analiza paquetes de red en tiempo real, algo muy útil para diagnosticar problemas de conectividad y seguridad.</w:t>
      </w:r>
    </w:p>
    <w:p w14:paraId="4CDC4160" w14:textId="77777777" w:rsidR="00122DE7" w:rsidRPr="005915C6" w:rsidRDefault="00122DE7" w:rsidP="005915C6">
      <w:pPr>
        <w:jc w:val="both"/>
        <w:rPr>
          <w:b/>
          <w:bCs/>
        </w:rPr>
      </w:pPr>
    </w:p>
    <w:p w14:paraId="5DA415DA" w14:textId="699B412A" w:rsidR="00DC3D61" w:rsidRPr="003A18A5" w:rsidRDefault="00DC3D61" w:rsidP="00C07383">
      <w:pPr>
        <w:pStyle w:val="ListParagraph"/>
        <w:numPr>
          <w:ilvl w:val="0"/>
          <w:numId w:val="1"/>
        </w:numPr>
        <w:jc w:val="both"/>
        <w:rPr>
          <w:b/>
          <w:bCs/>
          <w:color w:val="FF0000"/>
        </w:rPr>
      </w:pPr>
      <w:r w:rsidRPr="003A18A5">
        <w:rPr>
          <w:b/>
          <w:bCs/>
          <w:color w:val="FF0000"/>
        </w:rPr>
        <w:t>¿Cu</w:t>
      </w:r>
      <w:r w:rsidR="00AF11E3" w:rsidRPr="003A18A5">
        <w:rPr>
          <w:b/>
          <w:bCs/>
          <w:color w:val="FF0000"/>
        </w:rPr>
        <w:t>á</w:t>
      </w:r>
      <w:r w:rsidRPr="003A18A5">
        <w:rPr>
          <w:b/>
          <w:bCs/>
          <w:color w:val="FF0000"/>
        </w:rPr>
        <w:t xml:space="preserve">l(es) es(son) el(los) manejador(es) de paquetes que usa la </w:t>
      </w:r>
      <w:r w:rsidR="00E90A93" w:rsidRPr="003A18A5">
        <w:rPr>
          <w:b/>
          <w:bCs/>
          <w:color w:val="FF0000"/>
        </w:rPr>
        <w:t>distribución</w:t>
      </w:r>
      <w:r w:rsidRPr="003A18A5">
        <w:rPr>
          <w:b/>
          <w:bCs/>
          <w:color w:val="FF0000"/>
        </w:rPr>
        <w:t xml:space="preserve"> Linux que </w:t>
      </w:r>
      <w:r w:rsidR="00E90A93" w:rsidRPr="003A18A5">
        <w:rPr>
          <w:b/>
          <w:bCs/>
          <w:color w:val="FF0000"/>
        </w:rPr>
        <w:t>está</w:t>
      </w:r>
      <w:r w:rsidRPr="003A18A5">
        <w:rPr>
          <w:b/>
          <w:bCs/>
          <w:color w:val="FF0000"/>
        </w:rPr>
        <w:t xml:space="preserve"> usando?</w:t>
      </w:r>
    </w:p>
    <w:p w14:paraId="751FF949" w14:textId="77777777" w:rsidR="00122DE7" w:rsidRDefault="00122DE7" w:rsidP="00122DE7">
      <w:pPr>
        <w:pStyle w:val="ListParagraph"/>
        <w:jc w:val="both"/>
      </w:pPr>
    </w:p>
    <w:p w14:paraId="6F445F2B" w14:textId="3E6C7138" w:rsidR="00833A62" w:rsidRDefault="00833A62" w:rsidP="00122DE7">
      <w:pPr>
        <w:pStyle w:val="ListParagraph"/>
        <w:jc w:val="both"/>
        <w:rPr>
          <w:b/>
          <w:bCs/>
        </w:rPr>
      </w:pPr>
      <w:r w:rsidRPr="00833A62">
        <w:rPr>
          <w:b/>
          <w:bCs/>
        </w:rPr>
        <w:t>Definición</w:t>
      </w:r>
    </w:p>
    <w:p w14:paraId="1CF81D96" w14:textId="7491C789" w:rsidR="00833A62" w:rsidRDefault="00833A62" w:rsidP="000C3B7D">
      <w:pPr>
        <w:pStyle w:val="ListParagraph"/>
        <w:jc w:val="both"/>
      </w:pPr>
      <w:r>
        <w:t>C</w:t>
      </w:r>
      <w:r w:rsidRPr="00833A62">
        <w:t>onjunto de herramientas que permite la automatización de los procesos de instalación, configuración, actualización y eliminación de paquetes de software.</w:t>
      </w:r>
    </w:p>
    <w:p w14:paraId="10F55EC2" w14:textId="77777777" w:rsidR="000C3B7D" w:rsidRDefault="000C3B7D" w:rsidP="000C3B7D">
      <w:pPr>
        <w:pStyle w:val="ListParagraph"/>
        <w:jc w:val="both"/>
      </w:pPr>
    </w:p>
    <w:p w14:paraId="3D788859" w14:textId="672C1948" w:rsidR="00B221D8" w:rsidRPr="00F91E68" w:rsidRDefault="00FD15CF" w:rsidP="00F91E68">
      <w:pPr>
        <w:pStyle w:val="ListParagraph"/>
        <w:jc w:val="both"/>
        <w:rPr>
          <w:b/>
          <w:bCs/>
        </w:rPr>
      </w:pPr>
      <w:r w:rsidRPr="00F019E3">
        <w:rPr>
          <w:b/>
          <w:bCs/>
        </w:rPr>
        <w:t>MANEJADORES DE PAQUETES LINUX</w:t>
      </w:r>
    </w:p>
    <w:p w14:paraId="04493D19" w14:textId="77777777" w:rsidR="00AB081F" w:rsidRPr="00AB081F" w:rsidRDefault="00AB081F" w:rsidP="00AB081F">
      <w:pPr>
        <w:ind w:firstLine="708"/>
        <w:jc w:val="both"/>
        <w:rPr>
          <w:b/>
          <w:bCs/>
        </w:rPr>
      </w:pPr>
      <w:r w:rsidRPr="00AB081F">
        <w:rPr>
          <w:b/>
          <w:bCs/>
        </w:rPr>
        <w:t>APT (</w:t>
      </w:r>
      <w:proofErr w:type="spellStart"/>
      <w:r w:rsidRPr="00AB081F">
        <w:rPr>
          <w:b/>
          <w:bCs/>
        </w:rPr>
        <w:t>Advanced</w:t>
      </w:r>
      <w:proofErr w:type="spellEnd"/>
      <w:r w:rsidRPr="00AB081F">
        <w:rPr>
          <w:b/>
          <w:bCs/>
        </w:rPr>
        <w:t xml:space="preserve"> </w:t>
      </w:r>
      <w:proofErr w:type="spellStart"/>
      <w:r w:rsidRPr="00AB081F">
        <w:rPr>
          <w:b/>
          <w:bCs/>
        </w:rPr>
        <w:t>Package</w:t>
      </w:r>
      <w:proofErr w:type="spellEnd"/>
      <w:r w:rsidRPr="00AB081F">
        <w:rPr>
          <w:b/>
          <w:bCs/>
        </w:rPr>
        <w:t xml:space="preserve"> Tool)</w:t>
      </w:r>
    </w:p>
    <w:p w14:paraId="08B9A3CE" w14:textId="77777777" w:rsidR="00AB081F" w:rsidRPr="00FD15CF" w:rsidRDefault="00AB081F" w:rsidP="00AB081F">
      <w:pPr>
        <w:pStyle w:val="ListParagraph"/>
        <w:numPr>
          <w:ilvl w:val="0"/>
          <w:numId w:val="44"/>
        </w:numPr>
        <w:tabs>
          <w:tab w:val="clear" w:pos="720"/>
          <w:tab w:val="num" w:pos="1416"/>
        </w:tabs>
        <w:ind w:left="1416"/>
        <w:jc w:val="both"/>
        <w:rPr>
          <w:b/>
          <w:bCs/>
        </w:rPr>
      </w:pPr>
      <w:r w:rsidRPr="00AB081F">
        <w:rPr>
          <w:b/>
          <w:bCs/>
        </w:rPr>
        <w:t xml:space="preserve">Distribuciones: </w:t>
      </w:r>
      <w:r w:rsidRPr="00AB081F">
        <w:t>Debian, Ubuntu y derivadas.</w:t>
      </w:r>
    </w:p>
    <w:p w14:paraId="30936C52" w14:textId="77777777" w:rsidR="00FD15CF" w:rsidRPr="00AB081F" w:rsidRDefault="00FD15CF" w:rsidP="00FD15CF">
      <w:pPr>
        <w:pStyle w:val="ListParagraph"/>
        <w:ind w:left="1416"/>
        <w:jc w:val="both"/>
        <w:rPr>
          <w:b/>
          <w:bCs/>
        </w:rPr>
      </w:pPr>
    </w:p>
    <w:p w14:paraId="18D05E25" w14:textId="780D290D" w:rsidR="00F91E68" w:rsidRPr="00CA33D7" w:rsidRDefault="00AB081F" w:rsidP="00CA33D7">
      <w:pPr>
        <w:pStyle w:val="ListParagraph"/>
        <w:numPr>
          <w:ilvl w:val="0"/>
          <w:numId w:val="44"/>
        </w:numPr>
        <w:tabs>
          <w:tab w:val="clear" w:pos="720"/>
          <w:tab w:val="num" w:pos="1416"/>
        </w:tabs>
        <w:ind w:left="1416"/>
        <w:jc w:val="both"/>
        <w:rPr>
          <w:b/>
          <w:bCs/>
        </w:rPr>
      </w:pPr>
      <w:r w:rsidRPr="00AB081F">
        <w:rPr>
          <w:b/>
          <w:bCs/>
        </w:rPr>
        <w:t xml:space="preserve">Descripción: </w:t>
      </w:r>
      <w:r w:rsidRPr="00AB081F">
        <w:t xml:space="preserve">APT es una interfaz avanzada para el sistema de paquetes </w:t>
      </w:r>
      <w:proofErr w:type="spellStart"/>
      <w:r w:rsidRPr="00AB081F">
        <w:t>dpkg</w:t>
      </w:r>
      <w:proofErr w:type="spellEnd"/>
      <w:r w:rsidRPr="00AB081F">
        <w:t>. Simplifica la gestión de paquetes al manejar automáticamente las dependencias y facilitar la instalación, actualización y eliminación de software.</w:t>
      </w:r>
    </w:p>
    <w:p w14:paraId="0BAB1A12" w14:textId="77777777" w:rsidR="00CA33D7" w:rsidRDefault="00CA33D7" w:rsidP="00CA33D7">
      <w:pPr>
        <w:pStyle w:val="ListParagraph"/>
        <w:ind w:left="1416"/>
        <w:jc w:val="both"/>
        <w:rPr>
          <w:b/>
          <w:bCs/>
        </w:rPr>
      </w:pPr>
    </w:p>
    <w:p w14:paraId="184D7A68" w14:textId="77777777" w:rsidR="00CA33D7" w:rsidRDefault="00CA33D7" w:rsidP="00CA33D7">
      <w:pPr>
        <w:pStyle w:val="ListParagraph"/>
        <w:ind w:left="1416"/>
        <w:jc w:val="both"/>
        <w:rPr>
          <w:b/>
          <w:bCs/>
        </w:rPr>
      </w:pPr>
    </w:p>
    <w:p w14:paraId="3D473566" w14:textId="77777777" w:rsidR="00CE5EFE" w:rsidRDefault="00CE5EFE" w:rsidP="00CA33D7">
      <w:pPr>
        <w:pStyle w:val="ListParagraph"/>
        <w:ind w:left="1416"/>
        <w:jc w:val="both"/>
        <w:rPr>
          <w:b/>
          <w:bCs/>
        </w:rPr>
      </w:pPr>
    </w:p>
    <w:p w14:paraId="581EC0A9" w14:textId="77777777" w:rsidR="00CE5EFE" w:rsidRDefault="00CE5EFE" w:rsidP="00CA33D7">
      <w:pPr>
        <w:pStyle w:val="ListParagraph"/>
        <w:ind w:left="1416"/>
        <w:jc w:val="both"/>
        <w:rPr>
          <w:b/>
          <w:bCs/>
        </w:rPr>
      </w:pPr>
    </w:p>
    <w:p w14:paraId="47C8D9FC" w14:textId="77777777" w:rsidR="00CE5EFE" w:rsidRDefault="00CE5EFE" w:rsidP="00CA33D7">
      <w:pPr>
        <w:pStyle w:val="ListParagraph"/>
        <w:ind w:left="1416"/>
        <w:jc w:val="both"/>
        <w:rPr>
          <w:b/>
          <w:bCs/>
        </w:rPr>
      </w:pPr>
    </w:p>
    <w:p w14:paraId="0B74D47C" w14:textId="77777777" w:rsidR="00CE5EFE" w:rsidRDefault="00CE5EFE" w:rsidP="00CA33D7">
      <w:pPr>
        <w:pStyle w:val="ListParagraph"/>
        <w:ind w:left="1416"/>
        <w:jc w:val="both"/>
        <w:rPr>
          <w:b/>
          <w:bCs/>
        </w:rPr>
      </w:pPr>
    </w:p>
    <w:p w14:paraId="0771EB14" w14:textId="77777777" w:rsidR="00CE5EFE" w:rsidRDefault="00CE5EFE" w:rsidP="00CA33D7">
      <w:pPr>
        <w:pStyle w:val="ListParagraph"/>
        <w:ind w:left="1416"/>
        <w:jc w:val="both"/>
        <w:rPr>
          <w:b/>
          <w:bCs/>
        </w:rPr>
      </w:pPr>
    </w:p>
    <w:p w14:paraId="0A39CEB8" w14:textId="77777777" w:rsidR="00CE5EFE" w:rsidRPr="00CA33D7" w:rsidRDefault="00CE5EFE" w:rsidP="00CA33D7">
      <w:pPr>
        <w:pStyle w:val="ListParagraph"/>
        <w:ind w:left="1416"/>
        <w:jc w:val="both"/>
        <w:rPr>
          <w:b/>
          <w:bCs/>
        </w:rPr>
      </w:pPr>
    </w:p>
    <w:p w14:paraId="5919CDFB" w14:textId="1E77BDEF" w:rsidR="00AB081F" w:rsidRPr="00F91E68" w:rsidRDefault="00AB081F" w:rsidP="00F91E68">
      <w:pPr>
        <w:ind w:firstLine="708"/>
        <w:jc w:val="both"/>
        <w:rPr>
          <w:b/>
          <w:bCs/>
        </w:rPr>
      </w:pPr>
      <w:r w:rsidRPr="00F91E68">
        <w:rPr>
          <w:b/>
          <w:bCs/>
        </w:rPr>
        <w:lastRenderedPageBreak/>
        <w:t>YUM (</w:t>
      </w:r>
      <w:proofErr w:type="spellStart"/>
      <w:r w:rsidRPr="00F91E68">
        <w:rPr>
          <w:b/>
          <w:bCs/>
        </w:rPr>
        <w:t>Yellowdog</w:t>
      </w:r>
      <w:proofErr w:type="spellEnd"/>
      <w:r w:rsidRPr="00F91E68">
        <w:rPr>
          <w:b/>
          <w:bCs/>
        </w:rPr>
        <w:t xml:space="preserve"> </w:t>
      </w:r>
      <w:proofErr w:type="spellStart"/>
      <w:r w:rsidRPr="00F91E68">
        <w:rPr>
          <w:b/>
          <w:bCs/>
        </w:rPr>
        <w:t>Updater</w:t>
      </w:r>
      <w:proofErr w:type="spellEnd"/>
      <w:r w:rsidRPr="00F91E68">
        <w:rPr>
          <w:b/>
          <w:bCs/>
        </w:rPr>
        <w:t xml:space="preserve">, </w:t>
      </w:r>
      <w:proofErr w:type="spellStart"/>
      <w:r w:rsidRPr="00F91E68">
        <w:rPr>
          <w:b/>
          <w:bCs/>
        </w:rPr>
        <w:t>Modified</w:t>
      </w:r>
      <w:proofErr w:type="spellEnd"/>
      <w:r w:rsidRPr="00F91E68">
        <w:rPr>
          <w:b/>
          <w:bCs/>
        </w:rPr>
        <w:t>)</w:t>
      </w:r>
    </w:p>
    <w:p w14:paraId="4DFFFF15" w14:textId="77777777" w:rsidR="00AB081F" w:rsidRDefault="00AB081F" w:rsidP="00AB081F">
      <w:pPr>
        <w:pStyle w:val="ListParagraph"/>
        <w:numPr>
          <w:ilvl w:val="0"/>
          <w:numId w:val="45"/>
        </w:numPr>
        <w:tabs>
          <w:tab w:val="clear" w:pos="720"/>
          <w:tab w:val="num" w:pos="1416"/>
        </w:tabs>
        <w:ind w:left="1416"/>
        <w:jc w:val="both"/>
      </w:pPr>
      <w:r w:rsidRPr="00AB081F">
        <w:rPr>
          <w:b/>
          <w:bCs/>
        </w:rPr>
        <w:t xml:space="preserve">Distribuciones: </w:t>
      </w:r>
      <w:r w:rsidRPr="00AB081F">
        <w:t xml:space="preserve">CentOS, Red </w:t>
      </w:r>
      <w:proofErr w:type="spellStart"/>
      <w:r w:rsidRPr="00AB081F">
        <w:t>Hat</w:t>
      </w:r>
      <w:proofErr w:type="spellEnd"/>
      <w:r w:rsidRPr="00AB081F">
        <w:t xml:space="preserve"> Enterprise Linux (RHEL) y versiones anteriores de Fedora.</w:t>
      </w:r>
    </w:p>
    <w:p w14:paraId="19273255" w14:textId="77777777" w:rsidR="00F91E68" w:rsidRPr="00AB081F" w:rsidRDefault="00F91E68" w:rsidP="00F91E68">
      <w:pPr>
        <w:pStyle w:val="ListParagraph"/>
        <w:ind w:left="1416"/>
        <w:jc w:val="both"/>
      </w:pPr>
    </w:p>
    <w:p w14:paraId="70E9ADDB" w14:textId="77777777" w:rsidR="00AB081F" w:rsidRDefault="00AB081F" w:rsidP="00AB081F">
      <w:pPr>
        <w:pStyle w:val="ListParagraph"/>
        <w:numPr>
          <w:ilvl w:val="0"/>
          <w:numId w:val="45"/>
        </w:numPr>
        <w:tabs>
          <w:tab w:val="clear" w:pos="720"/>
          <w:tab w:val="num" w:pos="1416"/>
        </w:tabs>
        <w:ind w:left="1416"/>
        <w:jc w:val="both"/>
      </w:pPr>
      <w:r w:rsidRPr="00AB081F">
        <w:rPr>
          <w:b/>
          <w:bCs/>
        </w:rPr>
        <w:t xml:space="preserve">Descripción: </w:t>
      </w:r>
      <w:r w:rsidRPr="00AB081F">
        <w:t>YUM es una herramienta de gestión de paquetes para sistemas que utilizan el formato RPM. Facilita la instalación y actualización de paquetes, resolviendo automáticamente las dependencias necesarias.</w:t>
      </w:r>
    </w:p>
    <w:p w14:paraId="75B05C01" w14:textId="77777777" w:rsidR="00F91E68" w:rsidRPr="00AB081F" w:rsidRDefault="00F91E68" w:rsidP="00CA33D7">
      <w:pPr>
        <w:jc w:val="both"/>
      </w:pPr>
    </w:p>
    <w:p w14:paraId="61D7D848" w14:textId="61E7462C" w:rsidR="00AB081F" w:rsidRPr="00F91E68" w:rsidRDefault="00AB081F" w:rsidP="00F91E68">
      <w:pPr>
        <w:ind w:firstLine="708"/>
        <w:jc w:val="both"/>
        <w:rPr>
          <w:b/>
          <w:bCs/>
        </w:rPr>
      </w:pPr>
      <w:r w:rsidRPr="00F91E68">
        <w:rPr>
          <w:b/>
          <w:bCs/>
        </w:rPr>
        <w:t>DNF (</w:t>
      </w:r>
      <w:proofErr w:type="spellStart"/>
      <w:r w:rsidRPr="00F91E68">
        <w:rPr>
          <w:b/>
          <w:bCs/>
        </w:rPr>
        <w:t>Dandified</w:t>
      </w:r>
      <w:proofErr w:type="spellEnd"/>
      <w:r w:rsidRPr="00F91E68">
        <w:rPr>
          <w:b/>
          <w:bCs/>
        </w:rPr>
        <w:t xml:space="preserve"> YUM)</w:t>
      </w:r>
    </w:p>
    <w:p w14:paraId="30912C2E" w14:textId="77777777" w:rsidR="00AB081F" w:rsidRPr="00F91E68" w:rsidRDefault="00AB081F" w:rsidP="00AB081F">
      <w:pPr>
        <w:pStyle w:val="ListParagraph"/>
        <w:numPr>
          <w:ilvl w:val="0"/>
          <w:numId w:val="46"/>
        </w:numPr>
        <w:tabs>
          <w:tab w:val="clear" w:pos="720"/>
          <w:tab w:val="num" w:pos="1416"/>
        </w:tabs>
        <w:ind w:left="1416"/>
        <w:jc w:val="both"/>
        <w:rPr>
          <w:b/>
          <w:bCs/>
        </w:rPr>
      </w:pPr>
      <w:r w:rsidRPr="00AB081F">
        <w:rPr>
          <w:b/>
          <w:bCs/>
        </w:rPr>
        <w:t xml:space="preserve">Distribuciones: </w:t>
      </w:r>
      <w:r w:rsidRPr="00AB081F">
        <w:t xml:space="preserve">Fedora (a partir de la versión 22), Red </w:t>
      </w:r>
      <w:proofErr w:type="spellStart"/>
      <w:r w:rsidRPr="00AB081F">
        <w:t>Hat</w:t>
      </w:r>
      <w:proofErr w:type="spellEnd"/>
      <w:r w:rsidRPr="00AB081F">
        <w:t xml:space="preserve"> Enterprise Linux 8 y CentOS 8.</w:t>
      </w:r>
    </w:p>
    <w:p w14:paraId="7148C169" w14:textId="77777777" w:rsidR="00F91E68" w:rsidRPr="00AB081F" w:rsidRDefault="00F91E68" w:rsidP="00F91E68">
      <w:pPr>
        <w:pStyle w:val="ListParagraph"/>
        <w:ind w:left="1416"/>
        <w:jc w:val="both"/>
        <w:rPr>
          <w:b/>
          <w:bCs/>
        </w:rPr>
      </w:pPr>
    </w:p>
    <w:p w14:paraId="4C58BB60" w14:textId="77777777" w:rsidR="00AB081F" w:rsidRDefault="00AB081F" w:rsidP="00AB081F">
      <w:pPr>
        <w:pStyle w:val="ListParagraph"/>
        <w:numPr>
          <w:ilvl w:val="0"/>
          <w:numId w:val="46"/>
        </w:numPr>
        <w:tabs>
          <w:tab w:val="clear" w:pos="720"/>
          <w:tab w:val="num" w:pos="1416"/>
        </w:tabs>
        <w:ind w:left="1416"/>
        <w:jc w:val="both"/>
      </w:pPr>
      <w:r w:rsidRPr="00AB081F">
        <w:rPr>
          <w:b/>
          <w:bCs/>
        </w:rPr>
        <w:t xml:space="preserve">Descripción: </w:t>
      </w:r>
      <w:r w:rsidRPr="00AB081F">
        <w:t>DNF es el sucesor de YUM, ofreciendo mejoras en la gestión de dependencias, rendimiento y manejo de paquetes. Proporciona una interfaz más eficiente y moderna para la gestión de paquetes RPM.</w:t>
      </w:r>
    </w:p>
    <w:p w14:paraId="4747FB69" w14:textId="77777777" w:rsidR="00F91E68" w:rsidRPr="00CA33D7" w:rsidRDefault="00F91E68" w:rsidP="00CA33D7">
      <w:pPr>
        <w:jc w:val="both"/>
        <w:rPr>
          <w:b/>
          <w:bCs/>
        </w:rPr>
      </w:pPr>
    </w:p>
    <w:p w14:paraId="6D2D8DCE" w14:textId="4BAAECA3" w:rsidR="00AB081F" w:rsidRPr="00F91E68" w:rsidRDefault="00AB081F" w:rsidP="00F91E68">
      <w:pPr>
        <w:ind w:firstLine="708"/>
        <w:jc w:val="both"/>
        <w:rPr>
          <w:b/>
          <w:bCs/>
        </w:rPr>
      </w:pPr>
      <w:proofErr w:type="spellStart"/>
      <w:r w:rsidRPr="00F91E68">
        <w:rPr>
          <w:b/>
          <w:bCs/>
        </w:rPr>
        <w:t>Pacman</w:t>
      </w:r>
      <w:proofErr w:type="spellEnd"/>
    </w:p>
    <w:p w14:paraId="07A60E27" w14:textId="77777777" w:rsidR="00AB081F" w:rsidRPr="00F91E68" w:rsidRDefault="00AB081F" w:rsidP="00AB081F">
      <w:pPr>
        <w:pStyle w:val="ListParagraph"/>
        <w:numPr>
          <w:ilvl w:val="0"/>
          <w:numId w:val="47"/>
        </w:numPr>
        <w:tabs>
          <w:tab w:val="clear" w:pos="720"/>
          <w:tab w:val="num" w:pos="1416"/>
        </w:tabs>
        <w:ind w:left="1416"/>
        <w:jc w:val="both"/>
        <w:rPr>
          <w:b/>
          <w:bCs/>
        </w:rPr>
      </w:pPr>
      <w:r w:rsidRPr="00AB081F">
        <w:rPr>
          <w:b/>
          <w:bCs/>
        </w:rPr>
        <w:t xml:space="preserve">Distribuciones: </w:t>
      </w:r>
      <w:proofErr w:type="spellStart"/>
      <w:r w:rsidRPr="00AB081F">
        <w:t>Arch</w:t>
      </w:r>
      <w:proofErr w:type="spellEnd"/>
      <w:r w:rsidRPr="00AB081F">
        <w:t xml:space="preserve"> Linux y derivadas (como </w:t>
      </w:r>
      <w:proofErr w:type="spellStart"/>
      <w:r w:rsidRPr="00AB081F">
        <w:t>Manjaro</w:t>
      </w:r>
      <w:proofErr w:type="spellEnd"/>
      <w:r w:rsidRPr="00AB081F">
        <w:t>).</w:t>
      </w:r>
    </w:p>
    <w:p w14:paraId="2F8A58CC" w14:textId="77777777" w:rsidR="00F91E68" w:rsidRPr="00AB081F" w:rsidRDefault="00F91E68" w:rsidP="00F91E68">
      <w:pPr>
        <w:pStyle w:val="ListParagraph"/>
        <w:ind w:left="1416"/>
        <w:jc w:val="both"/>
        <w:rPr>
          <w:b/>
          <w:bCs/>
        </w:rPr>
      </w:pPr>
    </w:p>
    <w:p w14:paraId="465D7F53" w14:textId="17E39357" w:rsidR="00CA33D7" w:rsidRDefault="00AB081F" w:rsidP="00CA33D7">
      <w:pPr>
        <w:pStyle w:val="ListParagraph"/>
        <w:numPr>
          <w:ilvl w:val="0"/>
          <w:numId w:val="47"/>
        </w:numPr>
        <w:tabs>
          <w:tab w:val="clear" w:pos="720"/>
          <w:tab w:val="num" w:pos="1416"/>
        </w:tabs>
        <w:ind w:left="1416"/>
        <w:jc w:val="both"/>
      </w:pPr>
      <w:r w:rsidRPr="00AB081F">
        <w:rPr>
          <w:b/>
          <w:bCs/>
        </w:rPr>
        <w:t xml:space="preserve">Descripción: </w:t>
      </w:r>
      <w:proofErr w:type="spellStart"/>
      <w:r w:rsidRPr="00AB081F">
        <w:t>Pacman</w:t>
      </w:r>
      <w:proofErr w:type="spellEnd"/>
      <w:r w:rsidRPr="00AB081F">
        <w:t xml:space="preserve"> es el gestor de paquetes de </w:t>
      </w:r>
      <w:proofErr w:type="spellStart"/>
      <w:r w:rsidRPr="00AB081F">
        <w:t>Arch</w:t>
      </w:r>
      <w:proofErr w:type="spellEnd"/>
      <w:r w:rsidRPr="00AB081F">
        <w:t xml:space="preserve"> Linux, diseñado para ser simple y eficiente. Combina una sencilla estructura de paquetes con una fácil compilación e instalación, facilitando la gestión de paquetes tanto binarios como desde el código fuente.</w:t>
      </w:r>
    </w:p>
    <w:p w14:paraId="3F47308A" w14:textId="77777777" w:rsidR="000C3B7D" w:rsidRPr="00AB081F" w:rsidRDefault="000C3B7D" w:rsidP="00CA33D7">
      <w:pPr>
        <w:jc w:val="both"/>
      </w:pPr>
    </w:p>
    <w:p w14:paraId="2578AFBE" w14:textId="79468F6E" w:rsidR="00AB081F" w:rsidRPr="00F91E68" w:rsidRDefault="00AB081F" w:rsidP="00F91E68">
      <w:pPr>
        <w:ind w:firstLine="708"/>
        <w:jc w:val="both"/>
        <w:rPr>
          <w:b/>
          <w:bCs/>
        </w:rPr>
      </w:pPr>
      <w:proofErr w:type="spellStart"/>
      <w:r w:rsidRPr="00F91E68">
        <w:rPr>
          <w:b/>
          <w:bCs/>
        </w:rPr>
        <w:t>Zypper</w:t>
      </w:r>
      <w:proofErr w:type="spellEnd"/>
    </w:p>
    <w:p w14:paraId="21FAD2AF" w14:textId="77777777" w:rsidR="00AB081F" w:rsidRPr="00F91E68" w:rsidRDefault="00AB081F" w:rsidP="00AB081F">
      <w:pPr>
        <w:pStyle w:val="ListParagraph"/>
        <w:numPr>
          <w:ilvl w:val="0"/>
          <w:numId w:val="48"/>
        </w:numPr>
        <w:tabs>
          <w:tab w:val="clear" w:pos="720"/>
          <w:tab w:val="num" w:pos="1416"/>
        </w:tabs>
        <w:ind w:left="1416"/>
        <w:jc w:val="both"/>
        <w:rPr>
          <w:b/>
          <w:bCs/>
        </w:rPr>
      </w:pPr>
      <w:r w:rsidRPr="00AB081F">
        <w:rPr>
          <w:b/>
          <w:bCs/>
        </w:rPr>
        <w:t xml:space="preserve">Distribuciones: </w:t>
      </w:r>
      <w:proofErr w:type="spellStart"/>
      <w:r w:rsidRPr="00AB081F">
        <w:t>openSUSE</w:t>
      </w:r>
      <w:proofErr w:type="spellEnd"/>
      <w:r w:rsidRPr="00AB081F">
        <w:t xml:space="preserve"> y SUSE Linux Enterprise.</w:t>
      </w:r>
    </w:p>
    <w:p w14:paraId="0921E29D" w14:textId="77777777" w:rsidR="00F91E68" w:rsidRPr="00AB081F" w:rsidRDefault="00F91E68" w:rsidP="00F91E68">
      <w:pPr>
        <w:pStyle w:val="ListParagraph"/>
        <w:ind w:left="1416"/>
        <w:jc w:val="both"/>
        <w:rPr>
          <w:b/>
          <w:bCs/>
        </w:rPr>
      </w:pPr>
    </w:p>
    <w:p w14:paraId="0BABABE0" w14:textId="6350BB44" w:rsidR="00F019E3" w:rsidRPr="00CE5EFE" w:rsidRDefault="00AB081F" w:rsidP="00CA33D7">
      <w:pPr>
        <w:pStyle w:val="ListParagraph"/>
        <w:numPr>
          <w:ilvl w:val="0"/>
          <w:numId w:val="48"/>
        </w:numPr>
        <w:tabs>
          <w:tab w:val="clear" w:pos="720"/>
          <w:tab w:val="num" w:pos="1416"/>
        </w:tabs>
        <w:ind w:left="1416"/>
        <w:jc w:val="both"/>
      </w:pPr>
      <w:r w:rsidRPr="00AB081F">
        <w:rPr>
          <w:b/>
          <w:bCs/>
        </w:rPr>
        <w:t xml:space="preserve">Descripción: </w:t>
      </w:r>
      <w:proofErr w:type="spellStart"/>
      <w:r w:rsidRPr="00AB081F">
        <w:t>Zypper</w:t>
      </w:r>
      <w:proofErr w:type="spellEnd"/>
      <w:r w:rsidRPr="00AB081F">
        <w:t xml:space="preserve"> es el gestor de paquetes que utiliza el sistema de gestión de paquetes </w:t>
      </w:r>
      <w:proofErr w:type="spellStart"/>
      <w:r w:rsidRPr="00AB081F">
        <w:t>ZYpp</w:t>
      </w:r>
      <w:proofErr w:type="spellEnd"/>
      <w:r w:rsidRPr="00AB081F">
        <w:t>. Ofrece una interfaz de línea de comandos para la instalación, actualización y eliminación de paquetes, así como para la gestión de repositorios.</w:t>
      </w:r>
    </w:p>
    <w:p w14:paraId="2A5FF3E1" w14:textId="1FB730CD" w:rsidR="00F03239" w:rsidRPr="003A18A5" w:rsidRDefault="00DC3D61" w:rsidP="00C07383">
      <w:pPr>
        <w:pStyle w:val="ListParagraph"/>
        <w:numPr>
          <w:ilvl w:val="0"/>
          <w:numId w:val="1"/>
        </w:numPr>
        <w:jc w:val="both"/>
        <w:rPr>
          <w:b/>
          <w:bCs/>
          <w:color w:val="FF0000"/>
        </w:rPr>
      </w:pPr>
      <w:r w:rsidRPr="003A18A5">
        <w:rPr>
          <w:b/>
          <w:bCs/>
          <w:color w:val="FF0000"/>
        </w:rPr>
        <w:lastRenderedPageBreak/>
        <w:t>¿Cu</w:t>
      </w:r>
      <w:r w:rsidR="00E90A93" w:rsidRPr="003A18A5">
        <w:rPr>
          <w:b/>
          <w:bCs/>
          <w:color w:val="FF0000"/>
        </w:rPr>
        <w:t>á</w:t>
      </w:r>
      <w:r w:rsidRPr="003A18A5">
        <w:rPr>
          <w:b/>
          <w:bCs/>
          <w:color w:val="FF0000"/>
        </w:rPr>
        <w:t xml:space="preserve">les y para </w:t>
      </w:r>
      <w:r w:rsidR="00E90A93" w:rsidRPr="003A18A5">
        <w:rPr>
          <w:b/>
          <w:bCs/>
          <w:color w:val="FF0000"/>
        </w:rPr>
        <w:t>qué</w:t>
      </w:r>
      <w:r w:rsidRPr="003A18A5">
        <w:rPr>
          <w:b/>
          <w:bCs/>
          <w:color w:val="FF0000"/>
        </w:rPr>
        <w:t xml:space="preserve"> sirven cinco (5) comandos </w:t>
      </w:r>
      <w:r w:rsidR="00E90A93" w:rsidRPr="003A18A5">
        <w:rPr>
          <w:b/>
          <w:bCs/>
          <w:color w:val="FF0000"/>
        </w:rPr>
        <w:t>básicos</w:t>
      </w:r>
      <w:r w:rsidRPr="003A18A5">
        <w:rPr>
          <w:b/>
          <w:bCs/>
          <w:color w:val="FF0000"/>
        </w:rPr>
        <w:t xml:space="preserve"> </w:t>
      </w:r>
      <w:proofErr w:type="spellStart"/>
      <w:r w:rsidRPr="003A18A5">
        <w:rPr>
          <w:b/>
          <w:bCs/>
          <w:color w:val="FF0000"/>
        </w:rPr>
        <w:t>de el</w:t>
      </w:r>
      <w:proofErr w:type="spellEnd"/>
      <w:r w:rsidRPr="003A18A5">
        <w:rPr>
          <w:b/>
          <w:bCs/>
          <w:color w:val="FF0000"/>
        </w:rPr>
        <w:t>(ellos)?</w:t>
      </w:r>
    </w:p>
    <w:p w14:paraId="57C2D558" w14:textId="77777777" w:rsidR="00F019E3" w:rsidRDefault="00F019E3" w:rsidP="00F019E3">
      <w:pPr>
        <w:pStyle w:val="ListParagraph"/>
        <w:jc w:val="both"/>
      </w:pPr>
    </w:p>
    <w:p w14:paraId="14B6276D" w14:textId="7E95A7A3" w:rsidR="00FD15CF" w:rsidRPr="00AB081F" w:rsidRDefault="00FD15CF" w:rsidP="00FD15CF">
      <w:pPr>
        <w:ind w:firstLine="708"/>
        <w:jc w:val="both"/>
        <w:rPr>
          <w:b/>
          <w:bCs/>
        </w:rPr>
      </w:pPr>
      <w:r w:rsidRPr="00AB081F">
        <w:rPr>
          <w:b/>
          <w:bCs/>
        </w:rPr>
        <w:t>APT (</w:t>
      </w:r>
      <w:proofErr w:type="spellStart"/>
      <w:r w:rsidRPr="00AB081F">
        <w:rPr>
          <w:b/>
          <w:bCs/>
        </w:rPr>
        <w:t>Advanced</w:t>
      </w:r>
      <w:proofErr w:type="spellEnd"/>
      <w:r w:rsidRPr="00AB081F">
        <w:rPr>
          <w:b/>
          <w:bCs/>
        </w:rPr>
        <w:t xml:space="preserve"> </w:t>
      </w:r>
      <w:proofErr w:type="spellStart"/>
      <w:r w:rsidRPr="00AB081F">
        <w:rPr>
          <w:b/>
          <w:bCs/>
        </w:rPr>
        <w:t>Package</w:t>
      </w:r>
      <w:proofErr w:type="spellEnd"/>
      <w:r w:rsidRPr="00AB081F">
        <w:rPr>
          <w:b/>
          <w:bCs/>
        </w:rPr>
        <w:t xml:space="preserve"> Tool)</w:t>
      </w:r>
    </w:p>
    <w:p w14:paraId="03D9D78C" w14:textId="77777777" w:rsidR="00CA33D7" w:rsidRPr="00AB081F" w:rsidRDefault="00CA33D7" w:rsidP="00CA33D7">
      <w:pPr>
        <w:pStyle w:val="ListParagraph"/>
        <w:numPr>
          <w:ilvl w:val="0"/>
          <w:numId w:val="44"/>
        </w:numPr>
        <w:tabs>
          <w:tab w:val="clear" w:pos="720"/>
          <w:tab w:val="num" w:pos="1416"/>
        </w:tabs>
        <w:ind w:left="1416"/>
        <w:jc w:val="both"/>
        <w:rPr>
          <w:b/>
          <w:bCs/>
        </w:rPr>
      </w:pPr>
      <w:r w:rsidRPr="00AB081F">
        <w:rPr>
          <w:b/>
          <w:bCs/>
        </w:rPr>
        <w:t>Comandos comunes:</w:t>
      </w:r>
    </w:p>
    <w:p w14:paraId="572ED59F" w14:textId="77777777" w:rsidR="00CA33D7" w:rsidRPr="00AB081F" w:rsidRDefault="00CA33D7" w:rsidP="00CA33D7">
      <w:pPr>
        <w:pStyle w:val="ListParagraph"/>
        <w:numPr>
          <w:ilvl w:val="1"/>
          <w:numId w:val="44"/>
        </w:numPr>
        <w:tabs>
          <w:tab w:val="clear" w:pos="1440"/>
          <w:tab w:val="num" w:pos="2136"/>
        </w:tabs>
        <w:ind w:left="2136"/>
        <w:jc w:val="both"/>
        <w:rPr>
          <w:b/>
          <w:bCs/>
        </w:rPr>
      </w:pPr>
      <w:r w:rsidRPr="00AB081F">
        <w:rPr>
          <w:b/>
          <w:bCs/>
        </w:rPr>
        <w:t xml:space="preserve">sudo </w:t>
      </w:r>
      <w:proofErr w:type="spellStart"/>
      <w:r w:rsidRPr="00AB081F">
        <w:rPr>
          <w:b/>
          <w:bCs/>
        </w:rPr>
        <w:t>apt</w:t>
      </w:r>
      <w:proofErr w:type="spellEnd"/>
      <w:r w:rsidRPr="00AB081F">
        <w:rPr>
          <w:b/>
          <w:bCs/>
        </w:rPr>
        <w:t xml:space="preserve"> </w:t>
      </w:r>
      <w:proofErr w:type="spellStart"/>
      <w:r w:rsidRPr="00AB081F">
        <w:rPr>
          <w:b/>
          <w:bCs/>
        </w:rPr>
        <w:t>update</w:t>
      </w:r>
      <w:proofErr w:type="spellEnd"/>
      <w:r w:rsidRPr="00AB081F">
        <w:rPr>
          <w:b/>
          <w:bCs/>
        </w:rPr>
        <w:t xml:space="preserve">: </w:t>
      </w:r>
      <w:r w:rsidRPr="00AB081F">
        <w:t>Actualiza la lista de paquetes disponibles.</w:t>
      </w:r>
    </w:p>
    <w:p w14:paraId="3AC624B5" w14:textId="77777777" w:rsidR="00CA33D7" w:rsidRPr="00AB081F" w:rsidRDefault="00CA33D7" w:rsidP="00CA33D7">
      <w:pPr>
        <w:pStyle w:val="ListParagraph"/>
        <w:numPr>
          <w:ilvl w:val="1"/>
          <w:numId w:val="44"/>
        </w:numPr>
        <w:tabs>
          <w:tab w:val="clear" w:pos="1440"/>
          <w:tab w:val="num" w:pos="2136"/>
        </w:tabs>
        <w:ind w:left="2136"/>
        <w:jc w:val="both"/>
      </w:pPr>
      <w:r w:rsidRPr="00AB081F">
        <w:rPr>
          <w:b/>
          <w:bCs/>
        </w:rPr>
        <w:t xml:space="preserve">sudo </w:t>
      </w:r>
      <w:proofErr w:type="spellStart"/>
      <w:r w:rsidRPr="00AB081F">
        <w:rPr>
          <w:b/>
          <w:bCs/>
        </w:rPr>
        <w:t>apt</w:t>
      </w:r>
      <w:proofErr w:type="spellEnd"/>
      <w:r w:rsidRPr="00AB081F">
        <w:rPr>
          <w:b/>
          <w:bCs/>
        </w:rPr>
        <w:t xml:space="preserve"> </w:t>
      </w:r>
      <w:proofErr w:type="spellStart"/>
      <w:r w:rsidRPr="00AB081F">
        <w:rPr>
          <w:b/>
          <w:bCs/>
        </w:rPr>
        <w:t>install</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Instala un paquete.</w:t>
      </w:r>
    </w:p>
    <w:p w14:paraId="5E7AF577" w14:textId="77777777" w:rsidR="00CA33D7" w:rsidRPr="00CA33D7" w:rsidRDefault="00CA33D7" w:rsidP="00CA33D7">
      <w:pPr>
        <w:pStyle w:val="ListParagraph"/>
        <w:numPr>
          <w:ilvl w:val="1"/>
          <w:numId w:val="44"/>
        </w:numPr>
        <w:tabs>
          <w:tab w:val="clear" w:pos="1440"/>
          <w:tab w:val="num" w:pos="2136"/>
        </w:tabs>
        <w:ind w:left="2136"/>
        <w:jc w:val="both"/>
        <w:rPr>
          <w:b/>
          <w:bCs/>
        </w:rPr>
      </w:pPr>
      <w:r w:rsidRPr="00AB081F">
        <w:rPr>
          <w:b/>
          <w:bCs/>
        </w:rPr>
        <w:t xml:space="preserve">sudo </w:t>
      </w:r>
      <w:proofErr w:type="spellStart"/>
      <w:r w:rsidRPr="00AB081F">
        <w:rPr>
          <w:b/>
          <w:bCs/>
        </w:rPr>
        <w:t>apt</w:t>
      </w:r>
      <w:proofErr w:type="spellEnd"/>
      <w:r w:rsidRPr="00AB081F">
        <w:rPr>
          <w:b/>
          <w:bCs/>
        </w:rPr>
        <w:t xml:space="preserve"> </w:t>
      </w:r>
      <w:proofErr w:type="spellStart"/>
      <w:r w:rsidRPr="00AB081F">
        <w:rPr>
          <w:b/>
          <w:bCs/>
        </w:rPr>
        <w:t>upgrade</w:t>
      </w:r>
      <w:proofErr w:type="spellEnd"/>
      <w:r w:rsidRPr="00AB081F">
        <w:rPr>
          <w:b/>
          <w:bCs/>
        </w:rPr>
        <w:t xml:space="preserve">: </w:t>
      </w:r>
      <w:r w:rsidRPr="00AB081F">
        <w:t>Actualiza los paquetes instalados a sus versiones más recientes.</w:t>
      </w:r>
    </w:p>
    <w:p w14:paraId="7FE16DC7" w14:textId="77777777" w:rsidR="00CA33D7" w:rsidRPr="00CA33D7" w:rsidRDefault="00CA33D7" w:rsidP="00CA33D7">
      <w:pPr>
        <w:pStyle w:val="ListParagraph"/>
        <w:ind w:left="2136"/>
        <w:jc w:val="both"/>
        <w:rPr>
          <w:b/>
          <w:bCs/>
        </w:rPr>
      </w:pPr>
    </w:p>
    <w:p w14:paraId="29413EA1" w14:textId="49755189" w:rsidR="00CA33D7" w:rsidRDefault="00CA33D7" w:rsidP="00CA33D7">
      <w:pPr>
        <w:pStyle w:val="ListParagraph"/>
        <w:jc w:val="both"/>
        <w:rPr>
          <w:b/>
          <w:bCs/>
        </w:rPr>
      </w:pPr>
      <w:r w:rsidRPr="00CA33D7">
        <w:rPr>
          <w:b/>
          <w:bCs/>
        </w:rPr>
        <w:t>YUM (</w:t>
      </w:r>
      <w:proofErr w:type="spellStart"/>
      <w:r w:rsidRPr="00CA33D7">
        <w:rPr>
          <w:b/>
          <w:bCs/>
        </w:rPr>
        <w:t>Yellowdog</w:t>
      </w:r>
      <w:proofErr w:type="spellEnd"/>
      <w:r w:rsidRPr="00CA33D7">
        <w:rPr>
          <w:b/>
          <w:bCs/>
        </w:rPr>
        <w:t xml:space="preserve"> </w:t>
      </w:r>
      <w:proofErr w:type="spellStart"/>
      <w:r w:rsidRPr="00CA33D7">
        <w:rPr>
          <w:b/>
          <w:bCs/>
        </w:rPr>
        <w:t>Updater</w:t>
      </w:r>
      <w:proofErr w:type="spellEnd"/>
      <w:r w:rsidRPr="00CA33D7">
        <w:rPr>
          <w:b/>
          <w:bCs/>
        </w:rPr>
        <w:t xml:space="preserve">, </w:t>
      </w:r>
      <w:proofErr w:type="spellStart"/>
      <w:r w:rsidRPr="00CA33D7">
        <w:rPr>
          <w:b/>
          <w:bCs/>
        </w:rPr>
        <w:t>Modified</w:t>
      </w:r>
      <w:proofErr w:type="spellEnd"/>
      <w:r w:rsidRPr="00CA33D7">
        <w:rPr>
          <w:b/>
          <w:bCs/>
        </w:rPr>
        <w:t>)</w:t>
      </w:r>
    </w:p>
    <w:p w14:paraId="248B3D39" w14:textId="77777777" w:rsidR="00CA33D7" w:rsidRPr="00CA33D7" w:rsidRDefault="00CA33D7" w:rsidP="00CA33D7">
      <w:pPr>
        <w:pStyle w:val="ListParagraph"/>
        <w:jc w:val="both"/>
        <w:rPr>
          <w:b/>
          <w:bCs/>
        </w:rPr>
      </w:pPr>
    </w:p>
    <w:p w14:paraId="524413D9" w14:textId="77777777" w:rsidR="00CA33D7" w:rsidRPr="00AB081F" w:rsidRDefault="00CA33D7" w:rsidP="00CA33D7">
      <w:pPr>
        <w:pStyle w:val="ListParagraph"/>
        <w:numPr>
          <w:ilvl w:val="0"/>
          <w:numId w:val="45"/>
        </w:numPr>
        <w:tabs>
          <w:tab w:val="clear" w:pos="720"/>
          <w:tab w:val="num" w:pos="1416"/>
        </w:tabs>
        <w:ind w:left="1416"/>
        <w:jc w:val="both"/>
        <w:rPr>
          <w:b/>
          <w:bCs/>
        </w:rPr>
      </w:pPr>
      <w:r w:rsidRPr="00AB081F">
        <w:rPr>
          <w:b/>
          <w:bCs/>
        </w:rPr>
        <w:t>Comandos comunes:</w:t>
      </w:r>
    </w:p>
    <w:p w14:paraId="18BA4081" w14:textId="77777777" w:rsidR="00CA33D7" w:rsidRPr="00AB081F" w:rsidRDefault="00CA33D7" w:rsidP="00CA33D7">
      <w:pPr>
        <w:pStyle w:val="ListParagraph"/>
        <w:numPr>
          <w:ilvl w:val="1"/>
          <w:numId w:val="45"/>
        </w:numPr>
        <w:tabs>
          <w:tab w:val="clear" w:pos="1440"/>
          <w:tab w:val="num" w:pos="2136"/>
        </w:tabs>
        <w:ind w:left="2136"/>
        <w:jc w:val="both"/>
      </w:pPr>
      <w:r w:rsidRPr="00AB081F">
        <w:rPr>
          <w:b/>
          <w:bCs/>
        </w:rPr>
        <w:t xml:space="preserve">sudo </w:t>
      </w:r>
      <w:proofErr w:type="spellStart"/>
      <w:r w:rsidRPr="00AB081F">
        <w:rPr>
          <w:b/>
          <w:bCs/>
        </w:rPr>
        <w:t>yum</w:t>
      </w:r>
      <w:proofErr w:type="spellEnd"/>
      <w:r w:rsidRPr="00AB081F">
        <w:rPr>
          <w:b/>
          <w:bCs/>
        </w:rPr>
        <w:t xml:space="preserve"> </w:t>
      </w:r>
      <w:proofErr w:type="spellStart"/>
      <w:r w:rsidRPr="00AB081F">
        <w:rPr>
          <w:b/>
          <w:bCs/>
        </w:rPr>
        <w:t>install</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Instala un paquete.</w:t>
      </w:r>
    </w:p>
    <w:p w14:paraId="3C495215" w14:textId="77777777" w:rsidR="00CA33D7" w:rsidRPr="00AB081F" w:rsidRDefault="00CA33D7" w:rsidP="00CA33D7">
      <w:pPr>
        <w:pStyle w:val="ListParagraph"/>
        <w:numPr>
          <w:ilvl w:val="1"/>
          <w:numId w:val="45"/>
        </w:numPr>
        <w:tabs>
          <w:tab w:val="clear" w:pos="1440"/>
          <w:tab w:val="num" w:pos="2136"/>
        </w:tabs>
        <w:ind w:left="2136"/>
        <w:jc w:val="both"/>
        <w:rPr>
          <w:b/>
          <w:bCs/>
        </w:rPr>
      </w:pPr>
      <w:r w:rsidRPr="00AB081F">
        <w:rPr>
          <w:b/>
          <w:bCs/>
        </w:rPr>
        <w:t xml:space="preserve">sudo </w:t>
      </w:r>
      <w:proofErr w:type="spellStart"/>
      <w:r w:rsidRPr="00AB081F">
        <w:rPr>
          <w:b/>
          <w:bCs/>
        </w:rPr>
        <w:t>yum</w:t>
      </w:r>
      <w:proofErr w:type="spellEnd"/>
      <w:r w:rsidRPr="00AB081F">
        <w:rPr>
          <w:b/>
          <w:bCs/>
        </w:rPr>
        <w:t xml:space="preserve"> </w:t>
      </w:r>
      <w:proofErr w:type="spellStart"/>
      <w:r w:rsidRPr="00AB081F">
        <w:rPr>
          <w:b/>
          <w:bCs/>
        </w:rPr>
        <w:t>update</w:t>
      </w:r>
      <w:proofErr w:type="spellEnd"/>
      <w:r w:rsidRPr="00AB081F">
        <w:rPr>
          <w:b/>
          <w:bCs/>
        </w:rPr>
        <w:t xml:space="preserve">: </w:t>
      </w:r>
      <w:r w:rsidRPr="00AB081F">
        <w:t>Actualiza todos los paquetes instalados.</w:t>
      </w:r>
    </w:p>
    <w:p w14:paraId="63DEB277" w14:textId="77777777" w:rsidR="00CA33D7" w:rsidRDefault="00CA33D7" w:rsidP="00CA33D7">
      <w:pPr>
        <w:pStyle w:val="ListParagraph"/>
        <w:numPr>
          <w:ilvl w:val="1"/>
          <w:numId w:val="45"/>
        </w:numPr>
        <w:tabs>
          <w:tab w:val="clear" w:pos="1440"/>
          <w:tab w:val="num" w:pos="2136"/>
        </w:tabs>
        <w:ind w:left="2136"/>
        <w:jc w:val="both"/>
      </w:pPr>
      <w:r w:rsidRPr="00AB081F">
        <w:rPr>
          <w:b/>
          <w:bCs/>
        </w:rPr>
        <w:t xml:space="preserve">sudo </w:t>
      </w:r>
      <w:proofErr w:type="spellStart"/>
      <w:r w:rsidRPr="00AB081F">
        <w:rPr>
          <w:b/>
          <w:bCs/>
        </w:rPr>
        <w:t>yum</w:t>
      </w:r>
      <w:proofErr w:type="spellEnd"/>
      <w:r w:rsidRPr="00AB081F">
        <w:rPr>
          <w:b/>
          <w:bCs/>
        </w:rPr>
        <w:t xml:space="preserve"> </w:t>
      </w:r>
      <w:proofErr w:type="spellStart"/>
      <w:r w:rsidRPr="00AB081F">
        <w:rPr>
          <w:b/>
          <w:bCs/>
        </w:rPr>
        <w:t>remove</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Elimina un paquete.</w:t>
      </w:r>
    </w:p>
    <w:p w14:paraId="522BFA17" w14:textId="77777777" w:rsidR="00CA33D7" w:rsidRDefault="00CA33D7" w:rsidP="00CA33D7">
      <w:pPr>
        <w:pStyle w:val="ListParagraph"/>
        <w:ind w:left="2136"/>
        <w:jc w:val="both"/>
        <w:rPr>
          <w:b/>
          <w:bCs/>
        </w:rPr>
      </w:pPr>
    </w:p>
    <w:p w14:paraId="38A0DC4C" w14:textId="77777777" w:rsidR="000C3B7D" w:rsidRDefault="000C3B7D" w:rsidP="00CA33D7">
      <w:pPr>
        <w:pStyle w:val="ListParagraph"/>
        <w:ind w:left="2136"/>
        <w:jc w:val="both"/>
        <w:rPr>
          <w:b/>
          <w:bCs/>
        </w:rPr>
      </w:pPr>
    </w:p>
    <w:p w14:paraId="601E9647" w14:textId="77777777" w:rsidR="00CA33D7" w:rsidRDefault="00CA33D7" w:rsidP="00CA33D7">
      <w:pPr>
        <w:pStyle w:val="ListParagraph"/>
        <w:ind w:left="2136"/>
        <w:jc w:val="both"/>
      </w:pPr>
    </w:p>
    <w:p w14:paraId="1DAB1616" w14:textId="77777777" w:rsidR="00CA33D7" w:rsidRDefault="00CA33D7" w:rsidP="00CA33D7">
      <w:pPr>
        <w:pStyle w:val="ListParagraph"/>
        <w:jc w:val="both"/>
        <w:rPr>
          <w:b/>
          <w:bCs/>
        </w:rPr>
      </w:pPr>
      <w:r w:rsidRPr="00CA33D7">
        <w:rPr>
          <w:b/>
          <w:bCs/>
        </w:rPr>
        <w:t>DNF (</w:t>
      </w:r>
      <w:proofErr w:type="spellStart"/>
      <w:r w:rsidRPr="00CA33D7">
        <w:rPr>
          <w:b/>
          <w:bCs/>
        </w:rPr>
        <w:t>Dandified</w:t>
      </w:r>
      <w:proofErr w:type="spellEnd"/>
      <w:r w:rsidRPr="00CA33D7">
        <w:rPr>
          <w:b/>
          <w:bCs/>
        </w:rPr>
        <w:t xml:space="preserve"> YUM)</w:t>
      </w:r>
    </w:p>
    <w:p w14:paraId="167E7E0E" w14:textId="77777777" w:rsidR="00CA33D7" w:rsidRPr="00CA33D7" w:rsidRDefault="00CA33D7" w:rsidP="00CA33D7">
      <w:pPr>
        <w:pStyle w:val="ListParagraph"/>
        <w:jc w:val="both"/>
        <w:rPr>
          <w:b/>
          <w:bCs/>
        </w:rPr>
      </w:pPr>
    </w:p>
    <w:p w14:paraId="7BA72327" w14:textId="77777777" w:rsidR="00CA33D7" w:rsidRPr="00AB081F" w:rsidRDefault="00CA33D7" w:rsidP="00CA33D7">
      <w:pPr>
        <w:pStyle w:val="ListParagraph"/>
        <w:numPr>
          <w:ilvl w:val="0"/>
          <w:numId w:val="46"/>
        </w:numPr>
        <w:tabs>
          <w:tab w:val="clear" w:pos="720"/>
          <w:tab w:val="num" w:pos="1416"/>
        </w:tabs>
        <w:ind w:left="1416"/>
        <w:jc w:val="both"/>
        <w:rPr>
          <w:b/>
          <w:bCs/>
        </w:rPr>
      </w:pPr>
      <w:r w:rsidRPr="00AB081F">
        <w:rPr>
          <w:b/>
          <w:bCs/>
        </w:rPr>
        <w:t>Comandos comunes:</w:t>
      </w:r>
    </w:p>
    <w:p w14:paraId="55FC7871" w14:textId="77777777" w:rsidR="00CA33D7" w:rsidRPr="00AB081F" w:rsidRDefault="00CA33D7" w:rsidP="00CA33D7">
      <w:pPr>
        <w:pStyle w:val="ListParagraph"/>
        <w:numPr>
          <w:ilvl w:val="1"/>
          <w:numId w:val="46"/>
        </w:numPr>
        <w:tabs>
          <w:tab w:val="clear" w:pos="1440"/>
          <w:tab w:val="num" w:pos="2136"/>
        </w:tabs>
        <w:ind w:left="2136"/>
        <w:jc w:val="both"/>
      </w:pPr>
      <w:r w:rsidRPr="00AB081F">
        <w:rPr>
          <w:b/>
          <w:bCs/>
        </w:rPr>
        <w:t xml:space="preserve">sudo </w:t>
      </w:r>
      <w:proofErr w:type="spellStart"/>
      <w:r w:rsidRPr="00AB081F">
        <w:rPr>
          <w:b/>
          <w:bCs/>
        </w:rPr>
        <w:t>dnf</w:t>
      </w:r>
      <w:proofErr w:type="spellEnd"/>
      <w:r w:rsidRPr="00AB081F">
        <w:rPr>
          <w:b/>
          <w:bCs/>
        </w:rPr>
        <w:t xml:space="preserve"> </w:t>
      </w:r>
      <w:proofErr w:type="spellStart"/>
      <w:r w:rsidRPr="00AB081F">
        <w:rPr>
          <w:b/>
          <w:bCs/>
        </w:rPr>
        <w:t>install</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Instala un paquete.</w:t>
      </w:r>
    </w:p>
    <w:p w14:paraId="51A568D5" w14:textId="77777777" w:rsidR="00CA33D7" w:rsidRPr="00AB081F" w:rsidRDefault="00CA33D7" w:rsidP="00CA33D7">
      <w:pPr>
        <w:pStyle w:val="ListParagraph"/>
        <w:numPr>
          <w:ilvl w:val="1"/>
          <w:numId w:val="46"/>
        </w:numPr>
        <w:tabs>
          <w:tab w:val="clear" w:pos="1440"/>
          <w:tab w:val="num" w:pos="2136"/>
        </w:tabs>
        <w:ind w:left="2136"/>
        <w:jc w:val="both"/>
        <w:rPr>
          <w:b/>
          <w:bCs/>
        </w:rPr>
      </w:pPr>
      <w:r w:rsidRPr="00AB081F">
        <w:rPr>
          <w:b/>
          <w:bCs/>
        </w:rPr>
        <w:t xml:space="preserve">sudo </w:t>
      </w:r>
      <w:proofErr w:type="spellStart"/>
      <w:r w:rsidRPr="00AB081F">
        <w:rPr>
          <w:b/>
          <w:bCs/>
        </w:rPr>
        <w:t>dnf</w:t>
      </w:r>
      <w:proofErr w:type="spellEnd"/>
      <w:r w:rsidRPr="00AB081F">
        <w:rPr>
          <w:b/>
          <w:bCs/>
        </w:rPr>
        <w:t xml:space="preserve"> </w:t>
      </w:r>
      <w:proofErr w:type="spellStart"/>
      <w:r w:rsidRPr="00AB081F">
        <w:rPr>
          <w:b/>
          <w:bCs/>
        </w:rPr>
        <w:t>update</w:t>
      </w:r>
      <w:proofErr w:type="spellEnd"/>
      <w:r w:rsidRPr="00AB081F">
        <w:rPr>
          <w:b/>
          <w:bCs/>
        </w:rPr>
        <w:t xml:space="preserve">: </w:t>
      </w:r>
      <w:r w:rsidRPr="00AB081F">
        <w:t>Actualiza todos los paquetes instalados.</w:t>
      </w:r>
    </w:p>
    <w:p w14:paraId="51B38ECA" w14:textId="77777777" w:rsidR="00CA33D7" w:rsidRPr="00F91E68" w:rsidRDefault="00CA33D7" w:rsidP="00CA33D7">
      <w:pPr>
        <w:pStyle w:val="ListParagraph"/>
        <w:numPr>
          <w:ilvl w:val="1"/>
          <w:numId w:val="46"/>
        </w:numPr>
        <w:tabs>
          <w:tab w:val="clear" w:pos="1440"/>
          <w:tab w:val="num" w:pos="2136"/>
        </w:tabs>
        <w:ind w:left="2136"/>
        <w:jc w:val="both"/>
        <w:rPr>
          <w:b/>
          <w:bCs/>
        </w:rPr>
      </w:pPr>
      <w:r w:rsidRPr="00AB081F">
        <w:rPr>
          <w:b/>
          <w:bCs/>
        </w:rPr>
        <w:t xml:space="preserve">sudo </w:t>
      </w:r>
      <w:proofErr w:type="spellStart"/>
      <w:r w:rsidRPr="00AB081F">
        <w:rPr>
          <w:b/>
          <w:bCs/>
        </w:rPr>
        <w:t>dnf</w:t>
      </w:r>
      <w:proofErr w:type="spellEnd"/>
      <w:r w:rsidRPr="00AB081F">
        <w:rPr>
          <w:b/>
          <w:bCs/>
        </w:rPr>
        <w:t xml:space="preserve"> </w:t>
      </w:r>
      <w:proofErr w:type="spellStart"/>
      <w:r w:rsidRPr="00AB081F">
        <w:rPr>
          <w:b/>
          <w:bCs/>
        </w:rPr>
        <w:t>remove</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Elimina un paquete.</w:t>
      </w:r>
    </w:p>
    <w:p w14:paraId="486B4BEC" w14:textId="77777777" w:rsidR="00CA33D7" w:rsidRPr="000C3B7D" w:rsidRDefault="00CA33D7" w:rsidP="000C3B7D">
      <w:pPr>
        <w:jc w:val="both"/>
        <w:rPr>
          <w:b/>
          <w:bCs/>
        </w:rPr>
      </w:pPr>
    </w:p>
    <w:p w14:paraId="6BF7DE2E" w14:textId="34008054" w:rsidR="00CA33D7" w:rsidRDefault="00CA33D7" w:rsidP="00CA33D7">
      <w:pPr>
        <w:ind w:left="708"/>
        <w:jc w:val="both"/>
        <w:rPr>
          <w:b/>
          <w:bCs/>
        </w:rPr>
      </w:pPr>
      <w:proofErr w:type="spellStart"/>
      <w:r>
        <w:rPr>
          <w:b/>
          <w:bCs/>
        </w:rPr>
        <w:t>Pacman</w:t>
      </w:r>
      <w:proofErr w:type="spellEnd"/>
    </w:p>
    <w:p w14:paraId="61B58CEA" w14:textId="77777777" w:rsidR="00CA33D7" w:rsidRPr="00AB081F" w:rsidRDefault="00CA33D7" w:rsidP="00CA33D7">
      <w:pPr>
        <w:pStyle w:val="ListParagraph"/>
        <w:numPr>
          <w:ilvl w:val="0"/>
          <w:numId w:val="47"/>
        </w:numPr>
        <w:tabs>
          <w:tab w:val="clear" w:pos="720"/>
          <w:tab w:val="num" w:pos="1416"/>
        </w:tabs>
        <w:ind w:left="1416"/>
        <w:jc w:val="both"/>
        <w:rPr>
          <w:b/>
          <w:bCs/>
        </w:rPr>
      </w:pPr>
      <w:r w:rsidRPr="00AB081F">
        <w:rPr>
          <w:b/>
          <w:bCs/>
        </w:rPr>
        <w:t>Comandos comunes:</w:t>
      </w:r>
    </w:p>
    <w:p w14:paraId="0CEBE9EB" w14:textId="77777777" w:rsidR="00CA33D7" w:rsidRPr="00AB081F" w:rsidRDefault="00CA33D7" w:rsidP="00CA33D7">
      <w:pPr>
        <w:pStyle w:val="ListParagraph"/>
        <w:numPr>
          <w:ilvl w:val="1"/>
          <w:numId w:val="47"/>
        </w:numPr>
        <w:tabs>
          <w:tab w:val="clear" w:pos="1440"/>
          <w:tab w:val="num" w:pos="2136"/>
        </w:tabs>
        <w:ind w:left="2136"/>
        <w:jc w:val="both"/>
      </w:pPr>
      <w:r w:rsidRPr="00AB081F">
        <w:rPr>
          <w:b/>
          <w:bCs/>
        </w:rPr>
        <w:t xml:space="preserve">sudo </w:t>
      </w:r>
      <w:proofErr w:type="spellStart"/>
      <w:r w:rsidRPr="00AB081F">
        <w:rPr>
          <w:b/>
          <w:bCs/>
        </w:rPr>
        <w:t>pacman</w:t>
      </w:r>
      <w:proofErr w:type="spellEnd"/>
      <w:r w:rsidRPr="00AB081F">
        <w:rPr>
          <w:b/>
          <w:bCs/>
        </w:rPr>
        <w:t xml:space="preserve"> -S </w:t>
      </w:r>
      <w:proofErr w:type="spellStart"/>
      <w:r w:rsidRPr="00AB081F">
        <w:rPr>
          <w:b/>
          <w:bCs/>
        </w:rPr>
        <w:t>nombre_paquete</w:t>
      </w:r>
      <w:proofErr w:type="spellEnd"/>
      <w:r w:rsidRPr="00AB081F">
        <w:rPr>
          <w:b/>
          <w:bCs/>
        </w:rPr>
        <w:t xml:space="preserve">: </w:t>
      </w:r>
      <w:r w:rsidRPr="00AB081F">
        <w:t>Instala un paquete.</w:t>
      </w:r>
    </w:p>
    <w:p w14:paraId="517987FB" w14:textId="77777777" w:rsidR="00CA33D7" w:rsidRPr="00AB081F" w:rsidRDefault="00CA33D7" w:rsidP="00CA33D7">
      <w:pPr>
        <w:pStyle w:val="ListParagraph"/>
        <w:numPr>
          <w:ilvl w:val="1"/>
          <w:numId w:val="47"/>
        </w:numPr>
        <w:tabs>
          <w:tab w:val="clear" w:pos="1440"/>
          <w:tab w:val="num" w:pos="2136"/>
        </w:tabs>
        <w:ind w:left="2136"/>
        <w:jc w:val="both"/>
      </w:pPr>
      <w:r w:rsidRPr="00AB081F">
        <w:rPr>
          <w:b/>
          <w:bCs/>
        </w:rPr>
        <w:t xml:space="preserve">sudo </w:t>
      </w:r>
      <w:proofErr w:type="spellStart"/>
      <w:r w:rsidRPr="00AB081F">
        <w:rPr>
          <w:b/>
          <w:bCs/>
        </w:rPr>
        <w:t>pacman</w:t>
      </w:r>
      <w:proofErr w:type="spellEnd"/>
      <w:r w:rsidRPr="00AB081F">
        <w:rPr>
          <w:b/>
          <w:bCs/>
        </w:rPr>
        <w:t xml:space="preserve"> -</w:t>
      </w:r>
      <w:proofErr w:type="spellStart"/>
      <w:r w:rsidRPr="00AB081F">
        <w:rPr>
          <w:b/>
          <w:bCs/>
        </w:rPr>
        <w:t>Syu</w:t>
      </w:r>
      <w:proofErr w:type="spellEnd"/>
      <w:r w:rsidRPr="00AB081F">
        <w:rPr>
          <w:b/>
          <w:bCs/>
        </w:rPr>
        <w:t xml:space="preserve">: </w:t>
      </w:r>
      <w:r w:rsidRPr="00AB081F">
        <w:t>Sincroniza los repositorios y actualiza el sistema.</w:t>
      </w:r>
    </w:p>
    <w:p w14:paraId="3E627715" w14:textId="77777777" w:rsidR="00CA33D7" w:rsidRDefault="00CA33D7" w:rsidP="00CA33D7">
      <w:pPr>
        <w:pStyle w:val="ListParagraph"/>
        <w:numPr>
          <w:ilvl w:val="1"/>
          <w:numId w:val="47"/>
        </w:numPr>
        <w:tabs>
          <w:tab w:val="clear" w:pos="1440"/>
          <w:tab w:val="num" w:pos="2136"/>
        </w:tabs>
        <w:ind w:left="2136"/>
        <w:jc w:val="both"/>
      </w:pPr>
      <w:r w:rsidRPr="00AB081F">
        <w:rPr>
          <w:b/>
          <w:bCs/>
        </w:rPr>
        <w:t xml:space="preserve">sudo </w:t>
      </w:r>
      <w:proofErr w:type="spellStart"/>
      <w:r w:rsidRPr="00AB081F">
        <w:rPr>
          <w:b/>
          <w:bCs/>
        </w:rPr>
        <w:t>pacman</w:t>
      </w:r>
      <w:proofErr w:type="spellEnd"/>
      <w:r w:rsidRPr="00AB081F">
        <w:rPr>
          <w:b/>
          <w:bCs/>
        </w:rPr>
        <w:t xml:space="preserve"> -R </w:t>
      </w:r>
      <w:proofErr w:type="spellStart"/>
      <w:r w:rsidRPr="00AB081F">
        <w:rPr>
          <w:b/>
          <w:bCs/>
        </w:rPr>
        <w:t>nombre_paquete</w:t>
      </w:r>
      <w:proofErr w:type="spellEnd"/>
      <w:r w:rsidRPr="00AB081F">
        <w:rPr>
          <w:b/>
          <w:bCs/>
        </w:rPr>
        <w:t xml:space="preserve">: </w:t>
      </w:r>
      <w:r w:rsidRPr="00AB081F">
        <w:t>Elimina un paquete.</w:t>
      </w:r>
    </w:p>
    <w:p w14:paraId="6D1BE1E2" w14:textId="77777777" w:rsidR="00CA33D7" w:rsidRDefault="00CA33D7" w:rsidP="00CA33D7">
      <w:pPr>
        <w:ind w:left="708"/>
        <w:jc w:val="both"/>
        <w:rPr>
          <w:b/>
          <w:bCs/>
        </w:rPr>
      </w:pPr>
    </w:p>
    <w:p w14:paraId="00C64E4F" w14:textId="77777777" w:rsidR="003A18A5" w:rsidRDefault="003A18A5" w:rsidP="00CA33D7">
      <w:pPr>
        <w:ind w:left="708"/>
        <w:jc w:val="both"/>
        <w:rPr>
          <w:b/>
          <w:bCs/>
        </w:rPr>
      </w:pPr>
    </w:p>
    <w:p w14:paraId="69AFE711" w14:textId="77777777" w:rsidR="000C3B7D" w:rsidRDefault="000C3B7D" w:rsidP="00CA33D7">
      <w:pPr>
        <w:ind w:left="708"/>
        <w:jc w:val="both"/>
        <w:rPr>
          <w:b/>
          <w:bCs/>
        </w:rPr>
      </w:pPr>
    </w:p>
    <w:p w14:paraId="664B5A6B" w14:textId="5CF45FB8" w:rsidR="00CA33D7" w:rsidRDefault="00CA33D7" w:rsidP="00CA33D7">
      <w:pPr>
        <w:ind w:left="708"/>
        <w:jc w:val="both"/>
        <w:rPr>
          <w:b/>
          <w:bCs/>
        </w:rPr>
      </w:pPr>
      <w:proofErr w:type="spellStart"/>
      <w:r>
        <w:rPr>
          <w:b/>
          <w:bCs/>
        </w:rPr>
        <w:lastRenderedPageBreak/>
        <w:t>Zypper</w:t>
      </w:r>
      <w:proofErr w:type="spellEnd"/>
    </w:p>
    <w:p w14:paraId="060EFA13" w14:textId="77777777" w:rsidR="00CA33D7" w:rsidRPr="00AB081F" w:rsidRDefault="00CA33D7" w:rsidP="00CA33D7">
      <w:pPr>
        <w:pStyle w:val="ListParagraph"/>
        <w:numPr>
          <w:ilvl w:val="0"/>
          <w:numId w:val="48"/>
        </w:numPr>
        <w:tabs>
          <w:tab w:val="clear" w:pos="720"/>
          <w:tab w:val="num" w:pos="1416"/>
        </w:tabs>
        <w:ind w:left="1416"/>
        <w:jc w:val="both"/>
        <w:rPr>
          <w:b/>
          <w:bCs/>
        </w:rPr>
      </w:pPr>
      <w:r w:rsidRPr="00AB081F">
        <w:rPr>
          <w:b/>
          <w:bCs/>
        </w:rPr>
        <w:t>Comandos comunes:</w:t>
      </w:r>
    </w:p>
    <w:p w14:paraId="079C68B9" w14:textId="77777777" w:rsidR="00CA33D7" w:rsidRPr="00AB081F" w:rsidRDefault="00CA33D7" w:rsidP="00CA33D7">
      <w:pPr>
        <w:pStyle w:val="ListParagraph"/>
        <w:numPr>
          <w:ilvl w:val="1"/>
          <w:numId w:val="48"/>
        </w:numPr>
        <w:tabs>
          <w:tab w:val="clear" w:pos="1440"/>
          <w:tab w:val="num" w:pos="2136"/>
        </w:tabs>
        <w:ind w:left="2136"/>
        <w:jc w:val="both"/>
        <w:rPr>
          <w:b/>
          <w:bCs/>
        </w:rPr>
      </w:pPr>
      <w:r w:rsidRPr="00AB081F">
        <w:rPr>
          <w:b/>
          <w:bCs/>
        </w:rPr>
        <w:t xml:space="preserve">sudo </w:t>
      </w:r>
      <w:proofErr w:type="spellStart"/>
      <w:r w:rsidRPr="00AB081F">
        <w:rPr>
          <w:b/>
          <w:bCs/>
        </w:rPr>
        <w:t>zypper</w:t>
      </w:r>
      <w:proofErr w:type="spellEnd"/>
      <w:r w:rsidRPr="00AB081F">
        <w:rPr>
          <w:b/>
          <w:bCs/>
        </w:rPr>
        <w:t xml:space="preserve"> </w:t>
      </w:r>
      <w:proofErr w:type="spellStart"/>
      <w:r w:rsidRPr="00AB081F">
        <w:rPr>
          <w:b/>
          <w:bCs/>
        </w:rPr>
        <w:t>install</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Instala un paquet</w:t>
      </w:r>
      <w:r>
        <w:t>e.</w:t>
      </w:r>
    </w:p>
    <w:p w14:paraId="166A2F11" w14:textId="77777777" w:rsidR="00CA33D7" w:rsidRPr="00AB081F" w:rsidRDefault="00CA33D7" w:rsidP="00CA33D7">
      <w:pPr>
        <w:pStyle w:val="ListParagraph"/>
        <w:numPr>
          <w:ilvl w:val="1"/>
          <w:numId w:val="48"/>
        </w:numPr>
        <w:tabs>
          <w:tab w:val="clear" w:pos="1440"/>
          <w:tab w:val="num" w:pos="2136"/>
        </w:tabs>
        <w:ind w:left="2136"/>
        <w:jc w:val="both"/>
        <w:rPr>
          <w:b/>
          <w:bCs/>
        </w:rPr>
      </w:pPr>
      <w:r w:rsidRPr="00AB081F">
        <w:rPr>
          <w:b/>
          <w:bCs/>
        </w:rPr>
        <w:t xml:space="preserve">sudo </w:t>
      </w:r>
      <w:proofErr w:type="spellStart"/>
      <w:r w:rsidRPr="00AB081F">
        <w:rPr>
          <w:b/>
          <w:bCs/>
        </w:rPr>
        <w:t>zypper</w:t>
      </w:r>
      <w:proofErr w:type="spellEnd"/>
      <w:r w:rsidRPr="00AB081F">
        <w:rPr>
          <w:b/>
          <w:bCs/>
        </w:rPr>
        <w:t xml:space="preserve"> </w:t>
      </w:r>
      <w:proofErr w:type="spellStart"/>
      <w:r w:rsidRPr="00AB081F">
        <w:rPr>
          <w:b/>
          <w:bCs/>
        </w:rPr>
        <w:t>update</w:t>
      </w:r>
      <w:proofErr w:type="spellEnd"/>
      <w:r w:rsidRPr="00AB081F">
        <w:rPr>
          <w:b/>
          <w:bCs/>
        </w:rPr>
        <w:t xml:space="preserve">: </w:t>
      </w:r>
      <w:r w:rsidRPr="00AB081F">
        <w:t>Actualiza todos los paquetes instalados.</w:t>
      </w:r>
    </w:p>
    <w:p w14:paraId="029C58F3" w14:textId="77777777" w:rsidR="00CA33D7" w:rsidRPr="00AB081F" w:rsidRDefault="00CA33D7" w:rsidP="00CA33D7">
      <w:pPr>
        <w:pStyle w:val="ListParagraph"/>
        <w:numPr>
          <w:ilvl w:val="1"/>
          <w:numId w:val="48"/>
        </w:numPr>
        <w:tabs>
          <w:tab w:val="clear" w:pos="1440"/>
          <w:tab w:val="num" w:pos="2136"/>
        </w:tabs>
        <w:ind w:left="2136"/>
        <w:jc w:val="both"/>
        <w:rPr>
          <w:b/>
          <w:bCs/>
        </w:rPr>
      </w:pPr>
      <w:r w:rsidRPr="00AB081F">
        <w:rPr>
          <w:b/>
          <w:bCs/>
        </w:rPr>
        <w:t xml:space="preserve">sudo </w:t>
      </w:r>
      <w:proofErr w:type="spellStart"/>
      <w:r w:rsidRPr="00AB081F">
        <w:rPr>
          <w:b/>
          <w:bCs/>
        </w:rPr>
        <w:t>zypper</w:t>
      </w:r>
      <w:proofErr w:type="spellEnd"/>
      <w:r w:rsidRPr="00AB081F">
        <w:rPr>
          <w:b/>
          <w:bCs/>
        </w:rPr>
        <w:t xml:space="preserve"> </w:t>
      </w:r>
      <w:proofErr w:type="spellStart"/>
      <w:r w:rsidRPr="00AB081F">
        <w:rPr>
          <w:b/>
          <w:bCs/>
        </w:rPr>
        <w:t>remove</w:t>
      </w:r>
      <w:proofErr w:type="spellEnd"/>
      <w:r w:rsidRPr="00AB081F">
        <w:rPr>
          <w:b/>
          <w:bCs/>
        </w:rPr>
        <w:t xml:space="preserve"> </w:t>
      </w:r>
      <w:proofErr w:type="spellStart"/>
      <w:r w:rsidRPr="00AB081F">
        <w:rPr>
          <w:b/>
          <w:bCs/>
        </w:rPr>
        <w:t>nombre_paquete</w:t>
      </w:r>
      <w:proofErr w:type="spellEnd"/>
      <w:r w:rsidRPr="00AB081F">
        <w:rPr>
          <w:b/>
          <w:bCs/>
        </w:rPr>
        <w:t xml:space="preserve">: </w:t>
      </w:r>
      <w:r w:rsidRPr="00AB081F">
        <w:t>Elimina un paquete.</w:t>
      </w:r>
    </w:p>
    <w:p w14:paraId="212E3E0B" w14:textId="77777777" w:rsidR="00CA33D7" w:rsidRPr="00CA33D7" w:rsidRDefault="00CA33D7" w:rsidP="00CA33D7">
      <w:pPr>
        <w:ind w:left="708"/>
        <w:jc w:val="both"/>
        <w:rPr>
          <w:b/>
          <w:bCs/>
        </w:rPr>
      </w:pPr>
    </w:p>
    <w:p w14:paraId="6FFD6BFA" w14:textId="2B133BB8" w:rsidR="00391D11" w:rsidRDefault="00391D11" w:rsidP="00391D11"/>
    <w:p w14:paraId="2B6B07C9" w14:textId="77777777" w:rsidR="00391D11" w:rsidRDefault="00391D11" w:rsidP="00391D11"/>
    <w:p w14:paraId="2B272AA0" w14:textId="74C1A452" w:rsidR="00391D11" w:rsidRDefault="00391D11" w:rsidP="00391D11">
      <w:pPr>
        <w:rPr>
          <w:b/>
          <w:bCs/>
        </w:rPr>
      </w:pPr>
      <w:r w:rsidRPr="00391D11">
        <w:rPr>
          <w:b/>
          <w:bCs/>
        </w:rPr>
        <w:t>Bibliografía</w:t>
      </w:r>
    </w:p>
    <w:p w14:paraId="31143982" w14:textId="66CA0EA6" w:rsidR="00391D11" w:rsidRDefault="00391D11" w:rsidP="00391D11">
      <w:pPr>
        <w:pStyle w:val="ListParagraph"/>
        <w:numPr>
          <w:ilvl w:val="0"/>
          <w:numId w:val="3"/>
        </w:numPr>
      </w:pPr>
      <w:hyperlink r:id="rId11" w:history="1">
        <w:r w:rsidRPr="0016554A">
          <w:rPr>
            <w:rStyle w:val="Hyperlink"/>
          </w:rPr>
          <w:t>https://www.ibm.com/es-es/topics/virtualization</w:t>
        </w:r>
      </w:hyperlink>
    </w:p>
    <w:p w14:paraId="19050182" w14:textId="2CCF37B7" w:rsidR="00391D11" w:rsidRDefault="00306C6B" w:rsidP="00391D11">
      <w:pPr>
        <w:pStyle w:val="ListParagraph"/>
        <w:numPr>
          <w:ilvl w:val="0"/>
          <w:numId w:val="3"/>
        </w:numPr>
      </w:pPr>
      <w:hyperlink r:id="rId12" w:history="1">
        <w:r w:rsidRPr="00C42075">
          <w:rPr>
            <w:rStyle w:val="Hyperlink"/>
          </w:rPr>
          <w:t>https://www.redhat.com/es/topics/linux/what-is-the-linux-kernel</w:t>
        </w:r>
      </w:hyperlink>
    </w:p>
    <w:p w14:paraId="4D171D19" w14:textId="73CB678C" w:rsidR="00306C6B" w:rsidRDefault="001D337A" w:rsidP="00391D11">
      <w:pPr>
        <w:pStyle w:val="ListParagraph"/>
        <w:numPr>
          <w:ilvl w:val="0"/>
          <w:numId w:val="3"/>
        </w:numPr>
      </w:pPr>
      <w:hyperlink r:id="rId13" w:history="1">
        <w:r w:rsidRPr="006D33A9">
          <w:rPr>
            <w:rStyle w:val="Hyperlink"/>
          </w:rPr>
          <w:t>https://www-geeksforgeeks-org.translate.goog/structures-of-directory-in-operating-system/?_x_tr_sl=en&amp;_x_tr_tl=es&amp;_x_tr_hl=es&amp;_x_tr_pto=tc</w:t>
        </w:r>
      </w:hyperlink>
    </w:p>
    <w:p w14:paraId="430CFB41" w14:textId="7F424119" w:rsidR="001D337A" w:rsidRDefault="00E03CE7" w:rsidP="00391D11">
      <w:pPr>
        <w:pStyle w:val="ListParagraph"/>
        <w:numPr>
          <w:ilvl w:val="0"/>
          <w:numId w:val="3"/>
        </w:numPr>
      </w:pPr>
      <w:hyperlink r:id="rId14" w:history="1">
        <w:r w:rsidRPr="006D33A9">
          <w:rPr>
            <w:rStyle w:val="Hyperlink"/>
          </w:rPr>
          <w:t>https://docs.freebsd.org/es/articles/explaining-bsd/</w:t>
        </w:r>
      </w:hyperlink>
    </w:p>
    <w:p w14:paraId="59432098" w14:textId="09151860" w:rsidR="00E03CE7" w:rsidRDefault="00F33409" w:rsidP="00391D11">
      <w:pPr>
        <w:pStyle w:val="ListParagraph"/>
        <w:numPr>
          <w:ilvl w:val="0"/>
          <w:numId w:val="3"/>
        </w:numPr>
      </w:pPr>
      <w:hyperlink r:id="rId15" w:history="1">
        <w:r w:rsidRPr="006D33A9">
          <w:rPr>
            <w:rStyle w:val="Hyperlink"/>
          </w:rPr>
          <w:t>https://juncotic.com/sysv-el-inicio-de-gnu-linux-y-el-caso-de-sysv-init/</w:t>
        </w:r>
      </w:hyperlink>
    </w:p>
    <w:p w14:paraId="6CCB0E69" w14:textId="6A159501" w:rsidR="00F33409" w:rsidRDefault="00070609" w:rsidP="00391D11">
      <w:pPr>
        <w:pStyle w:val="ListParagraph"/>
        <w:numPr>
          <w:ilvl w:val="0"/>
          <w:numId w:val="3"/>
        </w:numPr>
      </w:pPr>
      <w:hyperlink r:id="rId16" w:history="1">
        <w:r w:rsidRPr="006D33A9">
          <w:rPr>
            <w:rStyle w:val="Hyperlink"/>
          </w:rPr>
          <w:t>https://www.ibm.com/docs/es/db2/11.1?topic=logs-configuring-system-error-event-log-syslog</w:t>
        </w:r>
      </w:hyperlink>
    </w:p>
    <w:p w14:paraId="7733628D" w14:textId="6EB695CD" w:rsidR="00070609" w:rsidRDefault="00AF4C02" w:rsidP="00391D11">
      <w:pPr>
        <w:pStyle w:val="ListParagraph"/>
        <w:numPr>
          <w:ilvl w:val="0"/>
          <w:numId w:val="3"/>
        </w:numPr>
      </w:pPr>
      <w:hyperlink r:id="rId17" w:history="1">
        <w:r w:rsidRPr="006D33A9">
          <w:rPr>
            <w:rStyle w:val="Hyperlink"/>
          </w:rPr>
          <w:t>https://help.rc.unc.edu/how-to-use-unix-and-linux-file-permissions/</w:t>
        </w:r>
      </w:hyperlink>
    </w:p>
    <w:p w14:paraId="40B3CD9B" w14:textId="61C99F6C" w:rsidR="00AF4C02" w:rsidRDefault="00A8554A" w:rsidP="00391D11">
      <w:pPr>
        <w:pStyle w:val="ListParagraph"/>
        <w:numPr>
          <w:ilvl w:val="0"/>
          <w:numId w:val="3"/>
        </w:numPr>
      </w:pPr>
      <w:hyperlink r:id="rId18" w:history="1">
        <w:r w:rsidRPr="006D33A9">
          <w:rPr>
            <w:rStyle w:val="Hyperlink"/>
          </w:rPr>
          <w:t>https://www.godaddy.com/resources/latam/digitalizacion/comandos-unix</w:t>
        </w:r>
      </w:hyperlink>
    </w:p>
    <w:p w14:paraId="5A21DAF3" w14:textId="42578EA0" w:rsidR="00A8554A" w:rsidRDefault="00C61ADE" w:rsidP="00391D11">
      <w:pPr>
        <w:pStyle w:val="ListParagraph"/>
        <w:numPr>
          <w:ilvl w:val="0"/>
          <w:numId w:val="3"/>
        </w:numPr>
      </w:pPr>
      <w:hyperlink r:id="rId19" w:history="1">
        <w:r w:rsidRPr="006D33A9">
          <w:rPr>
            <w:rStyle w:val="Hyperlink"/>
          </w:rPr>
          <w:t>https://platzi.com/clases/40-linux-2015/1756-gestores-de-paquetes-en-gnulinux/</w:t>
        </w:r>
      </w:hyperlink>
    </w:p>
    <w:p w14:paraId="12F7FED7" w14:textId="77777777" w:rsidR="00C61ADE" w:rsidRPr="00391D11" w:rsidRDefault="00C61ADE" w:rsidP="000C3B7D">
      <w:pPr>
        <w:pStyle w:val="ListParagraph"/>
      </w:pPr>
    </w:p>
    <w:sectPr w:rsidR="00C61ADE" w:rsidRPr="00391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35575" w14:textId="77777777" w:rsidR="004B4F3C" w:rsidRDefault="004B4F3C" w:rsidP="00516C94">
      <w:pPr>
        <w:spacing w:after="0" w:line="240" w:lineRule="auto"/>
      </w:pPr>
      <w:r>
        <w:separator/>
      </w:r>
    </w:p>
  </w:endnote>
  <w:endnote w:type="continuationSeparator" w:id="0">
    <w:p w14:paraId="47BE166D" w14:textId="77777777" w:rsidR="004B4F3C" w:rsidRDefault="004B4F3C" w:rsidP="0051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23E83" w14:textId="77777777" w:rsidR="004B4F3C" w:rsidRDefault="004B4F3C" w:rsidP="00516C94">
      <w:pPr>
        <w:spacing w:after="0" w:line="240" w:lineRule="auto"/>
      </w:pPr>
      <w:r>
        <w:separator/>
      </w:r>
    </w:p>
  </w:footnote>
  <w:footnote w:type="continuationSeparator" w:id="0">
    <w:p w14:paraId="41B2A290" w14:textId="77777777" w:rsidR="004B4F3C" w:rsidRDefault="004B4F3C" w:rsidP="00516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FDB"/>
    <w:multiLevelType w:val="multilevel"/>
    <w:tmpl w:val="7E10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167"/>
    <w:multiLevelType w:val="multilevel"/>
    <w:tmpl w:val="7E0854E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2C73D4E"/>
    <w:multiLevelType w:val="multilevel"/>
    <w:tmpl w:val="462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C2CFB"/>
    <w:multiLevelType w:val="multilevel"/>
    <w:tmpl w:val="8E4ED0C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047708B7"/>
    <w:multiLevelType w:val="hybridMultilevel"/>
    <w:tmpl w:val="001A1C6A"/>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059B3A48"/>
    <w:multiLevelType w:val="multilevel"/>
    <w:tmpl w:val="285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04337"/>
    <w:multiLevelType w:val="hybridMultilevel"/>
    <w:tmpl w:val="0414BB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EA7326"/>
    <w:multiLevelType w:val="multilevel"/>
    <w:tmpl w:val="92A666C2"/>
    <w:lvl w:ilvl="0">
      <w:start w:val="1"/>
      <w:numFmt w:val="bullet"/>
      <w:lvlText w:val=""/>
      <w:lvlJc w:val="left"/>
      <w:pPr>
        <w:tabs>
          <w:tab w:val="num" w:pos="1164"/>
        </w:tabs>
        <w:ind w:left="1164" w:hanging="360"/>
      </w:pPr>
      <w:rPr>
        <w:rFonts w:ascii="Symbol" w:hAnsi="Symbol" w:hint="default"/>
        <w:sz w:val="20"/>
      </w:rPr>
    </w:lvl>
    <w:lvl w:ilvl="1" w:tentative="1">
      <w:start w:val="1"/>
      <w:numFmt w:val="bullet"/>
      <w:lvlText w:val="o"/>
      <w:lvlJc w:val="left"/>
      <w:pPr>
        <w:tabs>
          <w:tab w:val="num" w:pos="1884"/>
        </w:tabs>
        <w:ind w:left="1884" w:hanging="360"/>
      </w:pPr>
      <w:rPr>
        <w:rFonts w:ascii="Courier New" w:hAnsi="Courier New" w:hint="default"/>
        <w:sz w:val="20"/>
      </w:rPr>
    </w:lvl>
    <w:lvl w:ilvl="2" w:tentative="1">
      <w:start w:val="1"/>
      <w:numFmt w:val="bullet"/>
      <w:lvlText w:val=""/>
      <w:lvlJc w:val="left"/>
      <w:pPr>
        <w:tabs>
          <w:tab w:val="num" w:pos="2604"/>
        </w:tabs>
        <w:ind w:left="2604" w:hanging="360"/>
      </w:pPr>
      <w:rPr>
        <w:rFonts w:ascii="Wingdings" w:hAnsi="Wingdings" w:hint="default"/>
        <w:sz w:val="20"/>
      </w:rPr>
    </w:lvl>
    <w:lvl w:ilvl="3" w:tentative="1">
      <w:start w:val="1"/>
      <w:numFmt w:val="bullet"/>
      <w:lvlText w:val=""/>
      <w:lvlJc w:val="left"/>
      <w:pPr>
        <w:tabs>
          <w:tab w:val="num" w:pos="3324"/>
        </w:tabs>
        <w:ind w:left="3324" w:hanging="360"/>
      </w:pPr>
      <w:rPr>
        <w:rFonts w:ascii="Wingdings" w:hAnsi="Wingdings" w:hint="default"/>
        <w:sz w:val="20"/>
      </w:rPr>
    </w:lvl>
    <w:lvl w:ilvl="4" w:tentative="1">
      <w:start w:val="1"/>
      <w:numFmt w:val="bullet"/>
      <w:lvlText w:val=""/>
      <w:lvlJc w:val="left"/>
      <w:pPr>
        <w:tabs>
          <w:tab w:val="num" w:pos="4044"/>
        </w:tabs>
        <w:ind w:left="4044" w:hanging="360"/>
      </w:pPr>
      <w:rPr>
        <w:rFonts w:ascii="Wingdings" w:hAnsi="Wingdings" w:hint="default"/>
        <w:sz w:val="20"/>
      </w:rPr>
    </w:lvl>
    <w:lvl w:ilvl="5" w:tentative="1">
      <w:start w:val="1"/>
      <w:numFmt w:val="bullet"/>
      <w:lvlText w:val=""/>
      <w:lvlJc w:val="left"/>
      <w:pPr>
        <w:tabs>
          <w:tab w:val="num" w:pos="4764"/>
        </w:tabs>
        <w:ind w:left="4764" w:hanging="360"/>
      </w:pPr>
      <w:rPr>
        <w:rFonts w:ascii="Wingdings" w:hAnsi="Wingdings" w:hint="default"/>
        <w:sz w:val="20"/>
      </w:rPr>
    </w:lvl>
    <w:lvl w:ilvl="6" w:tentative="1">
      <w:start w:val="1"/>
      <w:numFmt w:val="bullet"/>
      <w:lvlText w:val=""/>
      <w:lvlJc w:val="left"/>
      <w:pPr>
        <w:tabs>
          <w:tab w:val="num" w:pos="5484"/>
        </w:tabs>
        <w:ind w:left="5484" w:hanging="360"/>
      </w:pPr>
      <w:rPr>
        <w:rFonts w:ascii="Wingdings" w:hAnsi="Wingdings" w:hint="default"/>
        <w:sz w:val="20"/>
      </w:rPr>
    </w:lvl>
    <w:lvl w:ilvl="7" w:tentative="1">
      <w:start w:val="1"/>
      <w:numFmt w:val="bullet"/>
      <w:lvlText w:val=""/>
      <w:lvlJc w:val="left"/>
      <w:pPr>
        <w:tabs>
          <w:tab w:val="num" w:pos="6204"/>
        </w:tabs>
        <w:ind w:left="6204" w:hanging="360"/>
      </w:pPr>
      <w:rPr>
        <w:rFonts w:ascii="Wingdings" w:hAnsi="Wingdings" w:hint="default"/>
        <w:sz w:val="20"/>
      </w:rPr>
    </w:lvl>
    <w:lvl w:ilvl="8" w:tentative="1">
      <w:start w:val="1"/>
      <w:numFmt w:val="bullet"/>
      <w:lvlText w:val=""/>
      <w:lvlJc w:val="left"/>
      <w:pPr>
        <w:tabs>
          <w:tab w:val="num" w:pos="6924"/>
        </w:tabs>
        <w:ind w:left="6924" w:hanging="360"/>
      </w:pPr>
      <w:rPr>
        <w:rFonts w:ascii="Wingdings" w:hAnsi="Wingdings" w:hint="default"/>
        <w:sz w:val="20"/>
      </w:rPr>
    </w:lvl>
  </w:abstractNum>
  <w:abstractNum w:abstractNumId="8" w15:restartNumberingAfterBreak="0">
    <w:nsid w:val="106C3E8F"/>
    <w:multiLevelType w:val="multilevel"/>
    <w:tmpl w:val="7D9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618EB"/>
    <w:multiLevelType w:val="multilevel"/>
    <w:tmpl w:val="29B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2612E"/>
    <w:multiLevelType w:val="multilevel"/>
    <w:tmpl w:val="F248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04E03"/>
    <w:multiLevelType w:val="multilevel"/>
    <w:tmpl w:val="337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55954"/>
    <w:multiLevelType w:val="multilevel"/>
    <w:tmpl w:val="645E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06672"/>
    <w:multiLevelType w:val="hybridMultilevel"/>
    <w:tmpl w:val="CC928FF0"/>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27E077FF"/>
    <w:multiLevelType w:val="multilevel"/>
    <w:tmpl w:val="984AFA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1250355"/>
    <w:multiLevelType w:val="multilevel"/>
    <w:tmpl w:val="178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36651"/>
    <w:multiLevelType w:val="multilevel"/>
    <w:tmpl w:val="1ED08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7" w15:restartNumberingAfterBreak="0">
    <w:nsid w:val="35A23814"/>
    <w:multiLevelType w:val="hybridMultilevel"/>
    <w:tmpl w:val="33EE8808"/>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15:restartNumberingAfterBreak="0">
    <w:nsid w:val="37C42C0B"/>
    <w:multiLevelType w:val="multilevel"/>
    <w:tmpl w:val="B93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C1D25"/>
    <w:multiLevelType w:val="multilevel"/>
    <w:tmpl w:val="AA0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07F80"/>
    <w:multiLevelType w:val="multilevel"/>
    <w:tmpl w:val="4510F57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1" w15:restartNumberingAfterBreak="0">
    <w:nsid w:val="39843B1C"/>
    <w:multiLevelType w:val="multilevel"/>
    <w:tmpl w:val="D0E0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0668D"/>
    <w:multiLevelType w:val="multilevel"/>
    <w:tmpl w:val="E0B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86004"/>
    <w:multiLevelType w:val="multilevel"/>
    <w:tmpl w:val="78D4DD2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3D4D6990"/>
    <w:multiLevelType w:val="multilevel"/>
    <w:tmpl w:val="25F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B6E51"/>
    <w:multiLevelType w:val="multilevel"/>
    <w:tmpl w:val="B0E4CCD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42114B70"/>
    <w:multiLevelType w:val="hybridMultilevel"/>
    <w:tmpl w:val="97D4085C"/>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7" w15:restartNumberingAfterBreak="0">
    <w:nsid w:val="428A7472"/>
    <w:multiLevelType w:val="multilevel"/>
    <w:tmpl w:val="371E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D769A"/>
    <w:multiLevelType w:val="multilevel"/>
    <w:tmpl w:val="704EF0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4A01484F"/>
    <w:multiLevelType w:val="multilevel"/>
    <w:tmpl w:val="868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E40DC3"/>
    <w:multiLevelType w:val="multilevel"/>
    <w:tmpl w:val="2B862D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D5C1466"/>
    <w:multiLevelType w:val="multilevel"/>
    <w:tmpl w:val="9218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E4098"/>
    <w:multiLevelType w:val="hybridMultilevel"/>
    <w:tmpl w:val="DE504FF8"/>
    <w:lvl w:ilvl="0" w:tplc="5ED0EA4A">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4E0C5F9B"/>
    <w:multiLevelType w:val="multilevel"/>
    <w:tmpl w:val="0608D6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4" w15:restartNumberingAfterBreak="0">
    <w:nsid w:val="4E4626F1"/>
    <w:multiLevelType w:val="multilevel"/>
    <w:tmpl w:val="5F0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26538"/>
    <w:multiLevelType w:val="multilevel"/>
    <w:tmpl w:val="B5AE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3766B"/>
    <w:multiLevelType w:val="multilevel"/>
    <w:tmpl w:val="7E6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77432"/>
    <w:multiLevelType w:val="hybridMultilevel"/>
    <w:tmpl w:val="FDE03C26"/>
    <w:lvl w:ilvl="0" w:tplc="240A0009">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8" w15:restartNumberingAfterBreak="0">
    <w:nsid w:val="6A812170"/>
    <w:multiLevelType w:val="hybridMultilevel"/>
    <w:tmpl w:val="40D49568"/>
    <w:lvl w:ilvl="0" w:tplc="C152E1E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F381390"/>
    <w:multiLevelType w:val="multilevel"/>
    <w:tmpl w:val="492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A1752"/>
    <w:multiLevelType w:val="multilevel"/>
    <w:tmpl w:val="AB1C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12C75"/>
    <w:multiLevelType w:val="multilevel"/>
    <w:tmpl w:val="681687FA"/>
    <w:lvl w:ilvl="0">
      <w:start w:val="1"/>
      <w:numFmt w:val="bullet"/>
      <w:lvlText w:val=""/>
      <w:lvlJc w:val="left"/>
      <w:pPr>
        <w:tabs>
          <w:tab w:val="num" w:pos="1524"/>
        </w:tabs>
        <w:ind w:left="1524" w:hanging="360"/>
      </w:pPr>
      <w:rPr>
        <w:rFonts w:ascii="Symbol" w:hAnsi="Symbol" w:hint="default"/>
        <w:sz w:val="20"/>
      </w:rPr>
    </w:lvl>
    <w:lvl w:ilvl="1" w:tentative="1">
      <w:start w:val="1"/>
      <w:numFmt w:val="bullet"/>
      <w:lvlText w:val="o"/>
      <w:lvlJc w:val="left"/>
      <w:pPr>
        <w:tabs>
          <w:tab w:val="num" w:pos="2244"/>
        </w:tabs>
        <w:ind w:left="2244" w:hanging="360"/>
      </w:pPr>
      <w:rPr>
        <w:rFonts w:ascii="Courier New" w:hAnsi="Courier New" w:hint="default"/>
        <w:sz w:val="20"/>
      </w:rPr>
    </w:lvl>
    <w:lvl w:ilvl="2" w:tentative="1">
      <w:start w:val="1"/>
      <w:numFmt w:val="bullet"/>
      <w:lvlText w:val=""/>
      <w:lvlJc w:val="left"/>
      <w:pPr>
        <w:tabs>
          <w:tab w:val="num" w:pos="2964"/>
        </w:tabs>
        <w:ind w:left="2964" w:hanging="360"/>
      </w:pPr>
      <w:rPr>
        <w:rFonts w:ascii="Wingdings" w:hAnsi="Wingdings" w:hint="default"/>
        <w:sz w:val="20"/>
      </w:rPr>
    </w:lvl>
    <w:lvl w:ilvl="3" w:tentative="1">
      <w:start w:val="1"/>
      <w:numFmt w:val="bullet"/>
      <w:lvlText w:val=""/>
      <w:lvlJc w:val="left"/>
      <w:pPr>
        <w:tabs>
          <w:tab w:val="num" w:pos="3684"/>
        </w:tabs>
        <w:ind w:left="3684" w:hanging="360"/>
      </w:pPr>
      <w:rPr>
        <w:rFonts w:ascii="Wingdings" w:hAnsi="Wingdings" w:hint="default"/>
        <w:sz w:val="20"/>
      </w:rPr>
    </w:lvl>
    <w:lvl w:ilvl="4" w:tentative="1">
      <w:start w:val="1"/>
      <w:numFmt w:val="bullet"/>
      <w:lvlText w:val=""/>
      <w:lvlJc w:val="left"/>
      <w:pPr>
        <w:tabs>
          <w:tab w:val="num" w:pos="4404"/>
        </w:tabs>
        <w:ind w:left="4404" w:hanging="360"/>
      </w:pPr>
      <w:rPr>
        <w:rFonts w:ascii="Wingdings" w:hAnsi="Wingdings" w:hint="default"/>
        <w:sz w:val="20"/>
      </w:rPr>
    </w:lvl>
    <w:lvl w:ilvl="5" w:tentative="1">
      <w:start w:val="1"/>
      <w:numFmt w:val="bullet"/>
      <w:lvlText w:val=""/>
      <w:lvlJc w:val="left"/>
      <w:pPr>
        <w:tabs>
          <w:tab w:val="num" w:pos="5124"/>
        </w:tabs>
        <w:ind w:left="5124" w:hanging="360"/>
      </w:pPr>
      <w:rPr>
        <w:rFonts w:ascii="Wingdings" w:hAnsi="Wingdings" w:hint="default"/>
        <w:sz w:val="20"/>
      </w:rPr>
    </w:lvl>
    <w:lvl w:ilvl="6" w:tentative="1">
      <w:start w:val="1"/>
      <w:numFmt w:val="bullet"/>
      <w:lvlText w:val=""/>
      <w:lvlJc w:val="left"/>
      <w:pPr>
        <w:tabs>
          <w:tab w:val="num" w:pos="5844"/>
        </w:tabs>
        <w:ind w:left="5844" w:hanging="360"/>
      </w:pPr>
      <w:rPr>
        <w:rFonts w:ascii="Wingdings" w:hAnsi="Wingdings" w:hint="default"/>
        <w:sz w:val="20"/>
      </w:rPr>
    </w:lvl>
    <w:lvl w:ilvl="7" w:tentative="1">
      <w:start w:val="1"/>
      <w:numFmt w:val="bullet"/>
      <w:lvlText w:val=""/>
      <w:lvlJc w:val="left"/>
      <w:pPr>
        <w:tabs>
          <w:tab w:val="num" w:pos="6564"/>
        </w:tabs>
        <w:ind w:left="6564" w:hanging="360"/>
      </w:pPr>
      <w:rPr>
        <w:rFonts w:ascii="Wingdings" w:hAnsi="Wingdings" w:hint="default"/>
        <w:sz w:val="20"/>
      </w:rPr>
    </w:lvl>
    <w:lvl w:ilvl="8" w:tentative="1">
      <w:start w:val="1"/>
      <w:numFmt w:val="bullet"/>
      <w:lvlText w:val=""/>
      <w:lvlJc w:val="left"/>
      <w:pPr>
        <w:tabs>
          <w:tab w:val="num" w:pos="7284"/>
        </w:tabs>
        <w:ind w:left="7284" w:hanging="360"/>
      </w:pPr>
      <w:rPr>
        <w:rFonts w:ascii="Wingdings" w:hAnsi="Wingdings" w:hint="default"/>
        <w:sz w:val="20"/>
      </w:rPr>
    </w:lvl>
  </w:abstractNum>
  <w:abstractNum w:abstractNumId="42" w15:restartNumberingAfterBreak="0">
    <w:nsid w:val="790041D3"/>
    <w:multiLevelType w:val="hybridMultilevel"/>
    <w:tmpl w:val="A376738E"/>
    <w:lvl w:ilvl="0" w:tplc="973EB484">
      <w:start w:val="2"/>
      <w:numFmt w:val="bullet"/>
      <w:lvlText w:val=""/>
      <w:lvlJc w:val="left"/>
      <w:pPr>
        <w:ind w:left="720" w:hanging="360"/>
      </w:pPr>
      <w:rPr>
        <w:rFonts w:ascii="Symbol" w:eastAsiaTheme="minorHAnsi" w:hAnsi="Symbol" w:cs="Apto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C32F89"/>
    <w:multiLevelType w:val="multilevel"/>
    <w:tmpl w:val="AC96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702427">
    <w:abstractNumId w:val="6"/>
  </w:num>
  <w:num w:numId="2" w16cid:durableId="1299334633">
    <w:abstractNumId w:val="42"/>
  </w:num>
  <w:num w:numId="3" w16cid:durableId="97911312">
    <w:abstractNumId w:val="38"/>
  </w:num>
  <w:num w:numId="4" w16cid:durableId="874580462">
    <w:abstractNumId w:val="32"/>
  </w:num>
  <w:num w:numId="5" w16cid:durableId="495148848">
    <w:abstractNumId w:val="2"/>
  </w:num>
  <w:num w:numId="6" w16cid:durableId="991906303">
    <w:abstractNumId w:val="8"/>
  </w:num>
  <w:num w:numId="7" w16cid:durableId="884415953">
    <w:abstractNumId w:val="13"/>
  </w:num>
  <w:num w:numId="8" w16cid:durableId="1637492302">
    <w:abstractNumId w:val="26"/>
  </w:num>
  <w:num w:numId="9" w16cid:durableId="1307705906">
    <w:abstractNumId w:val="37"/>
  </w:num>
  <w:num w:numId="10" w16cid:durableId="2104064494">
    <w:abstractNumId w:val="4"/>
  </w:num>
  <w:num w:numId="11" w16cid:durableId="1125778219">
    <w:abstractNumId w:val="17"/>
  </w:num>
  <w:num w:numId="12" w16cid:durableId="524295121">
    <w:abstractNumId w:val="27"/>
  </w:num>
  <w:num w:numId="13" w16cid:durableId="1943298627">
    <w:abstractNumId w:val="35"/>
  </w:num>
  <w:num w:numId="14" w16cid:durableId="157960156">
    <w:abstractNumId w:val="43"/>
  </w:num>
  <w:num w:numId="15" w16cid:durableId="1711689803">
    <w:abstractNumId w:val="1"/>
  </w:num>
  <w:num w:numId="16" w16cid:durableId="1438405408">
    <w:abstractNumId w:val="7"/>
  </w:num>
  <w:num w:numId="17" w16cid:durableId="1472209561">
    <w:abstractNumId w:val="30"/>
  </w:num>
  <w:num w:numId="18" w16cid:durableId="1945191589">
    <w:abstractNumId w:val="41"/>
  </w:num>
  <w:num w:numId="19" w16cid:durableId="1150440957">
    <w:abstractNumId w:val="25"/>
  </w:num>
  <w:num w:numId="20" w16cid:durableId="309334867">
    <w:abstractNumId w:val="34"/>
  </w:num>
  <w:num w:numId="21" w16cid:durableId="1954511205">
    <w:abstractNumId w:val="39"/>
  </w:num>
  <w:num w:numId="22" w16cid:durableId="889072802">
    <w:abstractNumId w:val="29"/>
    <w:lvlOverride w:ilvl="0">
      <w:startOverride w:val="1"/>
    </w:lvlOverride>
  </w:num>
  <w:num w:numId="23" w16cid:durableId="1927420234">
    <w:abstractNumId w:val="29"/>
    <w:lvlOverride w:ilvl="0">
      <w:startOverride w:val="2"/>
    </w:lvlOverride>
  </w:num>
  <w:num w:numId="24" w16cid:durableId="996111472">
    <w:abstractNumId w:val="29"/>
    <w:lvlOverride w:ilvl="0">
      <w:startOverride w:val="3"/>
    </w:lvlOverride>
  </w:num>
  <w:num w:numId="25" w16cid:durableId="752556730">
    <w:abstractNumId w:val="29"/>
    <w:lvlOverride w:ilvl="0">
      <w:startOverride w:val="4"/>
    </w:lvlOverride>
  </w:num>
  <w:num w:numId="26" w16cid:durableId="723911226">
    <w:abstractNumId w:val="29"/>
    <w:lvlOverride w:ilvl="0">
      <w:startOverride w:val="5"/>
    </w:lvlOverride>
  </w:num>
  <w:num w:numId="27" w16cid:durableId="1760983348">
    <w:abstractNumId w:val="0"/>
  </w:num>
  <w:num w:numId="28" w16cid:durableId="1101951117">
    <w:abstractNumId w:val="11"/>
  </w:num>
  <w:num w:numId="29" w16cid:durableId="300573753">
    <w:abstractNumId w:val="15"/>
  </w:num>
  <w:num w:numId="30" w16cid:durableId="32315925">
    <w:abstractNumId w:val="18"/>
  </w:num>
  <w:num w:numId="31" w16cid:durableId="478958365">
    <w:abstractNumId w:val="36"/>
  </w:num>
  <w:num w:numId="32" w16cid:durableId="345404039">
    <w:abstractNumId w:val="19"/>
  </w:num>
  <w:num w:numId="33" w16cid:durableId="675616163">
    <w:abstractNumId w:val="5"/>
  </w:num>
  <w:num w:numId="34" w16cid:durableId="1332485326">
    <w:abstractNumId w:val="22"/>
  </w:num>
  <w:num w:numId="35" w16cid:durableId="12999839">
    <w:abstractNumId w:val="24"/>
  </w:num>
  <w:num w:numId="36" w16cid:durableId="408237142">
    <w:abstractNumId w:val="10"/>
  </w:num>
  <w:num w:numId="37" w16cid:durableId="633949065">
    <w:abstractNumId w:val="28"/>
  </w:num>
  <w:num w:numId="38" w16cid:durableId="551968613">
    <w:abstractNumId w:val="33"/>
  </w:num>
  <w:num w:numId="39" w16cid:durableId="454836529">
    <w:abstractNumId w:val="3"/>
  </w:num>
  <w:num w:numId="40" w16cid:durableId="726342831">
    <w:abstractNumId w:val="23"/>
  </w:num>
  <w:num w:numId="41" w16cid:durableId="717359643">
    <w:abstractNumId w:val="14"/>
  </w:num>
  <w:num w:numId="42" w16cid:durableId="1338535660">
    <w:abstractNumId w:val="16"/>
  </w:num>
  <w:num w:numId="43" w16cid:durableId="1898123543">
    <w:abstractNumId w:val="20"/>
  </w:num>
  <w:num w:numId="44" w16cid:durableId="2039350981">
    <w:abstractNumId w:val="9"/>
  </w:num>
  <w:num w:numId="45" w16cid:durableId="516165156">
    <w:abstractNumId w:val="40"/>
  </w:num>
  <w:num w:numId="46" w16cid:durableId="1686636275">
    <w:abstractNumId w:val="12"/>
  </w:num>
  <w:num w:numId="47" w16cid:durableId="1935018382">
    <w:abstractNumId w:val="31"/>
  </w:num>
  <w:num w:numId="48" w16cid:durableId="14632338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2B"/>
    <w:rsid w:val="00000B46"/>
    <w:rsid w:val="000046AB"/>
    <w:rsid w:val="00006E61"/>
    <w:rsid w:val="00014C0B"/>
    <w:rsid w:val="0002239A"/>
    <w:rsid w:val="000360E6"/>
    <w:rsid w:val="000372E3"/>
    <w:rsid w:val="00037717"/>
    <w:rsid w:val="00053CEB"/>
    <w:rsid w:val="000567FB"/>
    <w:rsid w:val="00064B6F"/>
    <w:rsid w:val="00070135"/>
    <w:rsid w:val="00070609"/>
    <w:rsid w:val="00072120"/>
    <w:rsid w:val="00085F2B"/>
    <w:rsid w:val="000956FD"/>
    <w:rsid w:val="000B5B14"/>
    <w:rsid w:val="000C3B7D"/>
    <w:rsid w:val="000D760D"/>
    <w:rsid w:val="00103608"/>
    <w:rsid w:val="00107C05"/>
    <w:rsid w:val="00110551"/>
    <w:rsid w:val="00122DE7"/>
    <w:rsid w:val="00126BB9"/>
    <w:rsid w:val="00137268"/>
    <w:rsid w:val="00151A62"/>
    <w:rsid w:val="0015726D"/>
    <w:rsid w:val="001651D5"/>
    <w:rsid w:val="001847B4"/>
    <w:rsid w:val="001B33C8"/>
    <w:rsid w:val="001B492B"/>
    <w:rsid w:val="001D337A"/>
    <w:rsid w:val="00201496"/>
    <w:rsid w:val="00241371"/>
    <w:rsid w:val="0025380A"/>
    <w:rsid w:val="00254551"/>
    <w:rsid w:val="00254A0E"/>
    <w:rsid w:val="00282016"/>
    <w:rsid w:val="00294318"/>
    <w:rsid w:val="002C5B6B"/>
    <w:rsid w:val="002F7E3B"/>
    <w:rsid w:val="0030042E"/>
    <w:rsid w:val="00306C6B"/>
    <w:rsid w:val="00327659"/>
    <w:rsid w:val="00337695"/>
    <w:rsid w:val="00341745"/>
    <w:rsid w:val="0034394B"/>
    <w:rsid w:val="00370D3B"/>
    <w:rsid w:val="00391D11"/>
    <w:rsid w:val="00394AF9"/>
    <w:rsid w:val="003A046F"/>
    <w:rsid w:val="003A18A5"/>
    <w:rsid w:val="003A2267"/>
    <w:rsid w:val="003A2832"/>
    <w:rsid w:val="003A6A40"/>
    <w:rsid w:val="003D1E5A"/>
    <w:rsid w:val="003D52FA"/>
    <w:rsid w:val="003F3460"/>
    <w:rsid w:val="003F590F"/>
    <w:rsid w:val="00407DD5"/>
    <w:rsid w:val="00420588"/>
    <w:rsid w:val="00432A18"/>
    <w:rsid w:val="00433A19"/>
    <w:rsid w:val="00434E21"/>
    <w:rsid w:val="00457A27"/>
    <w:rsid w:val="004A2A2B"/>
    <w:rsid w:val="004A7F23"/>
    <w:rsid w:val="004B4F3C"/>
    <w:rsid w:val="004C1FD4"/>
    <w:rsid w:val="004C2454"/>
    <w:rsid w:val="004C3276"/>
    <w:rsid w:val="004F45BA"/>
    <w:rsid w:val="00516C94"/>
    <w:rsid w:val="00536B1E"/>
    <w:rsid w:val="00544577"/>
    <w:rsid w:val="00546C82"/>
    <w:rsid w:val="00554D71"/>
    <w:rsid w:val="0056016B"/>
    <w:rsid w:val="005915C6"/>
    <w:rsid w:val="00594DC6"/>
    <w:rsid w:val="005B6AD5"/>
    <w:rsid w:val="005B7998"/>
    <w:rsid w:val="005D0064"/>
    <w:rsid w:val="005E09DA"/>
    <w:rsid w:val="0062571B"/>
    <w:rsid w:val="00630D45"/>
    <w:rsid w:val="00630EFF"/>
    <w:rsid w:val="00643136"/>
    <w:rsid w:val="00650779"/>
    <w:rsid w:val="006556D4"/>
    <w:rsid w:val="00673D9A"/>
    <w:rsid w:val="00687428"/>
    <w:rsid w:val="0069285E"/>
    <w:rsid w:val="006A1FC1"/>
    <w:rsid w:val="006B6524"/>
    <w:rsid w:val="006C0171"/>
    <w:rsid w:val="006E593D"/>
    <w:rsid w:val="006F3801"/>
    <w:rsid w:val="006F7954"/>
    <w:rsid w:val="007450CA"/>
    <w:rsid w:val="00814141"/>
    <w:rsid w:val="00825301"/>
    <w:rsid w:val="00833A62"/>
    <w:rsid w:val="0087354E"/>
    <w:rsid w:val="00877ED8"/>
    <w:rsid w:val="00882516"/>
    <w:rsid w:val="008C4A7B"/>
    <w:rsid w:val="008F1283"/>
    <w:rsid w:val="008F5524"/>
    <w:rsid w:val="008F74D4"/>
    <w:rsid w:val="00926EF9"/>
    <w:rsid w:val="00984DD8"/>
    <w:rsid w:val="009A7329"/>
    <w:rsid w:val="009B2261"/>
    <w:rsid w:val="00A25605"/>
    <w:rsid w:val="00A3786B"/>
    <w:rsid w:val="00A74B65"/>
    <w:rsid w:val="00A8554A"/>
    <w:rsid w:val="00AA1A4D"/>
    <w:rsid w:val="00AB081F"/>
    <w:rsid w:val="00AB36FA"/>
    <w:rsid w:val="00AC6CD8"/>
    <w:rsid w:val="00AF11E3"/>
    <w:rsid w:val="00AF137D"/>
    <w:rsid w:val="00AF4C02"/>
    <w:rsid w:val="00B06A57"/>
    <w:rsid w:val="00B154AF"/>
    <w:rsid w:val="00B221D8"/>
    <w:rsid w:val="00B26C85"/>
    <w:rsid w:val="00BC31A3"/>
    <w:rsid w:val="00BC7AC5"/>
    <w:rsid w:val="00BE5607"/>
    <w:rsid w:val="00C0280E"/>
    <w:rsid w:val="00C07383"/>
    <w:rsid w:val="00C44C85"/>
    <w:rsid w:val="00C4720F"/>
    <w:rsid w:val="00C537A9"/>
    <w:rsid w:val="00C53805"/>
    <w:rsid w:val="00C56C7B"/>
    <w:rsid w:val="00C61ADE"/>
    <w:rsid w:val="00C97EDB"/>
    <w:rsid w:val="00CA33D7"/>
    <w:rsid w:val="00CA4B57"/>
    <w:rsid w:val="00CB072E"/>
    <w:rsid w:val="00CC2255"/>
    <w:rsid w:val="00CC6572"/>
    <w:rsid w:val="00CE5EFE"/>
    <w:rsid w:val="00CF27C3"/>
    <w:rsid w:val="00D0577E"/>
    <w:rsid w:val="00D10960"/>
    <w:rsid w:val="00D1584E"/>
    <w:rsid w:val="00D40968"/>
    <w:rsid w:val="00D443E3"/>
    <w:rsid w:val="00D50314"/>
    <w:rsid w:val="00D5199A"/>
    <w:rsid w:val="00D53C21"/>
    <w:rsid w:val="00D56E32"/>
    <w:rsid w:val="00DA2408"/>
    <w:rsid w:val="00DB1279"/>
    <w:rsid w:val="00DB24A2"/>
    <w:rsid w:val="00DC3D61"/>
    <w:rsid w:val="00DE7433"/>
    <w:rsid w:val="00E03CE7"/>
    <w:rsid w:val="00E11ABF"/>
    <w:rsid w:val="00E230C9"/>
    <w:rsid w:val="00E2505E"/>
    <w:rsid w:val="00E33C92"/>
    <w:rsid w:val="00E4112A"/>
    <w:rsid w:val="00E449E3"/>
    <w:rsid w:val="00E671EB"/>
    <w:rsid w:val="00E7386C"/>
    <w:rsid w:val="00E90A93"/>
    <w:rsid w:val="00E93D69"/>
    <w:rsid w:val="00EA6424"/>
    <w:rsid w:val="00EB616E"/>
    <w:rsid w:val="00F019E3"/>
    <w:rsid w:val="00F03239"/>
    <w:rsid w:val="00F171B7"/>
    <w:rsid w:val="00F33409"/>
    <w:rsid w:val="00F373E3"/>
    <w:rsid w:val="00F402B2"/>
    <w:rsid w:val="00F47E0B"/>
    <w:rsid w:val="00F91E68"/>
    <w:rsid w:val="00FB0A59"/>
    <w:rsid w:val="00FC0F30"/>
    <w:rsid w:val="00FC43C3"/>
    <w:rsid w:val="00FC7AB3"/>
    <w:rsid w:val="00FD15CF"/>
    <w:rsid w:val="00FD5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843571"/>
  <w15:chartTrackingRefBased/>
  <w15:docId w15:val="{5E07994F-4B15-4F76-B32B-067BF9D2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92B"/>
    <w:rPr>
      <w:rFonts w:eastAsiaTheme="majorEastAsia" w:cstheme="majorBidi"/>
      <w:color w:val="272727" w:themeColor="text1" w:themeTint="D8"/>
    </w:rPr>
  </w:style>
  <w:style w:type="paragraph" w:styleId="Title">
    <w:name w:val="Title"/>
    <w:basedOn w:val="Normal"/>
    <w:next w:val="Normal"/>
    <w:link w:val="TitleChar"/>
    <w:uiPriority w:val="10"/>
    <w:qFormat/>
    <w:rsid w:val="001B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92B"/>
    <w:pPr>
      <w:spacing w:before="160"/>
      <w:jc w:val="center"/>
    </w:pPr>
    <w:rPr>
      <w:i/>
      <w:iCs/>
      <w:color w:val="404040" w:themeColor="text1" w:themeTint="BF"/>
    </w:rPr>
  </w:style>
  <w:style w:type="character" w:customStyle="1" w:styleId="QuoteChar">
    <w:name w:val="Quote Char"/>
    <w:basedOn w:val="DefaultParagraphFont"/>
    <w:link w:val="Quote"/>
    <w:uiPriority w:val="29"/>
    <w:rsid w:val="001B492B"/>
    <w:rPr>
      <w:i/>
      <w:iCs/>
      <w:color w:val="404040" w:themeColor="text1" w:themeTint="BF"/>
    </w:rPr>
  </w:style>
  <w:style w:type="paragraph" w:styleId="ListParagraph">
    <w:name w:val="List Paragraph"/>
    <w:basedOn w:val="Normal"/>
    <w:uiPriority w:val="34"/>
    <w:qFormat/>
    <w:rsid w:val="001B492B"/>
    <w:pPr>
      <w:ind w:left="720"/>
      <w:contextualSpacing/>
    </w:pPr>
  </w:style>
  <w:style w:type="character" w:styleId="IntenseEmphasis">
    <w:name w:val="Intense Emphasis"/>
    <w:basedOn w:val="DefaultParagraphFont"/>
    <w:uiPriority w:val="21"/>
    <w:qFormat/>
    <w:rsid w:val="001B492B"/>
    <w:rPr>
      <w:i/>
      <w:iCs/>
      <w:color w:val="0F4761" w:themeColor="accent1" w:themeShade="BF"/>
    </w:rPr>
  </w:style>
  <w:style w:type="paragraph" w:styleId="IntenseQuote">
    <w:name w:val="Intense Quote"/>
    <w:basedOn w:val="Normal"/>
    <w:next w:val="Normal"/>
    <w:link w:val="IntenseQuoteChar"/>
    <w:uiPriority w:val="30"/>
    <w:qFormat/>
    <w:rsid w:val="001B4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92B"/>
    <w:rPr>
      <w:i/>
      <w:iCs/>
      <w:color w:val="0F4761" w:themeColor="accent1" w:themeShade="BF"/>
    </w:rPr>
  </w:style>
  <w:style w:type="character" w:styleId="IntenseReference">
    <w:name w:val="Intense Reference"/>
    <w:basedOn w:val="DefaultParagraphFont"/>
    <w:uiPriority w:val="32"/>
    <w:qFormat/>
    <w:rsid w:val="001B492B"/>
    <w:rPr>
      <w:b/>
      <w:bCs/>
      <w:smallCaps/>
      <w:color w:val="0F4761" w:themeColor="accent1" w:themeShade="BF"/>
      <w:spacing w:val="5"/>
    </w:rPr>
  </w:style>
  <w:style w:type="paragraph" w:styleId="Header">
    <w:name w:val="header"/>
    <w:basedOn w:val="Normal"/>
    <w:link w:val="HeaderChar"/>
    <w:uiPriority w:val="99"/>
    <w:unhideWhenUsed/>
    <w:rsid w:val="00516C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6C94"/>
  </w:style>
  <w:style w:type="paragraph" w:styleId="Footer">
    <w:name w:val="footer"/>
    <w:basedOn w:val="Normal"/>
    <w:link w:val="FooterChar"/>
    <w:uiPriority w:val="99"/>
    <w:unhideWhenUsed/>
    <w:rsid w:val="00516C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6C94"/>
  </w:style>
  <w:style w:type="character" w:styleId="Hyperlink">
    <w:name w:val="Hyperlink"/>
    <w:basedOn w:val="DefaultParagraphFont"/>
    <w:uiPriority w:val="99"/>
    <w:unhideWhenUsed/>
    <w:rsid w:val="00391D11"/>
    <w:rPr>
      <w:color w:val="467886" w:themeColor="hyperlink"/>
      <w:u w:val="single"/>
    </w:rPr>
  </w:style>
  <w:style w:type="character" w:styleId="UnresolvedMention">
    <w:name w:val="Unresolved Mention"/>
    <w:basedOn w:val="DefaultParagraphFont"/>
    <w:uiPriority w:val="99"/>
    <w:semiHidden/>
    <w:unhideWhenUsed/>
    <w:rsid w:val="00391D11"/>
    <w:rPr>
      <w:color w:val="605E5C"/>
      <w:shd w:val="clear" w:color="auto" w:fill="E1DFDD"/>
    </w:rPr>
  </w:style>
  <w:style w:type="character" w:styleId="Strong">
    <w:name w:val="Strong"/>
    <w:basedOn w:val="DefaultParagraphFont"/>
    <w:uiPriority w:val="22"/>
    <w:qFormat/>
    <w:rsid w:val="009A7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5279">
      <w:bodyDiv w:val="1"/>
      <w:marLeft w:val="0"/>
      <w:marRight w:val="0"/>
      <w:marTop w:val="0"/>
      <w:marBottom w:val="0"/>
      <w:divBdr>
        <w:top w:val="none" w:sz="0" w:space="0" w:color="auto"/>
        <w:left w:val="none" w:sz="0" w:space="0" w:color="auto"/>
        <w:bottom w:val="none" w:sz="0" w:space="0" w:color="auto"/>
        <w:right w:val="none" w:sz="0" w:space="0" w:color="auto"/>
      </w:divBdr>
    </w:div>
    <w:div w:id="117258578">
      <w:bodyDiv w:val="1"/>
      <w:marLeft w:val="0"/>
      <w:marRight w:val="0"/>
      <w:marTop w:val="0"/>
      <w:marBottom w:val="0"/>
      <w:divBdr>
        <w:top w:val="none" w:sz="0" w:space="0" w:color="auto"/>
        <w:left w:val="none" w:sz="0" w:space="0" w:color="auto"/>
        <w:bottom w:val="none" w:sz="0" w:space="0" w:color="auto"/>
        <w:right w:val="none" w:sz="0" w:space="0" w:color="auto"/>
      </w:divBdr>
    </w:div>
    <w:div w:id="226843001">
      <w:bodyDiv w:val="1"/>
      <w:marLeft w:val="0"/>
      <w:marRight w:val="0"/>
      <w:marTop w:val="0"/>
      <w:marBottom w:val="0"/>
      <w:divBdr>
        <w:top w:val="none" w:sz="0" w:space="0" w:color="auto"/>
        <w:left w:val="none" w:sz="0" w:space="0" w:color="auto"/>
        <w:bottom w:val="none" w:sz="0" w:space="0" w:color="auto"/>
        <w:right w:val="none" w:sz="0" w:space="0" w:color="auto"/>
      </w:divBdr>
    </w:div>
    <w:div w:id="276645974">
      <w:bodyDiv w:val="1"/>
      <w:marLeft w:val="0"/>
      <w:marRight w:val="0"/>
      <w:marTop w:val="0"/>
      <w:marBottom w:val="0"/>
      <w:divBdr>
        <w:top w:val="none" w:sz="0" w:space="0" w:color="auto"/>
        <w:left w:val="none" w:sz="0" w:space="0" w:color="auto"/>
        <w:bottom w:val="none" w:sz="0" w:space="0" w:color="auto"/>
        <w:right w:val="none" w:sz="0" w:space="0" w:color="auto"/>
      </w:divBdr>
    </w:div>
    <w:div w:id="291056143">
      <w:bodyDiv w:val="1"/>
      <w:marLeft w:val="0"/>
      <w:marRight w:val="0"/>
      <w:marTop w:val="0"/>
      <w:marBottom w:val="0"/>
      <w:divBdr>
        <w:top w:val="none" w:sz="0" w:space="0" w:color="auto"/>
        <w:left w:val="none" w:sz="0" w:space="0" w:color="auto"/>
        <w:bottom w:val="none" w:sz="0" w:space="0" w:color="auto"/>
        <w:right w:val="none" w:sz="0" w:space="0" w:color="auto"/>
      </w:divBdr>
    </w:div>
    <w:div w:id="293484685">
      <w:bodyDiv w:val="1"/>
      <w:marLeft w:val="0"/>
      <w:marRight w:val="0"/>
      <w:marTop w:val="0"/>
      <w:marBottom w:val="0"/>
      <w:divBdr>
        <w:top w:val="none" w:sz="0" w:space="0" w:color="auto"/>
        <w:left w:val="none" w:sz="0" w:space="0" w:color="auto"/>
        <w:bottom w:val="none" w:sz="0" w:space="0" w:color="auto"/>
        <w:right w:val="none" w:sz="0" w:space="0" w:color="auto"/>
      </w:divBdr>
    </w:div>
    <w:div w:id="350029500">
      <w:bodyDiv w:val="1"/>
      <w:marLeft w:val="0"/>
      <w:marRight w:val="0"/>
      <w:marTop w:val="0"/>
      <w:marBottom w:val="0"/>
      <w:divBdr>
        <w:top w:val="none" w:sz="0" w:space="0" w:color="auto"/>
        <w:left w:val="none" w:sz="0" w:space="0" w:color="auto"/>
        <w:bottom w:val="none" w:sz="0" w:space="0" w:color="auto"/>
        <w:right w:val="none" w:sz="0" w:space="0" w:color="auto"/>
      </w:divBdr>
    </w:div>
    <w:div w:id="364327262">
      <w:bodyDiv w:val="1"/>
      <w:marLeft w:val="0"/>
      <w:marRight w:val="0"/>
      <w:marTop w:val="0"/>
      <w:marBottom w:val="0"/>
      <w:divBdr>
        <w:top w:val="none" w:sz="0" w:space="0" w:color="auto"/>
        <w:left w:val="none" w:sz="0" w:space="0" w:color="auto"/>
        <w:bottom w:val="none" w:sz="0" w:space="0" w:color="auto"/>
        <w:right w:val="none" w:sz="0" w:space="0" w:color="auto"/>
      </w:divBdr>
    </w:div>
    <w:div w:id="376466278">
      <w:bodyDiv w:val="1"/>
      <w:marLeft w:val="0"/>
      <w:marRight w:val="0"/>
      <w:marTop w:val="0"/>
      <w:marBottom w:val="0"/>
      <w:divBdr>
        <w:top w:val="none" w:sz="0" w:space="0" w:color="auto"/>
        <w:left w:val="none" w:sz="0" w:space="0" w:color="auto"/>
        <w:bottom w:val="none" w:sz="0" w:space="0" w:color="auto"/>
        <w:right w:val="none" w:sz="0" w:space="0" w:color="auto"/>
      </w:divBdr>
    </w:div>
    <w:div w:id="379210675">
      <w:bodyDiv w:val="1"/>
      <w:marLeft w:val="0"/>
      <w:marRight w:val="0"/>
      <w:marTop w:val="0"/>
      <w:marBottom w:val="0"/>
      <w:divBdr>
        <w:top w:val="none" w:sz="0" w:space="0" w:color="auto"/>
        <w:left w:val="none" w:sz="0" w:space="0" w:color="auto"/>
        <w:bottom w:val="none" w:sz="0" w:space="0" w:color="auto"/>
        <w:right w:val="none" w:sz="0" w:space="0" w:color="auto"/>
      </w:divBdr>
    </w:div>
    <w:div w:id="388960914">
      <w:bodyDiv w:val="1"/>
      <w:marLeft w:val="0"/>
      <w:marRight w:val="0"/>
      <w:marTop w:val="0"/>
      <w:marBottom w:val="0"/>
      <w:divBdr>
        <w:top w:val="none" w:sz="0" w:space="0" w:color="auto"/>
        <w:left w:val="none" w:sz="0" w:space="0" w:color="auto"/>
        <w:bottom w:val="none" w:sz="0" w:space="0" w:color="auto"/>
        <w:right w:val="none" w:sz="0" w:space="0" w:color="auto"/>
      </w:divBdr>
    </w:div>
    <w:div w:id="415827504">
      <w:bodyDiv w:val="1"/>
      <w:marLeft w:val="0"/>
      <w:marRight w:val="0"/>
      <w:marTop w:val="0"/>
      <w:marBottom w:val="0"/>
      <w:divBdr>
        <w:top w:val="none" w:sz="0" w:space="0" w:color="auto"/>
        <w:left w:val="none" w:sz="0" w:space="0" w:color="auto"/>
        <w:bottom w:val="none" w:sz="0" w:space="0" w:color="auto"/>
        <w:right w:val="none" w:sz="0" w:space="0" w:color="auto"/>
      </w:divBdr>
    </w:div>
    <w:div w:id="501049502">
      <w:bodyDiv w:val="1"/>
      <w:marLeft w:val="0"/>
      <w:marRight w:val="0"/>
      <w:marTop w:val="0"/>
      <w:marBottom w:val="0"/>
      <w:divBdr>
        <w:top w:val="none" w:sz="0" w:space="0" w:color="auto"/>
        <w:left w:val="none" w:sz="0" w:space="0" w:color="auto"/>
        <w:bottom w:val="none" w:sz="0" w:space="0" w:color="auto"/>
        <w:right w:val="none" w:sz="0" w:space="0" w:color="auto"/>
      </w:divBdr>
    </w:div>
    <w:div w:id="550658390">
      <w:bodyDiv w:val="1"/>
      <w:marLeft w:val="0"/>
      <w:marRight w:val="0"/>
      <w:marTop w:val="0"/>
      <w:marBottom w:val="0"/>
      <w:divBdr>
        <w:top w:val="none" w:sz="0" w:space="0" w:color="auto"/>
        <w:left w:val="none" w:sz="0" w:space="0" w:color="auto"/>
        <w:bottom w:val="none" w:sz="0" w:space="0" w:color="auto"/>
        <w:right w:val="none" w:sz="0" w:space="0" w:color="auto"/>
      </w:divBdr>
    </w:div>
    <w:div w:id="576549356">
      <w:bodyDiv w:val="1"/>
      <w:marLeft w:val="0"/>
      <w:marRight w:val="0"/>
      <w:marTop w:val="0"/>
      <w:marBottom w:val="0"/>
      <w:divBdr>
        <w:top w:val="none" w:sz="0" w:space="0" w:color="auto"/>
        <w:left w:val="none" w:sz="0" w:space="0" w:color="auto"/>
        <w:bottom w:val="none" w:sz="0" w:space="0" w:color="auto"/>
        <w:right w:val="none" w:sz="0" w:space="0" w:color="auto"/>
      </w:divBdr>
    </w:div>
    <w:div w:id="599334971">
      <w:bodyDiv w:val="1"/>
      <w:marLeft w:val="0"/>
      <w:marRight w:val="0"/>
      <w:marTop w:val="0"/>
      <w:marBottom w:val="0"/>
      <w:divBdr>
        <w:top w:val="none" w:sz="0" w:space="0" w:color="auto"/>
        <w:left w:val="none" w:sz="0" w:space="0" w:color="auto"/>
        <w:bottom w:val="none" w:sz="0" w:space="0" w:color="auto"/>
        <w:right w:val="none" w:sz="0" w:space="0" w:color="auto"/>
      </w:divBdr>
    </w:div>
    <w:div w:id="606423766">
      <w:bodyDiv w:val="1"/>
      <w:marLeft w:val="0"/>
      <w:marRight w:val="0"/>
      <w:marTop w:val="0"/>
      <w:marBottom w:val="0"/>
      <w:divBdr>
        <w:top w:val="none" w:sz="0" w:space="0" w:color="auto"/>
        <w:left w:val="none" w:sz="0" w:space="0" w:color="auto"/>
        <w:bottom w:val="none" w:sz="0" w:space="0" w:color="auto"/>
        <w:right w:val="none" w:sz="0" w:space="0" w:color="auto"/>
      </w:divBdr>
      <w:divsChild>
        <w:div w:id="531920664">
          <w:marLeft w:val="0"/>
          <w:marRight w:val="0"/>
          <w:marTop w:val="0"/>
          <w:marBottom w:val="240"/>
          <w:divBdr>
            <w:top w:val="none" w:sz="0" w:space="0" w:color="auto"/>
            <w:left w:val="none" w:sz="0" w:space="0" w:color="auto"/>
            <w:bottom w:val="none" w:sz="0" w:space="0" w:color="auto"/>
            <w:right w:val="none" w:sz="0" w:space="0" w:color="auto"/>
          </w:divBdr>
        </w:div>
        <w:div w:id="89081275">
          <w:marLeft w:val="0"/>
          <w:marRight w:val="0"/>
          <w:marTop w:val="0"/>
          <w:marBottom w:val="0"/>
          <w:divBdr>
            <w:top w:val="none" w:sz="0" w:space="0" w:color="auto"/>
            <w:left w:val="none" w:sz="0" w:space="0" w:color="auto"/>
            <w:bottom w:val="none" w:sz="0" w:space="0" w:color="auto"/>
            <w:right w:val="none" w:sz="0" w:space="0" w:color="auto"/>
          </w:divBdr>
        </w:div>
      </w:divsChild>
    </w:div>
    <w:div w:id="632563197">
      <w:bodyDiv w:val="1"/>
      <w:marLeft w:val="0"/>
      <w:marRight w:val="0"/>
      <w:marTop w:val="0"/>
      <w:marBottom w:val="0"/>
      <w:divBdr>
        <w:top w:val="none" w:sz="0" w:space="0" w:color="auto"/>
        <w:left w:val="none" w:sz="0" w:space="0" w:color="auto"/>
        <w:bottom w:val="none" w:sz="0" w:space="0" w:color="auto"/>
        <w:right w:val="none" w:sz="0" w:space="0" w:color="auto"/>
      </w:divBdr>
    </w:div>
    <w:div w:id="670719841">
      <w:bodyDiv w:val="1"/>
      <w:marLeft w:val="0"/>
      <w:marRight w:val="0"/>
      <w:marTop w:val="0"/>
      <w:marBottom w:val="0"/>
      <w:divBdr>
        <w:top w:val="none" w:sz="0" w:space="0" w:color="auto"/>
        <w:left w:val="none" w:sz="0" w:space="0" w:color="auto"/>
        <w:bottom w:val="none" w:sz="0" w:space="0" w:color="auto"/>
        <w:right w:val="none" w:sz="0" w:space="0" w:color="auto"/>
      </w:divBdr>
    </w:div>
    <w:div w:id="761073149">
      <w:bodyDiv w:val="1"/>
      <w:marLeft w:val="0"/>
      <w:marRight w:val="0"/>
      <w:marTop w:val="0"/>
      <w:marBottom w:val="0"/>
      <w:divBdr>
        <w:top w:val="none" w:sz="0" w:space="0" w:color="auto"/>
        <w:left w:val="none" w:sz="0" w:space="0" w:color="auto"/>
        <w:bottom w:val="none" w:sz="0" w:space="0" w:color="auto"/>
        <w:right w:val="none" w:sz="0" w:space="0" w:color="auto"/>
      </w:divBdr>
    </w:div>
    <w:div w:id="793788953">
      <w:bodyDiv w:val="1"/>
      <w:marLeft w:val="0"/>
      <w:marRight w:val="0"/>
      <w:marTop w:val="0"/>
      <w:marBottom w:val="0"/>
      <w:divBdr>
        <w:top w:val="none" w:sz="0" w:space="0" w:color="auto"/>
        <w:left w:val="none" w:sz="0" w:space="0" w:color="auto"/>
        <w:bottom w:val="none" w:sz="0" w:space="0" w:color="auto"/>
        <w:right w:val="none" w:sz="0" w:space="0" w:color="auto"/>
      </w:divBdr>
    </w:div>
    <w:div w:id="874777311">
      <w:bodyDiv w:val="1"/>
      <w:marLeft w:val="0"/>
      <w:marRight w:val="0"/>
      <w:marTop w:val="0"/>
      <w:marBottom w:val="0"/>
      <w:divBdr>
        <w:top w:val="none" w:sz="0" w:space="0" w:color="auto"/>
        <w:left w:val="none" w:sz="0" w:space="0" w:color="auto"/>
        <w:bottom w:val="none" w:sz="0" w:space="0" w:color="auto"/>
        <w:right w:val="none" w:sz="0" w:space="0" w:color="auto"/>
      </w:divBdr>
    </w:div>
    <w:div w:id="1030640498">
      <w:bodyDiv w:val="1"/>
      <w:marLeft w:val="0"/>
      <w:marRight w:val="0"/>
      <w:marTop w:val="0"/>
      <w:marBottom w:val="0"/>
      <w:divBdr>
        <w:top w:val="none" w:sz="0" w:space="0" w:color="auto"/>
        <w:left w:val="none" w:sz="0" w:space="0" w:color="auto"/>
        <w:bottom w:val="none" w:sz="0" w:space="0" w:color="auto"/>
        <w:right w:val="none" w:sz="0" w:space="0" w:color="auto"/>
      </w:divBdr>
    </w:div>
    <w:div w:id="1051460501">
      <w:bodyDiv w:val="1"/>
      <w:marLeft w:val="0"/>
      <w:marRight w:val="0"/>
      <w:marTop w:val="0"/>
      <w:marBottom w:val="0"/>
      <w:divBdr>
        <w:top w:val="none" w:sz="0" w:space="0" w:color="auto"/>
        <w:left w:val="none" w:sz="0" w:space="0" w:color="auto"/>
        <w:bottom w:val="none" w:sz="0" w:space="0" w:color="auto"/>
        <w:right w:val="none" w:sz="0" w:space="0" w:color="auto"/>
      </w:divBdr>
    </w:div>
    <w:div w:id="1179543582">
      <w:bodyDiv w:val="1"/>
      <w:marLeft w:val="0"/>
      <w:marRight w:val="0"/>
      <w:marTop w:val="0"/>
      <w:marBottom w:val="0"/>
      <w:divBdr>
        <w:top w:val="none" w:sz="0" w:space="0" w:color="auto"/>
        <w:left w:val="none" w:sz="0" w:space="0" w:color="auto"/>
        <w:bottom w:val="none" w:sz="0" w:space="0" w:color="auto"/>
        <w:right w:val="none" w:sz="0" w:space="0" w:color="auto"/>
      </w:divBdr>
    </w:div>
    <w:div w:id="1325816957">
      <w:bodyDiv w:val="1"/>
      <w:marLeft w:val="0"/>
      <w:marRight w:val="0"/>
      <w:marTop w:val="0"/>
      <w:marBottom w:val="0"/>
      <w:divBdr>
        <w:top w:val="none" w:sz="0" w:space="0" w:color="auto"/>
        <w:left w:val="none" w:sz="0" w:space="0" w:color="auto"/>
        <w:bottom w:val="none" w:sz="0" w:space="0" w:color="auto"/>
        <w:right w:val="none" w:sz="0" w:space="0" w:color="auto"/>
      </w:divBdr>
    </w:div>
    <w:div w:id="1428501786">
      <w:bodyDiv w:val="1"/>
      <w:marLeft w:val="0"/>
      <w:marRight w:val="0"/>
      <w:marTop w:val="0"/>
      <w:marBottom w:val="0"/>
      <w:divBdr>
        <w:top w:val="none" w:sz="0" w:space="0" w:color="auto"/>
        <w:left w:val="none" w:sz="0" w:space="0" w:color="auto"/>
        <w:bottom w:val="none" w:sz="0" w:space="0" w:color="auto"/>
        <w:right w:val="none" w:sz="0" w:space="0" w:color="auto"/>
      </w:divBdr>
      <w:divsChild>
        <w:div w:id="107049241">
          <w:marLeft w:val="0"/>
          <w:marRight w:val="0"/>
          <w:marTop w:val="0"/>
          <w:marBottom w:val="240"/>
          <w:divBdr>
            <w:top w:val="none" w:sz="0" w:space="0" w:color="auto"/>
            <w:left w:val="none" w:sz="0" w:space="0" w:color="auto"/>
            <w:bottom w:val="none" w:sz="0" w:space="0" w:color="auto"/>
            <w:right w:val="none" w:sz="0" w:space="0" w:color="auto"/>
          </w:divBdr>
        </w:div>
        <w:div w:id="2070372317">
          <w:marLeft w:val="0"/>
          <w:marRight w:val="0"/>
          <w:marTop w:val="0"/>
          <w:marBottom w:val="0"/>
          <w:divBdr>
            <w:top w:val="none" w:sz="0" w:space="0" w:color="auto"/>
            <w:left w:val="none" w:sz="0" w:space="0" w:color="auto"/>
            <w:bottom w:val="none" w:sz="0" w:space="0" w:color="auto"/>
            <w:right w:val="none" w:sz="0" w:space="0" w:color="auto"/>
          </w:divBdr>
        </w:div>
      </w:divsChild>
    </w:div>
    <w:div w:id="1449658742">
      <w:bodyDiv w:val="1"/>
      <w:marLeft w:val="0"/>
      <w:marRight w:val="0"/>
      <w:marTop w:val="0"/>
      <w:marBottom w:val="0"/>
      <w:divBdr>
        <w:top w:val="none" w:sz="0" w:space="0" w:color="auto"/>
        <w:left w:val="none" w:sz="0" w:space="0" w:color="auto"/>
        <w:bottom w:val="none" w:sz="0" w:space="0" w:color="auto"/>
        <w:right w:val="none" w:sz="0" w:space="0" w:color="auto"/>
      </w:divBdr>
    </w:div>
    <w:div w:id="1453555440">
      <w:bodyDiv w:val="1"/>
      <w:marLeft w:val="0"/>
      <w:marRight w:val="0"/>
      <w:marTop w:val="0"/>
      <w:marBottom w:val="0"/>
      <w:divBdr>
        <w:top w:val="none" w:sz="0" w:space="0" w:color="auto"/>
        <w:left w:val="none" w:sz="0" w:space="0" w:color="auto"/>
        <w:bottom w:val="none" w:sz="0" w:space="0" w:color="auto"/>
        <w:right w:val="none" w:sz="0" w:space="0" w:color="auto"/>
      </w:divBdr>
    </w:div>
    <w:div w:id="1488134506">
      <w:bodyDiv w:val="1"/>
      <w:marLeft w:val="0"/>
      <w:marRight w:val="0"/>
      <w:marTop w:val="0"/>
      <w:marBottom w:val="0"/>
      <w:divBdr>
        <w:top w:val="none" w:sz="0" w:space="0" w:color="auto"/>
        <w:left w:val="none" w:sz="0" w:space="0" w:color="auto"/>
        <w:bottom w:val="none" w:sz="0" w:space="0" w:color="auto"/>
        <w:right w:val="none" w:sz="0" w:space="0" w:color="auto"/>
      </w:divBdr>
    </w:div>
    <w:div w:id="1504474257">
      <w:bodyDiv w:val="1"/>
      <w:marLeft w:val="0"/>
      <w:marRight w:val="0"/>
      <w:marTop w:val="0"/>
      <w:marBottom w:val="0"/>
      <w:divBdr>
        <w:top w:val="none" w:sz="0" w:space="0" w:color="auto"/>
        <w:left w:val="none" w:sz="0" w:space="0" w:color="auto"/>
        <w:bottom w:val="none" w:sz="0" w:space="0" w:color="auto"/>
        <w:right w:val="none" w:sz="0" w:space="0" w:color="auto"/>
      </w:divBdr>
    </w:div>
    <w:div w:id="1558124218">
      <w:bodyDiv w:val="1"/>
      <w:marLeft w:val="0"/>
      <w:marRight w:val="0"/>
      <w:marTop w:val="0"/>
      <w:marBottom w:val="0"/>
      <w:divBdr>
        <w:top w:val="none" w:sz="0" w:space="0" w:color="auto"/>
        <w:left w:val="none" w:sz="0" w:space="0" w:color="auto"/>
        <w:bottom w:val="none" w:sz="0" w:space="0" w:color="auto"/>
        <w:right w:val="none" w:sz="0" w:space="0" w:color="auto"/>
      </w:divBdr>
    </w:div>
    <w:div w:id="1570772982">
      <w:bodyDiv w:val="1"/>
      <w:marLeft w:val="0"/>
      <w:marRight w:val="0"/>
      <w:marTop w:val="0"/>
      <w:marBottom w:val="0"/>
      <w:divBdr>
        <w:top w:val="none" w:sz="0" w:space="0" w:color="auto"/>
        <w:left w:val="none" w:sz="0" w:space="0" w:color="auto"/>
        <w:bottom w:val="none" w:sz="0" w:space="0" w:color="auto"/>
        <w:right w:val="none" w:sz="0" w:space="0" w:color="auto"/>
      </w:divBdr>
    </w:div>
    <w:div w:id="1595892187">
      <w:bodyDiv w:val="1"/>
      <w:marLeft w:val="0"/>
      <w:marRight w:val="0"/>
      <w:marTop w:val="0"/>
      <w:marBottom w:val="0"/>
      <w:divBdr>
        <w:top w:val="none" w:sz="0" w:space="0" w:color="auto"/>
        <w:left w:val="none" w:sz="0" w:space="0" w:color="auto"/>
        <w:bottom w:val="none" w:sz="0" w:space="0" w:color="auto"/>
        <w:right w:val="none" w:sz="0" w:space="0" w:color="auto"/>
      </w:divBdr>
    </w:div>
    <w:div w:id="1616130064">
      <w:bodyDiv w:val="1"/>
      <w:marLeft w:val="0"/>
      <w:marRight w:val="0"/>
      <w:marTop w:val="0"/>
      <w:marBottom w:val="0"/>
      <w:divBdr>
        <w:top w:val="none" w:sz="0" w:space="0" w:color="auto"/>
        <w:left w:val="none" w:sz="0" w:space="0" w:color="auto"/>
        <w:bottom w:val="none" w:sz="0" w:space="0" w:color="auto"/>
        <w:right w:val="none" w:sz="0" w:space="0" w:color="auto"/>
      </w:divBdr>
    </w:div>
    <w:div w:id="1660883167">
      <w:bodyDiv w:val="1"/>
      <w:marLeft w:val="0"/>
      <w:marRight w:val="0"/>
      <w:marTop w:val="0"/>
      <w:marBottom w:val="0"/>
      <w:divBdr>
        <w:top w:val="none" w:sz="0" w:space="0" w:color="auto"/>
        <w:left w:val="none" w:sz="0" w:space="0" w:color="auto"/>
        <w:bottom w:val="none" w:sz="0" w:space="0" w:color="auto"/>
        <w:right w:val="none" w:sz="0" w:space="0" w:color="auto"/>
      </w:divBdr>
    </w:div>
    <w:div w:id="1686516563">
      <w:bodyDiv w:val="1"/>
      <w:marLeft w:val="0"/>
      <w:marRight w:val="0"/>
      <w:marTop w:val="0"/>
      <w:marBottom w:val="0"/>
      <w:divBdr>
        <w:top w:val="none" w:sz="0" w:space="0" w:color="auto"/>
        <w:left w:val="none" w:sz="0" w:space="0" w:color="auto"/>
        <w:bottom w:val="none" w:sz="0" w:space="0" w:color="auto"/>
        <w:right w:val="none" w:sz="0" w:space="0" w:color="auto"/>
      </w:divBdr>
    </w:div>
    <w:div w:id="1690646520">
      <w:bodyDiv w:val="1"/>
      <w:marLeft w:val="0"/>
      <w:marRight w:val="0"/>
      <w:marTop w:val="0"/>
      <w:marBottom w:val="0"/>
      <w:divBdr>
        <w:top w:val="none" w:sz="0" w:space="0" w:color="auto"/>
        <w:left w:val="none" w:sz="0" w:space="0" w:color="auto"/>
        <w:bottom w:val="none" w:sz="0" w:space="0" w:color="auto"/>
        <w:right w:val="none" w:sz="0" w:space="0" w:color="auto"/>
      </w:divBdr>
    </w:div>
    <w:div w:id="1697194919">
      <w:bodyDiv w:val="1"/>
      <w:marLeft w:val="0"/>
      <w:marRight w:val="0"/>
      <w:marTop w:val="0"/>
      <w:marBottom w:val="0"/>
      <w:divBdr>
        <w:top w:val="none" w:sz="0" w:space="0" w:color="auto"/>
        <w:left w:val="none" w:sz="0" w:space="0" w:color="auto"/>
        <w:bottom w:val="none" w:sz="0" w:space="0" w:color="auto"/>
        <w:right w:val="none" w:sz="0" w:space="0" w:color="auto"/>
      </w:divBdr>
    </w:div>
    <w:div w:id="1723168013">
      <w:bodyDiv w:val="1"/>
      <w:marLeft w:val="0"/>
      <w:marRight w:val="0"/>
      <w:marTop w:val="0"/>
      <w:marBottom w:val="0"/>
      <w:divBdr>
        <w:top w:val="none" w:sz="0" w:space="0" w:color="auto"/>
        <w:left w:val="none" w:sz="0" w:space="0" w:color="auto"/>
        <w:bottom w:val="none" w:sz="0" w:space="0" w:color="auto"/>
        <w:right w:val="none" w:sz="0" w:space="0" w:color="auto"/>
      </w:divBdr>
    </w:div>
    <w:div w:id="1750156879">
      <w:bodyDiv w:val="1"/>
      <w:marLeft w:val="0"/>
      <w:marRight w:val="0"/>
      <w:marTop w:val="0"/>
      <w:marBottom w:val="0"/>
      <w:divBdr>
        <w:top w:val="none" w:sz="0" w:space="0" w:color="auto"/>
        <w:left w:val="none" w:sz="0" w:space="0" w:color="auto"/>
        <w:bottom w:val="none" w:sz="0" w:space="0" w:color="auto"/>
        <w:right w:val="none" w:sz="0" w:space="0" w:color="auto"/>
      </w:divBdr>
    </w:div>
    <w:div w:id="1792161925">
      <w:bodyDiv w:val="1"/>
      <w:marLeft w:val="0"/>
      <w:marRight w:val="0"/>
      <w:marTop w:val="0"/>
      <w:marBottom w:val="0"/>
      <w:divBdr>
        <w:top w:val="none" w:sz="0" w:space="0" w:color="auto"/>
        <w:left w:val="none" w:sz="0" w:space="0" w:color="auto"/>
        <w:bottom w:val="none" w:sz="0" w:space="0" w:color="auto"/>
        <w:right w:val="none" w:sz="0" w:space="0" w:color="auto"/>
      </w:divBdr>
      <w:divsChild>
        <w:div w:id="472989884">
          <w:marLeft w:val="0"/>
          <w:marRight w:val="0"/>
          <w:marTop w:val="0"/>
          <w:marBottom w:val="0"/>
          <w:divBdr>
            <w:top w:val="none" w:sz="0" w:space="0" w:color="auto"/>
            <w:left w:val="none" w:sz="0" w:space="0" w:color="auto"/>
            <w:bottom w:val="none" w:sz="0" w:space="0" w:color="auto"/>
            <w:right w:val="none" w:sz="0" w:space="0" w:color="auto"/>
          </w:divBdr>
        </w:div>
        <w:div w:id="2070107257">
          <w:marLeft w:val="0"/>
          <w:marRight w:val="0"/>
          <w:marTop w:val="0"/>
          <w:marBottom w:val="0"/>
          <w:divBdr>
            <w:top w:val="none" w:sz="0" w:space="0" w:color="auto"/>
            <w:left w:val="none" w:sz="0" w:space="0" w:color="auto"/>
            <w:bottom w:val="none" w:sz="0" w:space="0" w:color="auto"/>
            <w:right w:val="none" w:sz="0" w:space="0" w:color="auto"/>
          </w:divBdr>
        </w:div>
        <w:div w:id="1332216691">
          <w:marLeft w:val="0"/>
          <w:marRight w:val="0"/>
          <w:marTop w:val="0"/>
          <w:marBottom w:val="0"/>
          <w:divBdr>
            <w:top w:val="none" w:sz="0" w:space="0" w:color="auto"/>
            <w:left w:val="none" w:sz="0" w:space="0" w:color="auto"/>
            <w:bottom w:val="none" w:sz="0" w:space="0" w:color="auto"/>
            <w:right w:val="none" w:sz="0" w:space="0" w:color="auto"/>
          </w:divBdr>
        </w:div>
      </w:divsChild>
    </w:div>
    <w:div w:id="1831554953">
      <w:bodyDiv w:val="1"/>
      <w:marLeft w:val="0"/>
      <w:marRight w:val="0"/>
      <w:marTop w:val="0"/>
      <w:marBottom w:val="0"/>
      <w:divBdr>
        <w:top w:val="none" w:sz="0" w:space="0" w:color="auto"/>
        <w:left w:val="none" w:sz="0" w:space="0" w:color="auto"/>
        <w:bottom w:val="none" w:sz="0" w:space="0" w:color="auto"/>
        <w:right w:val="none" w:sz="0" w:space="0" w:color="auto"/>
      </w:divBdr>
      <w:divsChild>
        <w:div w:id="789664897">
          <w:marLeft w:val="0"/>
          <w:marRight w:val="0"/>
          <w:marTop w:val="0"/>
          <w:marBottom w:val="0"/>
          <w:divBdr>
            <w:top w:val="none" w:sz="0" w:space="0" w:color="auto"/>
            <w:left w:val="none" w:sz="0" w:space="0" w:color="auto"/>
            <w:bottom w:val="none" w:sz="0" w:space="0" w:color="auto"/>
            <w:right w:val="none" w:sz="0" w:space="0" w:color="auto"/>
          </w:divBdr>
        </w:div>
        <w:div w:id="2135098296">
          <w:marLeft w:val="0"/>
          <w:marRight w:val="0"/>
          <w:marTop w:val="0"/>
          <w:marBottom w:val="0"/>
          <w:divBdr>
            <w:top w:val="none" w:sz="0" w:space="0" w:color="auto"/>
            <w:left w:val="none" w:sz="0" w:space="0" w:color="auto"/>
            <w:bottom w:val="none" w:sz="0" w:space="0" w:color="auto"/>
            <w:right w:val="none" w:sz="0" w:space="0" w:color="auto"/>
          </w:divBdr>
        </w:div>
        <w:div w:id="1028599647">
          <w:marLeft w:val="0"/>
          <w:marRight w:val="0"/>
          <w:marTop w:val="0"/>
          <w:marBottom w:val="0"/>
          <w:divBdr>
            <w:top w:val="none" w:sz="0" w:space="0" w:color="auto"/>
            <w:left w:val="none" w:sz="0" w:space="0" w:color="auto"/>
            <w:bottom w:val="none" w:sz="0" w:space="0" w:color="auto"/>
            <w:right w:val="none" w:sz="0" w:space="0" w:color="auto"/>
          </w:divBdr>
        </w:div>
      </w:divsChild>
    </w:div>
    <w:div w:id="1889146952">
      <w:bodyDiv w:val="1"/>
      <w:marLeft w:val="0"/>
      <w:marRight w:val="0"/>
      <w:marTop w:val="0"/>
      <w:marBottom w:val="0"/>
      <w:divBdr>
        <w:top w:val="none" w:sz="0" w:space="0" w:color="auto"/>
        <w:left w:val="none" w:sz="0" w:space="0" w:color="auto"/>
        <w:bottom w:val="none" w:sz="0" w:space="0" w:color="auto"/>
        <w:right w:val="none" w:sz="0" w:space="0" w:color="auto"/>
      </w:divBdr>
      <w:divsChild>
        <w:div w:id="1465538983">
          <w:marLeft w:val="0"/>
          <w:marRight w:val="0"/>
          <w:marTop w:val="0"/>
          <w:marBottom w:val="0"/>
          <w:divBdr>
            <w:top w:val="none" w:sz="0" w:space="0" w:color="auto"/>
            <w:left w:val="none" w:sz="0" w:space="0" w:color="auto"/>
            <w:bottom w:val="none" w:sz="0" w:space="0" w:color="auto"/>
            <w:right w:val="none" w:sz="0" w:space="0" w:color="auto"/>
          </w:divBdr>
          <w:divsChild>
            <w:div w:id="277877386">
              <w:marLeft w:val="0"/>
              <w:marRight w:val="0"/>
              <w:marTop w:val="0"/>
              <w:marBottom w:val="0"/>
              <w:divBdr>
                <w:top w:val="none" w:sz="0" w:space="0" w:color="auto"/>
                <w:left w:val="none" w:sz="0" w:space="0" w:color="auto"/>
                <w:bottom w:val="none" w:sz="0" w:space="0" w:color="auto"/>
                <w:right w:val="none" w:sz="0" w:space="0" w:color="auto"/>
              </w:divBdr>
              <w:divsChild>
                <w:div w:id="169375749">
                  <w:marLeft w:val="0"/>
                  <w:marRight w:val="0"/>
                  <w:marTop w:val="0"/>
                  <w:marBottom w:val="0"/>
                  <w:divBdr>
                    <w:top w:val="none" w:sz="0" w:space="0" w:color="auto"/>
                    <w:left w:val="none" w:sz="0" w:space="0" w:color="auto"/>
                    <w:bottom w:val="none" w:sz="0" w:space="0" w:color="auto"/>
                    <w:right w:val="none" w:sz="0" w:space="0" w:color="auto"/>
                  </w:divBdr>
                  <w:divsChild>
                    <w:div w:id="1226064052">
                      <w:marLeft w:val="0"/>
                      <w:marRight w:val="0"/>
                      <w:marTop w:val="0"/>
                      <w:marBottom w:val="0"/>
                      <w:divBdr>
                        <w:top w:val="none" w:sz="0" w:space="0" w:color="auto"/>
                        <w:left w:val="none" w:sz="0" w:space="0" w:color="auto"/>
                        <w:bottom w:val="none" w:sz="0" w:space="0" w:color="auto"/>
                        <w:right w:val="none" w:sz="0" w:space="0" w:color="auto"/>
                      </w:divBdr>
                      <w:divsChild>
                        <w:div w:id="334573276">
                          <w:marLeft w:val="0"/>
                          <w:marRight w:val="0"/>
                          <w:marTop w:val="0"/>
                          <w:marBottom w:val="0"/>
                          <w:divBdr>
                            <w:top w:val="none" w:sz="0" w:space="0" w:color="auto"/>
                            <w:left w:val="none" w:sz="0" w:space="0" w:color="auto"/>
                            <w:bottom w:val="none" w:sz="0" w:space="0" w:color="auto"/>
                            <w:right w:val="none" w:sz="0" w:space="0" w:color="auto"/>
                          </w:divBdr>
                          <w:divsChild>
                            <w:div w:id="1376353226">
                              <w:marLeft w:val="0"/>
                              <w:marRight w:val="0"/>
                              <w:marTop w:val="0"/>
                              <w:marBottom w:val="0"/>
                              <w:divBdr>
                                <w:top w:val="single" w:sz="2" w:space="0" w:color="FFFFFF"/>
                                <w:left w:val="single" w:sz="2" w:space="0" w:color="FFFFFF"/>
                                <w:bottom w:val="single" w:sz="2" w:space="0" w:color="FFFFFF"/>
                                <w:right w:val="single" w:sz="2" w:space="0" w:color="FFFFFF"/>
                              </w:divBdr>
                              <w:divsChild>
                                <w:div w:id="1348752277">
                                  <w:marLeft w:val="0"/>
                                  <w:marRight w:val="0"/>
                                  <w:marTop w:val="150"/>
                                  <w:marBottom w:val="0"/>
                                  <w:divBdr>
                                    <w:top w:val="none" w:sz="0" w:space="0" w:color="auto"/>
                                    <w:left w:val="none" w:sz="0" w:space="0" w:color="auto"/>
                                    <w:bottom w:val="none" w:sz="0" w:space="0" w:color="auto"/>
                                    <w:right w:val="none" w:sz="0" w:space="0" w:color="auto"/>
                                  </w:divBdr>
                                  <w:divsChild>
                                    <w:div w:id="644548830">
                                      <w:blockQuote w:val="1"/>
                                      <w:marLeft w:val="0"/>
                                      <w:marRight w:val="0"/>
                                      <w:marTop w:val="150"/>
                                      <w:marBottom w:val="360"/>
                                      <w:divBdr>
                                        <w:top w:val="none" w:sz="0" w:space="0" w:color="auto"/>
                                        <w:left w:val="none" w:sz="0" w:space="0" w:color="auto"/>
                                        <w:bottom w:val="none" w:sz="0" w:space="0" w:color="auto"/>
                                        <w:right w:val="none" w:sz="0" w:space="0" w:color="auto"/>
                                      </w:divBdr>
                                    </w:div>
                                    <w:div w:id="815990724">
                                      <w:blockQuote w:val="1"/>
                                      <w:marLeft w:val="0"/>
                                      <w:marRight w:val="0"/>
                                      <w:marTop w:val="150"/>
                                      <w:marBottom w:val="360"/>
                                      <w:divBdr>
                                        <w:top w:val="none" w:sz="0" w:space="0" w:color="auto"/>
                                        <w:left w:val="none" w:sz="0" w:space="0" w:color="auto"/>
                                        <w:bottom w:val="none" w:sz="0" w:space="0" w:color="auto"/>
                                        <w:right w:val="none" w:sz="0" w:space="0" w:color="auto"/>
                                      </w:divBdr>
                                    </w:div>
                                    <w:div w:id="1635064088">
                                      <w:blockQuote w:val="1"/>
                                      <w:marLeft w:val="0"/>
                                      <w:marRight w:val="0"/>
                                      <w:marTop w:val="150"/>
                                      <w:marBottom w:val="360"/>
                                      <w:divBdr>
                                        <w:top w:val="none" w:sz="0" w:space="0" w:color="auto"/>
                                        <w:left w:val="none" w:sz="0" w:space="0" w:color="auto"/>
                                        <w:bottom w:val="none" w:sz="0" w:space="0" w:color="auto"/>
                                        <w:right w:val="none" w:sz="0" w:space="0" w:color="auto"/>
                                      </w:divBdr>
                                    </w:div>
                                    <w:div w:id="1037582627">
                                      <w:blockQuote w:val="1"/>
                                      <w:marLeft w:val="0"/>
                                      <w:marRight w:val="0"/>
                                      <w:marTop w:val="150"/>
                                      <w:marBottom w:val="360"/>
                                      <w:divBdr>
                                        <w:top w:val="none" w:sz="0" w:space="0" w:color="auto"/>
                                        <w:left w:val="none" w:sz="0" w:space="0" w:color="auto"/>
                                        <w:bottom w:val="none" w:sz="0" w:space="0" w:color="auto"/>
                                        <w:right w:val="none" w:sz="0" w:space="0" w:color="auto"/>
                                      </w:divBdr>
                                    </w:div>
                                    <w:div w:id="1316177563">
                                      <w:blockQuote w:val="1"/>
                                      <w:marLeft w:val="0"/>
                                      <w:marRight w:val="0"/>
                                      <w:marTop w:val="150"/>
                                      <w:marBottom w:val="360"/>
                                      <w:divBdr>
                                        <w:top w:val="none" w:sz="0" w:space="0" w:color="auto"/>
                                        <w:left w:val="none" w:sz="0" w:space="0" w:color="auto"/>
                                        <w:bottom w:val="none" w:sz="0" w:space="0" w:color="auto"/>
                                        <w:right w:val="none" w:sz="0" w:space="0" w:color="auto"/>
                                      </w:divBdr>
                                    </w:div>
                                    <w:div w:id="1646542691">
                                      <w:marLeft w:val="0"/>
                                      <w:marRight w:val="0"/>
                                      <w:marTop w:val="300"/>
                                      <w:marBottom w:val="0"/>
                                      <w:divBdr>
                                        <w:top w:val="none" w:sz="0" w:space="0" w:color="auto"/>
                                        <w:left w:val="none" w:sz="0" w:space="0" w:color="auto"/>
                                        <w:bottom w:val="none" w:sz="0" w:space="0" w:color="auto"/>
                                        <w:right w:val="none" w:sz="0" w:space="0" w:color="auto"/>
                                      </w:divBdr>
                                      <w:divsChild>
                                        <w:div w:id="582833496">
                                          <w:marLeft w:val="0"/>
                                          <w:marRight w:val="0"/>
                                          <w:marTop w:val="0"/>
                                          <w:marBottom w:val="0"/>
                                          <w:divBdr>
                                            <w:top w:val="none" w:sz="0" w:space="0" w:color="auto"/>
                                            <w:left w:val="none" w:sz="0" w:space="0" w:color="auto"/>
                                            <w:bottom w:val="none" w:sz="0" w:space="0" w:color="auto"/>
                                            <w:right w:val="none" w:sz="0" w:space="0" w:color="auto"/>
                                          </w:divBdr>
                                          <w:divsChild>
                                            <w:div w:id="1873613879">
                                              <w:marLeft w:val="0"/>
                                              <w:marRight w:val="120"/>
                                              <w:marTop w:val="0"/>
                                              <w:marBottom w:val="120"/>
                                              <w:divBdr>
                                                <w:top w:val="none" w:sz="0" w:space="0" w:color="auto"/>
                                                <w:left w:val="none" w:sz="0" w:space="0" w:color="auto"/>
                                                <w:bottom w:val="none" w:sz="0" w:space="0" w:color="auto"/>
                                                <w:right w:val="none" w:sz="0" w:space="0" w:color="auto"/>
                                              </w:divBdr>
                                              <w:divsChild>
                                                <w:div w:id="1116292444">
                                                  <w:marLeft w:val="0"/>
                                                  <w:marRight w:val="0"/>
                                                  <w:marTop w:val="0"/>
                                                  <w:marBottom w:val="0"/>
                                                  <w:divBdr>
                                                    <w:top w:val="none" w:sz="0" w:space="0" w:color="auto"/>
                                                    <w:left w:val="none" w:sz="0" w:space="0" w:color="auto"/>
                                                    <w:bottom w:val="none" w:sz="0" w:space="0" w:color="auto"/>
                                                    <w:right w:val="none" w:sz="0" w:space="0" w:color="auto"/>
                                                  </w:divBdr>
                                                </w:div>
                                              </w:divsChild>
                                            </w:div>
                                            <w:div w:id="108207921">
                                              <w:marLeft w:val="0"/>
                                              <w:marRight w:val="120"/>
                                              <w:marTop w:val="0"/>
                                              <w:marBottom w:val="120"/>
                                              <w:divBdr>
                                                <w:top w:val="none" w:sz="0" w:space="0" w:color="auto"/>
                                                <w:left w:val="none" w:sz="0" w:space="0" w:color="auto"/>
                                                <w:bottom w:val="none" w:sz="0" w:space="0" w:color="auto"/>
                                                <w:right w:val="none" w:sz="0" w:space="0" w:color="auto"/>
                                              </w:divBdr>
                                              <w:divsChild>
                                                <w:div w:id="510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221">
                                  <w:marLeft w:val="0"/>
                                  <w:marRight w:val="0"/>
                                  <w:marTop w:val="0"/>
                                  <w:marBottom w:val="0"/>
                                  <w:divBdr>
                                    <w:top w:val="none" w:sz="0" w:space="0" w:color="auto"/>
                                    <w:left w:val="none" w:sz="0" w:space="0" w:color="auto"/>
                                    <w:bottom w:val="none" w:sz="0" w:space="0" w:color="auto"/>
                                    <w:right w:val="none" w:sz="0" w:space="0" w:color="auto"/>
                                  </w:divBdr>
                                  <w:divsChild>
                                    <w:div w:id="502860050">
                                      <w:marLeft w:val="0"/>
                                      <w:marRight w:val="0"/>
                                      <w:marTop w:val="0"/>
                                      <w:marBottom w:val="0"/>
                                      <w:divBdr>
                                        <w:top w:val="none" w:sz="0" w:space="0" w:color="auto"/>
                                        <w:left w:val="none" w:sz="0" w:space="0" w:color="auto"/>
                                        <w:bottom w:val="none" w:sz="0" w:space="0" w:color="auto"/>
                                        <w:right w:val="none" w:sz="0" w:space="0" w:color="auto"/>
                                      </w:divBdr>
                                      <w:divsChild>
                                        <w:div w:id="493837950">
                                          <w:marLeft w:val="0"/>
                                          <w:marRight w:val="0"/>
                                          <w:marTop w:val="0"/>
                                          <w:marBottom w:val="0"/>
                                          <w:divBdr>
                                            <w:top w:val="none" w:sz="0" w:space="0" w:color="auto"/>
                                            <w:left w:val="none" w:sz="0" w:space="0" w:color="auto"/>
                                            <w:bottom w:val="none" w:sz="0" w:space="0" w:color="auto"/>
                                            <w:right w:val="none" w:sz="0" w:space="0" w:color="auto"/>
                                          </w:divBdr>
                                          <w:divsChild>
                                            <w:div w:id="672873563">
                                              <w:marLeft w:val="0"/>
                                              <w:marRight w:val="0"/>
                                              <w:marTop w:val="0"/>
                                              <w:marBottom w:val="0"/>
                                              <w:divBdr>
                                                <w:top w:val="none" w:sz="0" w:space="0" w:color="auto"/>
                                                <w:left w:val="none" w:sz="0" w:space="0" w:color="auto"/>
                                                <w:bottom w:val="none" w:sz="0" w:space="0" w:color="auto"/>
                                                <w:right w:val="none" w:sz="0" w:space="0" w:color="auto"/>
                                              </w:divBdr>
                                            </w:div>
                                            <w:div w:id="270019305">
                                              <w:marLeft w:val="0"/>
                                              <w:marRight w:val="0"/>
                                              <w:marTop w:val="180"/>
                                              <w:marBottom w:val="180"/>
                                              <w:divBdr>
                                                <w:top w:val="none" w:sz="0" w:space="0" w:color="auto"/>
                                                <w:left w:val="none" w:sz="0" w:space="0" w:color="auto"/>
                                                <w:bottom w:val="none" w:sz="0" w:space="0" w:color="auto"/>
                                                <w:right w:val="none" w:sz="0" w:space="0" w:color="auto"/>
                                              </w:divBdr>
                                            </w:div>
                                            <w:div w:id="797259070">
                                              <w:marLeft w:val="0"/>
                                              <w:marRight w:val="0"/>
                                              <w:marTop w:val="0"/>
                                              <w:marBottom w:val="0"/>
                                              <w:divBdr>
                                                <w:top w:val="none" w:sz="0" w:space="0" w:color="auto"/>
                                                <w:left w:val="none" w:sz="0" w:space="0" w:color="auto"/>
                                                <w:bottom w:val="none" w:sz="0" w:space="0" w:color="auto"/>
                                                <w:right w:val="none" w:sz="0" w:space="0" w:color="auto"/>
                                              </w:divBdr>
                                            </w:div>
                                            <w:div w:id="1596133323">
                                              <w:marLeft w:val="0"/>
                                              <w:marRight w:val="0"/>
                                              <w:marTop w:val="180"/>
                                              <w:marBottom w:val="180"/>
                                              <w:divBdr>
                                                <w:top w:val="none" w:sz="0" w:space="0" w:color="auto"/>
                                                <w:left w:val="none" w:sz="0" w:space="0" w:color="auto"/>
                                                <w:bottom w:val="none" w:sz="0" w:space="0" w:color="auto"/>
                                                <w:right w:val="none" w:sz="0" w:space="0" w:color="auto"/>
                                              </w:divBdr>
                                            </w:div>
                                            <w:div w:id="1504710434">
                                              <w:marLeft w:val="0"/>
                                              <w:marRight w:val="0"/>
                                              <w:marTop w:val="0"/>
                                              <w:marBottom w:val="0"/>
                                              <w:divBdr>
                                                <w:top w:val="none" w:sz="0" w:space="0" w:color="auto"/>
                                                <w:left w:val="none" w:sz="0" w:space="0" w:color="auto"/>
                                                <w:bottom w:val="none" w:sz="0" w:space="0" w:color="auto"/>
                                                <w:right w:val="none" w:sz="0" w:space="0" w:color="auto"/>
                                              </w:divBdr>
                                            </w:div>
                                            <w:div w:id="714933709">
                                              <w:marLeft w:val="0"/>
                                              <w:marRight w:val="0"/>
                                              <w:marTop w:val="180"/>
                                              <w:marBottom w:val="180"/>
                                              <w:divBdr>
                                                <w:top w:val="none" w:sz="0" w:space="0" w:color="auto"/>
                                                <w:left w:val="none" w:sz="0" w:space="0" w:color="auto"/>
                                                <w:bottom w:val="none" w:sz="0" w:space="0" w:color="auto"/>
                                                <w:right w:val="none" w:sz="0" w:space="0" w:color="auto"/>
                                              </w:divBdr>
                                            </w:div>
                                            <w:div w:id="328025296">
                                              <w:marLeft w:val="0"/>
                                              <w:marRight w:val="0"/>
                                              <w:marTop w:val="0"/>
                                              <w:marBottom w:val="0"/>
                                              <w:divBdr>
                                                <w:top w:val="none" w:sz="0" w:space="0" w:color="auto"/>
                                                <w:left w:val="none" w:sz="0" w:space="0" w:color="auto"/>
                                                <w:bottom w:val="none" w:sz="0" w:space="0" w:color="auto"/>
                                                <w:right w:val="none" w:sz="0" w:space="0" w:color="auto"/>
                                              </w:divBdr>
                                            </w:div>
                                            <w:div w:id="1378431002">
                                              <w:marLeft w:val="0"/>
                                              <w:marRight w:val="0"/>
                                              <w:marTop w:val="180"/>
                                              <w:marBottom w:val="180"/>
                                              <w:divBdr>
                                                <w:top w:val="none" w:sz="0" w:space="0" w:color="auto"/>
                                                <w:left w:val="none" w:sz="0" w:space="0" w:color="auto"/>
                                                <w:bottom w:val="none" w:sz="0" w:space="0" w:color="auto"/>
                                                <w:right w:val="none" w:sz="0" w:space="0" w:color="auto"/>
                                              </w:divBdr>
                                            </w:div>
                                            <w:div w:id="2140147188">
                                              <w:marLeft w:val="0"/>
                                              <w:marRight w:val="0"/>
                                              <w:marTop w:val="0"/>
                                              <w:marBottom w:val="0"/>
                                              <w:divBdr>
                                                <w:top w:val="none" w:sz="0" w:space="0" w:color="auto"/>
                                                <w:left w:val="none" w:sz="0" w:space="0" w:color="auto"/>
                                                <w:bottom w:val="none" w:sz="0" w:space="0" w:color="auto"/>
                                                <w:right w:val="none" w:sz="0" w:space="0" w:color="auto"/>
                                              </w:divBdr>
                                            </w:div>
                                            <w:div w:id="1589264755">
                                              <w:marLeft w:val="0"/>
                                              <w:marRight w:val="0"/>
                                              <w:marTop w:val="180"/>
                                              <w:marBottom w:val="180"/>
                                              <w:divBdr>
                                                <w:top w:val="none" w:sz="0" w:space="0" w:color="auto"/>
                                                <w:left w:val="none" w:sz="0" w:space="0" w:color="auto"/>
                                                <w:bottom w:val="none" w:sz="0" w:space="0" w:color="auto"/>
                                                <w:right w:val="none" w:sz="0" w:space="0" w:color="auto"/>
                                              </w:divBdr>
                                            </w:div>
                                            <w:div w:id="92020138">
                                              <w:marLeft w:val="0"/>
                                              <w:marRight w:val="0"/>
                                              <w:marTop w:val="0"/>
                                              <w:marBottom w:val="0"/>
                                              <w:divBdr>
                                                <w:top w:val="none" w:sz="0" w:space="0" w:color="auto"/>
                                                <w:left w:val="none" w:sz="0" w:space="0" w:color="auto"/>
                                                <w:bottom w:val="none" w:sz="0" w:space="0" w:color="auto"/>
                                                <w:right w:val="none" w:sz="0" w:space="0" w:color="auto"/>
                                              </w:divBdr>
                                            </w:div>
                                            <w:div w:id="926042303">
                                              <w:marLeft w:val="0"/>
                                              <w:marRight w:val="0"/>
                                              <w:marTop w:val="180"/>
                                              <w:marBottom w:val="180"/>
                                              <w:divBdr>
                                                <w:top w:val="none" w:sz="0" w:space="0" w:color="auto"/>
                                                <w:left w:val="none" w:sz="0" w:space="0" w:color="auto"/>
                                                <w:bottom w:val="none" w:sz="0" w:space="0" w:color="auto"/>
                                                <w:right w:val="none" w:sz="0" w:space="0" w:color="auto"/>
                                              </w:divBdr>
                                            </w:div>
                                            <w:div w:id="344136406">
                                              <w:marLeft w:val="0"/>
                                              <w:marRight w:val="0"/>
                                              <w:marTop w:val="0"/>
                                              <w:marBottom w:val="0"/>
                                              <w:divBdr>
                                                <w:top w:val="none" w:sz="0" w:space="0" w:color="auto"/>
                                                <w:left w:val="none" w:sz="0" w:space="0" w:color="auto"/>
                                                <w:bottom w:val="none" w:sz="0" w:space="0" w:color="auto"/>
                                                <w:right w:val="none" w:sz="0" w:space="0" w:color="auto"/>
                                              </w:divBdr>
                                            </w:div>
                                            <w:div w:id="1293907624">
                                              <w:marLeft w:val="0"/>
                                              <w:marRight w:val="0"/>
                                              <w:marTop w:val="180"/>
                                              <w:marBottom w:val="180"/>
                                              <w:divBdr>
                                                <w:top w:val="none" w:sz="0" w:space="0" w:color="auto"/>
                                                <w:left w:val="none" w:sz="0" w:space="0" w:color="auto"/>
                                                <w:bottom w:val="none" w:sz="0" w:space="0" w:color="auto"/>
                                                <w:right w:val="none" w:sz="0" w:space="0" w:color="auto"/>
                                              </w:divBdr>
                                            </w:div>
                                            <w:div w:id="235362803">
                                              <w:marLeft w:val="0"/>
                                              <w:marRight w:val="0"/>
                                              <w:marTop w:val="0"/>
                                              <w:marBottom w:val="0"/>
                                              <w:divBdr>
                                                <w:top w:val="none" w:sz="0" w:space="0" w:color="auto"/>
                                                <w:left w:val="none" w:sz="0" w:space="0" w:color="auto"/>
                                                <w:bottom w:val="none" w:sz="0" w:space="0" w:color="auto"/>
                                                <w:right w:val="none" w:sz="0" w:space="0" w:color="auto"/>
                                              </w:divBdr>
                                            </w:div>
                                            <w:div w:id="1446734922">
                                              <w:marLeft w:val="0"/>
                                              <w:marRight w:val="0"/>
                                              <w:marTop w:val="180"/>
                                              <w:marBottom w:val="180"/>
                                              <w:divBdr>
                                                <w:top w:val="none" w:sz="0" w:space="0" w:color="auto"/>
                                                <w:left w:val="none" w:sz="0" w:space="0" w:color="auto"/>
                                                <w:bottom w:val="none" w:sz="0" w:space="0" w:color="auto"/>
                                                <w:right w:val="none" w:sz="0" w:space="0" w:color="auto"/>
                                              </w:divBdr>
                                            </w:div>
                                            <w:div w:id="1906254603">
                                              <w:marLeft w:val="0"/>
                                              <w:marRight w:val="0"/>
                                              <w:marTop w:val="0"/>
                                              <w:marBottom w:val="0"/>
                                              <w:divBdr>
                                                <w:top w:val="none" w:sz="0" w:space="0" w:color="auto"/>
                                                <w:left w:val="none" w:sz="0" w:space="0" w:color="auto"/>
                                                <w:bottom w:val="none" w:sz="0" w:space="0" w:color="auto"/>
                                                <w:right w:val="none" w:sz="0" w:space="0" w:color="auto"/>
                                              </w:divBdr>
                                            </w:div>
                                            <w:div w:id="184708384">
                                              <w:marLeft w:val="0"/>
                                              <w:marRight w:val="0"/>
                                              <w:marTop w:val="180"/>
                                              <w:marBottom w:val="180"/>
                                              <w:divBdr>
                                                <w:top w:val="none" w:sz="0" w:space="0" w:color="auto"/>
                                                <w:left w:val="none" w:sz="0" w:space="0" w:color="auto"/>
                                                <w:bottom w:val="none" w:sz="0" w:space="0" w:color="auto"/>
                                                <w:right w:val="none" w:sz="0" w:space="0" w:color="auto"/>
                                              </w:divBdr>
                                            </w:div>
                                            <w:div w:id="585959007">
                                              <w:marLeft w:val="0"/>
                                              <w:marRight w:val="0"/>
                                              <w:marTop w:val="0"/>
                                              <w:marBottom w:val="0"/>
                                              <w:divBdr>
                                                <w:top w:val="none" w:sz="0" w:space="0" w:color="auto"/>
                                                <w:left w:val="none" w:sz="0" w:space="0" w:color="auto"/>
                                                <w:bottom w:val="none" w:sz="0" w:space="0" w:color="auto"/>
                                                <w:right w:val="none" w:sz="0" w:space="0" w:color="auto"/>
                                              </w:divBdr>
                                            </w:div>
                                            <w:div w:id="11022159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077865">
                      <w:marLeft w:val="0"/>
                      <w:marRight w:val="0"/>
                      <w:marTop w:val="0"/>
                      <w:marBottom w:val="0"/>
                      <w:divBdr>
                        <w:top w:val="none" w:sz="0" w:space="0" w:color="auto"/>
                        <w:left w:val="none" w:sz="0" w:space="0" w:color="auto"/>
                        <w:bottom w:val="none" w:sz="0" w:space="0" w:color="auto"/>
                        <w:right w:val="none" w:sz="0" w:space="0" w:color="auto"/>
                      </w:divBdr>
                      <w:divsChild>
                        <w:div w:id="1174145896">
                          <w:marLeft w:val="0"/>
                          <w:marRight w:val="0"/>
                          <w:marTop w:val="0"/>
                          <w:marBottom w:val="0"/>
                          <w:divBdr>
                            <w:top w:val="none" w:sz="0" w:space="0" w:color="auto"/>
                            <w:left w:val="none" w:sz="0" w:space="0" w:color="auto"/>
                            <w:bottom w:val="none" w:sz="0" w:space="0" w:color="auto"/>
                            <w:right w:val="none" w:sz="0" w:space="0" w:color="auto"/>
                          </w:divBdr>
                          <w:divsChild>
                            <w:div w:id="15028141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4494106">
          <w:marLeft w:val="0"/>
          <w:marRight w:val="0"/>
          <w:marTop w:val="0"/>
          <w:marBottom w:val="0"/>
          <w:divBdr>
            <w:top w:val="none" w:sz="0" w:space="0" w:color="auto"/>
            <w:left w:val="none" w:sz="0" w:space="0" w:color="auto"/>
            <w:bottom w:val="none" w:sz="0" w:space="0" w:color="auto"/>
            <w:right w:val="none" w:sz="0" w:space="0" w:color="auto"/>
          </w:divBdr>
          <w:divsChild>
            <w:div w:id="171262276">
              <w:marLeft w:val="0"/>
              <w:marRight w:val="0"/>
              <w:marTop w:val="0"/>
              <w:marBottom w:val="0"/>
              <w:divBdr>
                <w:top w:val="none" w:sz="0" w:space="0" w:color="auto"/>
                <w:left w:val="none" w:sz="0" w:space="0" w:color="auto"/>
                <w:bottom w:val="none" w:sz="0" w:space="0" w:color="auto"/>
                <w:right w:val="none" w:sz="0" w:space="0" w:color="auto"/>
              </w:divBdr>
              <w:divsChild>
                <w:div w:id="182978790">
                  <w:marLeft w:val="0"/>
                  <w:marRight w:val="0"/>
                  <w:marTop w:val="0"/>
                  <w:marBottom w:val="150"/>
                  <w:divBdr>
                    <w:top w:val="none" w:sz="0" w:space="0" w:color="auto"/>
                    <w:left w:val="none" w:sz="0" w:space="0" w:color="auto"/>
                    <w:bottom w:val="none" w:sz="0" w:space="0" w:color="auto"/>
                    <w:right w:val="none" w:sz="0" w:space="0" w:color="auto"/>
                  </w:divBdr>
                  <w:divsChild>
                    <w:div w:id="873615733">
                      <w:marLeft w:val="0"/>
                      <w:marRight w:val="0"/>
                      <w:marTop w:val="0"/>
                      <w:marBottom w:val="0"/>
                      <w:divBdr>
                        <w:top w:val="none" w:sz="0" w:space="0" w:color="auto"/>
                        <w:left w:val="none" w:sz="0" w:space="0" w:color="auto"/>
                        <w:bottom w:val="none" w:sz="0" w:space="0" w:color="auto"/>
                        <w:right w:val="none" w:sz="0" w:space="0" w:color="auto"/>
                      </w:divBdr>
                      <w:divsChild>
                        <w:div w:id="505636730">
                          <w:marLeft w:val="0"/>
                          <w:marRight w:val="225"/>
                          <w:marTop w:val="0"/>
                          <w:marBottom w:val="0"/>
                          <w:divBdr>
                            <w:top w:val="none" w:sz="0" w:space="0" w:color="auto"/>
                            <w:left w:val="none" w:sz="0" w:space="0" w:color="auto"/>
                            <w:bottom w:val="none" w:sz="0" w:space="0" w:color="auto"/>
                            <w:right w:val="none" w:sz="0" w:space="0" w:color="auto"/>
                          </w:divBdr>
                          <w:divsChild>
                            <w:div w:id="1522011177">
                              <w:marLeft w:val="150"/>
                              <w:marRight w:val="225"/>
                              <w:marTop w:val="100"/>
                              <w:marBottom w:val="100"/>
                              <w:divBdr>
                                <w:top w:val="none" w:sz="0" w:space="0" w:color="auto"/>
                                <w:left w:val="none" w:sz="0" w:space="0" w:color="auto"/>
                                <w:bottom w:val="none" w:sz="0" w:space="0" w:color="auto"/>
                                <w:right w:val="none" w:sz="0" w:space="0" w:color="auto"/>
                              </w:divBdr>
                              <w:divsChild>
                                <w:div w:id="69812524">
                                  <w:marLeft w:val="0"/>
                                  <w:marRight w:val="0"/>
                                  <w:marTop w:val="30"/>
                                  <w:marBottom w:val="75"/>
                                  <w:divBdr>
                                    <w:top w:val="none" w:sz="0" w:space="0" w:color="auto"/>
                                    <w:left w:val="none" w:sz="0" w:space="0" w:color="auto"/>
                                    <w:bottom w:val="none" w:sz="0" w:space="0" w:color="auto"/>
                                    <w:right w:val="none" w:sz="0" w:space="0" w:color="auto"/>
                                  </w:divBdr>
                                </w:div>
                                <w:div w:id="1177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034">
                          <w:marLeft w:val="0"/>
                          <w:marRight w:val="225"/>
                          <w:marTop w:val="375"/>
                          <w:marBottom w:val="0"/>
                          <w:divBdr>
                            <w:top w:val="none" w:sz="0" w:space="0" w:color="auto"/>
                            <w:left w:val="none" w:sz="0" w:space="0" w:color="auto"/>
                            <w:bottom w:val="none" w:sz="0" w:space="0" w:color="auto"/>
                            <w:right w:val="none" w:sz="0" w:space="0" w:color="auto"/>
                          </w:divBdr>
                          <w:divsChild>
                            <w:div w:id="1515001526">
                              <w:marLeft w:val="150"/>
                              <w:marRight w:val="225"/>
                              <w:marTop w:val="100"/>
                              <w:marBottom w:val="100"/>
                              <w:divBdr>
                                <w:top w:val="none" w:sz="0" w:space="0" w:color="auto"/>
                                <w:left w:val="none" w:sz="0" w:space="0" w:color="auto"/>
                                <w:bottom w:val="none" w:sz="0" w:space="0" w:color="auto"/>
                                <w:right w:val="none" w:sz="0" w:space="0" w:color="auto"/>
                              </w:divBdr>
                              <w:divsChild>
                                <w:div w:id="1744599358">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176576350">
                  <w:marLeft w:val="0"/>
                  <w:marRight w:val="0"/>
                  <w:marTop w:val="240"/>
                  <w:marBottom w:val="0"/>
                  <w:divBdr>
                    <w:top w:val="none" w:sz="0" w:space="0" w:color="auto"/>
                    <w:left w:val="none" w:sz="0" w:space="0" w:color="auto"/>
                    <w:bottom w:val="none" w:sz="0" w:space="0" w:color="auto"/>
                    <w:right w:val="none" w:sz="0" w:space="0" w:color="auto"/>
                  </w:divBdr>
                </w:div>
                <w:div w:id="1365443859">
                  <w:marLeft w:val="75"/>
                  <w:marRight w:val="0"/>
                  <w:marTop w:val="435"/>
                  <w:marBottom w:val="300"/>
                  <w:divBdr>
                    <w:top w:val="none" w:sz="0" w:space="0" w:color="auto"/>
                    <w:left w:val="none" w:sz="0" w:space="0" w:color="auto"/>
                    <w:bottom w:val="none" w:sz="0" w:space="0" w:color="auto"/>
                    <w:right w:val="none" w:sz="0" w:space="0" w:color="auto"/>
                  </w:divBdr>
                </w:div>
                <w:div w:id="905070761">
                  <w:marLeft w:val="0"/>
                  <w:marRight w:val="0"/>
                  <w:marTop w:val="0"/>
                  <w:marBottom w:val="0"/>
                  <w:divBdr>
                    <w:top w:val="none" w:sz="0" w:space="0" w:color="auto"/>
                    <w:left w:val="none" w:sz="0" w:space="0" w:color="auto"/>
                    <w:bottom w:val="none" w:sz="0" w:space="0" w:color="auto"/>
                    <w:right w:val="none" w:sz="0" w:space="0" w:color="auto"/>
                  </w:divBdr>
                </w:div>
              </w:divsChild>
            </w:div>
            <w:div w:id="562255725">
              <w:marLeft w:val="0"/>
              <w:marRight w:val="0"/>
              <w:marTop w:val="0"/>
              <w:marBottom w:val="0"/>
              <w:divBdr>
                <w:top w:val="none" w:sz="0" w:space="0" w:color="auto"/>
                <w:left w:val="none" w:sz="0" w:space="0" w:color="auto"/>
                <w:bottom w:val="none" w:sz="0" w:space="0" w:color="auto"/>
                <w:right w:val="none" w:sz="0" w:space="0" w:color="auto"/>
              </w:divBdr>
              <w:divsChild>
                <w:div w:id="1132361973">
                  <w:marLeft w:val="0"/>
                  <w:marRight w:val="0"/>
                  <w:marTop w:val="0"/>
                  <w:marBottom w:val="0"/>
                  <w:divBdr>
                    <w:top w:val="none" w:sz="0" w:space="0" w:color="auto"/>
                    <w:left w:val="none" w:sz="0" w:space="0" w:color="auto"/>
                    <w:bottom w:val="none" w:sz="0" w:space="0" w:color="auto"/>
                    <w:right w:val="none" w:sz="0" w:space="0" w:color="auto"/>
                  </w:divBdr>
                </w:div>
                <w:div w:id="14720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403">
          <w:marLeft w:val="0"/>
          <w:marRight w:val="0"/>
          <w:marTop w:val="0"/>
          <w:marBottom w:val="0"/>
          <w:divBdr>
            <w:top w:val="single" w:sz="6" w:space="0" w:color="494D51"/>
            <w:left w:val="none" w:sz="0" w:space="30" w:color="auto"/>
            <w:bottom w:val="none" w:sz="0" w:space="0" w:color="auto"/>
            <w:right w:val="none" w:sz="0" w:space="0" w:color="auto"/>
          </w:divBdr>
          <w:divsChild>
            <w:div w:id="1499618823">
              <w:marLeft w:val="0"/>
              <w:marRight w:val="0"/>
              <w:marTop w:val="100"/>
              <w:marBottom w:val="100"/>
              <w:divBdr>
                <w:top w:val="none" w:sz="0" w:space="0" w:color="auto"/>
                <w:left w:val="none" w:sz="0" w:space="0" w:color="auto"/>
                <w:bottom w:val="none" w:sz="0" w:space="0" w:color="auto"/>
                <w:right w:val="none" w:sz="0" w:space="0" w:color="auto"/>
              </w:divBdr>
            </w:div>
          </w:divsChild>
        </w:div>
        <w:div w:id="1928999217">
          <w:marLeft w:val="0"/>
          <w:marRight w:val="0"/>
          <w:marTop w:val="0"/>
          <w:marBottom w:val="0"/>
          <w:divBdr>
            <w:top w:val="none" w:sz="0" w:space="0" w:color="auto"/>
            <w:left w:val="none" w:sz="0" w:space="0" w:color="auto"/>
            <w:bottom w:val="none" w:sz="0" w:space="0" w:color="auto"/>
            <w:right w:val="none" w:sz="0" w:space="0" w:color="auto"/>
          </w:divBdr>
        </w:div>
        <w:div w:id="1111895068">
          <w:marLeft w:val="0"/>
          <w:marRight w:val="0"/>
          <w:marTop w:val="0"/>
          <w:marBottom w:val="0"/>
          <w:divBdr>
            <w:top w:val="none" w:sz="0" w:space="0" w:color="auto"/>
            <w:left w:val="none" w:sz="0" w:space="0" w:color="auto"/>
            <w:bottom w:val="none" w:sz="0" w:space="0" w:color="auto"/>
            <w:right w:val="none" w:sz="0" w:space="0" w:color="auto"/>
          </w:divBdr>
        </w:div>
        <w:div w:id="379016828">
          <w:marLeft w:val="-345"/>
          <w:marRight w:val="0"/>
          <w:marTop w:val="0"/>
          <w:marBottom w:val="0"/>
          <w:divBdr>
            <w:top w:val="single" w:sz="6" w:space="0" w:color="EEEEEE"/>
            <w:left w:val="single" w:sz="6" w:space="0" w:color="EEEEEE"/>
            <w:bottom w:val="single" w:sz="6" w:space="0" w:color="EEEEEE"/>
            <w:right w:val="single" w:sz="6" w:space="0" w:color="EEEEEE"/>
          </w:divBdr>
          <w:divsChild>
            <w:div w:id="1177039359">
              <w:marLeft w:val="240"/>
              <w:marRight w:val="240"/>
              <w:marTop w:val="240"/>
              <w:marBottom w:val="240"/>
              <w:divBdr>
                <w:top w:val="none" w:sz="0" w:space="0" w:color="auto"/>
                <w:left w:val="none" w:sz="0" w:space="0" w:color="auto"/>
                <w:bottom w:val="none" w:sz="0" w:space="0" w:color="auto"/>
                <w:right w:val="none" w:sz="0" w:space="0" w:color="auto"/>
              </w:divBdr>
              <w:divsChild>
                <w:div w:id="1127235690">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3699">
      <w:bodyDiv w:val="1"/>
      <w:marLeft w:val="0"/>
      <w:marRight w:val="0"/>
      <w:marTop w:val="0"/>
      <w:marBottom w:val="0"/>
      <w:divBdr>
        <w:top w:val="none" w:sz="0" w:space="0" w:color="auto"/>
        <w:left w:val="none" w:sz="0" w:space="0" w:color="auto"/>
        <w:bottom w:val="none" w:sz="0" w:space="0" w:color="auto"/>
        <w:right w:val="none" w:sz="0" w:space="0" w:color="auto"/>
      </w:divBdr>
    </w:div>
    <w:div w:id="2036734056">
      <w:bodyDiv w:val="1"/>
      <w:marLeft w:val="0"/>
      <w:marRight w:val="0"/>
      <w:marTop w:val="0"/>
      <w:marBottom w:val="0"/>
      <w:divBdr>
        <w:top w:val="none" w:sz="0" w:space="0" w:color="auto"/>
        <w:left w:val="none" w:sz="0" w:space="0" w:color="auto"/>
        <w:bottom w:val="none" w:sz="0" w:space="0" w:color="auto"/>
        <w:right w:val="none" w:sz="0" w:space="0" w:color="auto"/>
      </w:divBdr>
    </w:div>
    <w:div w:id="2044362313">
      <w:bodyDiv w:val="1"/>
      <w:marLeft w:val="0"/>
      <w:marRight w:val="0"/>
      <w:marTop w:val="0"/>
      <w:marBottom w:val="0"/>
      <w:divBdr>
        <w:top w:val="none" w:sz="0" w:space="0" w:color="auto"/>
        <w:left w:val="none" w:sz="0" w:space="0" w:color="auto"/>
        <w:bottom w:val="none" w:sz="0" w:space="0" w:color="auto"/>
        <w:right w:val="none" w:sz="0" w:space="0" w:color="auto"/>
      </w:divBdr>
    </w:div>
    <w:div w:id="2056350064">
      <w:bodyDiv w:val="1"/>
      <w:marLeft w:val="0"/>
      <w:marRight w:val="0"/>
      <w:marTop w:val="0"/>
      <w:marBottom w:val="0"/>
      <w:divBdr>
        <w:top w:val="none" w:sz="0" w:space="0" w:color="auto"/>
        <w:left w:val="none" w:sz="0" w:space="0" w:color="auto"/>
        <w:bottom w:val="none" w:sz="0" w:space="0" w:color="auto"/>
        <w:right w:val="none" w:sz="0" w:space="0" w:color="auto"/>
      </w:divBdr>
      <w:divsChild>
        <w:div w:id="83185421">
          <w:marLeft w:val="0"/>
          <w:marRight w:val="0"/>
          <w:marTop w:val="0"/>
          <w:marBottom w:val="0"/>
          <w:divBdr>
            <w:top w:val="none" w:sz="0" w:space="0" w:color="auto"/>
            <w:left w:val="none" w:sz="0" w:space="0" w:color="auto"/>
            <w:bottom w:val="none" w:sz="0" w:space="0" w:color="auto"/>
            <w:right w:val="none" w:sz="0" w:space="0" w:color="auto"/>
          </w:divBdr>
          <w:divsChild>
            <w:div w:id="4214159">
              <w:marLeft w:val="0"/>
              <w:marRight w:val="0"/>
              <w:marTop w:val="0"/>
              <w:marBottom w:val="0"/>
              <w:divBdr>
                <w:top w:val="none" w:sz="0" w:space="0" w:color="auto"/>
                <w:left w:val="none" w:sz="0" w:space="0" w:color="auto"/>
                <w:bottom w:val="none" w:sz="0" w:space="0" w:color="auto"/>
                <w:right w:val="none" w:sz="0" w:space="0" w:color="auto"/>
              </w:divBdr>
              <w:divsChild>
                <w:div w:id="315840408">
                  <w:marLeft w:val="0"/>
                  <w:marRight w:val="0"/>
                  <w:marTop w:val="0"/>
                  <w:marBottom w:val="0"/>
                  <w:divBdr>
                    <w:top w:val="none" w:sz="0" w:space="0" w:color="auto"/>
                    <w:left w:val="none" w:sz="0" w:space="0" w:color="auto"/>
                    <w:bottom w:val="none" w:sz="0" w:space="0" w:color="auto"/>
                    <w:right w:val="none" w:sz="0" w:space="0" w:color="auto"/>
                  </w:divBdr>
                  <w:divsChild>
                    <w:div w:id="1330449221">
                      <w:marLeft w:val="0"/>
                      <w:marRight w:val="0"/>
                      <w:marTop w:val="0"/>
                      <w:marBottom w:val="0"/>
                      <w:divBdr>
                        <w:top w:val="none" w:sz="0" w:space="0" w:color="auto"/>
                        <w:left w:val="none" w:sz="0" w:space="0" w:color="auto"/>
                        <w:bottom w:val="none" w:sz="0" w:space="0" w:color="auto"/>
                        <w:right w:val="none" w:sz="0" w:space="0" w:color="auto"/>
                      </w:divBdr>
                      <w:divsChild>
                        <w:div w:id="130707889">
                          <w:marLeft w:val="0"/>
                          <w:marRight w:val="0"/>
                          <w:marTop w:val="0"/>
                          <w:marBottom w:val="0"/>
                          <w:divBdr>
                            <w:top w:val="none" w:sz="0" w:space="0" w:color="auto"/>
                            <w:left w:val="none" w:sz="0" w:space="0" w:color="auto"/>
                            <w:bottom w:val="none" w:sz="0" w:space="0" w:color="auto"/>
                            <w:right w:val="none" w:sz="0" w:space="0" w:color="auto"/>
                          </w:divBdr>
                          <w:divsChild>
                            <w:div w:id="1653677949">
                              <w:marLeft w:val="0"/>
                              <w:marRight w:val="0"/>
                              <w:marTop w:val="0"/>
                              <w:marBottom w:val="0"/>
                              <w:divBdr>
                                <w:top w:val="single" w:sz="2" w:space="0" w:color="FFFFFF"/>
                                <w:left w:val="single" w:sz="2" w:space="0" w:color="FFFFFF"/>
                                <w:bottom w:val="single" w:sz="2" w:space="0" w:color="FFFFFF"/>
                                <w:right w:val="single" w:sz="2" w:space="0" w:color="FFFFFF"/>
                              </w:divBdr>
                              <w:divsChild>
                                <w:div w:id="666323467">
                                  <w:marLeft w:val="0"/>
                                  <w:marRight w:val="0"/>
                                  <w:marTop w:val="150"/>
                                  <w:marBottom w:val="0"/>
                                  <w:divBdr>
                                    <w:top w:val="none" w:sz="0" w:space="0" w:color="auto"/>
                                    <w:left w:val="none" w:sz="0" w:space="0" w:color="auto"/>
                                    <w:bottom w:val="none" w:sz="0" w:space="0" w:color="auto"/>
                                    <w:right w:val="none" w:sz="0" w:space="0" w:color="auto"/>
                                  </w:divBdr>
                                  <w:divsChild>
                                    <w:div w:id="1251237939">
                                      <w:blockQuote w:val="1"/>
                                      <w:marLeft w:val="0"/>
                                      <w:marRight w:val="0"/>
                                      <w:marTop w:val="150"/>
                                      <w:marBottom w:val="360"/>
                                      <w:divBdr>
                                        <w:top w:val="none" w:sz="0" w:space="0" w:color="auto"/>
                                        <w:left w:val="none" w:sz="0" w:space="0" w:color="auto"/>
                                        <w:bottom w:val="none" w:sz="0" w:space="0" w:color="auto"/>
                                        <w:right w:val="none" w:sz="0" w:space="0" w:color="auto"/>
                                      </w:divBdr>
                                    </w:div>
                                    <w:div w:id="882062619">
                                      <w:blockQuote w:val="1"/>
                                      <w:marLeft w:val="0"/>
                                      <w:marRight w:val="0"/>
                                      <w:marTop w:val="150"/>
                                      <w:marBottom w:val="360"/>
                                      <w:divBdr>
                                        <w:top w:val="none" w:sz="0" w:space="0" w:color="auto"/>
                                        <w:left w:val="none" w:sz="0" w:space="0" w:color="auto"/>
                                        <w:bottom w:val="none" w:sz="0" w:space="0" w:color="auto"/>
                                        <w:right w:val="none" w:sz="0" w:space="0" w:color="auto"/>
                                      </w:divBdr>
                                    </w:div>
                                    <w:div w:id="1687168965">
                                      <w:blockQuote w:val="1"/>
                                      <w:marLeft w:val="0"/>
                                      <w:marRight w:val="0"/>
                                      <w:marTop w:val="150"/>
                                      <w:marBottom w:val="360"/>
                                      <w:divBdr>
                                        <w:top w:val="none" w:sz="0" w:space="0" w:color="auto"/>
                                        <w:left w:val="none" w:sz="0" w:space="0" w:color="auto"/>
                                        <w:bottom w:val="none" w:sz="0" w:space="0" w:color="auto"/>
                                        <w:right w:val="none" w:sz="0" w:space="0" w:color="auto"/>
                                      </w:divBdr>
                                    </w:div>
                                    <w:div w:id="1326543964">
                                      <w:blockQuote w:val="1"/>
                                      <w:marLeft w:val="0"/>
                                      <w:marRight w:val="0"/>
                                      <w:marTop w:val="150"/>
                                      <w:marBottom w:val="360"/>
                                      <w:divBdr>
                                        <w:top w:val="none" w:sz="0" w:space="0" w:color="auto"/>
                                        <w:left w:val="none" w:sz="0" w:space="0" w:color="auto"/>
                                        <w:bottom w:val="none" w:sz="0" w:space="0" w:color="auto"/>
                                        <w:right w:val="none" w:sz="0" w:space="0" w:color="auto"/>
                                      </w:divBdr>
                                    </w:div>
                                    <w:div w:id="724379016">
                                      <w:blockQuote w:val="1"/>
                                      <w:marLeft w:val="0"/>
                                      <w:marRight w:val="0"/>
                                      <w:marTop w:val="150"/>
                                      <w:marBottom w:val="360"/>
                                      <w:divBdr>
                                        <w:top w:val="none" w:sz="0" w:space="0" w:color="auto"/>
                                        <w:left w:val="none" w:sz="0" w:space="0" w:color="auto"/>
                                        <w:bottom w:val="none" w:sz="0" w:space="0" w:color="auto"/>
                                        <w:right w:val="none" w:sz="0" w:space="0" w:color="auto"/>
                                      </w:divBdr>
                                    </w:div>
                                    <w:div w:id="1149640227">
                                      <w:marLeft w:val="0"/>
                                      <w:marRight w:val="0"/>
                                      <w:marTop w:val="300"/>
                                      <w:marBottom w:val="0"/>
                                      <w:divBdr>
                                        <w:top w:val="none" w:sz="0" w:space="0" w:color="auto"/>
                                        <w:left w:val="none" w:sz="0" w:space="0" w:color="auto"/>
                                        <w:bottom w:val="none" w:sz="0" w:space="0" w:color="auto"/>
                                        <w:right w:val="none" w:sz="0" w:space="0" w:color="auto"/>
                                      </w:divBdr>
                                      <w:divsChild>
                                        <w:div w:id="1977252246">
                                          <w:marLeft w:val="0"/>
                                          <w:marRight w:val="0"/>
                                          <w:marTop w:val="0"/>
                                          <w:marBottom w:val="0"/>
                                          <w:divBdr>
                                            <w:top w:val="none" w:sz="0" w:space="0" w:color="auto"/>
                                            <w:left w:val="none" w:sz="0" w:space="0" w:color="auto"/>
                                            <w:bottom w:val="none" w:sz="0" w:space="0" w:color="auto"/>
                                            <w:right w:val="none" w:sz="0" w:space="0" w:color="auto"/>
                                          </w:divBdr>
                                          <w:divsChild>
                                            <w:div w:id="1215771588">
                                              <w:marLeft w:val="0"/>
                                              <w:marRight w:val="120"/>
                                              <w:marTop w:val="0"/>
                                              <w:marBottom w:val="120"/>
                                              <w:divBdr>
                                                <w:top w:val="none" w:sz="0" w:space="0" w:color="auto"/>
                                                <w:left w:val="none" w:sz="0" w:space="0" w:color="auto"/>
                                                <w:bottom w:val="none" w:sz="0" w:space="0" w:color="auto"/>
                                                <w:right w:val="none" w:sz="0" w:space="0" w:color="auto"/>
                                              </w:divBdr>
                                              <w:divsChild>
                                                <w:div w:id="1893616517">
                                                  <w:marLeft w:val="0"/>
                                                  <w:marRight w:val="0"/>
                                                  <w:marTop w:val="0"/>
                                                  <w:marBottom w:val="0"/>
                                                  <w:divBdr>
                                                    <w:top w:val="none" w:sz="0" w:space="0" w:color="auto"/>
                                                    <w:left w:val="none" w:sz="0" w:space="0" w:color="auto"/>
                                                    <w:bottom w:val="none" w:sz="0" w:space="0" w:color="auto"/>
                                                    <w:right w:val="none" w:sz="0" w:space="0" w:color="auto"/>
                                                  </w:divBdr>
                                                </w:div>
                                              </w:divsChild>
                                            </w:div>
                                            <w:div w:id="1625388106">
                                              <w:marLeft w:val="0"/>
                                              <w:marRight w:val="120"/>
                                              <w:marTop w:val="0"/>
                                              <w:marBottom w:val="120"/>
                                              <w:divBdr>
                                                <w:top w:val="none" w:sz="0" w:space="0" w:color="auto"/>
                                                <w:left w:val="none" w:sz="0" w:space="0" w:color="auto"/>
                                                <w:bottom w:val="none" w:sz="0" w:space="0" w:color="auto"/>
                                                <w:right w:val="none" w:sz="0" w:space="0" w:color="auto"/>
                                              </w:divBdr>
                                              <w:divsChild>
                                                <w:div w:id="19924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174">
                                  <w:marLeft w:val="0"/>
                                  <w:marRight w:val="0"/>
                                  <w:marTop w:val="0"/>
                                  <w:marBottom w:val="0"/>
                                  <w:divBdr>
                                    <w:top w:val="none" w:sz="0" w:space="0" w:color="auto"/>
                                    <w:left w:val="none" w:sz="0" w:space="0" w:color="auto"/>
                                    <w:bottom w:val="none" w:sz="0" w:space="0" w:color="auto"/>
                                    <w:right w:val="none" w:sz="0" w:space="0" w:color="auto"/>
                                  </w:divBdr>
                                  <w:divsChild>
                                    <w:div w:id="1066563343">
                                      <w:marLeft w:val="0"/>
                                      <w:marRight w:val="0"/>
                                      <w:marTop w:val="0"/>
                                      <w:marBottom w:val="0"/>
                                      <w:divBdr>
                                        <w:top w:val="none" w:sz="0" w:space="0" w:color="auto"/>
                                        <w:left w:val="none" w:sz="0" w:space="0" w:color="auto"/>
                                        <w:bottom w:val="none" w:sz="0" w:space="0" w:color="auto"/>
                                        <w:right w:val="none" w:sz="0" w:space="0" w:color="auto"/>
                                      </w:divBdr>
                                      <w:divsChild>
                                        <w:div w:id="1116675386">
                                          <w:marLeft w:val="0"/>
                                          <w:marRight w:val="0"/>
                                          <w:marTop w:val="0"/>
                                          <w:marBottom w:val="0"/>
                                          <w:divBdr>
                                            <w:top w:val="none" w:sz="0" w:space="0" w:color="auto"/>
                                            <w:left w:val="none" w:sz="0" w:space="0" w:color="auto"/>
                                            <w:bottom w:val="none" w:sz="0" w:space="0" w:color="auto"/>
                                            <w:right w:val="none" w:sz="0" w:space="0" w:color="auto"/>
                                          </w:divBdr>
                                          <w:divsChild>
                                            <w:div w:id="1547176189">
                                              <w:marLeft w:val="0"/>
                                              <w:marRight w:val="0"/>
                                              <w:marTop w:val="0"/>
                                              <w:marBottom w:val="0"/>
                                              <w:divBdr>
                                                <w:top w:val="none" w:sz="0" w:space="0" w:color="auto"/>
                                                <w:left w:val="none" w:sz="0" w:space="0" w:color="auto"/>
                                                <w:bottom w:val="none" w:sz="0" w:space="0" w:color="auto"/>
                                                <w:right w:val="none" w:sz="0" w:space="0" w:color="auto"/>
                                              </w:divBdr>
                                            </w:div>
                                            <w:div w:id="1112016075">
                                              <w:marLeft w:val="0"/>
                                              <w:marRight w:val="0"/>
                                              <w:marTop w:val="180"/>
                                              <w:marBottom w:val="180"/>
                                              <w:divBdr>
                                                <w:top w:val="none" w:sz="0" w:space="0" w:color="auto"/>
                                                <w:left w:val="none" w:sz="0" w:space="0" w:color="auto"/>
                                                <w:bottom w:val="none" w:sz="0" w:space="0" w:color="auto"/>
                                                <w:right w:val="none" w:sz="0" w:space="0" w:color="auto"/>
                                              </w:divBdr>
                                            </w:div>
                                            <w:div w:id="1993025967">
                                              <w:marLeft w:val="0"/>
                                              <w:marRight w:val="0"/>
                                              <w:marTop w:val="0"/>
                                              <w:marBottom w:val="0"/>
                                              <w:divBdr>
                                                <w:top w:val="none" w:sz="0" w:space="0" w:color="auto"/>
                                                <w:left w:val="none" w:sz="0" w:space="0" w:color="auto"/>
                                                <w:bottom w:val="none" w:sz="0" w:space="0" w:color="auto"/>
                                                <w:right w:val="none" w:sz="0" w:space="0" w:color="auto"/>
                                              </w:divBdr>
                                            </w:div>
                                            <w:div w:id="1931767160">
                                              <w:marLeft w:val="0"/>
                                              <w:marRight w:val="0"/>
                                              <w:marTop w:val="180"/>
                                              <w:marBottom w:val="180"/>
                                              <w:divBdr>
                                                <w:top w:val="none" w:sz="0" w:space="0" w:color="auto"/>
                                                <w:left w:val="none" w:sz="0" w:space="0" w:color="auto"/>
                                                <w:bottom w:val="none" w:sz="0" w:space="0" w:color="auto"/>
                                                <w:right w:val="none" w:sz="0" w:space="0" w:color="auto"/>
                                              </w:divBdr>
                                            </w:div>
                                            <w:div w:id="1193376546">
                                              <w:marLeft w:val="0"/>
                                              <w:marRight w:val="0"/>
                                              <w:marTop w:val="0"/>
                                              <w:marBottom w:val="0"/>
                                              <w:divBdr>
                                                <w:top w:val="none" w:sz="0" w:space="0" w:color="auto"/>
                                                <w:left w:val="none" w:sz="0" w:space="0" w:color="auto"/>
                                                <w:bottom w:val="none" w:sz="0" w:space="0" w:color="auto"/>
                                                <w:right w:val="none" w:sz="0" w:space="0" w:color="auto"/>
                                              </w:divBdr>
                                            </w:div>
                                            <w:div w:id="809519238">
                                              <w:marLeft w:val="0"/>
                                              <w:marRight w:val="0"/>
                                              <w:marTop w:val="180"/>
                                              <w:marBottom w:val="180"/>
                                              <w:divBdr>
                                                <w:top w:val="none" w:sz="0" w:space="0" w:color="auto"/>
                                                <w:left w:val="none" w:sz="0" w:space="0" w:color="auto"/>
                                                <w:bottom w:val="none" w:sz="0" w:space="0" w:color="auto"/>
                                                <w:right w:val="none" w:sz="0" w:space="0" w:color="auto"/>
                                              </w:divBdr>
                                            </w:div>
                                            <w:div w:id="83259401">
                                              <w:marLeft w:val="0"/>
                                              <w:marRight w:val="0"/>
                                              <w:marTop w:val="0"/>
                                              <w:marBottom w:val="0"/>
                                              <w:divBdr>
                                                <w:top w:val="none" w:sz="0" w:space="0" w:color="auto"/>
                                                <w:left w:val="none" w:sz="0" w:space="0" w:color="auto"/>
                                                <w:bottom w:val="none" w:sz="0" w:space="0" w:color="auto"/>
                                                <w:right w:val="none" w:sz="0" w:space="0" w:color="auto"/>
                                              </w:divBdr>
                                            </w:div>
                                            <w:div w:id="1297446187">
                                              <w:marLeft w:val="0"/>
                                              <w:marRight w:val="0"/>
                                              <w:marTop w:val="180"/>
                                              <w:marBottom w:val="180"/>
                                              <w:divBdr>
                                                <w:top w:val="none" w:sz="0" w:space="0" w:color="auto"/>
                                                <w:left w:val="none" w:sz="0" w:space="0" w:color="auto"/>
                                                <w:bottom w:val="none" w:sz="0" w:space="0" w:color="auto"/>
                                                <w:right w:val="none" w:sz="0" w:space="0" w:color="auto"/>
                                              </w:divBdr>
                                            </w:div>
                                            <w:div w:id="783186672">
                                              <w:marLeft w:val="0"/>
                                              <w:marRight w:val="0"/>
                                              <w:marTop w:val="0"/>
                                              <w:marBottom w:val="0"/>
                                              <w:divBdr>
                                                <w:top w:val="none" w:sz="0" w:space="0" w:color="auto"/>
                                                <w:left w:val="none" w:sz="0" w:space="0" w:color="auto"/>
                                                <w:bottom w:val="none" w:sz="0" w:space="0" w:color="auto"/>
                                                <w:right w:val="none" w:sz="0" w:space="0" w:color="auto"/>
                                              </w:divBdr>
                                            </w:div>
                                            <w:div w:id="1987195847">
                                              <w:marLeft w:val="0"/>
                                              <w:marRight w:val="0"/>
                                              <w:marTop w:val="180"/>
                                              <w:marBottom w:val="180"/>
                                              <w:divBdr>
                                                <w:top w:val="none" w:sz="0" w:space="0" w:color="auto"/>
                                                <w:left w:val="none" w:sz="0" w:space="0" w:color="auto"/>
                                                <w:bottom w:val="none" w:sz="0" w:space="0" w:color="auto"/>
                                                <w:right w:val="none" w:sz="0" w:space="0" w:color="auto"/>
                                              </w:divBdr>
                                            </w:div>
                                            <w:div w:id="1805610772">
                                              <w:marLeft w:val="0"/>
                                              <w:marRight w:val="0"/>
                                              <w:marTop w:val="0"/>
                                              <w:marBottom w:val="0"/>
                                              <w:divBdr>
                                                <w:top w:val="none" w:sz="0" w:space="0" w:color="auto"/>
                                                <w:left w:val="none" w:sz="0" w:space="0" w:color="auto"/>
                                                <w:bottom w:val="none" w:sz="0" w:space="0" w:color="auto"/>
                                                <w:right w:val="none" w:sz="0" w:space="0" w:color="auto"/>
                                              </w:divBdr>
                                            </w:div>
                                            <w:div w:id="1666469540">
                                              <w:marLeft w:val="0"/>
                                              <w:marRight w:val="0"/>
                                              <w:marTop w:val="180"/>
                                              <w:marBottom w:val="180"/>
                                              <w:divBdr>
                                                <w:top w:val="none" w:sz="0" w:space="0" w:color="auto"/>
                                                <w:left w:val="none" w:sz="0" w:space="0" w:color="auto"/>
                                                <w:bottom w:val="none" w:sz="0" w:space="0" w:color="auto"/>
                                                <w:right w:val="none" w:sz="0" w:space="0" w:color="auto"/>
                                              </w:divBdr>
                                            </w:div>
                                            <w:div w:id="862401541">
                                              <w:marLeft w:val="0"/>
                                              <w:marRight w:val="0"/>
                                              <w:marTop w:val="0"/>
                                              <w:marBottom w:val="0"/>
                                              <w:divBdr>
                                                <w:top w:val="none" w:sz="0" w:space="0" w:color="auto"/>
                                                <w:left w:val="none" w:sz="0" w:space="0" w:color="auto"/>
                                                <w:bottom w:val="none" w:sz="0" w:space="0" w:color="auto"/>
                                                <w:right w:val="none" w:sz="0" w:space="0" w:color="auto"/>
                                              </w:divBdr>
                                            </w:div>
                                            <w:div w:id="379935184">
                                              <w:marLeft w:val="0"/>
                                              <w:marRight w:val="0"/>
                                              <w:marTop w:val="180"/>
                                              <w:marBottom w:val="180"/>
                                              <w:divBdr>
                                                <w:top w:val="none" w:sz="0" w:space="0" w:color="auto"/>
                                                <w:left w:val="none" w:sz="0" w:space="0" w:color="auto"/>
                                                <w:bottom w:val="none" w:sz="0" w:space="0" w:color="auto"/>
                                                <w:right w:val="none" w:sz="0" w:space="0" w:color="auto"/>
                                              </w:divBdr>
                                            </w:div>
                                            <w:div w:id="104734400">
                                              <w:marLeft w:val="0"/>
                                              <w:marRight w:val="0"/>
                                              <w:marTop w:val="0"/>
                                              <w:marBottom w:val="0"/>
                                              <w:divBdr>
                                                <w:top w:val="none" w:sz="0" w:space="0" w:color="auto"/>
                                                <w:left w:val="none" w:sz="0" w:space="0" w:color="auto"/>
                                                <w:bottom w:val="none" w:sz="0" w:space="0" w:color="auto"/>
                                                <w:right w:val="none" w:sz="0" w:space="0" w:color="auto"/>
                                              </w:divBdr>
                                            </w:div>
                                            <w:div w:id="1920555109">
                                              <w:marLeft w:val="0"/>
                                              <w:marRight w:val="0"/>
                                              <w:marTop w:val="180"/>
                                              <w:marBottom w:val="180"/>
                                              <w:divBdr>
                                                <w:top w:val="none" w:sz="0" w:space="0" w:color="auto"/>
                                                <w:left w:val="none" w:sz="0" w:space="0" w:color="auto"/>
                                                <w:bottom w:val="none" w:sz="0" w:space="0" w:color="auto"/>
                                                <w:right w:val="none" w:sz="0" w:space="0" w:color="auto"/>
                                              </w:divBdr>
                                            </w:div>
                                            <w:div w:id="1218053191">
                                              <w:marLeft w:val="0"/>
                                              <w:marRight w:val="0"/>
                                              <w:marTop w:val="0"/>
                                              <w:marBottom w:val="0"/>
                                              <w:divBdr>
                                                <w:top w:val="none" w:sz="0" w:space="0" w:color="auto"/>
                                                <w:left w:val="none" w:sz="0" w:space="0" w:color="auto"/>
                                                <w:bottom w:val="none" w:sz="0" w:space="0" w:color="auto"/>
                                                <w:right w:val="none" w:sz="0" w:space="0" w:color="auto"/>
                                              </w:divBdr>
                                            </w:div>
                                            <w:div w:id="872227642">
                                              <w:marLeft w:val="0"/>
                                              <w:marRight w:val="0"/>
                                              <w:marTop w:val="180"/>
                                              <w:marBottom w:val="180"/>
                                              <w:divBdr>
                                                <w:top w:val="none" w:sz="0" w:space="0" w:color="auto"/>
                                                <w:left w:val="none" w:sz="0" w:space="0" w:color="auto"/>
                                                <w:bottom w:val="none" w:sz="0" w:space="0" w:color="auto"/>
                                                <w:right w:val="none" w:sz="0" w:space="0" w:color="auto"/>
                                              </w:divBdr>
                                            </w:div>
                                            <w:div w:id="1370913245">
                                              <w:marLeft w:val="0"/>
                                              <w:marRight w:val="0"/>
                                              <w:marTop w:val="0"/>
                                              <w:marBottom w:val="0"/>
                                              <w:divBdr>
                                                <w:top w:val="none" w:sz="0" w:space="0" w:color="auto"/>
                                                <w:left w:val="none" w:sz="0" w:space="0" w:color="auto"/>
                                                <w:bottom w:val="none" w:sz="0" w:space="0" w:color="auto"/>
                                                <w:right w:val="none" w:sz="0" w:space="0" w:color="auto"/>
                                              </w:divBdr>
                                            </w:div>
                                            <w:div w:id="12906694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89509">
                      <w:marLeft w:val="0"/>
                      <w:marRight w:val="0"/>
                      <w:marTop w:val="0"/>
                      <w:marBottom w:val="0"/>
                      <w:divBdr>
                        <w:top w:val="none" w:sz="0" w:space="0" w:color="auto"/>
                        <w:left w:val="none" w:sz="0" w:space="0" w:color="auto"/>
                        <w:bottom w:val="none" w:sz="0" w:space="0" w:color="auto"/>
                        <w:right w:val="none" w:sz="0" w:space="0" w:color="auto"/>
                      </w:divBdr>
                      <w:divsChild>
                        <w:div w:id="186211749">
                          <w:marLeft w:val="0"/>
                          <w:marRight w:val="0"/>
                          <w:marTop w:val="0"/>
                          <w:marBottom w:val="0"/>
                          <w:divBdr>
                            <w:top w:val="none" w:sz="0" w:space="0" w:color="auto"/>
                            <w:left w:val="none" w:sz="0" w:space="0" w:color="auto"/>
                            <w:bottom w:val="none" w:sz="0" w:space="0" w:color="auto"/>
                            <w:right w:val="none" w:sz="0" w:space="0" w:color="auto"/>
                          </w:divBdr>
                          <w:divsChild>
                            <w:div w:id="15191982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14066746">
          <w:marLeft w:val="0"/>
          <w:marRight w:val="0"/>
          <w:marTop w:val="0"/>
          <w:marBottom w:val="0"/>
          <w:divBdr>
            <w:top w:val="none" w:sz="0" w:space="0" w:color="auto"/>
            <w:left w:val="none" w:sz="0" w:space="0" w:color="auto"/>
            <w:bottom w:val="none" w:sz="0" w:space="0" w:color="auto"/>
            <w:right w:val="none" w:sz="0" w:space="0" w:color="auto"/>
          </w:divBdr>
          <w:divsChild>
            <w:div w:id="1152335814">
              <w:marLeft w:val="0"/>
              <w:marRight w:val="0"/>
              <w:marTop w:val="0"/>
              <w:marBottom w:val="0"/>
              <w:divBdr>
                <w:top w:val="none" w:sz="0" w:space="0" w:color="auto"/>
                <w:left w:val="none" w:sz="0" w:space="0" w:color="auto"/>
                <w:bottom w:val="none" w:sz="0" w:space="0" w:color="auto"/>
                <w:right w:val="none" w:sz="0" w:space="0" w:color="auto"/>
              </w:divBdr>
              <w:divsChild>
                <w:div w:id="622809955">
                  <w:marLeft w:val="0"/>
                  <w:marRight w:val="0"/>
                  <w:marTop w:val="0"/>
                  <w:marBottom w:val="150"/>
                  <w:divBdr>
                    <w:top w:val="none" w:sz="0" w:space="0" w:color="auto"/>
                    <w:left w:val="none" w:sz="0" w:space="0" w:color="auto"/>
                    <w:bottom w:val="none" w:sz="0" w:space="0" w:color="auto"/>
                    <w:right w:val="none" w:sz="0" w:space="0" w:color="auto"/>
                  </w:divBdr>
                  <w:divsChild>
                    <w:div w:id="2131698598">
                      <w:marLeft w:val="0"/>
                      <w:marRight w:val="0"/>
                      <w:marTop w:val="0"/>
                      <w:marBottom w:val="0"/>
                      <w:divBdr>
                        <w:top w:val="none" w:sz="0" w:space="0" w:color="auto"/>
                        <w:left w:val="none" w:sz="0" w:space="0" w:color="auto"/>
                        <w:bottom w:val="none" w:sz="0" w:space="0" w:color="auto"/>
                        <w:right w:val="none" w:sz="0" w:space="0" w:color="auto"/>
                      </w:divBdr>
                      <w:divsChild>
                        <w:div w:id="1383670869">
                          <w:marLeft w:val="0"/>
                          <w:marRight w:val="225"/>
                          <w:marTop w:val="0"/>
                          <w:marBottom w:val="0"/>
                          <w:divBdr>
                            <w:top w:val="none" w:sz="0" w:space="0" w:color="auto"/>
                            <w:left w:val="none" w:sz="0" w:space="0" w:color="auto"/>
                            <w:bottom w:val="none" w:sz="0" w:space="0" w:color="auto"/>
                            <w:right w:val="none" w:sz="0" w:space="0" w:color="auto"/>
                          </w:divBdr>
                          <w:divsChild>
                            <w:div w:id="1352995523">
                              <w:marLeft w:val="150"/>
                              <w:marRight w:val="225"/>
                              <w:marTop w:val="100"/>
                              <w:marBottom w:val="100"/>
                              <w:divBdr>
                                <w:top w:val="none" w:sz="0" w:space="0" w:color="auto"/>
                                <w:left w:val="none" w:sz="0" w:space="0" w:color="auto"/>
                                <w:bottom w:val="none" w:sz="0" w:space="0" w:color="auto"/>
                                <w:right w:val="none" w:sz="0" w:space="0" w:color="auto"/>
                              </w:divBdr>
                              <w:divsChild>
                                <w:div w:id="1125852616">
                                  <w:marLeft w:val="0"/>
                                  <w:marRight w:val="0"/>
                                  <w:marTop w:val="30"/>
                                  <w:marBottom w:val="75"/>
                                  <w:divBdr>
                                    <w:top w:val="none" w:sz="0" w:space="0" w:color="auto"/>
                                    <w:left w:val="none" w:sz="0" w:space="0" w:color="auto"/>
                                    <w:bottom w:val="none" w:sz="0" w:space="0" w:color="auto"/>
                                    <w:right w:val="none" w:sz="0" w:space="0" w:color="auto"/>
                                  </w:divBdr>
                                </w:div>
                                <w:div w:id="19191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760">
                          <w:marLeft w:val="0"/>
                          <w:marRight w:val="225"/>
                          <w:marTop w:val="375"/>
                          <w:marBottom w:val="0"/>
                          <w:divBdr>
                            <w:top w:val="none" w:sz="0" w:space="0" w:color="auto"/>
                            <w:left w:val="none" w:sz="0" w:space="0" w:color="auto"/>
                            <w:bottom w:val="none" w:sz="0" w:space="0" w:color="auto"/>
                            <w:right w:val="none" w:sz="0" w:space="0" w:color="auto"/>
                          </w:divBdr>
                          <w:divsChild>
                            <w:div w:id="1716351645">
                              <w:marLeft w:val="150"/>
                              <w:marRight w:val="225"/>
                              <w:marTop w:val="100"/>
                              <w:marBottom w:val="100"/>
                              <w:divBdr>
                                <w:top w:val="none" w:sz="0" w:space="0" w:color="auto"/>
                                <w:left w:val="none" w:sz="0" w:space="0" w:color="auto"/>
                                <w:bottom w:val="none" w:sz="0" w:space="0" w:color="auto"/>
                                <w:right w:val="none" w:sz="0" w:space="0" w:color="auto"/>
                              </w:divBdr>
                              <w:divsChild>
                                <w:div w:id="1571230791">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44260036">
                  <w:marLeft w:val="0"/>
                  <w:marRight w:val="0"/>
                  <w:marTop w:val="240"/>
                  <w:marBottom w:val="0"/>
                  <w:divBdr>
                    <w:top w:val="none" w:sz="0" w:space="0" w:color="auto"/>
                    <w:left w:val="none" w:sz="0" w:space="0" w:color="auto"/>
                    <w:bottom w:val="none" w:sz="0" w:space="0" w:color="auto"/>
                    <w:right w:val="none" w:sz="0" w:space="0" w:color="auto"/>
                  </w:divBdr>
                </w:div>
                <w:div w:id="1150900092">
                  <w:marLeft w:val="75"/>
                  <w:marRight w:val="0"/>
                  <w:marTop w:val="435"/>
                  <w:marBottom w:val="300"/>
                  <w:divBdr>
                    <w:top w:val="none" w:sz="0" w:space="0" w:color="auto"/>
                    <w:left w:val="none" w:sz="0" w:space="0" w:color="auto"/>
                    <w:bottom w:val="none" w:sz="0" w:space="0" w:color="auto"/>
                    <w:right w:val="none" w:sz="0" w:space="0" w:color="auto"/>
                  </w:divBdr>
                </w:div>
                <w:div w:id="1158114834">
                  <w:marLeft w:val="0"/>
                  <w:marRight w:val="0"/>
                  <w:marTop w:val="0"/>
                  <w:marBottom w:val="0"/>
                  <w:divBdr>
                    <w:top w:val="none" w:sz="0" w:space="0" w:color="auto"/>
                    <w:left w:val="none" w:sz="0" w:space="0" w:color="auto"/>
                    <w:bottom w:val="none" w:sz="0" w:space="0" w:color="auto"/>
                    <w:right w:val="none" w:sz="0" w:space="0" w:color="auto"/>
                  </w:divBdr>
                </w:div>
              </w:divsChild>
            </w:div>
            <w:div w:id="519974827">
              <w:marLeft w:val="0"/>
              <w:marRight w:val="0"/>
              <w:marTop w:val="0"/>
              <w:marBottom w:val="0"/>
              <w:divBdr>
                <w:top w:val="none" w:sz="0" w:space="0" w:color="auto"/>
                <w:left w:val="none" w:sz="0" w:space="0" w:color="auto"/>
                <w:bottom w:val="none" w:sz="0" w:space="0" w:color="auto"/>
                <w:right w:val="none" w:sz="0" w:space="0" w:color="auto"/>
              </w:divBdr>
              <w:divsChild>
                <w:div w:id="783502040">
                  <w:marLeft w:val="0"/>
                  <w:marRight w:val="0"/>
                  <w:marTop w:val="0"/>
                  <w:marBottom w:val="0"/>
                  <w:divBdr>
                    <w:top w:val="none" w:sz="0" w:space="0" w:color="auto"/>
                    <w:left w:val="none" w:sz="0" w:space="0" w:color="auto"/>
                    <w:bottom w:val="none" w:sz="0" w:space="0" w:color="auto"/>
                    <w:right w:val="none" w:sz="0" w:space="0" w:color="auto"/>
                  </w:divBdr>
                </w:div>
                <w:div w:id="13161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7973">
          <w:marLeft w:val="0"/>
          <w:marRight w:val="0"/>
          <w:marTop w:val="0"/>
          <w:marBottom w:val="0"/>
          <w:divBdr>
            <w:top w:val="single" w:sz="6" w:space="0" w:color="494D51"/>
            <w:left w:val="none" w:sz="0" w:space="30" w:color="auto"/>
            <w:bottom w:val="none" w:sz="0" w:space="0" w:color="auto"/>
            <w:right w:val="none" w:sz="0" w:space="0" w:color="auto"/>
          </w:divBdr>
          <w:divsChild>
            <w:div w:id="1234895317">
              <w:marLeft w:val="0"/>
              <w:marRight w:val="0"/>
              <w:marTop w:val="100"/>
              <w:marBottom w:val="100"/>
              <w:divBdr>
                <w:top w:val="none" w:sz="0" w:space="0" w:color="auto"/>
                <w:left w:val="none" w:sz="0" w:space="0" w:color="auto"/>
                <w:bottom w:val="none" w:sz="0" w:space="0" w:color="auto"/>
                <w:right w:val="none" w:sz="0" w:space="0" w:color="auto"/>
              </w:divBdr>
            </w:div>
          </w:divsChild>
        </w:div>
        <w:div w:id="1079331994">
          <w:marLeft w:val="0"/>
          <w:marRight w:val="0"/>
          <w:marTop w:val="0"/>
          <w:marBottom w:val="0"/>
          <w:divBdr>
            <w:top w:val="none" w:sz="0" w:space="0" w:color="auto"/>
            <w:left w:val="none" w:sz="0" w:space="0" w:color="auto"/>
            <w:bottom w:val="none" w:sz="0" w:space="0" w:color="auto"/>
            <w:right w:val="none" w:sz="0" w:space="0" w:color="auto"/>
          </w:divBdr>
        </w:div>
        <w:div w:id="1294093284">
          <w:marLeft w:val="0"/>
          <w:marRight w:val="0"/>
          <w:marTop w:val="0"/>
          <w:marBottom w:val="0"/>
          <w:divBdr>
            <w:top w:val="none" w:sz="0" w:space="0" w:color="auto"/>
            <w:left w:val="none" w:sz="0" w:space="0" w:color="auto"/>
            <w:bottom w:val="none" w:sz="0" w:space="0" w:color="auto"/>
            <w:right w:val="none" w:sz="0" w:space="0" w:color="auto"/>
          </w:divBdr>
        </w:div>
        <w:div w:id="1836526591">
          <w:marLeft w:val="-345"/>
          <w:marRight w:val="0"/>
          <w:marTop w:val="0"/>
          <w:marBottom w:val="0"/>
          <w:divBdr>
            <w:top w:val="single" w:sz="6" w:space="0" w:color="EEEEEE"/>
            <w:left w:val="single" w:sz="6" w:space="0" w:color="EEEEEE"/>
            <w:bottom w:val="single" w:sz="6" w:space="0" w:color="EEEEEE"/>
            <w:right w:val="single" w:sz="6" w:space="0" w:color="EEEEEE"/>
          </w:divBdr>
          <w:divsChild>
            <w:div w:id="271712786">
              <w:marLeft w:val="240"/>
              <w:marRight w:val="240"/>
              <w:marTop w:val="240"/>
              <w:marBottom w:val="240"/>
              <w:divBdr>
                <w:top w:val="none" w:sz="0" w:space="0" w:color="auto"/>
                <w:left w:val="none" w:sz="0" w:space="0" w:color="auto"/>
                <w:bottom w:val="none" w:sz="0" w:space="0" w:color="auto"/>
                <w:right w:val="none" w:sz="0" w:space="0" w:color="auto"/>
              </w:divBdr>
              <w:divsChild>
                <w:div w:id="2117820500">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6537">
      <w:bodyDiv w:val="1"/>
      <w:marLeft w:val="0"/>
      <w:marRight w:val="0"/>
      <w:marTop w:val="0"/>
      <w:marBottom w:val="0"/>
      <w:divBdr>
        <w:top w:val="none" w:sz="0" w:space="0" w:color="auto"/>
        <w:left w:val="none" w:sz="0" w:space="0" w:color="auto"/>
        <w:bottom w:val="none" w:sz="0" w:space="0" w:color="auto"/>
        <w:right w:val="none" w:sz="0" w:space="0" w:color="auto"/>
      </w:divBdr>
    </w:div>
    <w:div w:id="2097360956">
      <w:bodyDiv w:val="1"/>
      <w:marLeft w:val="0"/>
      <w:marRight w:val="0"/>
      <w:marTop w:val="0"/>
      <w:marBottom w:val="0"/>
      <w:divBdr>
        <w:top w:val="none" w:sz="0" w:space="0" w:color="auto"/>
        <w:left w:val="none" w:sz="0" w:space="0" w:color="auto"/>
        <w:bottom w:val="none" w:sz="0" w:space="0" w:color="auto"/>
        <w:right w:val="none" w:sz="0" w:space="0" w:color="auto"/>
      </w:divBdr>
    </w:div>
    <w:div w:id="2137134434">
      <w:bodyDiv w:val="1"/>
      <w:marLeft w:val="0"/>
      <w:marRight w:val="0"/>
      <w:marTop w:val="0"/>
      <w:marBottom w:val="0"/>
      <w:divBdr>
        <w:top w:val="none" w:sz="0" w:space="0" w:color="auto"/>
        <w:left w:val="none" w:sz="0" w:space="0" w:color="auto"/>
        <w:bottom w:val="none" w:sz="0" w:space="0" w:color="auto"/>
        <w:right w:val="none" w:sz="0" w:space="0" w:color="auto"/>
      </w:divBdr>
    </w:div>
    <w:div w:id="21388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translate.goog/structures-of-directory-in-operating-system/?_x_tr_sl=en&amp;_x_tr_tl=es&amp;_x_tr_hl=es&amp;_x_tr_pto=tc" TargetMode="External"/><Relationship Id="rId18" Type="http://schemas.openxmlformats.org/officeDocument/2006/relationships/hyperlink" Target="https://www.godaddy.com/resources/latam/digitalizacion/comandos-uni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dhat.com/es/topics/linux/what-is-the-linux-kernel" TargetMode="External"/><Relationship Id="rId17" Type="http://schemas.openxmlformats.org/officeDocument/2006/relationships/hyperlink" Target="https://help.rc.unc.edu/how-to-use-unix-and-linux-file-permissions/" TargetMode="External"/><Relationship Id="rId2" Type="http://schemas.openxmlformats.org/officeDocument/2006/relationships/styles" Target="styles.xml"/><Relationship Id="rId16" Type="http://schemas.openxmlformats.org/officeDocument/2006/relationships/hyperlink" Target="https://www.ibm.com/docs/es/db2/11.1?topic=logs-configuring-system-error-event-log-sys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es-es/topics/virtualization" TargetMode="External"/><Relationship Id="rId5" Type="http://schemas.openxmlformats.org/officeDocument/2006/relationships/footnotes" Target="footnotes.xml"/><Relationship Id="rId15" Type="http://schemas.openxmlformats.org/officeDocument/2006/relationships/hyperlink" Target="https://juncotic.com/sysv-el-inicio-de-gnu-linux-y-el-caso-de-sysv-init/" TargetMode="External"/><Relationship Id="rId10" Type="http://schemas.openxmlformats.org/officeDocument/2006/relationships/image" Target="media/image4.png"/><Relationship Id="rId19" Type="http://schemas.openxmlformats.org/officeDocument/2006/relationships/hyperlink" Target="https://platzi.com/clases/40-linux-2015/1756-gestores-de-paquetes-en-gnulinu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freebsd.org/es/articles/explaining-bs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TotalTime>
  <Pages>22</Pages>
  <Words>4256</Words>
  <Characters>23410</Characters>
  <Application>Microsoft Office Word</Application>
  <DocSecurity>0</DocSecurity>
  <Lines>195</Lines>
  <Paragraphs>55</Paragraphs>
  <ScaleCrop>false</ScaleCrop>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ANDERSSON DAVID SÁNCHEZ MÉNDEZ</dc:creator>
  <cp:keywords/>
  <dc:description/>
  <cp:lastModifiedBy>ANDERSSON DAVID SÁNCHEZ MÉNDEZ</cp:lastModifiedBy>
  <cp:revision>180</cp:revision>
  <dcterms:created xsi:type="dcterms:W3CDTF">2025-02-08T03:43:00Z</dcterms:created>
  <dcterms:modified xsi:type="dcterms:W3CDTF">2025-02-09T20:29:00Z</dcterms:modified>
</cp:coreProperties>
</file>