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901" w14:textId="77777777" w:rsidR="00C64836" w:rsidRPr="004A4C23" w:rsidRDefault="00C64836" w:rsidP="00C64836">
      <w:pPr>
        <w:pStyle w:val="Subtitle"/>
        <w:rPr>
          <w:b/>
          <w:sz w:val="40"/>
          <w:lang w:val="es-CO"/>
        </w:rPr>
      </w:pPr>
      <w:r w:rsidRPr="004A4C23">
        <w:rPr>
          <w:b/>
          <w:noProof/>
          <w:color w:val="000000" w:themeColor="text1"/>
          <w:sz w:val="40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1FD36" wp14:editId="369BC5C7">
                <wp:simplePos x="0" y="0"/>
                <wp:positionH relativeFrom="column">
                  <wp:posOffset>-34119</wp:posOffset>
                </wp:positionH>
                <wp:positionV relativeFrom="paragraph">
                  <wp:posOffset>341194</wp:posOffset>
                </wp:positionV>
                <wp:extent cx="62779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FE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6.85pt" to="491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" strokecolor="#e7e6e6 [3214]" strokeweight=".5pt">
                <v:stroke joinstyle="miter"/>
              </v:line>
            </w:pict>
          </mc:Fallback>
        </mc:AlternateContent>
      </w:r>
      <w:r w:rsidRPr="004A4C23">
        <w:rPr>
          <w:b/>
          <w:sz w:val="40"/>
          <w:lang w:val="es-CO"/>
        </w:rPr>
        <w:t>DOCUMENTO TÉCNICO</w:t>
      </w:r>
    </w:p>
    <w:p w14:paraId="4EA6BF10" w14:textId="77777777" w:rsidR="00C64836" w:rsidRPr="004A4C23" w:rsidRDefault="00C64836" w:rsidP="00C64836">
      <w:pPr>
        <w:pStyle w:val="Subtitle"/>
        <w:rPr>
          <w:b/>
          <w:sz w:val="32"/>
          <w:szCs w:val="18"/>
          <w:lang w:val="es-CO"/>
        </w:rPr>
      </w:pPr>
      <w:r w:rsidRPr="004A4C23">
        <w:rPr>
          <w:b/>
          <w:sz w:val="32"/>
          <w:szCs w:val="18"/>
          <w:lang w:val="es-CO"/>
        </w:rPr>
        <w:t>Requisitos</w:t>
      </w:r>
    </w:p>
    <w:p w14:paraId="6DFCAF64" w14:textId="77777777" w:rsidR="00C64836" w:rsidRPr="004A4C23" w:rsidRDefault="00C64836" w:rsidP="00C64836">
      <w:pPr>
        <w:pStyle w:val="Subtitle"/>
        <w:rPr>
          <w:b/>
          <w:sz w:val="32"/>
          <w:szCs w:val="18"/>
          <w:lang w:val="es-CO"/>
        </w:rPr>
      </w:pPr>
      <w:r w:rsidRPr="004A4C23">
        <w:rPr>
          <w:b/>
          <w:noProof/>
          <w:sz w:val="32"/>
          <w:szCs w:val="18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F2FDF" wp14:editId="28DC49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779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E5CC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" strokecolor="#e7e6e6 [3214]" strokeweight=".5pt">
                <v:stroke joinstyle="miter"/>
              </v:line>
            </w:pict>
          </mc:Fallback>
        </mc:AlternateContent>
      </w:r>
      <w:r w:rsidRPr="004A4C23">
        <w:rPr>
          <w:b/>
          <w:sz w:val="32"/>
          <w:szCs w:val="18"/>
          <w:lang w:val="es-CO"/>
        </w:rPr>
        <w:t>Especificación</w:t>
      </w:r>
    </w:p>
    <w:p w14:paraId="6C3C5111" w14:textId="4A9BC5A4" w:rsidR="007F1DF2" w:rsidRPr="00CB7A64" w:rsidRDefault="00E4671C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bookmarkStart w:id="0" w:name="_Hlk157592250"/>
      <w:r w:rsidRPr="00CB7A64">
        <w:rPr>
          <w:lang w:val="es-CO"/>
        </w:rPr>
        <w:t>Siendo l</w:t>
      </w:r>
      <w:r w:rsidR="003D6562" w:rsidRPr="00CB7A64">
        <w:rPr>
          <w:lang w:val="es-CO"/>
        </w:rPr>
        <w:t xml:space="preserve">a matriz de Hadamard una matriz de tamaño n </w:t>
      </w:r>
      <w:r w:rsidRPr="00CB7A64">
        <w:rPr>
          <w:lang w:val="es-CO"/>
        </w:rPr>
        <w:t>x</w:t>
      </w:r>
      <w:r w:rsidR="003D6562" w:rsidRPr="00CB7A64">
        <w:rPr>
          <w:lang w:val="es-CO"/>
        </w:rPr>
        <w:t xml:space="preserve"> n</w:t>
      </w:r>
      <w:r w:rsidRPr="00CB7A64">
        <w:rPr>
          <w:lang w:val="es-CO"/>
        </w:rPr>
        <w:t xml:space="preserve"> (cuadrada)</w:t>
      </w:r>
      <w:r w:rsidR="003D6562" w:rsidRPr="00CB7A64">
        <w:rPr>
          <w:lang w:val="es-CO"/>
        </w:rPr>
        <w:t xml:space="preserve">, </w:t>
      </w:r>
      <w:r w:rsidRPr="00CB7A64">
        <w:rPr>
          <w:lang w:val="es-CO"/>
        </w:rPr>
        <w:t>ese valor n</w:t>
      </w:r>
      <w:r w:rsidR="003D6562" w:rsidRPr="00CB7A64">
        <w:rPr>
          <w:lang w:val="es-CO"/>
        </w:rPr>
        <w:t xml:space="preserve"> debe ser potencia de 2</w:t>
      </w:r>
      <w:r w:rsidRPr="00CB7A64">
        <w:rPr>
          <w:lang w:val="es-CO"/>
        </w:rPr>
        <w:t xml:space="preserve"> (2</w:t>
      </w:r>
      <w:r w:rsidR="003511A7" w:rsidRPr="00CB7A64">
        <w:rPr>
          <w:lang w:val="es-CO"/>
        </w:rPr>
        <w:t>n</w:t>
      </w:r>
      <w:r w:rsidR="007F1DF2" w:rsidRPr="00CB7A64">
        <w:rPr>
          <w:lang w:val="es-CO"/>
        </w:rPr>
        <w:t>)</w:t>
      </w:r>
      <w:r w:rsidR="00D56B5A" w:rsidRPr="00CB7A64">
        <w:rPr>
          <w:lang w:val="es-CO"/>
        </w:rPr>
        <w:t xml:space="preserve"> y además los elementos que lo contienen son valores booleanos, </w:t>
      </w:r>
      <w:r w:rsidR="004B2237" w:rsidRPr="00CB7A64">
        <w:rPr>
          <w:lang w:val="es-CO"/>
        </w:rPr>
        <w:t>representados</w:t>
      </w:r>
      <w:r w:rsidR="00D56B5A" w:rsidRPr="00CB7A64">
        <w:rPr>
          <w:lang w:val="es-CO"/>
        </w:rPr>
        <w:t xml:space="preserve"> con </w:t>
      </w:r>
      <w:r w:rsidR="004B2237" w:rsidRPr="00CB7A64">
        <w:rPr>
          <w:lang w:val="es-CO"/>
        </w:rPr>
        <w:t>[T] y [F].</w:t>
      </w:r>
    </w:p>
    <w:p w14:paraId="1440C340" w14:textId="77777777" w:rsidR="00A94CF8" w:rsidRPr="00CB7A64" w:rsidRDefault="00A94CF8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1645CC80" w14:textId="1B4E5331" w:rsidR="00A94CF8" w:rsidRPr="00CB7A64" w:rsidRDefault="00A94CF8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 xml:space="preserve">Esta matriz cumple con una propiedad: </w:t>
      </w:r>
      <w:r w:rsidR="003D6562" w:rsidRPr="00CB7A64">
        <w:rPr>
          <w:lang w:val="es-CO"/>
        </w:rPr>
        <w:t>los elementos de cada dos filas adyacentes difieren exactamente en n</w:t>
      </w:r>
      <w:r w:rsidRPr="00CB7A64">
        <w:rPr>
          <w:lang w:val="es-CO"/>
        </w:rPr>
        <w:t>/</w:t>
      </w:r>
      <w:r w:rsidR="003D6562" w:rsidRPr="00CB7A64">
        <w:rPr>
          <w:lang w:val="es-CO"/>
        </w:rPr>
        <w:t>2</w:t>
      </w:r>
      <w:r w:rsidR="00287E6A">
        <w:rPr>
          <w:lang w:val="es-CO"/>
        </w:rPr>
        <w:t xml:space="preserve"> </w:t>
      </w:r>
      <w:r w:rsidR="003D6562" w:rsidRPr="00CB7A64">
        <w:rPr>
          <w:lang w:val="es-CO"/>
        </w:rPr>
        <w:t xml:space="preserve">elementos. </w:t>
      </w:r>
    </w:p>
    <w:p w14:paraId="699BF13B" w14:textId="77777777" w:rsidR="00A94CF8" w:rsidRPr="00CB7A64" w:rsidRDefault="00A94CF8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678B01E8" w14:textId="23DAC98A" w:rsidR="003D6562" w:rsidRPr="00CB7A64" w:rsidRDefault="00165287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Por ejemplo, con n=1; l</w:t>
      </w:r>
      <w:r w:rsidR="003D6562" w:rsidRPr="00CB7A64">
        <w:rPr>
          <w:lang w:val="es-CO"/>
        </w:rPr>
        <w:t>a matriz Hadamard es un arreglo con un único elemento True: H1 = [T].</w:t>
      </w:r>
    </w:p>
    <w:p w14:paraId="12947548" w14:textId="42044DCE" w:rsidR="001F2999" w:rsidRPr="00CB7A64" w:rsidRDefault="001F2999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6EE510BF" w14:textId="67C98F58" w:rsidR="00B23715" w:rsidRPr="00CB7A64" w:rsidRDefault="0058747D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 xml:space="preserve">Entonces lo que hay que determinar es si una matriz </w:t>
      </w:r>
      <w:r w:rsidR="00B463B6" w:rsidRPr="00CB7A64">
        <w:rPr>
          <w:lang w:val="es-CO"/>
        </w:rPr>
        <w:t>es Hadamard o no de acuerdo a la información que se tenga.</w:t>
      </w:r>
    </w:p>
    <w:p w14:paraId="51ADF620" w14:textId="77777777" w:rsidR="00B463B6" w:rsidRPr="00CB7A64" w:rsidRDefault="00B463B6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111356C8" w14:textId="5F7D5DF9" w:rsidR="00C64836" w:rsidRPr="00317A56" w:rsidRDefault="00C64836" w:rsidP="00317A56">
      <w:pPr>
        <w:pStyle w:val="Subtitle"/>
        <w:jc w:val="both"/>
        <w:rPr>
          <w:rFonts w:eastAsiaTheme="minorHAnsi"/>
          <w:b/>
          <w:bCs/>
          <w:color w:val="auto"/>
          <w:spacing w:val="0"/>
          <w:lang w:val="es-CO"/>
        </w:rPr>
      </w:pPr>
      <w:r w:rsidRPr="00317A56">
        <w:rPr>
          <w:rFonts w:eastAsiaTheme="minorHAnsi"/>
          <w:b/>
          <w:bCs/>
          <w:color w:val="auto"/>
          <w:spacing w:val="0"/>
          <w:lang w:val="es-CO"/>
        </w:rPr>
        <w:t>Entrada</w:t>
      </w:r>
    </w:p>
    <w:p w14:paraId="6D9D8E16" w14:textId="739DC5AD" w:rsidR="009F6F1B" w:rsidRPr="00CB7A64" w:rsidRDefault="009F6F1B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 xml:space="preserve">En la primera línea se encuentra el número n </w:t>
      </w:r>
      <w:r w:rsidR="00A06E0B" w:rsidRPr="00CB7A64">
        <w:rPr>
          <w:lang w:val="es-CO"/>
        </w:rPr>
        <w:t xml:space="preserve">donde </w:t>
      </w:r>
      <w:r w:rsidRPr="00CB7A64">
        <w:rPr>
          <w:lang w:val="es-CO"/>
        </w:rPr>
        <w:t xml:space="preserve">n </w:t>
      </w:r>
      <w:r w:rsidR="00A06E0B" w:rsidRPr="00CB7A64">
        <w:rPr>
          <w:lang w:val="es-CO"/>
        </w:rPr>
        <w:t>&gt;=</w:t>
      </w:r>
      <w:r w:rsidRPr="00CB7A64">
        <w:rPr>
          <w:lang w:val="es-CO"/>
        </w:rPr>
        <w:t xml:space="preserve"> 1, el cual indica el tamaño de la matriz</w:t>
      </w:r>
      <w:r w:rsidR="00CE6F5B" w:rsidRPr="00CB7A64">
        <w:rPr>
          <w:lang w:val="es-CO"/>
        </w:rPr>
        <w:t xml:space="preserve"> (que debe ser cuadrada</w:t>
      </w:r>
      <w:r w:rsidR="002F3569" w:rsidRPr="00CB7A64">
        <w:rPr>
          <w:lang w:val="es-CO"/>
        </w:rPr>
        <w:t>)</w:t>
      </w:r>
      <w:r w:rsidRPr="00CB7A64">
        <w:rPr>
          <w:lang w:val="es-CO"/>
        </w:rPr>
        <w:t>. En la siguiente</w:t>
      </w:r>
      <w:r w:rsidR="00CE6F5B" w:rsidRPr="00CB7A64">
        <w:rPr>
          <w:lang w:val="es-CO"/>
        </w:rPr>
        <w:t xml:space="preserve"> </w:t>
      </w:r>
      <w:r w:rsidRPr="00CB7A64">
        <w:rPr>
          <w:lang w:val="es-CO"/>
        </w:rPr>
        <w:t xml:space="preserve">línea encuentran n </w:t>
      </w:r>
      <w:r w:rsidR="004C259C" w:rsidRPr="00CB7A64">
        <w:rPr>
          <w:lang w:val="es-CO"/>
        </w:rPr>
        <w:t>x</w:t>
      </w:r>
      <w:r w:rsidRPr="00CB7A64">
        <w:rPr>
          <w:lang w:val="es-CO"/>
        </w:rPr>
        <w:t xml:space="preserve"> n valores booleanos (T, F) </w:t>
      </w:r>
      <w:r w:rsidR="00847873" w:rsidRPr="00CB7A64">
        <w:rPr>
          <w:lang w:val="es-CO"/>
        </w:rPr>
        <w:t>que</w:t>
      </w:r>
      <w:r w:rsidRPr="00CB7A64">
        <w:rPr>
          <w:lang w:val="es-CO"/>
        </w:rPr>
        <w:t xml:space="preserve"> corresponden a la matriz a validar separados por</w:t>
      </w:r>
      <w:r w:rsidR="00725341" w:rsidRPr="00CB7A64">
        <w:rPr>
          <w:lang w:val="es-CO"/>
        </w:rPr>
        <w:t xml:space="preserve"> </w:t>
      </w:r>
      <w:r w:rsidRPr="00CB7A64">
        <w:rPr>
          <w:lang w:val="es-CO"/>
        </w:rPr>
        <w:t>espacio,</w:t>
      </w:r>
      <w:r w:rsidR="00847873" w:rsidRPr="00CB7A64">
        <w:rPr>
          <w:lang w:val="es-CO"/>
        </w:rPr>
        <w:t xml:space="preserve"> el llenado de la matriz (específicamente por filas)</w:t>
      </w:r>
      <w:r w:rsidR="00725341" w:rsidRPr="00CB7A64">
        <w:rPr>
          <w:lang w:val="es-CO"/>
        </w:rPr>
        <w:t xml:space="preserve"> </w:t>
      </w:r>
      <w:r w:rsidR="004551A1" w:rsidRPr="00CB7A64">
        <w:rPr>
          <w:lang w:val="es-CO"/>
        </w:rPr>
        <w:t xml:space="preserve">completa </w:t>
      </w:r>
      <w:r w:rsidR="005B037C" w:rsidRPr="00CB7A64">
        <w:rPr>
          <w:lang w:val="es-CO"/>
        </w:rPr>
        <w:t>la información necesaria para tener en cuenta para la salida.</w:t>
      </w:r>
    </w:p>
    <w:p w14:paraId="5FA8ED71" w14:textId="77777777" w:rsidR="00725341" w:rsidRPr="00CB7A64" w:rsidRDefault="00725341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bookmarkEnd w:id="0"/>
    <w:p w14:paraId="2AFFE6E9" w14:textId="77777777" w:rsidR="00C64836" w:rsidRPr="00317A56" w:rsidRDefault="00C64836" w:rsidP="00317A56">
      <w:pPr>
        <w:pStyle w:val="Subtitle"/>
        <w:jc w:val="both"/>
        <w:rPr>
          <w:rFonts w:eastAsiaTheme="minorHAnsi"/>
          <w:b/>
          <w:bCs/>
          <w:color w:val="auto"/>
          <w:spacing w:val="0"/>
          <w:lang w:val="es-CO"/>
        </w:rPr>
      </w:pPr>
      <w:r w:rsidRPr="00317A56">
        <w:rPr>
          <w:rFonts w:eastAsiaTheme="minorHAnsi"/>
          <w:b/>
          <w:bCs/>
          <w:color w:val="auto"/>
          <w:spacing w:val="0"/>
          <w:lang w:val="es-CO"/>
        </w:rPr>
        <w:t>Salida</w:t>
      </w:r>
    </w:p>
    <w:p w14:paraId="676B334A" w14:textId="626FEEE2" w:rsidR="009F6F1B" w:rsidRPr="00CB7A64" w:rsidRDefault="009F6F1B" w:rsidP="00317A56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Se debe indicar si la información leída</w:t>
      </w:r>
      <w:r w:rsidR="00BD1A96" w:rsidRPr="00CB7A64">
        <w:rPr>
          <w:lang w:val="es-CO"/>
        </w:rPr>
        <w:t xml:space="preserve"> </w:t>
      </w:r>
      <w:r w:rsidR="004551A1" w:rsidRPr="00CB7A64">
        <w:rPr>
          <w:lang w:val="es-CO"/>
        </w:rPr>
        <w:t xml:space="preserve">cumple </w:t>
      </w:r>
      <w:r w:rsidRPr="00CB7A64">
        <w:rPr>
          <w:lang w:val="es-CO"/>
        </w:rPr>
        <w:t>o no a una matriz de Hadamard, o si es imposible</w:t>
      </w:r>
      <w:r w:rsidR="004B1C7A" w:rsidRPr="00CB7A64">
        <w:rPr>
          <w:lang w:val="es-CO"/>
        </w:rPr>
        <w:t xml:space="preserve"> hacer un matriz con esos elementos,</w:t>
      </w:r>
      <w:r w:rsidRPr="00CB7A64">
        <w:rPr>
          <w:lang w:val="es-CO"/>
        </w:rPr>
        <w:t xml:space="preserve"> </w:t>
      </w:r>
      <w:r w:rsidR="004B1C7A" w:rsidRPr="00CB7A64">
        <w:rPr>
          <w:lang w:val="es-CO"/>
        </w:rPr>
        <w:t xml:space="preserve">ya </w:t>
      </w:r>
      <w:r w:rsidR="00D75DE4" w:rsidRPr="00CB7A64">
        <w:rPr>
          <w:lang w:val="es-CO"/>
        </w:rPr>
        <w:t>que, el</w:t>
      </w:r>
      <w:r w:rsidR="004B1C7A" w:rsidRPr="00CB7A64">
        <w:rPr>
          <w:lang w:val="es-CO"/>
        </w:rPr>
        <w:t xml:space="preserve"> número n no es potencia de 2.</w:t>
      </w:r>
    </w:p>
    <w:p w14:paraId="08D1F3C9" w14:textId="77777777" w:rsidR="004B1C7A" w:rsidRPr="009F6F1B" w:rsidRDefault="004B1C7A" w:rsidP="00317A56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s-ES"/>
          <w14:ligatures w14:val="standardContextual"/>
        </w:rPr>
      </w:pPr>
    </w:p>
    <w:p w14:paraId="3BB7F46B" w14:textId="77777777" w:rsidR="00317A56" w:rsidRDefault="00317A56" w:rsidP="00317A56">
      <w:pPr>
        <w:pStyle w:val="Subtitle"/>
        <w:jc w:val="both"/>
        <w:rPr>
          <w:b/>
          <w:sz w:val="40"/>
          <w:lang w:val="es-CO"/>
        </w:rPr>
      </w:pPr>
    </w:p>
    <w:p w14:paraId="57744875" w14:textId="3A0061E2" w:rsidR="00C64836" w:rsidRPr="00742DB0" w:rsidRDefault="00C64836" w:rsidP="00317A56">
      <w:pPr>
        <w:pStyle w:val="Subtitle"/>
        <w:jc w:val="both"/>
        <w:rPr>
          <w:b/>
          <w:sz w:val="40"/>
          <w:lang w:val="es-ES"/>
        </w:rPr>
      </w:pPr>
      <w:r w:rsidRPr="008137B9">
        <w:rPr>
          <w:b/>
          <w:sz w:val="40"/>
          <w:lang w:val="es-CO"/>
        </w:rPr>
        <w:t>Diseño</w:t>
      </w:r>
    </w:p>
    <w:p w14:paraId="230C955C" w14:textId="77777777" w:rsidR="00C64836" w:rsidRPr="00742DB0" w:rsidRDefault="00C64836" w:rsidP="00C64836">
      <w:pPr>
        <w:rPr>
          <w:lang w:val="es-ES"/>
        </w:rPr>
      </w:pPr>
      <w:r w:rsidRPr="004A4C23">
        <w:rPr>
          <w:b/>
          <w:noProof/>
          <w:color w:val="000000" w:themeColor="text1"/>
          <w:sz w:val="40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C6FEC" wp14:editId="462E89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79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FB51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4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" strokecolor="#e7e6e6 [3214]" strokeweight=".5pt">
                <v:stroke joinstyle="miter"/>
              </v:line>
            </w:pict>
          </mc:Fallback>
        </mc:AlternateContent>
      </w:r>
    </w:p>
    <w:p w14:paraId="34CAB0A1" w14:textId="77777777" w:rsidR="00C64836" w:rsidRPr="00742DB0" w:rsidRDefault="00C64836" w:rsidP="00C64836">
      <w:pPr>
        <w:pStyle w:val="Subtitle"/>
        <w:rPr>
          <w:b/>
          <w:sz w:val="32"/>
          <w:lang w:val="es-ES"/>
        </w:rPr>
      </w:pPr>
      <w:r w:rsidRPr="004A4C23">
        <w:rPr>
          <w:b/>
          <w:sz w:val="32"/>
          <w:lang w:val="es-CO"/>
        </w:rPr>
        <w:t>Estrategia</w:t>
      </w:r>
    </w:p>
    <w:p w14:paraId="4AC14CC6" w14:textId="3C40ED1B" w:rsidR="00736F3E" w:rsidRDefault="00F70940" w:rsidP="00CB7A64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Teniendo una matriz con tamaño</w:t>
      </w:r>
      <w:r w:rsidR="00283CA5" w:rsidRPr="00CB7A64">
        <w:rPr>
          <w:lang w:val="es-CO"/>
        </w:rPr>
        <w:t xml:space="preserve"> n </w:t>
      </w:r>
      <w:r w:rsidR="00435AEF" w:rsidRPr="00CB7A64">
        <w:rPr>
          <w:lang w:val="es-CO"/>
        </w:rPr>
        <w:t xml:space="preserve">&gt;= 1, se crea una matriz de n x n </w:t>
      </w:r>
      <w:r w:rsidR="00736F3E" w:rsidRPr="00CB7A64">
        <w:rPr>
          <w:lang w:val="es-CO"/>
        </w:rPr>
        <w:t>llena de valores</w:t>
      </w:r>
      <w:r w:rsidR="00435AEF" w:rsidRPr="00CB7A64">
        <w:rPr>
          <w:lang w:val="es-CO"/>
        </w:rPr>
        <w:t xml:space="preserve"> False (porque los elementos de la matriz son valores booleanos</w:t>
      </w:r>
      <w:r w:rsidR="003D649B" w:rsidRPr="00CB7A64">
        <w:rPr>
          <w:lang w:val="es-CO"/>
        </w:rPr>
        <w:t xml:space="preserve">), también hubiera podido ser un número, pero por comodidad se puso False. </w:t>
      </w:r>
      <w:r w:rsidR="006F5596" w:rsidRPr="00CB7A64">
        <w:rPr>
          <w:lang w:val="es-CO"/>
        </w:rPr>
        <w:t>Después se llena la matriz con [T] Y [F]</w:t>
      </w:r>
      <w:r w:rsidR="002D500C" w:rsidRPr="00CB7A64">
        <w:rPr>
          <w:lang w:val="es-CO"/>
        </w:rPr>
        <w:t xml:space="preserve"> y para verificar si la matriz es o no Hadamard, o es imposible crearla</w:t>
      </w:r>
      <w:r w:rsidR="00312ECC" w:rsidRPr="00CB7A64">
        <w:rPr>
          <w:lang w:val="es-CO"/>
        </w:rPr>
        <w:t>; c</w:t>
      </w:r>
      <w:r w:rsidR="00736F3E" w:rsidRPr="00CB7A64">
        <w:rPr>
          <w:lang w:val="es-CO"/>
        </w:rPr>
        <w:t>ompara cada par de filas y verifica si la cantidad de posiciones en las que tienen el mismo valor es igual a la mitad del tamaño de la matriz</w:t>
      </w:r>
      <w:r w:rsidR="00312ECC" w:rsidRPr="00CB7A64">
        <w:rPr>
          <w:lang w:val="es-CO"/>
        </w:rPr>
        <w:t xml:space="preserve"> (n/2), es decir, </w:t>
      </w:r>
      <w:r w:rsidR="008576FB" w:rsidRPr="00CB7A64">
        <w:rPr>
          <w:lang w:val="es-CO"/>
        </w:rPr>
        <w:t>aquí es donde se aplica la estrategia de “dividir y conquistar”, ya que el problema se divide en subproblemas más pequeños (comparar pares de filas) y las soluciones a estos subproblemas se combinan para resolver el problema original (verificar si la matriz es una matriz de Hadamard).</w:t>
      </w:r>
      <w:r w:rsidR="0028789A" w:rsidRPr="00CB7A64">
        <w:rPr>
          <w:lang w:val="es-CO"/>
        </w:rPr>
        <w:t xml:space="preserve"> </w:t>
      </w:r>
    </w:p>
    <w:p w14:paraId="3680966A" w14:textId="77777777" w:rsidR="00CB7A64" w:rsidRPr="00CB7A64" w:rsidRDefault="00CB7A64" w:rsidP="00CB7A64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47FCB09C" w14:textId="2DD091BE" w:rsidR="00D6277E" w:rsidRPr="00CB7A64" w:rsidRDefault="00D6277E" w:rsidP="00CB7A64">
      <w:pPr>
        <w:autoSpaceDE w:val="0"/>
        <w:autoSpaceDN w:val="0"/>
        <w:adjustRightInd w:val="0"/>
        <w:spacing w:after="0" w:line="240" w:lineRule="auto"/>
        <w:rPr>
          <w:lang w:val="es-CO"/>
        </w:rPr>
      </w:pPr>
      <w:r w:rsidRPr="00CB7A64">
        <w:rPr>
          <w:lang w:val="es-CO"/>
        </w:rPr>
        <w:t xml:space="preserve">Se utilizaron </w:t>
      </w:r>
      <w:r w:rsidR="004A1CA9" w:rsidRPr="00CB7A64">
        <w:rPr>
          <w:lang w:val="es-CO"/>
        </w:rPr>
        <w:t>diferentes estructuras de datos como:</w:t>
      </w:r>
    </w:p>
    <w:p w14:paraId="39EFE3B7" w14:textId="77777777" w:rsidR="004A1CA9" w:rsidRPr="00CB7A64" w:rsidRDefault="004A1CA9" w:rsidP="00CB7A64">
      <w:pPr>
        <w:autoSpaceDE w:val="0"/>
        <w:autoSpaceDN w:val="0"/>
        <w:adjustRightInd w:val="0"/>
        <w:spacing w:after="0" w:line="240" w:lineRule="auto"/>
        <w:rPr>
          <w:lang w:val="es-CO"/>
        </w:rPr>
      </w:pPr>
    </w:p>
    <w:p w14:paraId="591AB127" w14:textId="77777777" w:rsidR="00CB7A64" w:rsidRDefault="00D6277E" w:rsidP="004F58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 xml:space="preserve">Listas: se utilizan para almacenar múltiples elementos en una sola variable. En </w:t>
      </w:r>
      <w:r w:rsidR="004A1CA9" w:rsidRPr="00CB7A64">
        <w:rPr>
          <w:lang w:val="es-CO"/>
        </w:rPr>
        <w:t>el</w:t>
      </w:r>
      <w:r w:rsidRPr="00CB7A64">
        <w:rPr>
          <w:lang w:val="es-CO"/>
        </w:rPr>
        <w:t xml:space="preserve"> código, las listas se utilizan en varias partes:</w:t>
      </w:r>
      <w:r w:rsidR="00CB7A64">
        <w:rPr>
          <w:lang w:val="es-CO"/>
        </w:rPr>
        <w:t xml:space="preserve"> </w:t>
      </w:r>
    </w:p>
    <w:p w14:paraId="560230F2" w14:textId="77777777" w:rsidR="00CB7A64" w:rsidRDefault="00CB7A64" w:rsidP="004F58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3BAEB017" w14:textId="24B1EE96" w:rsidR="00D6277E" w:rsidRDefault="00D6277E" w:rsidP="004F58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En la función crear_matriz(</w:t>
      </w:r>
      <w:r w:rsidR="00CB74DC" w:rsidRPr="00CB7A64">
        <w:rPr>
          <w:lang w:val="es-CO"/>
        </w:rPr>
        <w:t>n</w:t>
      </w:r>
      <w:r w:rsidRPr="00CB7A64">
        <w:rPr>
          <w:lang w:val="es-CO"/>
        </w:rPr>
        <w:t>), se crea una matriz como una lista de listas, donde cada sublista representa una fila de la matriz.</w:t>
      </w:r>
    </w:p>
    <w:p w14:paraId="0B41E27F" w14:textId="77777777" w:rsidR="00CB7A64" w:rsidRDefault="00CB7A64" w:rsidP="004F58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lang w:val="es-CO"/>
        </w:rPr>
      </w:pPr>
    </w:p>
    <w:p w14:paraId="37A6305B" w14:textId="5C6449A0" w:rsidR="00D6277E" w:rsidRDefault="00D6277E" w:rsidP="004F58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En la función llenar_</w:t>
      </w:r>
      <w:r w:rsidR="00DD37A8" w:rsidRPr="00CB7A64">
        <w:rPr>
          <w:lang w:val="es-CO"/>
        </w:rPr>
        <w:t>matriz (</w:t>
      </w:r>
      <w:r w:rsidRPr="00CB7A64">
        <w:rPr>
          <w:lang w:val="es-CO"/>
        </w:rPr>
        <w:t xml:space="preserve">matriz, </w:t>
      </w:r>
      <w:r w:rsidR="00CB74DC" w:rsidRPr="00CB7A64">
        <w:rPr>
          <w:lang w:val="es-CO"/>
        </w:rPr>
        <w:t>n</w:t>
      </w:r>
      <w:r w:rsidRPr="00CB7A64">
        <w:rPr>
          <w:lang w:val="es-CO"/>
        </w:rPr>
        <w:t>), se llena la matriz (que es una lista de listas) con valores booleanos ingresados por el usuario.</w:t>
      </w:r>
    </w:p>
    <w:p w14:paraId="35E41B87" w14:textId="77777777" w:rsidR="00CB7A64" w:rsidRPr="00CB7A64" w:rsidRDefault="00CB7A64" w:rsidP="004F58C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lang w:val="es-CO"/>
        </w:rPr>
      </w:pPr>
    </w:p>
    <w:p w14:paraId="3A5967C4" w14:textId="58CFEA63" w:rsidR="00287E6A" w:rsidRDefault="00D6277E" w:rsidP="004F58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CB7A64">
        <w:rPr>
          <w:lang w:val="es-CO"/>
        </w:rPr>
        <w:t>Variables booleanas: puede</w:t>
      </w:r>
      <w:r w:rsidR="004A1CA9" w:rsidRPr="00CB7A64">
        <w:rPr>
          <w:lang w:val="es-CO"/>
        </w:rPr>
        <w:t>n</w:t>
      </w:r>
      <w:r w:rsidRPr="00CB7A64">
        <w:rPr>
          <w:lang w:val="es-CO"/>
        </w:rPr>
        <w:t xml:space="preserve"> tener dos valores posibles, True o False. En </w:t>
      </w:r>
      <w:r w:rsidR="004A1CA9" w:rsidRPr="00CB7A64">
        <w:rPr>
          <w:lang w:val="es-CO"/>
        </w:rPr>
        <w:t>el</w:t>
      </w:r>
      <w:r w:rsidRPr="00CB7A64">
        <w:rPr>
          <w:lang w:val="es-CO"/>
        </w:rPr>
        <w:t xml:space="preserve"> código, las variables booleanas se utilizan para representar los valores en la matriz.</w:t>
      </w:r>
    </w:p>
    <w:p w14:paraId="18FC78C8" w14:textId="77777777" w:rsidR="00287E6A" w:rsidRDefault="00287E6A" w:rsidP="004F58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6BEE2EFB" w14:textId="77777777" w:rsidR="00287E6A" w:rsidRDefault="00287E6A" w:rsidP="004F58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6791110A" w14:textId="77777777" w:rsidR="00287E6A" w:rsidRDefault="00287E6A" w:rsidP="004F58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621AF329" w14:textId="77777777" w:rsidR="00287E6A" w:rsidRPr="00287E6A" w:rsidRDefault="00287E6A" w:rsidP="004F58C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</w:p>
    <w:p w14:paraId="7516618B" w14:textId="77777777" w:rsidR="00C64836" w:rsidRDefault="00C64836" w:rsidP="004F58C6">
      <w:pPr>
        <w:pStyle w:val="Subtitle"/>
        <w:jc w:val="both"/>
        <w:rPr>
          <w:b/>
          <w:lang w:val="es-CO"/>
        </w:rPr>
      </w:pPr>
      <w:r>
        <w:rPr>
          <w:b/>
          <w:lang w:val="es-CO"/>
        </w:rPr>
        <w:t>Invariante #1 (ver código)</w:t>
      </w:r>
    </w:p>
    <w:p w14:paraId="76A8FA51" w14:textId="77126124" w:rsidR="00C64836" w:rsidRDefault="00C64836" w:rsidP="004F58C6">
      <w:pPr>
        <w:jc w:val="both"/>
        <w:rPr>
          <w:lang w:val="es-CO"/>
        </w:rPr>
      </w:pPr>
      <w:r>
        <w:rPr>
          <w:lang w:val="es-CO"/>
        </w:rPr>
        <w:t xml:space="preserve">Por cada caso se </w:t>
      </w:r>
      <w:r w:rsidR="00266A3F">
        <w:rPr>
          <w:lang w:val="es-CO"/>
        </w:rPr>
        <w:t>mira si la matriz es Hadamard o no es; o si es imposible</w:t>
      </w:r>
      <w:r>
        <w:rPr>
          <w:lang w:val="es-CO"/>
        </w:rPr>
        <w:t>.</w:t>
      </w:r>
    </w:p>
    <w:p w14:paraId="4B97FA20" w14:textId="77777777" w:rsidR="00C64836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Iniciación: No hay ningún caso.</w:t>
      </w:r>
    </w:p>
    <w:p w14:paraId="2A96FAC7" w14:textId="77777777" w:rsidR="00287E6A" w:rsidRDefault="00287E6A" w:rsidP="004F58C6">
      <w:pPr>
        <w:pStyle w:val="ListParagraph"/>
        <w:jc w:val="both"/>
        <w:rPr>
          <w:lang w:val="es-CO"/>
        </w:rPr>
      </w:pPr>
    </w:p>
    <w:p w14:paraId="20636B7A" w14:textId="5C7FEEE4" w:rsidR="00C64836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Estabilidad: Por cada </w:t>
      </w:r>
      <w:r w:rsidR="00B85299">
        <w:rPr>
          <w:lang w:val="es-CO"/>
        </w:rPr>
        <w:t>iteración</w:t>
      </w:r>
      <w:r>
        <w:rPr>
          <w:lang w:val="es-CO"/>
        </w:rPr>
        <w:t xml:space="preserve"> dentro del rango establecido debe haber un caso</w:t>
      </w:r>
      <w:r w:rsidR="00704085">
        <w:rPr>
          <w:lang w:val="es-CO"/>
        </w:rPr>
        <w:t>, dependiendo también de los elementos.</w:t>
      </w:r>
    </w:p>
    <w:p w14:paraId="17C05D1E" w14:textId="77777777" w:rsidR="00287E6A" w:rsidRPr="00287E6A" w:rsidRDefault="00287E6A" w:rsidP="004F58C6">
      <w:pPr>
        <w:pStyle w:val="ListParagraph"/>
        <w:jc w:val="both"/>
        <w:rPr>
          <w:lang w:val="es-CO"/>
        </w:rPr>
      </w:pPr>
    </w:p>
    <w:p w14:paraId="3828FEB6" w14:textId="77777777" w:rsidR="00287E6A" w:rsidRDefault="00287E6A" w:rsidP="004F58C6">
      <w:pPr>
        <w:pStyle w:val="ListParagraph"/>
        <w:jc w:val="both"/>
        <w:rPr>
          <w:lang w:val="es-CO"/>
        </w:rPr>
      </w:pPr>
    </w:p>
    <w:p w14:paraId="211EF699" w14:textId="77777777" w:rsidR="00C64836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Terminación: Hubo tantos casos como el rango definido. </w:t>
      </w:r>
    </w:p>
    <w:p w14:paraId="5C4CF229" w14:textId="77777777" w:rsidR="00287E6A" w:rsidRDefault="00287E6A" w:rsidP="004F58C6">
      <w:pPr>
        <w:pStyle w:val="ListParagraph"/>
        <w:jc w:val="both"/>
        <w:rPr>
          <w:lang w:val="es-CO"/>
        </w:rPr>
      </w:pPr>
    </w:p>
    <w:p w14:paraId="5A1A9BF4" w14:textId="77777777" w:rsidR="00287E6A" w:rsidRDefault="00287E6A" w:rsidP="004F58C6">
      <w:pPr>
        <w:pStyle w:val="ListParagraph"/>
        <w:jc w:val="both"/>
        <w:rPr>
          <w:lang w:val="es-CO"/>
        </w:rPr>
      </w:pPr>
    </w:p>
    <w:p w14:paraId="5BAE2382" w14:textId="77777777" w:rsidR="00287E6A" w:rsidRPr="004A4C23" w:rsidRDefault="00287E6A" w:rsidP="004F58C6">
      <w:pPr>
        <w:pStyle w:val="ListParagraph"/>
        <w:jc w:val="both"/>
        <w:rPr>
          <w:lang w:val="es-CO"/>
        </w:rPr>
      </w:pPr>
    </w:p>
    <w:p w14:paraId="3BE705CD" w14:textId="77777777" w:rsidR="00C64836" w:rsidRDefault="00C64836" w:rsidP="004F58C6">
      <w:pPr>
        <w:pStyle w:val="Subtitle"/>
        <w:jc w:val="both"/>
        <w:rPr>
          <w:b/>
          <w:lang w:val="es-CO"/>
        </w:rPr>
      </w:pPr>
      <w:r>
        <w:rPr>
          <w:b/>
          <w:lang w:val="es-CO"/>
        </w:rPr>
        <w:t>Invariante #2 (ver código)</w:t>
      </w:r>
    </w:p>
    <w:p w14:paraId="28D6687C" w14:textId="6E07F4E3" w:rsidR="00C64836" w:rsidRDefault="009907D6" w:rsidP="004F58C6">
      <w:pPr>
        <w:jc w:val="both"/>
        <w:rPr>
          <w:lang w:val="es-CO"/>
        </w:rPr>
      </w:pPr>
      <w:r>
        <w:rPr>
          <w:lang w:val="es-CO"/>
        </w:rPr>
        <w:t xml:space="preserve">La comparación entre los elementos de la matriz existirá </w:t>
      </w:r>
      <w:proofErr w:type="spellStart"/>
      <w:r w:rsidR="00C64836">
        <w:rPr>
          <w:lang w:val="es-CO"/>
        </w:rPr>
        <w:t>sii</w:t>
      </w:r>
      <w:proofErr w:type="spellEnd"/>
      <w:r w:rsidR="00C64836">
        <w:rPr>
          <w:lang w:val="es-CO"/>
        </w:rPr>
        <w:t xml:space="preserve"> </w:t>
      </w:r>
      <w:r w:rsidR="00C501A5">
        <w:rPr>
          <w:lang w:val="es-CO"/>
        </w:rPr>
        <w:t>tam</w:t>
      </w:r>
      <w:r w:rsidR="00C64836">
        <w:rPr>
          <w:lang w:val="es-CO"/>
        </w:rPr>
        <w:t xml:space="preserve"> &gt; 0.</w:t>
      </w:r>
    </w:p>
    <w:p w14:paraId="44731CD0" w14:textId="617EAB05" w:rsidR="00C64836" w:rsidRPr="00287E6A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Iniciación: Hay un </w:t>
      </w:r>
      <w:r w:rsidR="00981C44">
        <w:rPr>
          <w:lang w:val="es-CO"/>
        </w:rPr>
        <w:t>caso base</w:t>
      </w:r>
      <w:r w:rsidR="00F22572">
        <w:rPr>
          <w:lang w:val="es-CO"/>
        </w:rPr>
        <w:t xml:space="preserve"> donde</w:t>
      </w:r>
      <w:r w:rsidR="00EE7B2A">
        <w:rPr>
          <w:lang w:val="es-CO"/>
        </w:rPr>
        <w:t xml:space="preserve"> la matriz es de tamaño 1, entonces debe retornar </w:t>
      </w:r>
      <w:r w:rsidR="00981C44">
        <w:rPr>
          <w:lang w:val="es-CO"/>
        </w:rPr>
        <w:t xml:space="preserve">la posición </w:t>
      </w:r>
      <w:r w:rsidR="003368FE" w:rsidRPr="003368FE">
        <w:rPr>
          <w:lang w:val="es-ES"/>
        </w:rPr>
        <w:t>[</w:t>
      </w:r>
      <w:r w:rsidR="003368FE">
        <w:rPr>
          <w:lang w:val="es-ES"/>
        </w:rPr>
        <w:t>0][0] de la matriz</w:t>
      </w:r>
      <w:r w:rsidR="007F091D">
        <w:rPr>
          <w:lang w:val="es-ES"/>
        </w:rPr>
        <w:t>.</w:t>
      </w:r>
    </w:p>
    <w:p w14:paraId="166CAF5E" w14:textId="77777777" w:rsidR="00287E6A" w:rsidRDefault="00287E6A" w:rsidP="004F58C6">
      <w:pPr>
        <w:pStyle w:val="ListParagraph"/>
        <w:jc w:val="both"/>
        <w:rPr>
          <w:lang w:val="es-CO"/>
        </w:rPr>
      </w:pPr>
    </w:p>
    <w:p w14:paraId="17E63D62" w14:textId="2B2B51DC" w:rsidR="001079AB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Estabilidad: Por cada </w:t>
      </w:r>
      <w:r w:rsidR="007F091D">
        <w:rPr>
          <w:lang w:val="es-CO"/>
        </w:rPr>
        <w:t>posición de la matriz dentro del bucle, esta se va comparando con los demás</w:t>
      </w:r>
      <w:r w:rsidR="00D610F5">
        <w:rPr>
          <w:lang w:val="es-CO"/>
        </w:rPr>
        <w:t xml:space="preserve"> si cumple la condición</w:t>
      </w:r>
      <w:r w:rsidR="001079AB">
        <w:rPr>
          <w:lang w:val="es-CO"/>
        </w:rPr>
        <w:t xml:space="preserve">: </w:t>
      </w:r>
      <w:r w:rsidR="00935AEA">
        <w:rPr>
          <w:lang w:val="es-CO"/>
        </w:rPr>
        <w:t xml:space="preserve">los elementos </w:t>
      </w:r>
      <w:r w:rsidR="00877683">
        <w:rPr>
          <w:lang w:val="es-CO"/>
        </w:rPr>
        <w:t xml:space="preserve">de cada dos filas adyacentes deben tener </w:t>
      </w:r>
      <w:r w:rsidR="005164E1">
        <w:rPr>
          <w:lang w:val="es-CO"/>
        </w:rPr>
        <w:t>la mitad del tamaño de la matriz.</w:t>
      </w:r>
    </w:p>
    <w:p w14:paraId="63B47352" w14:textId="77777777" w:rsidR="00287E6A" w:rsidRPr="00287E6A" w:rsidRDefault="00287E6A" w:rsidP="004F58C6">
      <w:pPr>
        <w:pStyle w:val="ListParagraph"/>
        <w:jc w:val="both"/>
        <w:rPr>
          <w:lang w:val="es-CO"/>
        </w:rPr>
      </w:pPr>
    </w:p>
    <w:p w14:paraId="5621A499" w14:textId="77777777" w:rsidR="00287E6A" w:rsidRPr="001079AB" w:rsidRDefault="00287E6A" w:rsidP="004F58C6">
      <w:pPr>
        <w:pStyle w:val="ListParagraph"/>
        <w:jc w:val="both"/>
        <w:rPr>
          <w:lang w:val="es-CO"/>
        </w:rPr>
      </w:pPr>
    </w:p>
    <w:p w14:paraId="00E3B0C0" w14:textId="1647325B" w:rsidR="00317A56" w:rsidRDefault="00C64836" w:rsidP="004F58C6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Terminación: </w:t>
      </w:r>
      <w:r w:rsidR="007B7160">
        <w:rPr>
          <w:lang w:val="es-CO"/>
        </w:rPr>
        <w:t xml:space="preserve">Ya recorrió toda la matriz, y terminó de comparar todos los elementos, así muestra </w:t>
      </w:r>
      <w:r w:rsidR="003B1373">
        <w:rPr>
          <w:lang w:val="es-CO"/>
        </w:rPr>
        <w:t>la característica de la matriz (es, no es o imposible).</w:t>
      </w:r>
      <w:r>
        <w:rPr>
          <w:lang w:val="es-CO"/>
        </w:rPr>
        <w:t xml:space="preserve"> </w:t>
      </w:r>
    </w:p>
    <w:p w14:paraId="47C9CC66" w14:textId="77777777" w:rsidR="00287E6A" w:rsidRPr="00287E6A" w:rsidRDefault="00287E6A" w:rsidP="00287E6A">
      <w:pPr>
        <w:rPr>
          <w:lang w:val="es-CO"/>
        </w:rPr>
      </w:pPr>
    </w:p>
    <w:p w14:paraId="70B4AE9C" w14:textId="4258E3D8" w:rsidR="00C64836" w:rsidRPr="008137B9" w:rsidRDefault="00C64836" w:rsidP="00C64836">
      <w:pPr>
        <w:pStyle w:val="Subtitle"/>
        <w:rPr>
          <w:b/>
          <w:sz w:val="40"/>
        </w:rPr>
      </w:pPr>
      <w:r>
        <w:rPr>
          <w:b/>
          <w:sz w:val="40"/>
          <w:lang w:val="es-CO"/>
        </w:rPr>
        <w:lastRenderedPageBreak/>
        <w:t>Casos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610"/>
        <w:gridCol w:w="1885"/>
      </w:tblGrid>
      <w:tr w:rsidR="00C64836" w14:paraId="00FF4354" w14:textId="77777777" w:rsidTr="000976A0">
        <w:tc>
          <w:tcPr>
            <w:tcW w:w="4855" w:type="dxa"/>
            <w:shd w:val="clear" w:color="auto" w:fill="FBE4D5" w:themeFill="accent2" w:themeFillTint="33"/>
          </w:tcPr>
          <w:p w14:paraId="5E9B85B7" w14:textId="77777777" w:rsidR="00C64836" w:rsidRPr="008137B9" w:rsidRDefault="00C64836" w:rsidP="000976A0">
            <w:pPr>
              <w:pStyle w:val="Subtitle"/>
              <w:jc w:val="center"/>
              <w:rPr>
                <w:b/>
                <w:sz w:val="24"/>
                <w:szCs w:val="24"/>
                <w:lang w:val="es-CO"/>
              </w:rPr>
            </w:pPr>
            <w:r w:rsidRPr="008137B9">
              <w:rPr>
                <w:b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0F659ED1" w14:textId="77777777" w:rsidR="00C64836" w:rsidRPr="008137B9" w:rsidRDefault="00C64836" w:rsidP="000976A0">
            <w:pPr>
              <w:pStyle w:val="Subtitle"/>
              <w:jc w:val="center"/>
              <w:rPr>
                <w:b/>
                <w:sz w:val="24"/>
                <w:szCs w:val="24"/>
                <w:lang w:val="es-CO"/>
              </w:rPr>
            </w:pPr>
            <w:r w:rsidRPr="008137B9">
              <w:rPr>
                <w:b/>
                <w:sz w:val="24"/>
                <w:szCs w:val="24"/>
                <w:lang w:val="es-CO"/>
              </w:rPr>
              <w:t>Justificación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488A6987" w14:textId="77777777" w:rsidR="00C64836" w:rsidRPr="008137B9" w:rsidRDefault="00C64836" w:rsidP="000976A0">
            <w:pPr>
              <w:pStyle w:val="Subtitle"/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Salida</w:t>
            </w:r>
          </w:p>
        </w:tc>
      </w:tr>
      <w:tr w:rsidR="00C64836" w14:paraId="431E4AFD" w14:textId="77777777" w:rsidTr="000976A0">
        <w:tc>
          <w:tcPr>
            <w:tcW w:w="4855" w:type="dxa"/>
          </w:tcPr>
          <w:p w14:paraId="0FF7FC21" w14:textId="0583F2C6" w:rsidR="00E44A64" w:rsidRPr="00FE3DCC" w:rsidRDefault="00E44A64" w:rsidP="00FE3DCC">
            <w:pPr>
              <w:jc w:val="center"/>
            </w:pPr>
            <w:r w:rsidRPr="00FE3DCC">
              <w:t>2</w:t>
            </w:r>
          </w:p>
          <w:p w14:paraId="0AD3395A" w14:textId="77777777" w:rsidR="00C64836" w:rsidRPr="00FE3DCC" w:rsidRDefault="00E44A64" w:rsidP="00FE3DCC">
            <w:pPr>
              <w:jc w:val="center"/>
            </w:pPr>
            <w:r w:rsidRPr="00FE3DCC">
              <w:t xml:space="preserve">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T F</w:t>
            </w:r>
          </w:p>
          <w:p w14:paraId="5BC6947A" w14:textId="37904625" w:rsidR="00E44A64" w:rsidRPr="00E44A64" w:rsidRDefault="00E44A64" w:rsidP="00E44A64"/>
        </w:tc>
        <w:tc>
          <w:tcPr>
            <w:tcW w:w="2610" w:type="dxa"/>
          </w:tcPr>
          <w:p w14:paraId="5186596B" w14:textId="77777777" w:rsidR="00E44A64" w:rsidRDefault="00E44A64" w:rsidP="00E44A64">
            <w:pPr>
              <w:pStyle w:val="Subtitle"/>
              <w:rPr>
                <w:bCs/>
                <w:sz w:val="20"/>
                <w:szCs w:val="20"/>
                <w:lang w:val="es-CO"/>
              </w:rPr>
            </w:pPr>
            <w:r>
              <w:rPr>
                <w:bCs/>
                <w:sz w:val="20"/>
                <w:szCs w:val="20"/>
                <w:lang w:val="es-CO"/>
              </w:rPr>
              <w:t xml:space="preserve">                  </w:t>
            </w:r>
          </w:p>
          <w:p w14:paraId="6C3AF78B" w14:textId="39A75AD4" w:rsidR="00C64836" w:rsidRPr="00E44A64" w:rsidRDefault="00C75855" w:rsidP="00FE3DCC">
            <w:pPr>
              <w:jc w:val="center"/>
              <w:rPr>
                <w:bCs/>
                <w:sz w:val="20"/>
                <w:szCs w:val="20"/>
                <w:lang w:val="es-CO"/>
              </w:rPr>
            </w:pPr>
            <w:r w:rsidRPr="00FE3DCC">
              <w:t>n</w:t>
            </w:r>
            <w:r w:rsidR="00E44A64" w:rsidRPr="00FE3DCC">
              <w:t>=2</w:t>
            </w:r>
          </w:p>
        </w:tc>
        <w:tc>
          <w:tcPr>
            <w:tcW w:w="1885" w:type="dxa"/>
          </w:tcPr>
          <w:p w14:paraId="7E97D7BD" w14:textId="77777777" w:rsidR="00E44A64" w:rsidRDefault="00E44A64" w:rsidP="000976A0">
            <w:pPr>
              <w:pStyle w:val="Subtitle"/>
              <w:jc w:val="center"/>
              <w:rPr>
                <w:bCs/>
                <w:sz w:val="24"/>
                <w:szCs w:val="24"/>
                <w:lang w:val="es-CO"/>
              </w:rPr>
            </w:pPr>
          </w:p>
          <w:p w14:paraId="2D377207" w14:textId="700B5A65" w:rsidR="00C64836" w:rsidRPr="00E44A64" w:rsidRDefault="00E44A64" w:rsidP="00FE3DCC">
            <w:pPr>
              <w:jc w:val="center"/>
              <w:rPr>
                <w:bCs/>
                <w:sz w:val="24"/>
                <w:szCs w:val="24"/>
                <w:lang w:val="es-CO"/>
              </w:rPr>
            </w:pPr>
            <w:r w:rsidRPr="00FE3DCC">
              <w:t>Hadamard</w:t>
            </w:r>
          </w:p>
        </w:tc>
      </w:tr>
      <w:tr w:rsidR="00C64836" w14:paraId="2E71AA03" w14:textId="77777777" w:rsidTr="000976A0">
        <w:tc>
          <w:tcPr>
            <w:tcW w:w="4855" w:type="dxa"/>
            <w:shd w:val="clear" w:color="auto" w:fill="FBE4D5" w:themeFill="accent2" w:themeFillTint="33"/>
          </w:tcPr>
          <w:p w14:paraId="303071FA" w14:textId="279B8399" w:rsidR="0070569B" w:rsidRPr="00FE3DCC" w:rsidRDefault="0070569B" w:rsidP="00FE3DCC">
            <w:pPr>
              <w:jc w:val="center"/>
            </w:pPr>
            <w:r w:rsidRPr="00FE3DCC">
              <w:t>3</w:t>
            </w:r>
          </w:p>
          <w:p w14:paraId="66C81428" w14:textId="77777777" w:rsidR="00C64836" w:rsidRPr="00FE3DCC" w:rsidRDefault="0070569B" w:rsidP="00FE3DCC">
            <w:pPr>
              <w:jc w:val="center"/>
            </w:pPr>
            <w:r w:rsidRPr="00FE3DCC">
              <w:t xml:space="preserve">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</w:t>
            </w:r>
            <w:proofErr w:type="spellStart"/>
            <w:r w:rsidRPr="00FE3DCC">
              <w:t>F</w:t>
            </w:r>
            <w:proofErr w:type="spellEnd"/>
            <w:r w:rsidRPr="00FE3DCC">
              <w:t xml:space="preserve"> T F T F</w:t>
            </w:r>
          </w:p>
          <w:p w14:paraId="7C2F9A95" w14:textId="4D915FC2" w:rsidR="00C75855" w:rsidRPr="00C75855" w:rsidRDefault="00C75855" w:rsidP="00C75855"/>
        </w:tc>
        <w:tc>
          <w:tcPr>
            <w:tcW w:w="2610" w:type="dxa"/>
            <w:shd w:val="clear" w:color="auto" w:fill="FBE4D5" w:themeFill="accent2" w:themeFillTint="33"/>
          </w:tcPr>
          <w:p w14:paraId="1523E010" w14:textId="77777777" w:rsidR="00C75855" w:rsidRDefault="00C75855" w:rsidP="000976A0">
            <w:pPr>
              <w:pStyle w:val="Subtitle"/>
              <w:jc w:val="center"/>
              <w:rPr>
                <w:bCs/>
                <w:sz w:val="24"/>
                <w:szCs w:val="24"/>
                <w:lang w:val="es-CO"/>
              </w:rPr>
            </w:pPr>
          </w:p>
          <w:p w14:paraId="494A3BB1" w14:textId="24BA2B82" w:rsidR="00C64836" w:rsidRPr="0070569B" w:rsidRDefault="00C75855" w:rsidP="00FE3DCC">
            <w:pPr>
              <w:jc w:val="center"/>
              <w:rPr>
                <w:bCs/>
                <w:sz w:val="24"/>
                <w:szCs w:val="24"/>
                <w:lang w:val="es-CO"/>
              </w:rPr>
            </w:pPr>
            <w:r w:rsidRPr="00FE3DCC">
              <w:t>n = 3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647E4A6A" w14:textId="77777777" w:rsidR="00C75855" w:rsidRDefault="00C75855" w:rsidP="000976A0">
            <w:pPr>
              <w:pStyle w:val="Subtitle"/>
              <w:jc w:val="center"/>
              <w:rPr>
                <w:bCs/>
                <w:sz w:val="24"/>
                <w:szCs w:val="24"/>
                <w:lang w:val="es-CO"/>
              </w:rPr>
            </w:pPr>
          </w:p>
          <w:p w14:paraId="3FE0CEFE" w14:textId="1C578461" w:rsidR="00C64836" w:rsidRPr="00C75855" w:rsidRDefault="00C75855" w:rsidP="00FE3DCC">
            <w:pPr>
              <w:jc w:val="center"/>
              <w:rPr>
                <w:bCs/>
                <w:sz w:val="24"/>
                <w:szCs w:val="24"/>
                <w:lang w:val="es-CO"/>
              </w:rPr>
            </w:pPr>
            <w:r w:rsidRPr="00FE3DCC">
              <w:t>Impossible</w:t>
            </w:r>
          </w:p>
        </w:tc>
      </w:tr>
      <w:tr w:rsidR="00C64836" w14:paraId="7645A384" w14:textId="77777777" w:rsidTr="000976A0">
        <w:tc>
          <w:tcPr>
            <w:tcW w:w="4855" w:type="dxa"/>
          </w:tcPr>
          <w:p w14:paraId="72309DF6" w14:textId="14145967" w:rsidR="00B77ECA" w:rsidRPr="00FE3DCC" w:rsidRDefault="00B77ECA" w:rsidP="00FE3DCC">
            <w:pPr>
              <w:jc w:val="center"/>
            </w:pPr>
            <w:r w:rsidRPr="00FE3DCC">
              <w:t>4</w:t>
            </w:r>
          </w:p>
          <w:p w14:paraId="5993F05B" w14:textId="4E28D230" w:rsidR="00C64836" w:rsidRPr="00B77ECA" w:rsidRDefault="00B77ECA" w:rsidP="00FE3DCC">
            <w:pPr>
              <w:jc w:val="center"/>
              <w:rPr>
                <w:b/>
                <w:sz w:val="24"/>
                <w:szCs w:val="24"/>
              </w:rPr>
            </w:pPr>
            <w:r w:rsidRPr="00FE3DCC">
              <w:t xml:space="preserve">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</w:t>
            </w:r>
            <w:proofErr w:type="spellStart"/>
            <w:r w:rsidRPr="00FE3DCC">
              <w:t>F</w:t>
            </w:r>
            <w:proofErr w:type="spellEnd"/>
          </w:p>
        </w:tc>
        <w:tc>
          <w:tcPr>
            <w:tcW w:w="2610" w:type="dxa"/>
          </w:tcPr>
          <w:p w14:paraId="7826BB6F" w14:textId="77777777" w:rsidR="00C64836" w:rsidRDefault="00C64836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49248465" w14:textId="77777777" w:rsidR="00B77ECA" w:rsidRDefault="00B77ECA" w:rsidP="00B77ECA">
            <w:pPr>
              <w:jc w:val="center"/>
            </w:pPr>
            <w:r>
              <w:t>n = 4</w:t>
            </w:r>
          </w:p>
          <w:p w14:paraId="1B78C6E6" w14:textId="1A941D5E" w:rsidR="00B77ECA" w:rsidRPr="00B77ECA" w:rsidRDefault="00B77ECA" w:rsidP="00B77ECA">
            <w:pPr>
              <w:jc w:val="center"/>
            </w:pPr>
          </w:p>
        </w:tc>
        <w:tc>
          <w:tcPr>
            <w:tcW w:w="1885" w:type="dxa"/>
          </w:tcPr>
          <w:p w14:paraId="35CAB0E4" w14:textId="77777777" w:rsidR="00C64836" w:rsidRDefault="00C64836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0373385B" w14:textId="4915B63F" w:rsidR="00E779C7" w:rsidRPr="00E779C7" w:rsidRDefault="00E779C7" w:rsidP="00E779C7">
            <w:pPr>
              <w:jc w:val="center"/>
            </w:pPr>
            <w:r>
              <w:t>No Hadamard</w:t>
            </w:r>
          </w:p>
        </w:tc>
      </w:tr>
      <w:tr w:rsidR="00C64836" w14:paraId="45FBAA32" w14:textId="77777777" w:rsidTr="000976A0">
        <w:tc>
          <w:tcPr>
            <w:tcW w:w="4855" w:type="dxa"/>
            <w:shd w:val="clear" w:color="auto" w:fill="FBE4D5" w:themeFill="accent2" w:themeFillTint="33"/>
          </w:tcPr>
          <w:p w14:paraId="7DB99D9F" w14:textId="77777777" w:rsidR="00E779C7" w:rsidRPr="00FE3DCC" w:rsidRDefault="00E779C7" w:rsidP="00FE3DCC">
            <w:pPr>
              <w:jc w:val="center"/>
            </w:pPr>
            <w:r w:rsidRPr="00FE3DCC">
              <w:t>4</w:t>
            </w:r>
          </w:p>
          <w:p w14:paraId="3FECAF56" w14:textId="77777777" w:rsidR="00C64836" w:rsidRPr="00FE3DCC" w:rsidRDefault="00E779C7" w:rsidP="00FE3DCC">
            <w:pPr>
              <w:jc w:val="center"/>
            </w:pPr>
            <w:r w:rsidRPr="00FE3DCC">
              <w:t xml:space="preserve">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T F T </w:t>
            </w:r>
            <w:proofErr w:type="spellStart"/>
            <w:r w:rsidRPr="00FE3DCC">
              <w:t>T</w:t>
            </w:r>
            <w:proofErr w:type="spellEnd"/>
            <w:r w:rsidRPr="00FE3DCC">
              <w:t xml:space="preserve"> F </w:t>
            </w:r>
            <w:proofErr w:type="spellStart"/>
            <w:r w:rsidRPr="00FE3DCC">
              <w:t>F</w:t>
            </w:r>
            <w:proofErr w:type="spellEnd"/>
            <w:r w:rsidRPr="00FE3DCC">
              <w:t xml:space="preserve"> T F </w:t>
            </w:r>
            <w:proofErr w:type="spellStart"/>
            <w:r w:rsidRPr="00FE3DCC">
              <w:t>F</w:t>
            </w:r>
            <w:proofErr w:type="spellEnd"/>
            <w:r w:rsidRPr="00FE3DCC">
              <w:t xml:space="preserve"> T</w:t>
            </w:r>
          </w:p>
          <w:p w14:paraId="45CD784D" w14:textId="77777777" w:rsidR="00E779C7" w:rsidRDefault="00E779C7" w:rsidP="00E779C7"/>
          <w:p w14:paraId="689F0273" w14:textId="54E0C97B" w:rsidR="00E779C7" w:rsidRPr="00E779C7" w:rsidRDefault="00E779C7" w:rsidP="00E779C7"/>
        </w:tc>
        <w:tc>
          <w:tcPr>
            <w:tcW w:w="2610" w:type="dxa"/>
            <w:shd w:val="clear" w:color="auto" w:fill="FBE4D5" w:themeFill="accent2" w:themeFillTint="33"/>
          </w:tcPr>
          <w:p w14:paraId="16F34B47" w14:textId="77777777" w:rsidR="00C64836" w:rsidRDefault="00C64836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372DED97" w14:textId="60C8DB00" w:rsidR="00E779C7" w:rsidRPr="00E779C7" w:rsidRDefault="00E779C7" w:rsidP="00E779C7">
            <w:pPr>
              <w:jc w:val="center"/>
            </w:pPr>
            <w:r>
              <w:t>n = 4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5BBE1B30" w14:textId="77777777" w:rsidR="00C64836" w:rsidRDefault="00C64836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78007E56" w14:textId="00153624" w:rsidR="006D52DF" w:rsidRPr="006D52DF" w:rsidRDefault="006D52DF" w:rsidP="00A1275F">
            <w:pPr>
              <w:jc w:val="center"/>
            </w:pPr>
            <w:r>
              <w:t>Hadamard</w:t>
            </w:r>
          </w:p>
        </w:tc>
      </w:tr>
      <w:tr w:rsidR="006D52DF" w14:paraId="242BB9DD" w14:textId="77777777" w:rsidTr="000976A0">
        <w:tc>
          <w:tcPr>
            <w:tcW w:w="4855" w:type="dxa"/>
            <w:shd w:val="clear" w:color="auto" w:fill="FBE4D5" w:themeFill="accent2" w:themeFillTint="33"/>
          </w:tcPr>
          <w:p w14:paraId="334166C2" w14:textId="77777777" w:rsidR="00A1275F" w:rsidRPr="00FE3DCC" w:rsidRDefault="00A1275F" w:rsidP="00FE3DCC">
            <w:pPr>
              <w:jc w:val="center"/>
            </w:pPr>
            <w:r w:rsidRPr="00FE3DCC">
              <w:t>1</w:t>
            </w:r>
          </w:p>
          <w:p w14:paraId="0013B3FD" w14:textId="77777777" w:rsidR="006D52DF" w:rsidRPr="00FE3DCC" w:rsidRDefault="00A1275F" w:rsidP="00FE3DCC">
            <w:pPr>
              <w:jc w:val="center"/>
            </w:pPr>
            <w:r w:rsidRPr="00FE3DCC">
              <w:t>T</w:t>
            </w:r>
          </w:p>
          <w:p w14:paraId="26968536" w14:textId="77777777" w:rsidR="00A1275F" w:rsidRDefault="00A1275F" w:rsidP="00A1275F">
            <w:pPr>
              <w:autoSpaceDE w:val="0"/>
              <w:autoSpaceDN w:val="0"/>
              <w:adjustRightInd w:val="0"/>
              <w:jc w:val="center"/>
              <w:rPr>
                <w:rFonts w:ascii="t1xtt" w:hAnsi="t1xtt" w:cs="t1xtt"/>
                <w:sz w:val="20"/>
                <w:szCs w:val="20"/>
                <w14:ligatures w14:val="standardContextual"/>
              </w:rPr>
            </w:pPr>
          </w:p>
          <w:p w14:paraId="79BCFF9E" w14:textId="6F0FE376" w:rsidR="00A1275F" w:rsidRDefault="00A1275F" w:rsidP="00A1275F">
            <w:pPr>
              <w:autoSpaceDE w:val="0"/>
              <w:autoSpaceDN w:val="0"/>
              <w:adjustRightInd w:val="0"/>
              <w:jc w:val="center"/>
              <w:rPr>
                <w:rFonts w:ascii="t1xtt" w:hAnsi="t1xtt" w:cs="t1xtt"/>
                <w:sz w:val="20"/>
                <w:szCs w:val="20"/>
                <w14:ligatures w14:val="standardContextual"/>
              </w:rPr>
            </w:pPr>
          </w:p>
        </w:tc>
        <w:tc>
          <w:tcPr>
            <w:tcW w:w="2610" w:type="dxa"/>
            <w:shd w:val="clear" w:color="auto" w:fill="FBE4D5" w:themeFill="accent2" w:themeFillTint="33"/>
          </w:tcPr>
          <w:p w14:paraId="30CF7AF1" w14:textId="77777777" w:rsidR="006D52DF" w:rsidRDefault="006D52DF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62A74596" w14:textId="5FD34629" w:rsidR="00A1275F" w:rsidRPr="00A1275F" w:rsidRDefault="00A1275F" w:rsidP="00A1275F">
            <w:pPr>
              <w:jc w:val="center"/>
            </w:pPr>
            <w:r>
              <w:t>n = 1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34A3B659" w14:textId="77777777" w:rsidR="006D52DF" w:rsidRDefault="006D52DF" w:rsidP="000976A0">
            <w:pPr>
              <w:pStyle w:val="Subtitle"/>
              <w:jc w:val="center"/>
              <w:rPr>
                <w:b/>
                <w:sz w:val="24"/>
                <w:szCs w:val="24"/>
              </w:rPr>
            </w:pPr>
          </w:p>
          <w:p w14:paraId="462568A1" w14:textId="26D7ADC7" w:rsidR="00A1275F" w:rsidRPr="00A1275F" w:rsidRDefault="00A1275F" w:rsidP="00A1275F">
            <w:pPr>
              <w:jc w:val="center"/>
            </w:pPr>
            <w:r>
              <w:t>Hadamard</w:t>
            </w:r>
          </w:p>
        </w:tc>
      </w:tr>
      <w:tr w:rsidR="00537942" w14:paraId="285ED2A7" w14:textId="77777777" w:rsidTr="000976A0">
        <w:tc>
          <w:tcPr>
            <w:tcW w:w="4855" w:type="dxa"/>
            <w:shd w:val="clear" w:color="auto" w:fill="FBE4D5" w:themeFill="accent2" w:themeFillTint="33"/>
          </w:tcPr>
          <w:p w14:paraId="4BD11A30" w14:textId="77777777" w:rsidR="00537942" w:rsidRDefault="00537942" w:rsidP="00FE3DCC">
            <w:pPr>
              <w:jc w:val="center"/>
            </w:pPr>
            <w:r>
              <w:t>1</w:t>
            </w:r>
          </w:p>
          <w:p w14:paraId="36D27406" w14:textId="7A3272A2" w:rsidR="00537942" w:rsidRPr="00FE3DCC" w:rsidRDefault="00537942" w:rsidP="00FE3DCC">
            <w:pPr>
              <w:jc w:val="center"/>
            </w:pPr>
            <w:r>
              <w:t>F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42B9D45C" w14:textId="32A43BF7" w:rsidR="00537942" w:rsidRDefault="00537942" w:rsidP="00537942">
            <w:pPr>
              <w:jc w:val="center"/>
              <w:rPr>
                <w:b/>
                <w:sz w:val="24"/>
                <w:szCs w:val="24"/>
              </w:rPr>
            </w:pPr>
            <w:r w:rsidRPr="00537942">
              <w:t>n=1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14:paraId="6E14A084" w14:textId="0E10C6B7" w:rsidR="00537942" w:rsidRDefault="00537942" w:rsidP="00537942">
            <w:pPr>
              <w:jc w:val="center"/>
              <w:rPr>
                <w:b/>
                <w:sz w:val="24"/>
                <w:szCs w:val="24"/>
              </w:rPr>
            </w:pPr>
            <w:r w:rsidRPr="00537942">
              <w:t>No Hadamard</w:t>
            </w:r>
          </w:p>
        </w:tc>
      </w:tr>
    </w:tbl>
    <w:p w14:paraId="62BD0ADE" w14:textId="24686E55" w:rsidR="00C64836" w:rsidRDefault="00C64836" w:rsidP="00754B3F">
      <w:pPr>
        <w:pStyle w:val="Subtitle"/>
        <w:jc w:val="center"/>
        <w:rPr>
          <w:b/>
          <w:sz w:val="28"/>
          <w:szCs w:val="16"/>
        </w:rPr>
      </w:pPr>
    </w:p>
    <w:p w14:paraId="0ED8E6C9" w14:textId="555D8BBE" w:rsidR="004F58C6" w:rsidRDefault="004F58C6" w:rsidP="004F58C6">
      <w:r w:rsidRPr="00B452BF">
        <w:drawing>
          <wp:anchor distT="0" distB="0" distL="114300" distR="114300" simplePos="0" relativeHeight="251666432" behindDoc="0" locked="0" layoutInCell="1" allowOverlap="1" wp14:anchorId="12E41770" wp14:editId="416EFCA5">
            <wp:simplePos x="0" y="0"/>
            <wp:positionH relativeFrom="column">
              <wp:posOffset>3095625</wp:posOffset>
            </wp:positionH>
            <wp:positionV relativeFrom="paragraph">
              <wp:posOffset>205105</wp:posOffset>
            </wp:positionV>
            <wp:extent cx="3305175" cy="2376170"/>
            <wp:effectExtent l="0" t="0" r="9525" b="5080"/>
            <wp:wrapThrough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hrough>
            <wp:docPr id="148019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20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B3F">
        <w:rPr>
          <w:b/>
          <w:sz w:val="28"/>
          <w:szCs w:val="16"/>
        </w:rPr>
        <w:drawing>
          <wp:anchor distT="0" distB="0" distL="114300" distR="114300" simplePos="0" relativeHeight="251667456" behindDoc="0" locked="0" layoutInCell="1" allowOverlap="1" wp14:anchorId="26B70F6A" wp14:editId="70FF2733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868930" cy="2387600"/>
            <wp:effectExtent l="0" t="0" r="7620" b="0"/>
            <wp:wrapThrough wrapText="bothSides">
              <wp:wrapPolygon edited="0">
                <wp:start x="0" y="0"/>
                <wp:lineTo x="0" y="21370"/>
                <wp:lineTo x="21514" y="21370"/>
                <wp:lineTo x="21514" y="0"/>
                <wp:lineTo x="0" y="0"/>
              </wp:wrapPolygon>
            </wp:wrapThrough>
            <wp:docPr id="6557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25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F2D3" w14:textId="3E369DFC" w:rsidR="004F58C6" w:rsidRDefault="004F58C6" w:rsidP="004F58C6"/>
    <w:p w14:paraId="1ADA4108" w14:textId="77777777" w:rsidR="004F58C6" w:rsidRDefault="004F58C6" w:rsidP="004F58C6"/>
    <w:p w14:paraId="3988AB87" w14:textId="77777777" w:rsidR="004F58C6" w:rsidRDefault="004F58C6" w:rsidP="004F58C6"/>
    <w:p w14:paraId="05AFC2AD" w14:textId="77777777" w:rsidR="004F58C6" w:rsidRPr="004F58C6" w:rsidRDefault="004F58C6" w:rsidP="004F58C6"/>
    <w:p w14:paraId="73573240" w14:textId="1E9247A1" w:rsidR="00754B3F" w:rsidRPr="00754B3F" w:rsidRDefault="00754B3F" w:rsidP="00B452BF">
      <w:pPr>
        <w:jc w:val="center"/>
      </w:pPr>
    </w:p>
    <w:p w14:paraId="0604B3D4" w14:textId="6FAE9FDE" w:rsidR="005A67BA" w:rsidRPr="00FF6944" w:rsidRDefault="00C64836" w:rsidP="00FF6944">
      <w:pPr>
        <w:pStyle w:val="Subtitle"/>
        <w:rPr>
          <w:b/>
          <w:sz w:val="36"/>
          <w:szCs w:val="36"/>
          <w:lang w:val="es-CO"/>
        </w:rPr>
      </w:pPr>
      <w:r w:rsidRPr="008137B9">
        <w:rPr>
          <w:b/>
          <w:noProof/>
          <w:color w:val="000000" w:themeColor="text1"/>
          <w:sz w:val="36"/>
          <w:szCs w:val="36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8FD26" wp14:editId="14A9327F">
                <wp:simplePos x="0" y="0"/>
                <wp:positionH relativeFrom="column">
                  <wp:posOffset>-34119</wp:posOffset>
                </wp:positionH>
                <wp:positionV relativeFrom="paragraph">
                  <wp:posOffset>341194</wp:posOffset>
                </wp:positionV>
                <wp:extent cx="62779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E4A7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6.85pt" to="491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" strokecolor="#e7e6e6 [3214]" strokeweight=".5pt">
                <v:stroke joinstyle="miter"/>
              </v:line>
            </w:pict>
          </mc:Fallback>
        </mc:AlternateContent>
      </w:r>
      <w:r>
        <w:rPr>
          <w:b/>
          <w:sz w:val="36"/>
          <w:szCs w:val="36"/>
          <w:lang w:val="es-CO"/>
        </w:rPr>
        <w:t>Análisis</w:t>
      </w:r>
    </w:p>
    <w:p w14:paraId="60B026BE" w14:textId="77777777" w:rsidR="00C64836" w:rsidRPr="00B61DB5" w:rsidRDefault="00C64836" w:rsidP="00C64836">
      <w:pPr>
        <w:pStyle w:val="Subtitle"/>
        <w:rPr>
          <w:b/>
          <w:sz w:val="32"/>
          <w:szCs w:val="32"/>
          <w:lang w:val="es-CO"/>
        </w:rPr>
      </w:pPr>
      <w:r w:rsidRPr="00B61DB5">
        <w:rPr>
          <w:b/>
          <w:sz w:val="32"/>
          <w:szCs w:val="32"/>
          <w:lang w:val="es-CO"/>
        </w:rPr>
        <w:t>Temporal</w:t>
      </w:r>
    </w:p>
    <w:p w14:paraId="7EB910EB" w14:textId="1F5FEF19" w:rsidR="001D11A9" w:rsidRPr="004F58C6" w:rsidRDefault="004F58C6" w:rsidP="004F58C6">
      <w:pPr>
        <w:jc w:val="both"/>
        <w:rPr>
          <w:lang w:val="es-CO"/>
        </w:rPr>
      </w:pPr>
      <w:r w:rsidRPr="00A62DC3">
        <w:rPr>
          <w:lang w:val="es-CO"/>
        </w:rPr>
        <w:drawing>
          <wp:anchor distT="0" distB="0" distL="114300" distR="114300" simplePos="0" relativeHeight="251665408" behindDoc="1" locked="0" layoutInCell="1" allowOverlap="1" wp14:anchorId="63F9AEDC" wp14:editId="2AAA4FA5">
            <wp:simplePos x="0" y="0"/>
            <wp:positionH relativeFrom="column">
              <wp:posOffset>-542925</wp:posOffset>
            </wp:positionH>
            <wp:positionV relativeFrom="page">
              <wp:posOffset>2143125</wp:posOffset>
            </wp:positionV>
            <wp:extent cx="4062095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475" y="21323"/>
                <wp:lineTo x="21475" y="0"/>
                <wp:lineTo x="0" y="0"/>
              </wp:wrapPolygon>
            </wp:wrapThrough>
            <wp:docPr id="142568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715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1" r="6800"/>
                    <a:stretch/>
                  </pic:blipFill>
                  <pic:spPr bwMode="auto">
                    <a:xfrm>
                      <a:off x="0" y="0"/>
                      <a:ext cx="406209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1A9">
        <w:rPr>
          <w:lang w:val="es-CO"/>
        </w:rPr>
        <w:drawing>
          <wp:anchor distT="0" distB="0" distL="114300" distR="114300" simplePos="0" relativeHeight="251664384" behindDoc="1" locked="0" layoutInCell="1" allowOverlap="1" wp14:anchorId="7A203529" wp14:editId="37B194D7">
            <wp:simplePos x="0" y="0"/>
            <wp:positionH relativeFrom="column">
              <wp:posOffset>3667125</wp:posOffset>
            </wp:positionH>
            <wp:positionV relativeFrom="page">
              <wp:posOffset>2076450</wp:posOffset>
            </wp:positionV>
            <wp:extent cx="2816225" cy="1628775"/>
            <wp:effectExtent l="0" t="0" r="3175" b="9525"/>
            <wp:wrapThrough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hrough>
            <wp:docPr id="19772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74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2F6">
        <w:rPr>
          <w:lang w:val="es-CO"/>
        </w:rPr>
        <w:t>Analizando la función que resuelve la propiedad de la matriz Hadamard,</w:t>
      </w:r>
      <w:r w:rsidR="00A62DC3">
        <w:rPr>
          <w:lang w:val="es-CO"/>
        </w:rPr>
        <w:t xml:space="preserve"> se tomó la complejidad usando análisis asintótico</w:t>
      </w:r>
      <w:r w:rsidR="00ED6E61">
        <w:rPr>
          <w:lang w:val="es-CO"/>
        </w:rPr>
        <w:t xml:space="preserve"> para el peor y mejor de los casos</w:t>
      </w:r>
      <w:r w:rsidR="00A62DC3">
        <w:rPr>
          <w:lang w:val="es-CO"/>
        </w:rPr>
        <w:t>:</w:t>
      </w:r>
    </w:p>
    <w:p w14:paraId="6FE2FFF9" w14:textId="5860AE51" w:rsidR="00C64836" w:rsidRDefault="00C64836" w:rsidP="00C64836">
      <w:pPr>
        <w:pStyle w:val="Subtitle"/>
        <w:rPr>
          <w:b/>
          <w:sz w:val="40"/>
          <w:szCs w:val="40"/>
          <w:lang w:val="es-CO"/>
        </w:rPr>
      </w:pPr>
      <w:r w:rsidRPr="00B61DB5">
        <w:rPr>
          <w:b/>
          <w:noProof/>
          <w:color w:val="000000" w:themeColor="text1"/>
          <w:sz w:val="40"/>
          <w:szCs w:val="40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CC53A" wp14:editId="2ECA01F5">
                <wp:simplePos x="0" y="0"/>
                <wp:positionH relativeFrom="column">
                  <wp:posOffset>-34119</wp:posOffset>
                </wp:positionH>
                <wp:positionV relativeFrom="paragraph">
                  <wp:posOffset>341194</wp:posOffset>
                </wp:positionV>
                <wp:extent cx="62779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910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6.85pt" to="491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" strokecolor="#e7e6e6 [3214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40"/>
          <w:lang w:val="es-CO"/>
        </w:rPr>
        <w:t>Código</w:t>
      </w:r>
    </w:p>
    <w:p w14:paraId="6BCB271D" w14:textId="100C3E6F" w:rsidR="00D75DE4" w:rsidRDefault="004F58C6" w:rsidP="004F58C6">
      <w:pPr>
        <w:jc w:val="center"/>
        <w:rPr>
          <w:lang w:val="es-CO"/>
        </w:rPr>
      </w:pPr>
      <w:r w:rsidRPr="00BC471B">
        <w:rPr>
          <w:lang w:val="es-CO"/>
        </w:rPr>
        <w:drawing>
          <wp:anchor distT="0" distB="0" distL="114300" distR="114300" simplePos="0" relativeHeight="251668480" behindDoc="0" locked="0" layoutInCell="1" allowOverlap="1" wp14:anchorId="016423EE" wp14:editId="2DA6B6A5">
            <wp:simplePos x="0" y="0"/>
            <wp:positionH relativeFrom="margin">
              <wp:posOffset>276225</wp:posOffset>
            </wp:positionH>
            <wp:positionV relativeFrom="paragraph">
              <wp:posOffset>9525</wp:posOffset>
            </wp:positionV>
            <wp:extent cx="5140325" cy="2257425"/>
            <wp:effectExtent l="0" t="0" r="3175" b="9525"/>
            <wp:wrapThrough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hrough>
            <wp:docPr id="84868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418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8"/>
                    <a:stretch/>
                  </pic:blipFill>
                  <pic:spPr bwMode="auto">
                    <a:xfrm>
                      <a:off x="0" y="0"/>
                      <a:ext cx="51403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66A7" w14:textId="10F1FA15" w:rsidR="00F20A87" w:rsidRDefault="00F20A87" w:rsidP="004F58C6">
      <w:pPr>
        <w:jc w:val="center"/>
        <w:rPr>
          <w:lang w:val="es-CO"/>
        </w:rPr>
      </w:pPr>
    </w:p>
    <w:p w14:paraId="58CFF706" w14:textId="77777777" w:rsidR="004F58C6" w:rsidRDefault="004F58C6" w:rsidP="004F58C6">
      <w:pPr>
        <w:jc w:val="center"/>
        <w:rPr>
          <w:lang w:val="es-CO"/>
        </w:rPr>
      </w:pPr>
    </w:p>
    <w:p w14:paraId="099484F2" w14:textId="77777777" w:rsidR="004F58C6" w:rsidRDefault="004F58C6" w:rsidP="004F58C6">
      <w:pPr>
        <w:jc w:val="center"/>
        <w:rPr>
          <w:lang w:val="es-CO"/>
        </w:rPr>
      </w:pPr>
    </w:p>
    <w:p w14:paraId="683D45E3" w14:textId="77777777" w:rsidR="004F58C6" w:rsidRDefault="004F58C6" w:rsidP="004F58C6">
      <w:pPr>
        <w:jc w:val="center"/>
        <w:rPr>
          <w:lang w:val="es-CO"/>
        </w:rPr>
      </w:pPr>
    </w:p>
    <w:p w14:paraId="7F952FB4" w14:textId="77777777" w:rsidR="004F58C6" w:rsidRDefault="004F58C6" w:rsidP="004F58C6">
      <w:pPr>
        <w:jc w:val="center"/>
        <w:rPr>
          <w:lang w:val="es-CO"/>
        </w:rPr>
      </w:pPr>
    </w:p>
    <w:p w14:paraId="460FB096" w14:textId="1685D4D8" w:rsidR="004F58C6" w:rsidRDefault="004F58C6" w:rsidP="004F58C6">
      <w:pPr>
        <w:jc w:val="center"/>
        <w:rPr>
          <w:lang w:val="es-CO"/>
        </w:rPr>
      </w:pPr>
    </w:p>
    <w:p w14:paraId="1DFE532A" w14:textId="27431F03" w:rsidR="004F58C6" w:rsidRPr="00D75DE4" w:rsidRDefault="004F58C6" w:rsidP="004F58C6">
      <w:pPr>
        <w:jc w:val="center"/>
        <w:rPr>
          <w:lang w:val="es-CO"/>
        </w:rPr>
      </w:pPr>
      <w:r w:rsidRPr="00F20A87">
        <w:rPr>
          <w:lang w:val="es-CO"/>
        </w:rPr>
        <w:drawing>
          <wp:anchor distT="0" distB="0" distL="114300" distR="114300" simplePos="0" relativeHeight="251669504" behindDoc="0" locked="0" layoutInCell="1" allowOverlap="1" wp14:anchorId="333FA7F0" wp14:editId="4B852DD5">
            <wp:simplePos x="0" y="0"/>
            <wp:positionH relativeFrom="margin">
              <wp:posOffset>276225</wp:posOffset>
            </wp:positionH>
            <wp:positionV relativeFrom="paragraph">
              <wp:posOffset>247015</wp:posOffset>
            </wp:positionV>
            <wp:extent cx="5100320" cy="2752090"/>
            <wp:effectExtent l="0" t="0" r="5080" b="0"/>
            <wp:wrapThrough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hrough>
            <wp:docPr id="13169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310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2F8D4" w14:textId="2B471A95" w:rsidR="00C64836" w:rsidRDefault="00C64836" w:rsidP="00C64836">
      <w:pPr>
        <w:pStyle w:val="Subtitle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lastRenderedPageBreak/>
        <w:t>Documentación</w:t>
      </w:r>
    </w:p>
    <w:p w14:paraId="7D560CAC" w14:textId="69D57326" w:rsidR="0048158C" w:rsidRDefault="004351B9" w:rsidP="0048158C">
      <w:pPr>
        <w:rPr>
          <w:lang w:val="es-CO"/>
        </w:rPr>
      </w:pPr>
      <w:r w:rsidRPr="004351B9">
        <w:rPr>
          <w:lang w:val="es-CO"/>
        </w:rPr>
        <w:drawing>
          <wp:inline distT="0" distB="0" distL="0" distR="0" wp14:anchorId="3CAF75EF" wp14:editId="06C36935">
            <wp:extent cx="5943600" cy="2813050"/>
            <wp:effectExtent l="0" t="0" r="0" b="6350"/>
            <wp:docPr id="20986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31B" w14:textId="4629B35D" w:rsidR="004351B9" w:rsidRDefault="00F93FC6" w:rsidP="0048158C">
      <w:pPr>
        <w:rPr>
          <w:lang w:val="es-CO"/>
        </w:rPr>
      </w:pPr>
      <w:r w:rsidRPr="00F93FC6">
        <w:rPr>
          <w:lang w:val="es-CO"/>
        </w:rPr>
        <w:drawing>
          <wp:inline distT="0" distB="0" distL="0" distR="0" wp14:anchorId="48D2D2CC" wp14:editId="0A99671A">
            <wp:extent cx="5943600" cy="3043555"/>
            <wp:effectExtent l="0" t="0" r="0" b="4445"/>
            <wp:docPr id="19797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3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BAC5" w14:textId="77777777" w:rsidR="00875F4D" w:rsidRPr="0048158C" w:rsidRDefault="00875F4D" w:rsidP="0048158C">
      <w:pPr>
        <w:rPr>
          <w:lang w:val="es-CO"/>
        </w:rPr>
      </w:pPr>
    </w:p>
    <w:p w14:paraId="3D9B2C19" w14:textId="77777777" w:rsidR="00C64836" w:rsidRDefault="00C64836" w:rsidP="00C64836">
      <w:pPr>
        <w:pStyle w:val="Subtitle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Fuentes</w:t>
      </w:r>
    </w:p>
    <w:p w14:paraId="04F783C4" w14:textId="5BFF4F3D" w:rsidR="00C64836" w:rsidRPr="00B61DB5" w:rsidRDefault="00C64836" w:rsidP="00C64836">
      <w:pPr>
        <w:rPr>
          <w:lang w:val="es-CO"/>
        </w:rPr>
      </w:pPr>
      <w:r>
        <w:rPr>
          <w:lang w:val="es-CO"/>
        </w:rPr>
        <w:t>/</w:t>
      </w:r>
      <w:r w:rsidR="00266A3F">
        <w:rPr>
          <w:lang w:val="es-CO"/>
        </w:rPr>
        <w:t>HADAMARD_MATRIZ.py</w:t>
      </w:r>
    </w:p>
    <w:p w14:paraId="2686B106" w14:textId="77777777" w:rsidR="00C64836" w:rsidRPr="00B61DB5" w:rsidRDefault="00C64836" w:rsidP="00C64836">
      <w:pPr>
        <w:rPr>
          <w:lang w:val="es-CO"/>
        </w:rPr>
      </w:pPr>
    </w:p>
    <w:p w14:paraId="619741EA" w14:textId="77777777" w:rsidR="00FB07AE" w:rsidRDefault="00FB07AE"/>
    <w:sectPr w:rsidR="00FB07AE" w:rsidSect="0026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BF51" w14:textId="77777777" w:rsidR="00266D39" w:rsidRDefault="00266D39" w:rsidP="006F5596">
      <w:pPr>
        <w:spacing w:after="0" w:line="240" w:lineRule="auto"/>
      </w:pPr>
      <w:r>
        <w:separator/>
      </w:r>
    </w:p>
  </w:endnote>
  <w:endnote w:type="continuationSeparator" w:id="0">
    <w:p w14:paraId="28E65EC1" w14:textId="77777777" w:rsidR="00266D39" w:rsidRDefault="00266D39" w:rsidP="006F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6D84" w14:textId="77777777" w:rsidR="00266D39" w:rsidRDefault="00266D39" w:rsidP="006F5596">
      <w:pPr>
        <w:spacing w:after="0" w:line="240" w:lineRule="auto"/>
      </w:pPr>
      <w:r>
        <w:separator/>
      </w:r>
    </w:p>
  </w:footnote>
  <w:footnote w:type="continuationSeparator" w:id="0">
    <w:p w14:paraId="450C22EE" w14:textId="77777777" w:rsidR="00266D39" w:rsidRDefault="00266D39" w:rsidP="006F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1637"/>
    <w:multiLevelType w:val="multilevel"/>
    <w:tmpl w:val="D924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27CF"/>
    <w:multiLevelType w:val="multilevel"/>
    <w:tmpl w:val="FA00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D2982"/>
    <w:multiLevelType w:val="hybridMultilevel"/>
    <w:tmpl w:val="63F2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E7A93"/>
    <w:multiLevelType w:val="hybridMultilevel"/>
    <w:tmpl w:val="65B8B5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9A01F1"/>
    <w:multiLevelType w:val="hybridMultilevel"/>
    <w:tmpl w:val="A59615BC"/>
    <w:lvl w:ilvl="0" w:tplc="913C1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87231">
    <w:abstractNumId w:val="4"/>
  </w:num>
  <w:num w:numId="2" w16cid:durableId="1748377456">
    <w:abstractNumId w:val="1"/>
  </w:num>
  <w:num w:numId="3" w16cid:durableId="753892738">
    <w:abstractNumId w:val="0"/>
  </w:num>
  <w:num w:numId="4" w16cid:durableId="1836145523">
    <w:abstractNumId w:val="2"/>
  </w:num>
  <w:num w:numId="5" w16cid:durableId="1405956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6"/>
    <w:rsid w:val="001079AB"/>
    <w:rsid w:val="00165287"/>
    <w:rsid w:val="001D11A9"/>
    <w:rsid w:val="001F2999"/>
    <w:rsid w:val="00266A3F"/>
    <w:rsid w:val="00266D39"/>
    <w:rsid w:val="00283CA5"/>
    <w:rsid w:val="0028789A"/>
    <w:rsid w:val="00287E6A"/>
    <w:rsid w:val="002D500C"/>
    <w:rsid w:val="002F3569"/>
    <w:rsid w:val="00312ECC"/>
    <w:rsid w:val="00317A56"/>
    <w:rsid w:val="003368FE"/>
    <w:rsid w:val="003511A7"/>
    <w:rsid w:val="003B1373"/>
    <w:rsid w:val="003D649B"/>
    <w:rsid w:val="003D6562"/>
    <w:rsid w:val="004351B9"/>
    <w:rsid w:val="00435AEF"/>
    <w:rsid w:val="004551A1"/>
    <w:rsid w:val="0048158C"/>
    <w:rsid w:val="004A1CA9"/>
    <w:rsid w:val="004B1C7A"/>
    <w:rsid w:val="004B2237"/>
    <w:rsid w:val="004C259C"/>
    <w:rsid w:val="004F58C6"/>
    <w:rsid w:val="004F77B1"/>
    <w:rsid w:val="005164E1"/>
    <w:rsid w:val="00537942"/>
    <w:rsid w:val="0058747D"/>
    <w:rsid w:val="005A67BA"/>
    <w:rsid w:val="005B037C"/>
    <w:rsid w:val="006D52DF"/>
    <w:rsid w:val="006F5596"/>
    <w:rsid w:val="00704085"/>
    <w:rsid w:val="0070569B"/>
    <w:rsid w:val="00725341"/>
    <w:rsid w:val="00736F3E"/>
    <w:rsid w:val="00754B3F"/>
    <w:rsid w:val="007809AD"/>
    <w:rsid w:val="00784AFA"/>
    <w:rsid w:val="007B7160"/>
    <w:rsid w:val="007F091D"/>
    <w:rsid w:val="007F1DF2"/>
    <w:rsid w:val="00847873"/>
    <w:rsid w:val="008576FB"/>
    <w:rsid w:val="00872098"/>
    <w:rsid w:val="00875F4D"/>
    <w:rsid w:val="00877683"/>
    <w:rsid w:val="00935AEA"/>
    <w:rsid w:val="00981C44"/>
    <w:rsid w:val="009907D6"/>
    <w:rsid w:val="009E02F6"/>
    <w:rsid w:val="009F6F1B"/>
    <w:rsid w:val="00A06E0B"/>
    <w:rsid w:val="00A1275F"/>
    <w:rsid w:val="00A62DC3"/>
    <w:rsid w:val="00A94CF8"/>
    <w:rsid w:val="00B23715"/>
    <w:rsid w:val="00B452BF"/>
    <w:rsid w:val="00B463B6"/>
    <w:rsid w:val="00B77ECA"/>
    <w:rsid w:val="00B85299"/>
    <w:rsid w:val="00BC471B"/>
    <w:rsid w:val="00BD1A96"/>
    <w:rsid w:val="00C37282"/>
    <w:rsid w:val="00C501A5"/>
    <w:rsid w:val="00C64836"/>
    <w:rsid w:val="00C75855"/>
    <w:rsid w:val="00C76066"/>
    <w:rsid w:val="00CA2401"/>
    <w:rsid w:val="00CB62EA"/>
    <w:rsid w:val="00CB74DC"/>
    <w:rsid w:val="00CB7A64"/>
    <w:rsid w:val="00CE6F5B"/>
    <w:rsid w:val="00D56B5A"/>
    <w:rsid w:val="00D610F5"/>
    <w:rsid w:val="00D6277E"/>
    <w:rsid w:val="00D75DE4"/>
    <w:rsid w:val="00DA1AE4"/>
    <w:rsid w:val="00DD37A8"/>
    <w:rsid w:val="00E44A64"/>
    <w:rsid w:val="00E4671C"/>
    <w:rsid w:val="00E6799A"/>
    <w:rsid w:val="00E779C7"/>
    <w:rsid w:val="00ED6E61"/>
    <w:rsid w:val="00EE7B2A"/>
    <w:rsid w:val="00F20A87"/>
    <w:rsid w:val="00F22572"/>
    <w:rsid w:val="00F70940"/>
    <w:rsid w:val="00F93FC6"/>
    <w:rsid w:val="00FB07AE"/>
    <w:rsid w:val="00FE3DCC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C97E"/>
  <w15:chartTrackingRefBased/>
  <w15:docId w15:val="{F211551D-F1CC-4824-9A7F-EA4292E9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3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48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836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64836"/>
    <w:pPr>
      <w:ind w:left="720"/>
      <w:contextualSpacing/>
    </w:pPr>
  </w:style>
  <w:style w:type="table" w:styleId="TableGrid">
    <w:name w:val="Table Grid"/>
    <w:basedOn w:val="TableNormal"/>
    <w:uiPriority w:val="39"/>
    <w:rsid w:val="00C648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3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5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59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F55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92</cp:revision>
  <dcterms:created xsi:type="dcterms:W3CDTF">2024-02-07T10:03:00Z</dcterms:created>
  <dcterms:modified xsi:type="dcterms:W3CDTF">2024-02-09T23:35:00Z</dcterms:modified>
</cp:coreProperties>
</file>