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C91" w:rsidRDefault="00FA2F4B" w:rsidP="00FA2F4B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Вопросы к зачету</w:t>
      </w:r>
    </w:p>
    <w:p w:rsidR="001C4F90" w:rsidRDefault="001C4F90" w:rsidP="001C4F90">
      <w:pPr>
        <w:jc w:val="both"/>
        <w:rPr>
          <w:sz w:val="28"/>
          <w:szCs w:val="28"/>
        </w:rPr>
      </w:pP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Сущность цели и задачи менеджмента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Организационные отношения в системе менеджмента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Основные методы управления</w:t>
      </w:r>
      <w:r w:rsidR="00106609">
        <w:rPr>
          <w:sz w:val="28"/>
          <w:szCs w:val="28"/>
        </w:rPr>
        <w:t>: общая характеристика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Процесс принятия решения и управления</w:t>
      </w:r>
      <w:r w:rsidR="00106609">
        <w:rPr>
          <w:sz w:val="28"/>
          <w:szCs w:val="28"/>
        </w:rPr>
        <w:t>: общая характеристика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Информация и коммуникация в управлении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Управленческие решения: общие положения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proofErr w:type="gramStart"/>
      <w:r w:rsidRPr="001C4F90">
        <w:rPr>
          <w:sz w:val="28"/>
          <w:szCs w:val="28"/>
        </w:rPr>
        <w:t>Факторы</w:t>
      </w:r>
      <w:proofErr w:type="gramEnd"/>
      <w:r w:rsidRPr="001C4F90">
        <w:rPr>
          <w:sz w:val="28"/>
          <w:szCs w:val="28"/>
        </w:rPr>
        <w:t xml:space="preserve"> влияющие на принятие решений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Моделирование в процессе принятия решений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Внешняя среда процесса принятия решений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Типовой состав функциональных подсистем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Планирование в менеджменте</w:t>
      </w:r>
      <w:r w:rsidR="00106609">
        <w:rPr>
          <w:sz w:val="28"/>
          <w:szCs w:val="28"/>
        </w:rPr>
        <w:t>: общая характеристика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Методы разработки прогнозов</w:t>
      </w:r>
      <w:r w:rsidR="00106609">
        <w:rPr>
          <w:sz w:val="28"/>
          <w:szCs w:val="28"/>
        </w:rPr>
        <w:t>: общая характеристика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Роль нормативов в планировании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Практика планирования и прогнозирования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Стратегия и практика деятельности фирм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Организация выполнения управленческих решений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Теория мотивации</w:t>
      </w:r>
      <w:r w:rsidR="00106609">
        <w:rPr>
          <w:sz w:val="28"/>
          <w:szCs w:val="28"/>
        </w:rPr>
        <w:t>: общая характеристика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Мотивация труда</w:t>
      </w:r>
      <w:r w:rsidR="00106609">
        <w:rPr>
          <w:sz w:val="28"/>
          <w:szCs w:val="28"/>
        </w:rPr>
        <w:t>: общая характеристика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Общая характеристика функции «контроль»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Контроль, учет, анализ в процессе управления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Требования к руководителю при выполнении контроля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Сущность и классификация организационных структур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Норма управляемости</w:t>
      </w:r>
      <w:r w:rsidR="00106609">
        <w:rPr>
          <w:sz w:val="28"/>
          <w:szCs w:val="28"/>
        </w:rPr>
        <w:t>: общая характеристика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Проектирование организационных структур управления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Стратегические зоны хозяйствования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Управление портфелем с</w:t>
      </w:r>
      <w:r w:rsidRPr="001C4F90">
        <w:rPr>
          <w:sz w:val="28"/>
          <w:szCs w:val="28"/>
        </w:rPr>
        <w:t>тратегическ</w:t>
      </w:r>
      <w:r w:rsidRPr="001C4F90">
        <w:rPr>
          <w:sz w:val="28"/>
          <w:szCs w:val="28"/>
        </w:rPr>
        <w:t>ой</w:t>
      </w:r>
      <w:r w:rsidRPr="001C4F90">
        <w:rPr>
          <w:sz w:val="28"/>
          <w:szCs w:val="28"/>
        </w:rPr>
        <w:t xml:space="preserve"> зоны хозяйствования</w:t>
      </w:r>
      <w:r w:rsidRPr="001C4F90">
        <w:rPr>
          <w:sz w:val="28"/>
          <w:szCs w:val="28"/>
        </w:rPr>
        <w:t xml:space="preserve"> фирмы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Роль НИОКР в менеджменте фирмы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Управление интернационализацией бизнеса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Исследование систем управления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Стратегия отношения фирмы с обществом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Основные этапы развития теории управления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Школы научно</w:t>
      </w:r>
      <w:bookmarkStart w:id="0" w:name="_GoBack"/>
      <w:bookmarkEnd w:id="0"/>
      <w:r w:rsidRPr="001C4F90">
        <w:rPr>
          <w:sz w:val="28"/>
          <w:szCs w:val="28"/>
        </w:rPr>
        <w:t>го управления</w:t>
      </w:r>
      <w:r w:rsidR="00106609">
        <w:rPr>
          <w:sz w:val="28"/>
          <w:szCs w:val="28"/>
        </w:rPr>
        <w:t>: общая характеристика</w:t>
      </w:r>
    </w:p>
    <w:p w:rsid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1C4F90">
        <w:rPr>
          <w:sz w:val="28"/>
          <w:szCs w:val="28"/>
        </w:rPr>
        <w:t>Принципы и методы менеджмента</w:t>
      </w:r>
    </w:p>
    <w:p w:rsidR="001C4F90" w:rsidRPr="00CC7F2D" w:rsidRDefault="001C4F90" w:rsidP="001C4F90">
      <w:pPr>
        <w:numPr>
          <w:ilvl w:val="0"/>
          <w:numId w:val="3"/>
        </w:numPr>
        <w:jc w:val="both"/>
        <w:rPr>
          <w:sz w:val="28"/>
          <w:szCs w:val="28"/>
        </w:rPr>
      </w:pPr>
      <w:r w:rsidRPr="00CC7F2D">
        <w:rPr>
          <w:sz w:val="28"/>
          <w:szCs w:val="28"/>
        </w:rPr>
        <w:t>Сущность и содержание функции планирования.</w:t>
      </w:r>
    </w:p>
    <w:p w:rsidR="001C4F90" w:rsidRPr="00CC7F2D" w:rsidRDefault="001C4F90" w:rsidP="001C4F90">
      <w:pPr>
        <w:numPr>
          <w:ilvl w:val="0"/>
          <w:numId w:val="3"/>
        </w:numPr>
        <w:jc w:val="both"/>
        <w:rPr>
          <w:sz w:val="28"/>
          <w:szCs w:val="28"/>
        </w:rPr>
      </w:pPr>
      <w:r w:rsidRPr="00CC7F2D">
        <w:rPr>
          <w:sz w:val="28"/>
          <w:szCs w:val="28"/>
        </w:rPr>
        <w:t>Сущность и содержание функции организации.</w:t>
      </w:r>
    </w:p>
    <w:p w:rsidR="001C4F90" w:rsidRPr="00CC7F2D" w:rsidRDefault="001C4F90" w:rsidP="001C4F90">
      <w:pPr>
        <w:numPr>
          <w:ilvl w:val="0"/>
          <w:numId w:val="3"/>
        </w:numPr>
        <w:jc w:val="both"/>
        <w:rPr>
          <w:sz w:val="28"/>
          <w:szCs w:val="28"/>
        </w:rPr>
      </w:pPr>
      <w:r w:rsidRPr="00CC7F2D">
        <w:rPr>
          <w:sz w:val="28"/>
          <w:szCs w:val="28"/>
        </w:rPr>
        <w:t>Сущность и основные задачи функций координации и регулирования.</w:t>
      </w:r>
    </w:p>
    <w:p w:rsidR="001C4F90" w:rsidRPr="00CC7F2D" w:rsidRDefault="001C4F90" w:rsidP="001C4F90">
      <w:pPr>
        <w:numPr>
          <w:ilvl w:val="0"/>
          <w:numId w:val="3"/>
        </w:numPr>
        <w:jc w:val="both"/>
        <w:rPr>
          <w:sz w:val="28"/>
          <w:szCs w:val="28"/>
        </w:rPr>
      </w:pPr>
      <w:r w:rsidRPr="00CC7F2D">
        <w:rPr>
          <w:sz w:val="28"/>
          <w:szCs w:val="28"/>
        </w:rPr>
        <w:t>Понятие и содержание функции мотивации.</w:t>
      </w:r>
    </w:p>
    <w:p w:rsid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CC7F2D">
        <w:rPr>
          <w:sz w:val="28"/>
          <w:szCs w:val="28"/>
        </w:rPr>
        <w:t>Понятие и сфера действия общих, частных и ситуационных принципов менеджмента</w:t>
      </w:r>
    </w:p>
    <w:p w:rsidR="001C4F90" w:rsidRPr="00CC7F2D" w:rsidRDefault="001C4F90" w:rsidP="001C4F90">
      <w:pPr>
        <w:numPr>
          <w:ilvl w:val="0"/>
          <w:numId w:val="3"/>
        </w:numPr>
        <w:jc w:val="both"/>
        <w:rPr>
          <w:sz w:val="28"/>
          <w:szCs w:val="28"/>
        </w:rPr>
      </w:pPr>
      <w:r w:rsidRPr="00CC7F2D">
        <w:rPr>
          <w:sz w:val="28"/>
          <w:szCs w:val="28"/>
        </w:rPr>
        <w:t>Понятие и механизм действия социально-психологических методов менеджмента.</w:t>
      </w:r>
    </w:p>
    <w:p w:rsidR="001C4F90" w:rsidRPr="001C4F90" w:rsidRDefault="001C4F90" w:rsidP="001C4F90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r w:rsidRPr="00CC7F2D">
        <w:rPr>
          <w:sz w:val="28"/>
          <w:szCs w:val="28"/>
        </w:rPr>
        <w:t>Понятие, приемы и способы воздействия социальных методов управления</w:t>
      </w:r>
    </w:p>
    <w:sectPr w:rsidR="001C4F90" w:rsidRPr="001C4F90" w:rsidSect="00325D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11623"/>
    <w:multiLevelType w:val="hybridMultilevel"/>
    <w:tmpl w:val="82BCF3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3965E42"/>
    <w:multiLevelType w:val="hybridMultilevel"/>
    <w:tmpl w:val="82BCF3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90C91"/>
    <w:rsid w:val="00106609"/>
    <w:rsid w:val="001C4F90"/>
    <w:rsid w:val="00325DCB"/>
    <w:rsid w:val="005C58A7"/>
    <w:rsid w:val="00790C91"/>
    <w:rsid w:val="00CC7F2D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D8ABB22-F409-48A7-9577-C511A1C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4F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F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gornostai</dc:creator>
  <cp:lastModifiedBy>RePack by Diakov</cp:lastModifiedBy>
  <cp:revision>6</cp:revision>
  <dcterms:created xsi:type="dcterms:W3CDTF">2023-01-31T08:36:00Z</dcterms:created>
  <dcterms:modified xsi:type="dcterms:W3CDTF">2026-01-25T07:00:00Z</dcterms:modified>
</cp:coreProperties>
</file>