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APELS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E1B4B"/>
          <w:sz w:val="28"/>
          <w:szCs w:val="28"/>
        </w:rPr>
        <w:t xml:space="preserve">Adaptive Professional English Learning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 Mei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Siap Development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12 + Livewire 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Deadline MVP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Awal Juli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Ringkasan Eksekutif</w:t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APELS (Adaptive Professional English Learning System) adalah platform pembelajaran Bahasa Inggris berbasis web yang dirancang untuk mahasiswa. Sistem ini bukan sekadar LMS biasa — fokus utamanya adalah kemampuan adaptif yang mampu berpikir dan memutuskan jalur belajar secara otomatis berdasarkan hasil tes setiap mahasiswa.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8"/>
              <w:left w:val="single" w:color="4F46E5" w:sz="24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Konsep Inti: "Learning Brain"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Sistem menentukan secara mandiri materi apa yang dibutuhkan setiap mahasiswa berdasarkan hasil tes diagnosis. Yang dibangun bukan hanya platform belajar, tetapi mekanisme adaptif yang mempersonalisasi jalur belajar setiap pengguna.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Tiga pilar utama sistem: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Diagnosis akurat — mengukur 3 skill: Speaking, Grammar, Vocabulary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Adaptive Engine — rule-based decision system (if-then) yang menentukan learning path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Feedback otomatis — respons teks seolah ada tutor pribadi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Tujuan &amp; Sasaran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Tujuan Utama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Membangun adaptive engine yang mampu menentukan learning path berbeda untuk setiap mahasiswa secara otomatis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Mengintegrasikan API OpenAI (Whisper + GPT-4o Mini) untuk analisis kemampuan bahasa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Menyediakan dashboard yang informatif dengan visualisasi skill berbasis radar chart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Membangun admin panel yang user-friendly untuk dosen mengelola konten tanpa bergantung pada developer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Indikator Keberhasilan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26"/>
      </w:tblGrid>
      <w:tr>
        <w:trPr>
          <w:tblHeader/>
        </w:trP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 engine menentukan path yang tepat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 akurasi sesuai rule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Waktu proses diagnosis (grammar + vocab)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 detik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Waktu proses speaking (queue)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60 detik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berjalan stabil untuk 100+ mahasiswa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 &gt; 99%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Dosen bisa input soal tanpa developer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Mandiri 100%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</w:tr>
    </w:tbl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Pengguna &amp; Role</w:t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APELS memiliki tiga role pengguna dengan akses dan fungsi yang berbeda: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Mahasiswa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Pengguna utama sistem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 diagnosis, dashboard, learning path, exercises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Dosen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Pengelola konten &amp; laporan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soal, kelola modul, laporan berkala mahasiswa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administrator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akses: user, konten, laporan, konfigurasi sistem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User Journey — Mahasiswa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Daftar akun &amp; verifikasi email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Login ke sistem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Mengerjakan Diagnostic Test (1x per hari): speaking audio + grammar teks + vocabulary teks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Menunggu hasil proses (grammar &amp; vocab langsung, speaking via queue &lt; 60 detik)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Melihat Dashboard: radar chart 3 skill + feedback teks + learning path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Mengakses modul yang ter-unlock sesuai path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Mengerjakan latihan soal per modul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Setelah 70% modul selesai → sistem sarankan tes ulang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Siklus berulang → learning path diperbarui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User Journey — Dosen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Login ke panel dosen (Filament)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atau import bank soal (grammar &amp; vocabulary)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Kelola modul pembelajaran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Lihat laporan berkala performa mahasiswa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laporan per mahasiswa / per periode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Fitur &amp; Requirements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Diagnostic Test (Wajib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4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Batasan Penting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Mahasiswa hanya boleh mengerjakan Diagnostic Test maksimal 1 kali per hari. Middleware EnsureDailyTestLimit akan memblokir akses jika sudah ada tes hari ini.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Tiga komponen tes yang wajib ada: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Diproses Oleh</w:t>
            </w:r>
          </w:p>
        </w:tc>
        <w:tc>
          <w:tcPr>
            <w:tcW w:type="dxa" w:w="2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audio (WAV/MP3/WebM, maks 10MB)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Whisper via Queue (async)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Skor 0-100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Grammar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Jawaban teks (3-20 soal)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 Mini (sinkron)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Skor 0-100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Vocabulary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Jawaban teks (3-20 soal)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 Mini (sinkron)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Skor 0-100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Adaptive Engine (PRIORITAS UTAMA)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single" w:color="DC2626" w:sz="24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Peringatan Kritis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Adaptive Engine adalah inti dari seluruh sistem. JANGAN beralih ke fitur lain sebelum engine ini berjalan stabil dan telah diuji dengan semua skenario path.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Threshold skor (sesuai dokumen spesifikasi):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Skor &lt; 60  = Rendah → jalur dasar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Skor 60–70 = Sedang → jalur intermediate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Skor &gt; 70  = Tinggi → jalur profesional/advanced</w:t>
      </w:r>
    </w:p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Delapan learning path yang tersedia: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Key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Trigger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emergency_foundation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Foundation Level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skor &lt; 50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fundamental_communication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Communication Fundamentals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Speaking &lt; 60 DAN Vocabulary &lt; 60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basic_speaking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Speaking Starter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Speaking &lt; 60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grammar_foundation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Grammar Builder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Grammar &lt; 60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vocabulary_builder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Vocabulary Builder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Vocabulary &lt; 60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intermediate_path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Intermediate English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skor 60–70 (default)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professional_simulation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 Simulation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Speaking ≥ 70 DAN Grammar ≥ 70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industry_ready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Industry Ready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Speaking ≥ 80 DAN Semua ≥ 75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Modul Pembelajaran (Wajib MVP)</w:t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Dua modul wajib tersedia di MVP awal: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2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Tersedia di Path</w:t>
            </w:r>
          </w:p>
        </w:tc>
        <w:tc>
          <w:tcPr>
            <w:tcW w:type="dxa" w:w="1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MVP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Financial Presentation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professional_simulation, industry_ready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Meeting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professional_simulation, industry_ready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Modul-modul ini hanya ter-unlock jika mahasiswa mencapai speaking ≥ 70 dan grammar ≥ 70. Modul level basic selalu ter-unlock untuk semua mahasiswa.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Dashboard Mahasiswa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Radar Chart 3 skill (Speaking, Grammar, Vocabulary) — menggunakan ApexCharts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Label overall readiness (Foundation / Intermediate / Professional / Industry-Ready)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Feedback teks otomatis — hasil dari FeedbackService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Notifikasi "Speaking sedang diproses..." selama queue berjalan (polling 5 detik)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Adaptive Learning Roadmap — daftar modul dengan status: Completed / In Progress / Locked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Progress bar persentase penyelesaian modul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Admin Panel (Filament)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Akses</w:t>
            </w:r>
          </w:p>
        </w:tc>
        <w:tc>
          <w:tcPr>
            <w:tcW w:type="dxa" w:w="4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UserResource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Kelola semua akun pengguna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QuestionResource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Admin, Dosen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&amp; kelola bank soal grammar/vocabulary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ModuleResource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Admin, Dosen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Kelola konten modul pembelajaran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DiagnosticResultResource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Admin, Dosen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laporan berkala hasil tes mahasiswa (read-only untuk dosen)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4.6 Fitur yang TIDAK ada di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7280" w:sz="8"/>
              <w:left w:val="single" w:color="6B7280" w:sz="24"/>
              <w:bottom w:val="single" w:color="6B7280" w:sz="1"/>
              <w:right w:val="single" w:color="6B7280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 of Scope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Fitur berikut sengaja tidak dimasukkan ke MVP untuk menjaga fokus pada adaptive engine. Dapat dikembangkan di fase berikutnya.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Animasi UI yang kompleks dan dark mode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Mobile responsive (cukup desktop/laptop)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Notifikasi real-time (push notification)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Branding kampus khusus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Lecturer dashboard real-time (cukup laporan berkala)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Fitur tambahan di luar scope dokumen spesifikasi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Alur Sistem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Alur Diagnostic Test End-to-End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Mahasiswa membuka halaman Diagnostic Test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cek middleware: sudah tes hari ini? → Jika ya, tampilkan pesan "Coba lagi besok"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Mahasiswa mengerjakan 3 tahap: grammar (teks) → vocabulary (teks) → speaking (audio)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Submit: teks dikirim ke GPT-4o Mini (sinkron), audio ke queue (async)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GPT-4o Mini mengembalikan grammar_score dan vocab_score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Hasil grammar &amp; vocab disimpan ke diagnostic_results, speaking = 0 (sementara)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Queue job ProcessSpeakingAudio dijalankan di background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Whisper API memproses audio → mengembalikan transcript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Speaking score dihitung dari transcript → diupdate ke diagnostic_results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AdaptiveEngineService dijalankan → menentukan learning path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FeedbackService dijalankan → menghasilkan teks feedback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diperbarui → mahasiswa melihat hasil lengkap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Alur Adaptive Engine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 menerima 3 skor: speaking, grammar, vocabulary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evaluateRules() dievaluasi dari kondisi paling spesifik ke paling umum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Path key ditentukan (salah satu dari 8 path)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resolveModules() menentukan modul mana yang unlock/lock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Hasil disimpan ke user_learning_paths dan user_module_progress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FeedbackService dipanggil untuk generate teks feedback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hasil dikembalikan ke dashboard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Alur Re-evaluation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Mahasiswa menyelesaikan ≥ 70% modul dalam learning path aktif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menampilkan saran "Kamu siap untuk tes ulang!"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Mahasiswa mengerjakan Diagnostic Test lagi (batasan 1x/hari tetap berlaku)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 mengevaluasi ulang → path bisa naik, turun, atau tetap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dan modul diperbarui sesuai hasil terbaru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Arsitektur Teknis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12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 utama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Reaktif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Livewire 3 + Starter Kit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Interaktif tanpa full JS framework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Flux UI + TailwindCSS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Bawaan Livewire Starter Kit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 Ringan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Alpine.js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Dropdown, toggle, animasi ringan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ApexCharts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Radar chart 3 skill + animasi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Filament 3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Panel dosen &amp; 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8+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Penyimpanan utama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Queue (Redis)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processing audio speaking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hasil NLP, session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+ Spatie Permission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+ 3 role management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gpt-4o-mini-transcribe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$0.003/menit audio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 Mini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$0.15/1M input token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VPS Ubuntu 22.04 + Nginx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Self-host, sewa VPS sendiri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8.2 – 8.4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requirement Laravel 12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Service Layer Architecture</w:t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business logic wajib berada di Service class, bukan di Controller. Pattern ini memastikan kode modular, mudah ditest, dan mudah dimodifikasi.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Orkestrasi seluruh proses tes diagnosis (entry point)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ScoringService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Hitung &amp; normalisasi skor (weighted average)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AdaptiveEngineService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Rule-based engine — menentukan learning path (CORE)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feedback teks otomatis berbasis template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SpeechToTextService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Wrapper OpenAI Whisper API untuk analisis audio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NlpAnalysisService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Wrapper OpenAI GPT-4o Mini untuk grammar &amp; vocabulary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ReEvaluationService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Cek trigger re-evaluation (progress ≥ 70%)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Database — Tabel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  <w:tc>
          <w:tcPr>
            <w:tcW w:type="dxa" w:w="3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Kunci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pengguna + role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email, nim, level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diagnostic_results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Hasil tes per sesi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user_id, speaking, grammar, vocabulary, overall, attempt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user_learning_paths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Path aktif per mahasiswa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user_id, path_key, status, assigned_at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Konten modul pembelajaran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title, path_key, level, tag, order_index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user_module_progress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modul per mahasiswa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user_id, module_id, is_unlocked, is_completed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soal dari dosen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question, option_a-d, correct_answer, tag, 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 teks per sesi tes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user_id, diagnostic_result_id, message, next_focus</w:t>
            </w:r>
          </w:p>
        </w:tc>
      </w:tr>
    </w:tbl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API Eksternal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OpenAI API — Konfigurasi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Platform (platform.openai.com)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Model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gpt-4o-mini-transcribe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Model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Pembayaran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Pay-as-you-go (bukan berlangganan bulanan)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Up Awal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$10–$20 untuk development &amp; testing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Credit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 saat pertama daftar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Timeout STT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 detik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Timeout NLP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detik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Retry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kali dengan backoff 5 detik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Estimasi Biaya (100 Mahasiswa, 8 Tes/Bulan)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Kalkulasi</w:t>
            </w:r>
          </w:p>
        </w:tc>
        <w:tc>
          <w:tcPr>
            <w:tcW w:type="dxa" w:w="2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Biaya/Bulan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mhs × 8 tes × 2 mnt × $0.003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~$4.80 (~Rp 77.760)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 Mini NLP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800 sesi × 570 token avg × rate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~$0.07 (~Rp 1.134)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VPS IDCloudHost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vCPU, 4GB RAM, 40GB SSD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Rp 174.000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~Rp 150.000/tahun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Rp 12.500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8"/>
              <w:left w:val="single" w:color="16A34A" w:sz="24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Total Estimasi per Bulan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 OpenAI: ~Rp 79.000 + VPS: Rp 174.000 + Domain: Rp 12.500 = ±Rp 265.500/bulan
Per semester (6 bulan): ±Rp 1.593.000 total
Per mahasiswa per semester: ±Rp 15.930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Strategi Efisiensi API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Queue async — speaking diproses di background, tidak blocking user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Cache NLP — hasil analisis teks di-cache 24 jam (hash-based)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Limit 1 tes/hari — middleware memblokir pemakaian berlebih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Hapus file audio — setelah diproses Whisper, file dihapus otomatis (hemat storage)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Usage alert — set alert di $15 dan batas $20/bulan di OpenAI dashboard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Keamanan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built-in auth (Livewire Starter Kit) + verifikasi email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Otorisasi Role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Spatie Laravel Permission — middleware role di semua route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di .env, tidak pernah hardcode di kode, tidak di-commit ke Git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Validasi Input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Request class dengan aturan strict (tipe file, ukuran, panjang teks)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Aktif by default di Laravel — semua form terlindungi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Storage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Disimpan di storage/private (tidak public), dihapus setelah diproses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Middleware EnsureDailyTestLimit — maks 1 tes/hari/user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Eloquent ORM + Query Builder — tidak ada raw query tanpa binding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Mahasiswa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audio/teks jawaban tes yang dikirim ke OpenAI — bukan data pribadi</w:t>
            </w:r>
          </w:p>
        </w:tc>
      </w:tr>
    </w:tbl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Deployment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Spesifikasi VPS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4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Stabil, support jangka panjang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2–4 vCPU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2 core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4GB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untuk menjalankan semua service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20–40GB SSD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Termasuk storage audio sementara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Lebih efisien dari Apache untuk Laravel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8.2+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Requirement Laravel 12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Worker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Menjaga queue worker tetap berjalan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Lebih cepat dari database driver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Production Checklist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APP_ENV=production dan APP_DEBUG=false di .env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php artisan optimize (config:cache + route:cache + view:cache)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npm run build untuk asset production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Supervisor dikonfigurasi untuk queue worker (2 proses)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Crontab dikonfigurasi untuk Laravel Scheduler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SSL aktif via Let's Encrypt (gratis)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Usage limit OpenAI diset: alert $15, batas $20/bulan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File .env tidak ter-commit ke repository Git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Development Priority &amp;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8"/>
              <w:left w:val="single" w:color="4F46E5" w:sz="24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Prinsip Utama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Nilai utama APELS ada pada AdaptiveEngineService. Selama engine berjalan dengan benar, sistem sudah "hidup". Logic decision &gt; UI detail. Data processing &gt; Animasi. Adaptive routing &gt; Fitur tambahan.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1 — MVP Core (Target: 2 Minggu Pertama)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426"/>
      </w:tblGrid>
      <w:tr>
        <w:trPr>
          <w:tblHeader/>
        </w:trPr>
        <w:tc>
          <w:tcPr>
            <w:tcW w:type="dxa" w:w="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 project Laravel 12 + Livewire Starter Kit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migration + RoleSeeder + ModuleSeeder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Auth: register, login, logout (3 role)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Middleware: EnsureDailyTestLimit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DiagnosticTest Livewire (wizard 3 step)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NlpAnalysisService (GPT-4o Mini)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SpeechToTextService (Whisper API)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ProcessSpeakingAudio Job (queue async)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ScoringService (weighted average)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AdaptiveEngineService — CORE ENGINE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PRIORITAS UTAMA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FeedbackService (template teks)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Livewire (radar chart + feedback + roadmap)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2 — Learning System (Target: Minggu 3–4)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Learning roadmap dengan status unlock/lock per modul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Module detail page (Financial Presentation + Client Meeting)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Exercise/quiz per modul dari bank soal dosen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Progress tracking dan perhitungan persentase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Re-evaluation trigger (jika 70% modul selesai)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3 — Admin &amp; Laporan (Target: Minggu 5–6)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Filament: QuestionResource — input &amp; kelola bank soal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Filament: ModuleResource — kelola konten modul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Filament: DiagnosticResultResource — laporan berkala dosen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Import bank soal via CSV/Excel dari dosen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4 — Testing &amp; Deployment (Target: Minggu 7)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Unit test AdaptiveEngine (semua 8 skenario path)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Feature test endpoint utama (diagnostic submit, auth)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UI polish: loading state, error handling, empty state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Performance test: 100+ mahasiswa concurrent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Security review: validasi input, API key, role access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Deployment ke VPS production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Standarisasi &amp; Konvensi Kode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Naming Convention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singular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DiagnosticResult, UserLearningPath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+ Controller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DiagnosticController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+ Service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AdaptiveEngineService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Livewire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+ namespace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Student/Dashboard, Lecturer/Reports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+ kata kerja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ProcessSpeakingAudio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snake_case deskriptif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create_diagnostic_results_table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learning-path, diagnostic-test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Variable PHP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$pathKey, $userId, $allModules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 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learning_paths, daily_api_limit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API Response Format (Standar)</w:t>
      </w:r>
    </w:p>
    <w:p>
      <w:pPr>
        <w:spacing w:after="80" w:before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endpoint API wajib mengembalikan response dengan format berikut: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Success: { "status": "success", "message": "...", "data": { ... } }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Error: { "status": "error", "message": "...", "errors": { ... }, "code": 422 }</w:t>
      </w:r>
    </w:p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</w:t>
            </w:r>
          </w:p>
        </w:tc>
        <w:tc>
          <w:tcPr>
            <w:tcW w:type="dxa" w:w="1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3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 down/lambat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3x + fallback score 0 + notifikasi user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speaking gagal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failed handler + log + set speaking=0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Saldo OpenAI habis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usage alert $15 &amp; batas $20 di dashboard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VPS overload 100+ user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cache + queue worker 2 proses + monitor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soal belum siap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Sedang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Dosen sudah konfirmasi bank soal tersedia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 engine salah path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Rendah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Tinggi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 wajib semua 8 skenario path</w:t>
            </w:r>
          </w:p>
        </w:tc>
      </w:tr>
    </w:tbl>
    <w:p>
      <w:pPr>
        <w:pStyle w:val="Heading1"/>
        <w:pBdr>
          <w:bottom w:val="single" w:color="4F46E5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 Engine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Komponen inti APELS yang menentukan learning path berdasarkan skor mahasiswa menggunakan rule-based (if-then) logic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Learning Path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Jalur belajar yang ditentukan oleh adaptive engine, berisi modul-modul yang relevan untuk mahasiswa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Diagnostic Test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 awal untuk mengukur kemampuan speaking, grammar, dan vocabulary mahasiswa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Speech-to-Text — teknologi konversi audio berbicara menjadi teks (menggunakan OpenAI Whisper)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Natural Language Processing — analisis teks untuk menilai grammar dan vocabulary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Antrian proses async di Laravel — digunakan untuk processing audio speaking di background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Visualisasi berbentuk jaring laba-laba yang menampilkan nilai 3 skill secara visual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Rule-based System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pengambilan keputusan menggunakan aturan if-then yang telah ditetapkan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Re-evaluation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Proses tes ulang yang disarankan sistem setelah mahasiswa menyelesaikan ≥ 70% modul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Viable Product — versi paling dasar yang sudah bisa digunakan dengan fitur inti berjalan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5E7EB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dibuat berdasarkan spesifikasi resmi APELS dan hasil konfirmasi dengan pemilik project.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Panduan teknis lengkap tersedia di CLAUDE.md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APELS — Product Requirements Document  |  Hal.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2026-05-26T02:19:00.458Z</dcterms:created>
  <dcterms:modified xsi:type="dcterms:W3CDTF">2026-05-26T02:19:00.458Z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