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6D89D198" w14:textId="2FB952F1" w:rsidR="0060541A" w:rsidRPr="0060541A" w:rsidRDefault="00440475" w:rsidP="0060541A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60541A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3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60541A" w:rsidRPr="0060541A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LOW-PASS FILTERS IN THE FREQUENCY</w:t>
      </w:r>
    </w:p>
    <w:p w14:paraId="15A40DD3" w14:textId="5B3AA5A9" w:rsidR="00504738" w:rsidRPr="00504738" w:rsidRDefault="0060541A" w:rsidP="0060541A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 w:rsidRPr="0060541A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DOMAIN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</w:p>
    <w:p w14:paraId="0F4AED69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</w:p>
    <w:p w14:paraId="488284C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IF4..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1CB309FB" w14:textId="77777777" w:rsidR="0060541A" w:rsidRPr="0060541A" w:rsidRDefault="005D7DB9" w:rsidP="0060541A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proofErr w:type="gramStart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>TUTORIAL :</w:t>
      </w:r>
      <w:proofErr w:type="gramEnd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60541A" w:rsidRPr="0060541A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LOW-PASS FILTERS IN THE FREQUENCY</w:t>
      </w:r>
    </w:p>
    <w:p w14:paraId="460420CC" w14:textId="1B92AE8A" w:rsidR="00D0475E" w:rsidRPr="00F92F5F" w:rsidRDefault="0060541A" w:rsidP="0060541A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60541A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DOMAIN</w:t>
      </w:r>
    </w:p>
    <w:p w14:paraId="140C8F8E" w14:textId="77777777" w:rsidR="00F92F5F" w:rsidRDefault="00F92F5F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60FEA60" w14:textId="48F9039E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533D06A8" w14:textId="77777777" w:rsidR="0060541A" w:rsidRPr="0060541A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The goal of this tutorial is to demonstrate how to implement low-pass filters in the</w:t>
      </w:r>
    </w:p>
    <w:p w14:paraId="6B7DCD39" w14:textId="67353B16" w:rsidR="0044762C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frequency domain.</w:t>
      </w:r>
    </w:p>
    <w:p w14:paraId="34D907E4" w14:textId="77777777" w:rsidR="0060541A" w:rsidRPr="00D0475E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04EF96E9" w14:textId="6E98EFBF" w:rsidR="0060541A" w:rsidRPr="0060541A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Learn how to generate and apply an ideal low-pass filter.</w:t>
      </w:r>
    </w:p>
    <w:p w14:paraId="767D24A9" w14:textId="0E4B29D7" w:rsidR="0060541A" w:rsidRPr="0060541A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Learn how to generate and apply a Gaussian low-pass filter.</w:t>
      </w:r>
    </w:p>
    <w:p w14:paraId="099341C2" w14:textId="54AF5B14" w:rsidR="0044762C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Learn how to generate and apply a Butterworth low-pass filter.</w:t>
      </w:r>
    </w:p>
    <w:p w14:paraId="1B82B3FD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AFBB769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4762C">
        <w:rPr>
          <w:rFonts w:ascii="Cambria" w:hAnsi="Cambria"/>
          <w:b/>
          <w:bCs/>
          <w:sz w:val="24"/>
          <w:szCs w:val="24"/>
        </w:rPr>
        <w:t>What You Will Need</w:t>
      </w:r>
    </w:p>
    <w:p w14:paraId="7D6BDB92" w14:textId="5A6F6BBA" w:rsidR="0060541A" w:rsidRPr="0060541A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541A">
        <w:rPr>
          <w:rFonts w:ascii="Courier New" w:hAnsi="Courier New" w:cs="Courier New"/>
          <w:sz w:val="24"/>
          <w:szCs w:val="24"/>
        </w:rPr>
        <w:t>distmatrix.m</w:t>
      </w:r>
      <w:proofErr w:type="spellEnd"/>
    </w:p>
    <w:p w14:paraId="55C086BA" w14:textId="7F849EB3" w:rsidR="0044762C" w:rsidRPr="0044762C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60541A">
        <w:rPr>
          <w:rFonts w:ascii="Courier New" w:hAnsi="Courier New" w:cs="Courier New"/>
          <w:sz w:val="24"/>
          <w:szCs w:val="24"/>
        </w:rPr>
        <w:t>fddemo.m</w:t>
      </w:r>
      <w:proofErr w:type="spellEnd"/>
    </w:p>
    <w:p w14:paraId="4BE77B48" w14:textId="77777777" w:rsidR="0060541A" w:rsidRDefault="0060541A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0D6D53C" w14:textId="1DC93AF5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40C07069" w14:textId="72A2D4E0" w:rsidR="007914D7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 xml:space="preserve">As we have learned in Tutorial </w:t>
      </w:r>
      <w:r>
        <w:rPr>
          <w:rFonts w:ascii="Cambria" w:hAnsi="Cambria"/>
          <w:sz w:val="24"/>
          <w:szCs w:val="24"/>
        </w:rPr>
        <w:t>12</w:t>
      </w:r>
      <w:r w:rsidRPr="0060541A">
        <w:rPr>
          <w:rFonts w:ascii="Cambria" w:hAnsi="Cambria"/>
          <w:sz w:val="24"/>
          <w:szCs w:val="24"/>
        </w:rPr>
        <w:t xml:space="preserve">, the </w:t>
      </w:r>
      <w:proofErr w:type="spellStart"/>
      <w:r w:rsidRPr="0060541A">
        <w:rPr>
          <w:rFonts w:ascii="Courier New" w:hAnsi="Courier New" w:cs="Courier New"/>
          <w:sz w:val="24"/>
          <w:szCs w:val="24"/>
        </w:rPr>
        <w:t>distmatrix</w:t>
      </w:r>
      <w:proofErr w:type="spellEnd"/>
      <w:r w:rsidRPr="0060541A">
        <w:rPr>
          <w:rFonts w:ascii="Cambria" w:hAnsi="Cambria"/>
          <w:sz w:val="24"/>
          <w:szCs w:val="24"/>
        </w:rPr>
        <w:t xml:space="preserve"> function returns a </w:t>
      </w:r>
      <w:proofErr w:type="gramStart"/>
      <w:r w:rsidRPr="0060541A">
        <w:rPr>
          <w:rFonts w:ascii="Cambria" w:hAnsi="Cambria"/>
          <w:sz w:val="24"/>
          <w:szCs w:val="24"/>
        </w:rPr>
        <w:t>two dimensional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array, which should be of the same size as the image being processed. The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 xml:space="preserve">values in the array represent the distance from each pixel to the </w:t>
      </w:r>
      <w:proofErr w:type="spellStart"/>
      <w:r w:rsidRPr="0060541A">
        <w:rPr>
          <w:rFonts w:ascii="Cambria" w:hAnsi="Cambria"/>
          <w:sz w:val="24"/>
          <w:szCs w:val="24"/>
        </w:rPr>
        <w:t>center</w:t>
      </w:r>
      <w:proofErr w:type="spellEnd"/>
      <w:r w:rsidRPr="0060541A">
        <w:rPr>
          <w:rFonts w:ascii="Cambria" w:hAnsi="Cambria"/>
          <w:sz w:val="24"/>
          <w:szCs w:val="24"/>
        </w:rPr>
        <w:t xml:space="preserve"> of the image.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To begin, we will use this matrix to generate an ideal low-pass filter.</w:t>
      </w:r>
    </w:p>
    <w:p w14:paraId="48BF42C9" w14:textId="77777777" w:rsidR="0060541A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B8727B2" w14:textId="4F807F06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 xml:space="preserve">Load the </w:t>
      </w:r>
      <w:r w:rsidRPr="0060541A">
        <w:rPr>
          <w:rFonts w:ascii="Courier New" w:hAnsi="Courier New" w:cs="Courier New"/>
          <w:sz w:val="24"/>
          <w:szCs w:val="24"/>
        </w:rPr>
        <w:t>eight</w:t>
      </w:r>
      <w:r w:rsidRPr="0060541A">
        <w:rPr>
          <w:rFonts w:ascii="Cambria" w:hAnsi="Cambria"/>
          <w:sz w:val="24"/>
          <w:szCs w:val="24"/>
        </w:rPr>
        <w:t xml:space="preserve"> </w:t>
      </w:r>
      <w:proofErr w:type="gramStart"/>
      <w:r w:rsidRPr="0060541A">
        <w:rPr>
          <w:rFonts w:ascii="Cambria" w:hAnsi="Cambria"/>
          <w:sz w:val="24"/>
          <w:szCs w:val="24"/>
        </w:rPr>
        <w:t>image</w:t>
      </w:r>
      <w:proofErr w:type="gramEnd"/>
      <w:r w:rsidRPr="0060541A">
        <w:rPr>
          <w:rFonts w:ascii="Cambria" w:hAnsi="Cambria"/>
          <w:sz w:val="24"/>
          <w:szCs w:val="24"/>
        </w:rPr>
        <w:t>, generate a FT, and display it.</w:t>
      </w:r>
    </w:p>
    <w:p w14:paraId="0501FF2E" w14:textId="00E1A85A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drawing>
          <wp:inline distT="0" distB="0" distL="0" distR="0" wp14:anchorId="6C042F54" wp14:editId="779890EA">
            <wp:extent cx="4839119" cy="1089754"/>
            <wp:effectExtent l="0" t="0" r="0" b="0"/>
            <wp:docPr id="23573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7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04DC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6F668B2" w14:textId="4B7E5C0B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Generate a distance matrix with size equal to the input image.</w:t>
      </w:r>
    </w:p>
    <w:p w14:paraId="7810929A" w14:textId="16E60918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11F7AA86" wp14:editId="6555911F">
            <wp:extent cx="4999153" cy="556308"/>
            <wp:effectExtent l="0" t="0" r="0" b="0"/>
            <wp:docPr id="15876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50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8373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AD263ED" w14:textId="5791B370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t>Question 1</w:t>
      </w:r>
      <w:r w:rsidRPr="0060541A">
        <w:rPr>
          <w:rFonts w:ascii="Cambria" w:hAnsi="Cambria"/>
          <w:sz w:val="24"/>
          <w:szCs w:val="24"/>
        </w:rPr>
        <w:t xml:space="preserve"> Verify that the size of the distance matrix is in fact equal to the size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of the image.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1A" w14:paraId="082D43AE" w14:textId="77777777" w:rsidTr="0060541A">
        <w:tc>
          <w:tcPr>
            <w:tcW w:w="8494" w:type="dxa"/>
          </w:tcPr>
          <w:p w14:paraId="0ACD2FB1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7A03565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BF8E0A5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86A061C" w14:textId="64504C9E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t>Question 2</w:t>
      </w:r>
      <w:r w:rsidRPr="0060541A">
        <w:rPr>
          <w:rFonts w:ascii="Cambria" w:hAnsi="Cambria"/>
          <w:sz w:val="24"/>
          <w:szCs w:val="24"/>
        </w:rPr>
        <w:t xml:space="preserve"> What happens if we display the distance matrix without shifting?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1A" w14:paraId="40855FB1" w14:textId="77777777" w:rsidTr="0060541A">
        <w:tc>
          <w:tcPr>
            <w:tcW w:w="8494" w:type="dxa"/>
          </w:tcPr>
          <w:p w14:paraId="51DF603A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216D210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21A7CF4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7AFE5B0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60541A">
        <w:rPr>
          <w:rFonts w:ascii="Cambria" w:hAnsi="Cambria"/>
          <w:b/>
          <w:bCs/>
          <w:sz w:val="28"/>
          <w:szCs w:val="28"/>
        </w:rPr>
        <w:t>Ideal LPF</w:t>
      </w:r>
    </w:p>
    <w:p w14:paraId="3EE8CDFD" w14:textId="60C387F9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To create an ideal low-pass filter, we will start out with a matrix of all zeros and then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set specific values to 1 that will represent all frequencies for which we will allow to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pass through. Since we are defining an ideal filter, we can simply define the radius of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the filter and then set any values within that radius to 1, while all others remain zero.</w:t>
      </w:r>
    </w:p>
    <w:p w14:paraId="003582D0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DA91D2B" w14:textId="10194962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Create initial filter with all values of zero.</w:t>
      </w:r>
    </w:p>
    <w:p w14:paraId="276E56CA" w14:textId="4AF5476B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drawing>
          <wp:inline distT="0" distB="0" distL="0" distR="0" wp14:anchorId="3EC1B282" wp14:editId="27E9E884">
            <wp:extent cx="1463167" cy="167655"/>
            <wp:effectExtent l="0" t="0" r="3810" b="3810"/>
            <wp:docPr id="1698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DD21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A3D7B65" w14:textId="00C445D1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Create the ideal filter.</w:t>
      </w:r>
    </w:p>
    <w:p w14:paraId="13802883" w14:textId="705D48A6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drawing>
          <wp:inline distT="0" distB="0" distL="0" distR="0" wp14:anchorId="45B8F853" wp14:editId="641B50E8">
            <wp:extent cx="1928027" cy="701101"/>
            <wp:effectExtent l="0" t="0" r="0" b="3810"/>
            <wp:docPr id="73113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37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9E5B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A5A0F68" w14:textId="011190AB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t>Question 3</w:t>
      </w:r>
      <w:r w:rsidRPr="0060541A">
        <w:rPr>
          <w:rFonts w:ascii="Cambria" w:hAnsi="Cambria"/>
          <w:sz w:val="24"/>
          <w:szCs w:val="24"/>
        </w:rPr>
        <w:t xml:space="preserve"> Explain how the previous code sets all values within a given radius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to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1A" w14:paraId="0ECB862C" w14:textId="77777777" w:rsidTr="00A6040C">
        <w:tc>
          <w:tcPr>
            <w:tcW w:w="8494" w:type="dxa"/>
          </w:tcPr>
          <w:p w14:paraId="1C0E03E4" w14:textId="77777777" w:rsidR="0060541A" w:rsidRDefault="0060541A" w:rsidP="00A6040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0B80603" w14:textId="77777777" w:rsidR="0060541A" w:rsidRDefault="0060541A" w:rsidP="00A6040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82DD358" w14:textId="77777777" w:rsidR="0060541A" w:rsidRPr="0060541A" w:rsidRDefault="0060541A" w:rsidP="0060541A">
      <w:pPr>
        <w:spacing w:after="0" w:line="360" w:lineRule="auto"/>
        <w:ind w:left="709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lastRenderedPageBreak/>
        <w:t>We can visualize the filter’s frequency response by displaying it as an image.</w:t>
      </w:r>
    </w:p>
    <w:p w14:paraId="0278B43D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08CABF4" w14:textId="6FF79FFF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Display the filter’s frequency response.</w:t>
      </w:r>
    </w:p>
    <w:p w14:paraId="4FF84F1A" w14:textId="42E4A844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59181EC1" wp14:editId="0D60BB17">
            <wp:extent cx="4961050" cy="167655"/>
            <wp:effectExtent l="0" t="0" r="0" b="3810"/>
            <wp:docPr id="210600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6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A01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9587741" w14:textId="0F63AABD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To apply the filter to the image, we simply multiply each value of the filter by its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corresponding frequency value in the FT image.</w:t>
      </w:r>
    </w:p>
    <w:p w14:paraId="4251DEB2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7B0BC8" w14:textId="6FEE3ACD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Apply the filter to the FT image.</w:t>
      </w:r>
    </w:p>
    <w:p w14:paraId="3165C054" w14:textId="1FD83125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drawing>
          <wp:inline distT="0" distB="0" distL="0" distR="0" wp14:anchorId="43E226D1" wp14:editId="55F7F99D">
            <wp:extent cx="2476715" cy="396274"/>
            <wp:effectExtent l="0" t="0" r="0" b="3810"/>
            <wp:docPr id="12795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2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87FC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28364FB" w14:textId="34B7C831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t>Question 4</w:t>
      </w:r>
      <w:r w:rsidRPr="0060541A">
        <w:rPr>
          <w:rFonts w:ascii="Cambria" w:hAnsi="Cambria"/>
          <w:sz w:val="24"/>
          <w:szCs w:val="24"/>
        </w:rPr>
        <w:t xml:space="preserve"> Why do we take only the real values when converting the FT of the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filtered image back to the spatial domain?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1A" w14:paraId="6D87061E" w14:textId="77777777" w:rsidTr="0060541A">
        <w:tc>
          <w:tcPr>
            <w:tcW w:w="8494" w:type="dxa"/>
          </w:tcPr>
          <w:p w14:paraId="3555DD21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8A0025A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80664AB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CFD25A2" w14:textId="434133E1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Display both the filtered FT image and the final filtered image.</w:t>
      </w:r>
    </w:p>
    <w:p w14:paraId="67088917" w14:textId="30C27959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drawing>
          <wp:inline distT="0" distB="0" distL="0" distR="0" wp14:anchorId="2FB606FA" wp14:editId="75366EC6">
            <wp:extent cx="5220152" cy="571550"/>
            <wp:effectExtent l="0" t="0" r="0" b="0"/>
            <wp:docPr id="16843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3E6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B090086" w14:textId="5B91D42C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Question 5 How does the filtered image compare to the original image? Can you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see any noticeable artifacts?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B7AFA" w14:paraId="5D5B422D" w14:textId="77777777" w:rsidTr="00FB7AFA">
        <w:tc>
          <w:tcPr>
            <w:tcW w:w="8494" w:type="dxa"/>
          </w:tcPr>
          <w:p w14:paraId="43C7113F" w14:textId="77777777" w:rsidR="00FB7AFA" w:rsidRDefault="00FB7AF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E4F902F" w14:textId="77777777" w:rsidR="00FB7AFA" w:rsidRDefault="00FB7AF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EF1D23C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FC22F3A" w14:textId="5ECA56E7" w:rsidR="0060541A" w:rsidRPr="00FB7AFA" w:rsidRDefault="0060541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To see how</w:t>
      </w:r>
      <w:r w:rsidR="00FB7AFA"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the choice of radius affects the filtered image, we can use the frequency</w:t>
      </w:r>
      <w:r w:rsidR="00FB7AFA"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domain</w:t>
      </w:r>
      <w:r w:rsidR="00FB7AFA"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 xml:space="preserve">demo, </w:t>
      </w:r>
      <w:proofErr w:type="spellStart"/>
      <w:r w:rsidRPr="00FB7AFA">
        <w:rPr>
          <w:rFonts w:ascii="Courier New" w:hAnsi="Courier New" w:cs="Courier New"/>
          <w:sz w:val="24"/>
          <w:szCs w:val="24"/>
        </w:rPr>
        <w:t>fddemo</w:t>
      </w:r>
      <w:proofErr w:type="spellEnd"/>
      <w:r w:rsidRPr="00FB7AFA">
        <w:rPr>
          <w:rFonts w:ascii="Cambria" w:hAnsi="Cambria"/>
          <w:sz w:val="24"/>
          <w:szCs w:val="24"/>
        </w:rPr>
        <w:t xml:space="preserve"> (developed by Jeremy Jacob and available at the book’s</w:t>
      </w:r>
      <w:r w:rsidR="00FB7AFA"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companion web site).</w:t>
      </w:r>
    </w:p>
    <w:p w14:paraId="08D834C5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C555F5" w14:textId="417BCE17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Load the frequency-domain demo.</w:t>
      </w:r>
    </w:p>
    <w:p w14:paraId="7F67E567" w14:textId="003C4B7B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B7AFA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24286236" wp14:editId="3C4C71C2">
            <wp:extent cx="655377" cy="167655"/>
            <wp:effectExtent l="0" t="0" r="0" b="3810"/>
            <wp:docPr id="30716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63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7369" w14:textId="77777777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C9D395" w14:textId="731B2ECE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B7AFA">
        <w:rPr>
          <w:rFonts w:ascii="Cambria" w:hAnsi="Cambria"/>
          <w:sz w:val="24"/>
          <w:szCs w:val="24"/>
        </w:rPr>
        <w:t>The default filter is the ideal low pass. To modify the cutoff value, select the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magenta circle within the filter profile and drag it to a desired radius. The value of the</w:t>
      </w:r>
      <w:r w:rsidRPr="00FB7AFA"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radius is displayed below the filter profile.</w:t>
      </w:r>
    </w:p>
    <w:p w14:paraId="4187C53E" w14:textId="77777777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C3CFD04" w14:textId="6C5E78FE" w:rsidR="00FB7AFA" w:rsidRP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B7AFA">
        <w:rPr>
          <w:rFonts w:ascii="Cambria" w:hAnsi="Cambria"/>
          <w:b/>
          <w:bCs/>
          <w:sz w:val="24"/>
          <w:szCs w:val="24"/>
        </w:rPr>
        <w:t>Question 6</w:t>
      </w:r>
      <w:r w:rsidRPr="00FB7AFA">
        <w:rPr>
          <w:rFonts w:ascii="Cambria" w:hAnsi="Cambria"/>
          <w:sz w:val="24"/>
          <w:szCs w:val="24"/>
        </w:rPr>
        <w:t xml:space="preserve"> Experiment with different values for the radius of the filter. How does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your choice of radius affect the amount of ringing in the output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B7AFA" w14:paraId="219B116B" w14:textId="77777777" w:rsidTr="00FB7AFA">
        <w:tc>
          <w:tcPr>
            <w:tcW w:w="8494" w:type="dxa"/>
          </w:tcPr>
          <w:p w14:paraId="490A071C" w14:textId="77777777" w:rsidR="00FB7AFA" w:rsidRDefault="00FB7AFA" w:rsidP="00FB7AF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5246DF4" w14:textId="77777777" w:rsidR="00FB7AFA" w:rsidRDefault="00FB7AFA" w:rsidP="00FB7AF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577925" w14:textId="77777777" w:rsidR="00FB7AFA" w:rsidRP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1F837F" w14:textId="1178D0A6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Close the demo.</w:t>
      </w:r>
    </w:p>
    <w:p w14:paraId="5CF9FE5C" w14:textId="77777777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48E5F90A" w14:textId="1222D2B4" w:rsidR="00FB7AFA" w:rsidRP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FB7AFA">
        <w:rPr>
          <w:rFonts w:ascii="Cambria" w:hAnsi="Cambria"/>
          <w:b/>
          <w:bCs/>
          <w:sz w:val="24"/>
          <w:szCs w:val="24"/>
        </w:rPr>
        <w:t>Gaussian LPF</w:t>
      </w:r>
    </w:p>
    <w:p w14:paraId="1C9B81C8" w14:textId="6D6D30C8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B7AFA">
        <w:rPr>
          <w:rFonts w:ascii="Cambria" w:hAnsi="Cambria"/>
          <w:sz w:val="24"/>
          <w:szCs w:val="24"/>
        </w:rPr>
        <w:t>The Gaussian low-pass filter is usually specified by providing a value for the standard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deviation σ.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We can use the distance matrix previously generated to create a Gaussian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filter.</w:t>
      </w:r>
    </w:p>
    <w:p w14:paraId="3276C9A7" w14:textId="77777777" w:rsidR="00FB7AFA" w:rsidRP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62834A8" w14:textId="6D17B2FB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Create a Gaussian low-pass filter with σ = 30.</w:t>
      </w:r>
    </w:p>
    <w:p w14:paraId="5438FCF9" w14:textId="4C290C69" w:rsidR="001039AE" w:rsidRDefault="001039AE" w:rsidP="001039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039AE">
        <w:rPr>
          <w:rFonts w:ascii="Cambria" w:hAnsi="Cambria"/>
          <w:sz w:val="24"/>
          <w:szCs w:val="24"/>
        </w:rPr>
        <w:drawing>
          <wp:inline distT="0" distB="0" distL="0" distR="0" wp14:anchorId="5DCDE4DF" wp14:editId="3ED218DA">
            <wp:extent cx="4968671" cy="1280271"/>
            <wp:effectExtent l="0" t="0" r="3810" b="0"/>
            <wp:docPr id="186178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8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20B" w14:textId="77777777" w:rsidR="001039AE" w:rsidRDefault="001039AE" w:rsidP="001039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59662E" w14:textId="6931C03D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Filter the FT image with the Gaussian low-pass filter and display the filtered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image.</w:t>
      </w:r>
    </w:p>
    <w:p w14:paraId="4F1F48A9" w14:textId="29908B26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D25E6">
        <w:rPr>
          <w:rFonts w:ascii="Cambria" w:hAnsi="Cambria"/>
          <w:sz w:val="24"/>
          <w:szCs w:val="24"/>
        </w:rPr>
        <w:drawing>
          <wp:inline distT="0" distB="0" distL="0" distR="0" wp14:anchorId="2936FF7B" wp14:editId="3DF3E0E2">
            <wp:extent cx="4976291" cy="899238"/>
            <wp:effectExtent l="0" t="0" r="0" b="0"/>
            <wp:docPr id="6746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50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AA9C" w14:textId="77777777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EC30AB2" w14:textId="40964C9A" w:rsidR="00CD25E6" w:rsidRP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D25E6">
        <w:rPr>
          <w:rFonts w:ascii="Cambria" w:hAnsi="Cambria"/>
          <w:b/>
          <w:bCs/>
          <w:sz w:val="24"/>
          <w:szCs w:val="24"/>
        </w:rPr>
        <w:lastRenderedPageBreak/>
        <w:t>Question 7</w:t>
      </w:r>
      <w:r w:rsidRPr="00CD25E6">
        <w:rPr>
          <w:rFonts w:ascii="Cambria" w:hAnsi="Cambria"/>
          <w:sz w:val="24"/>
          <w:szCs w:val="24"/>
        </w:rPr>
        <w:t xml:space="preserve"> Compare the output images between the ideal filter and the Gaussian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filter. What are their similarities? What are their differences?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D25E6" w14:paraId="393D3243" w14:textId="77777777" w:rsidTr="00CD25E6">
        <w:tc>
          <w:tcPr>
            <w:tcW w:w="8494" w:type="dxa"/>
          </w:tcPr>
          <w:p w14:paraId="46EA9899" w14:textId="77777777" w:rsidR="00CD25E6" w:rsidRDefault="00CD25E6" w:rsidP="00CD25E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8726FF0" w14:textId="77777777" w:rsidR="00CD25E6" w:rsidRDefault="00CD25E6" w:rsidP="00CD25E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FA0BDB8" w14:textId="77777777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A1D88F6" w14:textId="72FD8F58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D25E6">
        <w:rPr>
          <w:rFonts w:ascii="Cambria" w:hAnsi="Cambria"/>
          <w:b/>
          <w:bCs/>
          <w:sz w:val="24"/>
          <w:szCs w:val="24"/>
        </w:rPr>
        <w:t>Question 8</w:t>
      </w:r>
      <w:r w:rsidRPr="00CD25E6">
        <w:rPr>
          <w:rFonts w:ascii="Cambria" w:hAnsi="Cambria"/>
          <w:sz w:val="24"/>
          <w:szCs w:val="24"/>
        </w:rPr>
        <w:t xml:space="preserve"> Start the frequency-domain demo (</w:t>
      </w:r>
      <w:proofErr w:type="spellStart"/>
      <w:r w:rsidRPr="00CD25E6">
        <w:rPr>
          <w:rFonts w:ascii="Courier New" w:hAnsi="Courier New" w:cs="Courier New"/>
          <w:sz w:val="24"/>
          <w:szCs w:val="24"/>
        </w:rPr>
        <w:t>fddemo</w:t>
      </w:r>
      <w:proofErr w:type="spellEnd"/>
      <w:r w:rsidRPr="00CD25E6">
        <w:rPr>
          <w:rFonts w:ascii="Cambria" w:hAnsi="Cambria"/>
          <w:sz w:val="24"/>
          <w:szCs w:val="24"/>
        </w:rPr>
        <w:t>) once again, and this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time select the Gaussian low-pass filter. Experiment with different values o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sigma</w:t>
      </w:r>
      <w:r w:rsidRPr="00CD25E6"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(standard deviation). How does this value affect the output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D25E6" w14:paraId="1F9C2533" w14:textId="77777777" w:rsidTr="00CD25E6">
        <w:tc>
          <w:tcPr>
            <w:tcW w:w="8494" w:type="dxa"/>
          </w:tcPr>
          <w:p w14:paraId="1F4AD09A" w14:textId="77777777" w:rsidR="00CD25E6" w:rsidRDefault="00CD25E6" w:rsidP="00CD25E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849BB1D" w14:textId="77777777" w:rsidR="00CD25E6" w:rsidRDefault="00CD25E6" w:rsidP="00CD25E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0134AB" w14:textId="77777777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A19547A" w14:textId="77777777" w:rsidR="00CD25E6" w:rsidRP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CD25E6">
        <w:rPr>
          <w:rFonts w:ascii="Cambria" w:hAnsi="Cambria"/>
          <w:b/>
          <w:bCs/>
          <w:sz w:val="28"/>
          <w:szCs w:val="28"/>
        </w:rPr>
        <w:t>Butterworth LPF</w:t>
      </w:r>
    </w:p>
    <w:p w14:paraId="63A18440" w14:textId="7B7B547A" w:rsidR="00CD25E6" w:rsidRP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D25E6">
        <w:rPr>
          <w:rFonts w:ascii="Cambria" w:hAnsi="Cambria"/>
          <w:sz w:val="24"/>
          <w:szCs w:val="24"/>
        </w:rPr>
        <w:t>The Butterworth low-pass filter is usually specified by providing two parameters: the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order of the filter, n, and the cutoff value, D0. In our implementation of the ideal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low-pass filter, earlier in this tutorial, we set the cutoff value to 35. For comparison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purposes, we will use the same value for our Butterworth filter.</w:t>
      </w:r>
    </w:p>
    <w:p w14:paraId="7AED0A27" w14:textId="77777777" w:rsidR="00CD25E6" w:rsidRP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AE97C83" w14:textId="41101486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Generate a third-order Butterworth filter, where the cutoff value is 35.</w:t>
      </w:r>
    </w:p>
    <w:p w14:paraId="5794A17A" w14:textId="12F22A11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sz w:val="24"/>
          <w:szCs w:val="24"/>
        </w:rPr>
        <w:drawing>
          <wp:inline distT="0" distB="0" distL="0" distR="0" wp14:anchorId="6F4488B1" wp14:editId="333CE92F">
            <wp:extent cx="5197290" cy="1310754"/>
            <wp:effectExtent l="0" t="0" r="3810" b="3810"/>
            <wp:docPr id="200131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16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AFD" w14:textId="77777777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6C10D2A" w14:textId="66FDE4A3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Filter the image with the Butterworth low-pass filter and display the resulting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image.</w:t>
      </w:r>
    </w:p>
    <w:p w14:paraId="6E78AEEB" w14:textId="1036EEE5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sz w:val="24"/>
          <w:szCs w:val="24"/>
        </w:rPr>
        <w:drawing>
          <wp:inline distT="0" distB="0" distL="0" distR="0" wp14:anchorId="26778156" wp14:editId="51A99848">
            <wp:extent cx="4938188" cy="914479"/>
            <wp:effectExtent l="0" t="0" r="0" b="0"/>
            <wp:docPr id="54414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5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FA52" w14:textId="77777777" w:rsidR="00362AF8" w:rsidRP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b/>
          <w:bCs/>
          <w:sz w:val="24"/>
          <w:szCs w:val="24"/>
        </w:rPr>
        <w:lastRenderedPageBreak/>
        <w:t>Question 9</w:t>
      </w:r>
      <w:r w:rsidRPr="00362AF8">
        <w:rPr>
          <w:rFonts w:ascii="Cambria" w:hAnsi="Cambria"/>
          <w:sz w:val="24"/>
          <w:szCs w:val="24"/>
        </w:rPr>
        <w:t xml:space="preserve"> Compare the ideal-filtered FT image and the Butterworth-filtered</w:t>
      </w:r>
    </w:p>
    <w:p w14:paraId="2ED83BDC" w14:textId="40E3ED50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sz w:val="24"/>
          <w:szCs w:val="24"/>
        </w:rPr>
        <w:t>FT image.</w:t>
      </w:r>
    </w:p>
    <w:p w14:paraId="2CBF5B6C" w14:textId="77777777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DC9777C" w14:textId="1B052139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Display all three filters as meshes in 3D and use the Rotate 3D option of function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60541A">
        <w:rPr>
          <w:rFonts w:ascii="Cambria" w:hAnsi="Cambria"/>
          <w:sz w:val="24"/>
          <w:szCs w:val="24"/>
        </w:rPr>
        <w:t>imshow</w:t>
      </w:r>
      <w:proofErr w:type="spellEnd"/>
      <w:r w:rsidRPr="0060541A">
        <w:rPr>
          <w:rFonts w:ascii="Cambria" w:hAnsi="Cambria"/>
          <w:sz w:val="24"/>
          <w:szCs w:val="24"/>
        </w:rPr>
        <w:t xml:space="preserve"> to explore them in detail.</w:t>
      </w:r>
    </w:p>
    <w:p w14:paraId="0F265330" w14:textId="11C50846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sz w:val="24"/>
          <w:szCs w:val="24"/>
        </w:rPr>
        <w:drawing>
          <wp:inline distT="0" distB="0" distL="0" distR="0" wp14:anchorId="4EDB1FCC" wp14:editId="475FC20E">
            <wp:extent cx="5006774" cy="548688"/>
            <wp:effectExtent l="0" t="0" r="3810" b="3810"/>
            <wp:docPr id="13036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8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6FDE" w14:textId="77777777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B89C911" w14:textId="01613F0D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b/>
          <w:bCs/>
          <w:sz w:val="24"/>
          <w:szCs w:val="24"/>
        </w:rPr>
        <w:t>Question 10</w:t>
      </w:r>
      <w:r w:rsidRPr="00362AF8">
        <w:rPr>
          <w:rFonts w:ascii="Cambria" w:hAnsi="Cambria"/>
          <w:sz w:val="24"/>
          <w:szCs w:val="24"/>
        </w:rPr>
        <w:t xml:space="preserve"> Implement the Butterworth filter again, but this time using a much</w:t>
      </w:r>
      <w:r>
        <w:rPr>
          <w:rFonts w:ascii="Cambria" w:hAnsi="Cambria"/>
          <w:sz w:val="24"/>
          <w:szCs w:val="24"/>
        </w:rPr>
        <w:t xml:space="preserve"> </w:t>
      </w:r>
      <w:r w:rsidRPr="00362AF8">
        <w:rPr>
          <w:rFonts w:ascii="Cambria" w:hAnsi="Cambria"/>
          <w:sz w:val="24"/>
          <w:szCs w:val="24"/>
        </w:rPr>
        <w:t>higher order, such as 20. How does this output compare to the ideal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2AF8" w14:paraId="701C4BD2" w14:textId="77777777" w:rsidTr="00362AF8">
        <w:tc>
          <w:tcPr>
            <w:tcW w:w="8494" w:type="dxa"/>
          </w:tcPr>
          <w:p w14:paraId="70BBE4F7" w14:textId="77777777" w:rsidR="00362AF8" w:rsidRDefault="00362AF8" w:rsidP="00362AF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52E666D" w14:textId="77777777" w:rsidR="00362AF8" w:rsidRDefault="00362AF8" w:rsidP="00362AF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133D18E" w14:textId="77777777" w:rsidR="00362AF8" w:rsidRP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28ECACA" w14:textId="76AF1655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b/>
          <w:bCs/>
          <w:sz w:val="24"/>
          <w:szCs w:val="24"/>
        </w:rPr>
        <w:t>Question 11</w:t>
      </w:r>
      <w:r w:rsidRPr="00362AF8">
        <w:rPr>
          <w:rFonts w:ascii="Cambria" w:hAnsi="Cambria"/>
          <w:sz w:val="24"/>
          <w:szCs w:val="24"/>
        </w:rPr>
        <w:t xml:space="preserve"> Experiment with the Butterworth filter by using the frequency</w:t>
      </w:r>
      <w:r>
        <w:rPr>
          <w:rFonts w:ascii="Cambria" w:hAnsi="Cambria"/>
          <w:sz w:val="24"/>
          <w:szCs w:val="24"/>
        </w:rPr>
        <w:t xml:space="preserve"> </w:t>
      </w:r>
      <w:r w:rsidRPr="00362AF8">
        <w:rPr>
          <w:rFonts w:ascii="Cambria" w:hAnsi="Cambria"/>
          <w:sz w:val="24"/>
          <w:szCs w:val="24"/>
        </w:rPr>
        <w:t>domain</w:t>
      </w:r>
      <w:r>
        <w:rPr>
          <w:rFonts w:ascii="Cambria" w:hAnsi="Cambria"/>
          <w:sz w:val="24"/>
          <w:szCs w:val="24"/>
        </w:rPr>
        <w:t xml:space="preserve"> </w:t>
      </w:r>
      <w:r w:rsidRPr="00362AF8">
        <w:rPr>
          <w:rFonts w:ascii="Cambria" w:hAnsi="Cambria"/>
          <w:sz w:val="24"/>
          <w:szCs w:val="24"/>
        </w:rPr>
        <w:t>demo (</w:t>
      </w:r>
      <w:proofErr w:type="spellStart"/>
      <w:r w:rsidRPr="00362AF8">
        <w:rPr>
          <w:rFonts w:ascii="Cambria" w:hAnsi="Cambria"/>
          <w:sz w:val="24"/>
          <w:szCs w:val="24"/>
        </w:rPr>
        <w:t>fddemo</w:t>
      </w:r>
      <w:proofErr w:type="spellEnd"/>
      <w:r w:rsidRPr="00362AF8">
        <w:rPr>
          <w:rFonts w:ascii="Cambria" w:hAnsi="Cambria"/>
          <w:sz w:val="24"/>
          <w:szCs w:val="24"/>
        </w:rPr>
        <w:t>). What is the advantage of using this filter over the previous</w:t>
      </w:r>
      <w:r>
        <w:rPr>
          <w:rFonts w:ascii="Cambria" w:hAnsi="Cambria"/>
          <w:sz w:val="24"/>
          <w:szCs w:val="24"/>
        </w:rPr>
        <w:t xml:space="preserve"> </w:t>
      </w:r>
      <w:r w:rsidRPr="00362AF8">
        <w:rPr>
          <w:rFonts w:ascii="Cambria" w:hAnsi="Cambria"/>
          <w:sz w:val="24"/>
          <w:szCs w:val="24"/>
        </w:rPr>
        <w:t>two?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2AF8" w14:paraId="0C12D356" w14:textId="77777777" w:rsidTr="00362AF8">
        <w:tc>
          <w:tcPr>
            <w:tcW w:w="8494" w:type="dxa"/>
          </w:tcPr>
          <w:p w14:paraId="0F74346E" w14:textId="77777777" w:rsidR="00362AF8" w:rsidRDefault="00362AF8" w:rsidP="00362AF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37BB671" w14:textId="77777777" w:rsidR="00362AF8" w:rsidRDefault="00362AF8" w:rsidP="00362AF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1FE6EBC" w14:textId="77777777" w:rsidR="00362AF8" w:rsidRP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362AF8" w:rsidRPr="00362AF8" w:rsidSect="008A6411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75018"/>
    <w:multiLevelType w:val="hybridMultilevel"/>
    <w:tmpl w:val="EAF67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83B0D"/>
    <w:multiLevelType w:val="hybridMultilevel"/>
    <w:tmpl w:val="9D009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F4C6F"/>
    <w:multiLevelType w:val="hybridMultilevel"/>
    <w:tmpl w:val="28F835F6"/>
    <w:lvl w:ilvl="0" w:tplc="464A0AE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A4987"/>
    <w:multiLevelType w:val="hybridMultilevel"/>
    <w:tmpl w:val="0D82AC46"/>
    <w:lvl w:ilvl="0" w:tplc="464A0A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16"/>
  </w:num>
  <w:num w:numId="2" w16cid:durableId="1540361689">
    <w:abstractNumId w:val="3"/>
  </w:num>
  <w:num w:numId="3" w16cid:durableId="1385258337">
    <w:abstractNumId w:val="11"/>
  </w:num>
  <w:num w:numId="4" w16cid:durableId="1580670219">
    <w:abstractNumId w:val="18"/>
  </w:num>
  <w:num w:numId="5" w16cid:durableId="302849865">
    <w:abstractNumId w:val="24"/>
  </w:num>
  <w:num w:numId="6" w16cid:durableId="840241470">
    <w:abstractNumId w:val="10"/>
  </w:num>
  <w:num w:numId="7" w16cid:durableId="1223174729">
    <w:abstractNumId w:val="21"/>
  </w:num>
  <w:num w:numId="8" w16cid:durableId="1669864071">
    <w:abstractNumId w:val="23"/>
  </w:num>
  <w:num w:numId="9" w16cid:durableId="484853744">
    <w:abstractNumId w:val="1"/>
  </w:num>
  <w:num w:numId="10" w16cid:durableId="341933360">
    <w:abstractNumId w:val="2"/>
  </w:num>
  <w:num w:numId="11" w16cid:durableId="710232363">
    <w:abstractNumId w:val="13"/>
  </w:num>
  <w:num w:numId="12" w16cid:durableId="1381712552">
    <w:abstractNumId w:val="15"/>
  </w:num>
  <w:num w:numId="13" w16cid:durableId="942617270">
    <w:abstractNumId w:val="22"/>
  </w:num>
  <w:num w:numId="14" w16cid:durableId="1670668514">
    <w:abstractNumId w:val="6"/>
  </w:num>
  <w:num w:numId="15" w16cid:durableId="959453048">
    <w:abstractNumId w:val="5"/>
  </w:num>
  <w:num w:numId="16" w16cid:durableId="1019548212">
    <w:abstractNumId w:val="20"/>
  </w:num>
  <w:num w:numId="17" w16cid:durableId="1041513674">
    <w:abstractNumId w:val="9"/>
  </w:num>
  <w:num w:numId="18" w16cid:durableId="861213814">
    <w:abstractNumId w:val="7"/>
  </w:num>
  <w:num w:numId="19" w16cid:durableId="8726985">
    <w:abstractNumId w:val="4"/>
  </w:num>
  <w:num w:numId="20" w16cid:durableId="1187986264">
    <w:abstractNumId w:val="17"/>
  </w:num>
  <w:num w:numId="21" w16cid:durableId="646855842">
    <w:abstractNumId w:val="12"/>
  </w:num>
  <w:num w:numId="22" w16cid:durableId="334721786">
    <w:abstractNumId w:val="8"/>
  </w:num>
  <w:num w:numId="23" w16cid:durableId="695930870">
    <w:abstractNumId w:val="0"/>
  </w:num>
  <w:num w:numId="24" w16cid:durableId="1615331848">
    <w:abstractNumId w:val="25"/>
  </w:num>
  <w:num w:numId="25" w16cid:durableId="944267732">
    <w:abstractNumId w:val="19"/>
  </w:num>
  <w:num w:numId="26" w16cid:durableId="9325122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73AE1"/>
    <w:rsid w:val="000A79F8"/>
    <w:rsid w:val="000D6933"/>
    <w:rsid w:val="000E5FEF"/>
    <w:rsid w:val="001039AE"/>
    <w:rsid w:val="00220DC9"/>
    <w:rsid w:val="00227C34"/>
    <w:rsid w:val="002B402E"/>
    <w:rsid w:val="00326FDC"/>
    <w:rsid w:val="00362AF8"/>
    <w:rsid w:val="00365D52"/>
    <w:rsid w:val="003D0BF1"/>
    <w:rsid w:val="003F7A0F"/>
    <w:rsid w:val="00440475"/>
    <w:rsid w:val="0044762C"/>
    <w:rsid w:val="004E77AE"/>
    <w:rsid w:val="00504738"/>
    <w:rsid w:val="00540A90"/>
    <w:rsid w:val="005D7DB9"/>
    <w:rsid w:val="005E7D34"/>
    <w:rsid w:val="0060149E"/>
    <w:rsid w:val="0060541A"/>
    <w:rsid w:val="006A4B81"/>
    <w:rsid w:val="006E26AF"/>
    <w:rsid w:val="007914D7"/>
    <w:rsid w:val="007A3469"/>
    <w:rsid w:val="008066EF"/>
    <w:rsid w:val="0083535C"/>
    <w:rsid w:val="008A6411"/>
    <w:rsid w:val="008B11AE"/>
    <w:rsid w:val="00930ACF"/>
    <w:rsid w:val="009651C9"/>
    <w:rsid w:val="009A28D6"/>
    <w:rsid w:val="009C2AFF"/>
    <w:rsid w:val="009D600E"/>
    <w:rsid w:val="009E35C3"/>
    <w:rsid w:val="00A06E41"/>
    <w:rsid w:val="00A9699D"/>
    <w:rsid w:val="00AD1C7F"/>
    <w:rsid w:val="00B275D8"/>
    <w:rsid w:val="00B44116"/>
    <w:rsid w:val="00B64551"/>
    <w:rsid w:val="00B741D9"/>
    <w:rsid w:val="00B7422B"/>
    <w:rsid w:val="00BD41DC"/>
    <w:rsid w:val="00C45810"/>
    <w:rsid w:val="00CA0167"/>
    <w:rsid w:val="00CD25E6"/>
    <w:rsid w:val="00CE3593"/>
    <w:rsid w:val="00CE55AC"/>
    <w:rsid w:val="00D0475E"/>
    <w:rsid w:val="00D7077F"/>
    <w:rsid w:val="00D75986"/>
    <w:rsid w:val="00DD7AA1"/>
    <w:rsid w:val="00DF557B"/>
    <w:rsid w:val="00E4643C"/>
    <w:rsid w:val="00E635B4"/>
    <w:rsid w:val="00F05B60"/>
    <w:rsid w:val="00F43BD9"/>
    <w:rsid w:val="00F736CE"/>
    <w:rsid w:val="00F92F5F"/>
    <w:rsid w:val="00FB7AFA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Siska Devella</cp:lastModifiedBy>
  <cp:revision>22</cp:revision>
  <dcterms:created xsi:type="dcterms:W3CDTF">2024-02-21T06:32:00Z</dcterms:created>
  <dcterms:modified xsi:type="dcterms:W3CDTF">2024-05-08T08:43:00Z</dcterms:modified>
</cp:coreProperties>
</file>