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FE" w:rsidRDefault="00670F17" w:rsidP="00CC7C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70F17">
        <w:rPr>
          <w:rFonts w:ascii="Times New Roman" w:hAnsi="Times New Roman" w:cs="Times New Roman"/>
          <w:b/>
          <w:sz w:val="24"/>
          <w:szCs w:val="24"/>
        </w:rPr>
        <w:t xml:space="preserve">Liste des </w:t>
      </w:r>
      <w:r w:rsidR="003C61E0">
        <w:rPr>
          <w:rFonts w:ascii="Times New Roman" w:hAnsi="Times New Roman" w:cs="Times New Roman"/>
          <w:b/>
          <w:sz w:val="24"/>
          <w:szCs w:val="24"/>
        </w:rPr>
        <w:t>interfaces par profil</w:t>
      </w:r>
    </w:p>
    <w:p w:rsidR="00670F17" w:rsidRDefault="000E1BFE" w:rsidP="00CC7C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colonnes possibles</w:t>
      </w:r>
      <w:r w:rsidR="003C61E0">
        <w:rPr>
          <w:rFonts w:ascii="Times New Roman" w:hAnsi="Times New Roman" w:cs="Times New Roman"/>
          <w:b/>
          <w:sz w:val="24"/>
          <w:szCs w:val="24"/>
        </w:rPr>
        <w:t xml:space="preserve"> par profil</w:t>
      </w:r>
    </w:p>
    <w:p w:rsidR="000E1BFE" w:rsidRDefault="000E1BFE" w:rsidP="00CC7C9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Liste des </w:t>
      </w:r>
      <w:r w:rsidR="003C61E0">
        <w:rPr>
          <w:rFonts w:ascii="Times New Roman" w:hAnsi="Times New Roman" w:cs="Times New Roman"/>
          <w:b/>
          <w:sz w:val="24"/>
          <w:szCs w:val="24"/>
        </w:rPr>
        <w:t>statistiques par profil</w:t>
      </w:r>
    </w:p>
    <w:p w:rsidR="00CC7C90" w:rsidRP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Default="00CC7C9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DEE" w:rsidRDefault="00C06DEE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C90" w:rsidRPr="003C61E0" w:rsidRDefault="003C61E0" w:rsidP="00815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C61E0">
        <w:rPr>
          <w:rFonts w:ascii="Times New Roman" w:hAnsi="Times New Roman" w:cs="Times New Roman"/>
          <w:b/>
          <w:sz w:val="24"/>
          <w:szCs w:val="24"/>
        </w:rPr>
        <w:t>REDACTEUR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 initial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1 : créer un PQA/SD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2 : créer un Rapport circonstancié d’AT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3 : créer un plan d’actions</w:t>
      </w:r>
    </w:p>
    <w:p w:rsidR="002F326A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4 : consulter le plan des actions rédigées</w:t>
      </w:r>
    </w:p>
    <w:p w:rsidR="002F326A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5 : </w:t>
      </w:r>
      <w:r w:rsidR="002F326A">
        <w:rPr>
          <w:rFonts w:ascii="Times New Roman" w:hAnsi="Times New Roman" w:cs="Times New Roman"/>
          <w:sz w:val="24"/>
          <w:szCs w:val="24"/>
        </w:rPr>
        <w:t>consulter la liste des rapports qu’il a rédigés</w:t>
      </w:r>
    </w:p>
    <w:p w:rsidR="00440C5F" w:rsidRDefault="002F326A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</w:t>
      </w:r>
      <w:r w:rsidR="0052109B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52109B">
        <w:rPr>
          <w:rFonts w:ascii="Times New Roman" w:hAnsi="Times New Roman" w:cs="Times New Roman"/>
          <w:sz w:val="24"/>
          <w:szCs w:val="24"/>
        </w:rPr>
        <w:t>consulter ses statistiques</w:t>
      </w:r>
    </w:p>
    <w:p w:rsidR="00FA73BA" w:rsidRPr="003C61E0" w:rsidRDefault="00FA73BA" w:rsidP="003C61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1E0" w:rsidRDefault="003C61E0" w:rsidP="003C61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Liste des statistiques </w:t>
      </w:r>
    </w:p>
    <w:p w:rsidR="003C61E0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d’actions rédigées sur 12 mois glissant (Histogramme)</w:t>
      </w:r>
    </w:p>
    <w:p w:rsidR="00440C5F" w:rsidRDefault="00440C5F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5438" w:rsidRDefault="00FE5438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C5F" w:rsidRDefault="00440C5F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C5F" w:rsidRDefault="00440C5F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40C5F" w:rsidRDefault="00440C5F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1E0" w:rsidRPr="00815A33" w:rsidRDefault="00815A33" w:rsidP="00815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5A33">
        <w:rPr>
          <w:rFonts w:ascii="Times New Roman" w:hAnsi="Times New Roman" w:cs="Times New Roman"/>
          <w:b/>
          <w:sz w:val="24"/>
          <w:szCs w:val="24"/>
        </w:rPr>
        <w:t>PORTEUR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 initial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1 : consulter le plan des actions </w:t>
      </w:r>
      <w:r w:rsidR="00D66CF9">
        <w:rPr>
          <w:rFonts w:ascii="Times New Roman" w:hAnsi="Times New Roman" w:cs="Times New Roman"/>
          <w:sz w:val="24"/>
          <w:szCs w:val="24"/>
        </w:rPr>
        <w:t>qu’il porte</w:t>
      </w:r>
    </w:p>
    <w:p w:rsidR="00D66CF9" w:rsidRDefault="0052109B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2 : </w:t>
      </w:r>
      <w:r w:rsidR="00D66CF9">
        <w:rPr>
          <w:rFonts w:ascii="Times New Roman" w:hAnsi="Times New Roman" w:cs="Times New Roman"/>
          <w:sz w:val="24"/>
          <w:szCs w:val="24"/>
        </w:rPr>
        <w:t>consulter la liste des rapports dans lesquels il apparait comme porteur</w:t>
      </w:r>
    </w:p>
    <w:p w:rsidR="00440C5F" w:rsidRDefault="00D66CF9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3 : </w:t>
      </w:r>
      <w:r w:rsidR="0052109B">
        <w:rPr>
          <w:rFonts w:ascii="Times New Roman" w:hAnsi="Times New Roman" w:cs="Times New Roman"/>
          <w:sz w:val="24"/>
          <w:szCs w:val="24"/>
        </w:rPr>
        <w:t>consulter ses statistiques</w:t>
      </w:r>
    </w:p>
    <w:p w:rsidR="00440C5F" w:rsidRDefault="00440C5F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A33" w:rsidRPr="003C61E0" w:rsidRDefault="00815A33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A33" w:rsidRDefault="00815A33" w:rsidP="00815A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colonnes possibles pour le tableau d’actions</w:t>
      </w:r>
      <w:r w:rsidR="003648D2">
        <w:rPr>
          <w:rFonts w:ascii="Times New Roman" w:hAnsi="Times New Roman" w:cs="Times New Roman"/>
          <w:b/>
          <w:sz w:val="24"/>
          <w:szCs w:val="24"/>
        </w:rPr>
        <w:t xml:space="preserve"> (bouton permettant de sélectionner les colonnes à l’écran avec « persistance »)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N° d’actions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Rédacteur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Origine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création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Avancement de l’action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Criticité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Priorité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 (corrective ou préventive)</w:t>
      </w:r>
    </w:p>
    <w:p w:rsidR="00FE5438" w:rsidRDefault="00FE5438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Pilote</w:t>
      </w:r>
    </w:p>
    <w:p w:rsidR="00FE5438" w:rsidRDefault="00815A33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d’échéance</w:t>
      </w:r>
    </w:p>
    <w:p w:rsidR="00815A33" w:rsidRDefault="00D66CF9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Demande de clôture</w:t>
      </w:r>
    </w:p>
    <w:p w:rsidR="00815A33" w:rsidRPr="003C61E0" w:rsidRDefault="00815A33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A33" w:rsidRDefault="00815A33" w:rsidP="00815A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Liste des statistiques 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d’actions portées et nombre d’actions closes sur 12 mois glissant (Histogramme)</w:t>
      </w:r>
    </w:p>
    <w:p w:rsidR="00440C5F" w:rsidRDefault="00440C5F" w:rsidP="00440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actions portées (non closes) dans le mois en cours</w:t>
      </w:r>
    </w:p>
    <w:p w:rsidR="00E2749A" w:rsidRDefault="00440C5F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 des actions portées (non closes) du mois précédent</w:t>
      </w:r>
      <w:r w:rsidR="00FE5438">
        <w:rPr>
          <w:rFonts w:ascii="Times New Roman" w:hAnsi="Times New Roman" w:cs="Times New Roman"/>
          <w:sz w:val="24"/>
          <w:szCs w:val="24"/>
        </w:rPr>
        <w:t xml:space="preserve"> </w:t>
      </w:r>
      <w:r w:rsidR="00E2749A">
        <w:rPr>
          <w:rFonts w:ascii="Times New Roman" w:hAnsi="Times New Roman" w:cs="Times New Roman"/>
          <w:sz w:val="24"/>
          <w:szCs w:val="24"/>
        </w:rPr>
        <w:br w:type="page"/>
      </w:r>
    </w:p>
    <w:p w:rsidR="00815A33" w:rsidRDefault="00815A33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CF9" w:rsidRDefault="00D66CF9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A33" w:rsidRPr="00815A33" w:rsidRDefault="00815A33" w:rsidP="00815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PILOTE</w:t>
      </w:r>
    </w:p>
    <w:p w:rsidR="00815A33" w:rsidRDefault="00440C5F" w:rsidP="00815A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="00815A33">
        <w:rPr>
          <w:rFonts w:ascii="Times New Roman" w:hAnsi="Times New Roman" w:cs="Times New Roman"/>
          <w:b/>
          <w:sz w:val="24"/>
          <w:szCs w:val="24"/>
        </w:rPr>
        <w:t>nterface</w:t>
      </w:r>
      <w:r>
        <w:rPr>
          <w:rFonts w:ascii="Times New Roman" w:hAnsi="Times New Roman" w:cs="Times New Roman"/>
          <w:b/>
          <w:sz w:val="24"/>
          <w:szCs w:val="24"/>
        </w:rPr>
        <w:t xml:space="preserve"> initial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1 : créer un PQA/SD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2 : créer un Rapport circonstancié d’AT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3 : créer un plan d’actions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4 : consulter le plan d’actions du service 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5 : consulter </w:t>
      </w:r>
      <w:r w:rsidRPr="00653FE0">
        <w:rPr>
          <w:rFonts w:ascii="Times New Roman" w:hAnsi="Times New Roman" w:cs="Times New Roman"/>
          <w:sz w:val="24"/>
          <w:szCs w:val="24"/>
        </w:rPr>
        <w:t>la liste des</w:t>
      </w:r>
      <w:r>
        <w:rPr>
          <w:rFonts w:ascii="Times New Roman" w:hAnsi="Times New Roman" w:cs="Times New Roman"/>
          <w:sz w:val="24"/>
          <w:szCs w:val="24"/>
        </w:rPr>
        <w:t xml:space="preserve"> rapports (rédigé dans le service ou ceux dont le service est pilote)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05">
        <w:rPr>
          <w:rFonts w:ascii="Times New Roman" w:hAnsi="Times New Roman" w:cs="Times New Roman"/>
          <w:sz w:val="24"/>
          <w:szCs w:val="24"/>
        </w:rPr>
        <w:t xml:space="preserve">Bouton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07F05"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 xml:space="preserve">consulter </w:t>
      </w:r>
      <w:r w:rsidRPr="00653FE0">
        <w:rPr>
          <w:rFonts w:ascii="Times New Roman" w:hAnsi="Times New Roman" w:cs="Times New Roman"/>
          <w:sz w:val="24"/>
          <w:szCs w:val="24"/>
        </w:rPr>
        <w:t>la liste des actions (non closes)</w:t>
      </w:r>
      <w:r>
        <w:rPr>
          <w:rFonts w:ascii="Times New Roman" w:hAnsi="Times New Roman" w:cs="Times New Roman"/>
          <w:sz w:val="24"/>
          <w:szCs w:val="24"/>
        </w:rPr>
        <w:t xml:space="preserve"> du service</w:t>
      </w:r>
    </w:p>
    <w:p w:rsidR="0052109B" w:rsidRPr="00653FE0" w:rsidRDefault="0052109B" w:rsidP="0052109B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FE0">
        <w:rPr>
          <w:rFonts w:ascii="Times New Roman" w:hAnsi="Times New Roman" w:cs="Times New Roman"/>
          <w:sz w:val="24"/>
          <w:szCs w:val="24"/>
        </w:rPr>
        <w:t>du mois en cours</w:t>
      </w:r>
    </w:p>
    <w:p w:rsidR="0052109B" w:rsidRPr="00653FE0" w:rsidRDefault="0052109B" w:rsidP="0052109B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dont le délai d’échéance est dépassé</w:t>
      </w:r>
    </w:p>
    <w:p w:rsidR="0052109B" w:rsidRPr="00407F05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05">
        <w:rPr>
          <w:rFonts w:ascii="Times New Roman" w:hAnsi="Times New Roman" w:cs="Times New Roman"/>
          <w:sz w:val="24"/>
          <w:szCs w:val="24"/>
        </w:rPr>
        <w:t xml:space="preserve">Bouton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07F05">
        <w:rPr>
          <w:rFonts w:ascii="Times New Roman" w:hAnsi="Times New Roman" w:cs="Times New Roman"/>
          <w:sz w:val="24"/>
          <w:szCs w:val="24"/>
        </w:rPr>
        <w:t xml:space="preserve"> : consulter les statistiques </w:t>
      </w:r>
      <w:r>
        <w:rPr>
          <w:rFonts w:ascii="Times New Roman" w:hAnsi="Times New Roman" w:cs="Times New Roman"/>
          <w:sz w:val="24"/>
          <w:szCs w:val="24"/>
        </w:rPr>
        <w:t>des services</w:t>
      </w:r>
    </w:p>
    <w:p w:rsidR="00815A33" w:rsidRDefault="00815A33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CF9" w:rsidRPr="003C61E0" w:rsidRDefault="00D66CF9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A33" w:rsidRDefault="00815A33" w:rsidP="00815A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colonnes possibles pour le tableau d’actions</w:t>
      </w:r>
      <w:r w:rsidR="003648D2">
        <w:rPr>
          <w:rFonts w:ascii="Times New Roman" w:hAnsi="Times New Roman" w:cs="Times New Roman"/>
          <w:b/>
          <w:sz w:val="24"/>
          <w:szCs w:val="24"/>
        </w:rPr>
        <w:t xml:space="preserve"> (bouton permettant de sélectionner les colonnes à l’écran avec « persistance »)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N° d’actions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création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Rédacteur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Domaine (Environnement/Sécurité/Sûreté)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Origine (interne/externe)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d’origine (avec le lien hypertexte vers le formulaire/document) : AT, PQA/SD, AUI, RD, CI, VR, CC, TT, AI, DREAL, ASS, AUE, CE, AE</w:t>
      </w:r>
    </w:p>
    <w:p w:rsidR="0052109B" w:rsidRPr="00AB35A3" w:rsidRDefault="0052109B" w:rsidP="005210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5A3">
        <w:rPr>
          <w:rFonts w:ascii="Times New Roman" w:hAnsi="Times New Roman" w:cs="Times New Roman"/>
          <w:b/>
          <w:sz w:val="24"/>
          <w:szCs w:val="24"/>
        </w:rPr>
        <w:t xml:space="preserve">« Victime » 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Matricule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5A3">
        <w:rPr>
          <w:rFonts w:ascii="Times New Roman" w:hAnsi="Times New Roman" w:cs="Times New Roman"/>
          <w:b/>
          <w:sz w:val="24"/>
          <w:szCs w:val="24"/>
        </w:rPr>
        <w:t>« Té</w:t>
      </w:r>
      <w:r>
        <w:rPr>
          <w:rFonts w:ascii="Times New Roman" w:hAnsi="Times New Roman" w:cs="Times New Roman"/>
          <w:b/>
          <w:sz w:val="24"/>
          <w:szCs w:val="24"/>
        </w:rPr>
        <w:t>moin »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Matricule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Maintien dans l’emploi possible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/A)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Circonstance de l’accident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Lieu précis de l’accident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Risque identifié dans le DU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Modification du </w:t>
      </w:r>
      <w:proofErr w:type="spellStart"/>
      <w:r>
        <w:rPr>
          <w:rFonts w:ascii="Times New Roman" w:hAnsi="Times New Roman" w:cs="Times New Roman"/>
          <w:sz w:val="24"/>
          <w:szCs w:val="24"/>
        </w:rPr>
        <w:t>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Déclanchement d’une RdP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Avancement de l’action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Criticité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Priorité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 (Corrective ou Préventive)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Porteur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d’échéance (mettre une couleur différente si la date est dépassée)</w:t>
      </w:r>
    </w:p>
    <w:p w:rsidR="0052109B" w:rsidRDefault="0052109B" w:rsidP="005210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Etat d’avancement de l’action</w:t>
      </w:r>
    </w:p>
    <w:p w:rsidR="0052109B" w:rsidRDefault="00D66CF9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Demande de clôture</w:t>
      </w:r>
    </w:p>
    <w:p w:rsidR="0052109B" w:rsidRDefault="0052109B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CF9" w:rsidRDefault="00D66CF9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6CF9" w:rsidRPr="003C61E0" w:rsidRDefault="00D66CF9" w:rsidP="00815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5A33" w:rsidRDefault="00815A33" w:rsidP="00815A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Liste des statistiques </w:t>
      </w:r>
    </w:p>
    <w:p w:rsidR="00815A33" w:rsidRDefault="00E2749A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statistiques devront être adaptées au service du pilote</w:t>
      </w:r>
    </w:p>
    <w:p w:rsidR="00E2749A" w:rsidRDefault="00E2749A" w:rsidP="00E27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53FE0" w:rsidRPr="00653FE0" w:rsidRDefault="00653FE0" w:rsidP="00653FE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FE0">
        <w:rPr>
          <w:rFonts w:ascii="Times New Roman" w:hAnsi="Times New Roman" w:cs="Times New Roman"/>
          <w:sz w:val="24"/>
          <w:szCs w:val="24"/>
          <w:u w:val="single"/>
        </w:rPr>
        <w:t>Accidentologie</w:t>
      </w:r>
    </w:p>
    <w:p w:rsidR="00E2749A" w:rsidRDefault="00E2749A" w:rsidP="00E2749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Accidentologie du service :</w:t>
      </w:r>
    </w:p>
    <w:p w:rsidR="00E2749A" w:rsidRDefault="00E2749A" w:rsidP="00E2749A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d’accident et type d’accident (ATAA, ATSA, ATB, PQA) (pyramide)</w:t>
      </w:r>
    </w:p>
    <w:p w:rsidR="00653FE0" w:rsidRDefault="00653FE0" w:rsidP="00E2749A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des accidents dans le mois (croix verte avec les couleurs associées par accident)</w:t>
      </w:r>
    </w:p>
    <w:p w:rsidR="00E2749A" w:rsidRDefault="00E2749A" w:rsidP="00E2749A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de jour d’arrêt dû à des accidents (à côté de la pyramide)</w:t>
      </w:r>
    </w:p>
    <w:p w:rsidR="00E2749A" w:rsidRDefault="00E2749A" w:rsidP="00E2749A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TF / TG du service (sur 12 mois glissant)</w:t>
      </w:r>
      <w:r w:rsidR="00653FE0">
        <w:rPr>
          <w:rFonts w:ascii="Times New Roman" w:hAnsi="Times New Roman" w:cs="Times New Roman"/>
          <w:sz w:val="24"/>
          <w:szCs w:val="24"/>
        </w:rPr>
        <w:t xml:space="preserve"> (courbe)</w:t>
      </w:r>
    </w:p>
    <w:p w:rsidR="00653FE0" w:rsidRDefault="00653FE0" w:rsidP="00E2749A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Nombre de jour depuis le dernier ATAA et le record (chiffre) </w:t>
      </w:r>
    </w:p>
    <w:p w:rsidR="00E2749A" w:rsidRDefault="00E2749A" w:rsidP="00E27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73F" w:rsidRPr="00653FE0" w:rsidRDefault="00D4373F" w:rsidP="00D437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FE0">
        <w:rPr>
          <w:rFonts w:ascii="Times New Roman" w:hAnsi="Times New Roman" w:cs="Times New Roman"/>
          <w:sz w:val="24"/>
          <w:szCs w:val="24"/>
          <w:u w:val="single"/>
        </w:rPr>
        <w:t>Plans d’actions</w:t>
      </w:r>
    </w:p>
    <w:p w:rsidR="00D4373F" w:rsidRPr="00D4373F" w:rsidRDefault="00D4373F" w:rsidP="00D4373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73F">
        <w:rPr>
          <w:rFonts w:ascii="Times New Roman" w:hAnsi="Times New Roman" w:cs="Times New Roman"/>
          <w:sz w:val="24"/>
          <w:szCs w:val="24"/>
        </w:rPr>
        <w:t>Nombre total d’actions pilotées sur 12 mois glissant par mois et nombre d’actions closes (Histogramme)</w:t>
      </w:r>
    </w:p>
    <w:p w:rsidR="00D4373F" w:rsidRPr="00D4373F" w:rsidRDefault="00D4373F" w:rsidP="00D4373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73F">
        <w:rPr>
          <w:rFonts w:ascii="Times New Roman" w:hAnsi="Times New Roman" w:cs="Times New Roman"/>
          <w:sz w:val="24"/>
          <w:szCs w:val="24"/>
        </w:rPr>
        <w:t>Pourcentage d’actions pilotées/actions closes sur 12 mois glissant (camembert)</w:t>
      </w:r>
    </w:p>
    <w:p w:rsidR="00D4373F" w:rsidRPr="00D4373F" w:rsidRDefault="00D4373F" w:rsidP="00D4373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73F">
        <w:rPr>
          <w:rFonts w:ascii="Times New Roman" w:hAnsi="Times New Roman" w:cs="Times New Roman"/>
          <w:sz w:val="24"/>
          <w:szCs w:val="24"/>
        </w:rPr>
        <w:t>Pourcentage d’actions correctives/préventives</w:t>
      </w:r>
    </w:p>
    <w:p w:rsidR="00D4373F" w:rsidRPr="00D4373F" w:rsidRDefault="00D4373F" w:rsidP="00D4373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73F">
        <w:rPr>
          <w:rFonts w:ascii="Times New Roman" w:hAnsi="Times New Roman" w:cs="Times New Roman"/>
          <w:sz w:val="24"/>
          <w:szCs w:val="24"/>
        </w:rPr>
        <w:t xml:space="preserve">Répartition des actions par origine (interne/externe) (camembert pourcentage et nombre affichés) </w:t>
      </w:r>
    </w:p>
    <w:p w:rsidR="00D4373F" w:rsidRPr="00D4373F" w:rsidRDefault="00D4373F" w:rsidP="00D4373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73F">
        <w:rPr>
          <w:rFonts w:ascii="Times New Roman" w:hAnsi="Times New Roman" w:cs="Times New Roman"/>
          <w:sz w:val="24"/>
          <w:szCs w:val="24"/>
        </w:rPr>
        <w:t xml:space="preserve">Pourcentage des actions closes avant la date d’échéance et nombre de délai reporté (camembert et nombre affiché) </w:t>
      </w:r>
    </w:p>
    <w:p w:rsidR="00D4373F" w:rsidRPr="00D4373F" w:rsidRDefault="00D4373F" w:rsidP="00D4373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73F">
        <w:rPr>
          <w:rFonts w:ascii="Times New Roman" w:hAnsi="Times New Roman" w:cs="Times New Roman"/>
          <w:sz w:val="24"/>
          <w:szCs w:val="24"/>
        </w:rPr>
        <w:t xml:space="preserve">Répartition des actions par criticité </w:t>
      </w:r>
    </w:p>
    <w:p w:rsidR="00D4373F" w:rsidRPr="00D4373F" w:rsidRDefault="00D4373F" w:rsidP="00D4373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373F">
        <w:rPr>
          <w:rFonts w:ascii="Times New Roman" w:hAnsi="Times New Roman" w:cs="Times New Roman"/>
          <w:sz w:val="24"/>
          <w:szCs w:val="24"/>
        </w:rPr>
        <w:t>Répartition des actions par priorité pour le site</w:t>
      </w:r>
    </w:p>
    <w:p w:rsidR="00D4373F" w:rsidRPr="007552ED" w:rsidRDefault="00D4373F" w:rsidP="00D43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373F" w:rsidRPr="00653FE0" w:rsidRDefault="00D4373F" w:rsidP="00D437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FE0">
        <w:rPr>
          <w:rFonts w:ascii="Times New Roman" w:hAnsi="Times New Roman" w:cs="Times New Roman"/>
          <w:sz w:val="24"/>
          <w:szCs w:val="24"/>
          <w:u w:val="single"/>
        </w:rPr>
        <w:t>Accidentologie</w:t>
      </w:r>
    </w:p>
    <w:p w:rsidR="00D4373F" w:rsidRPr="001E5B77" w:rsidRDefault="00D4373F" w:rsidP="001E5B77">
      <w:pPr>
        <w:pStyle w:val="Paragraphedeliste"/>
        <w:numPr>
          <w:ilvl w:val="0"/>
          <w:numId w:val="4"/>
        </w:numPr>
        <w:spacing w:after="0" w:line="240" w:lineRule="auto"/>
        <w:ind w:left="709" w:right="-284" w:hanging="425"/>
        <w:rPr>
          <w:rFonts w:ascii="Times New Roman" w:hAnsi="Times New Roman" w:cs="Times New Roman"/>
          <w:sz w:val="24"/>
          <w:szCs w:val="24"/>
        </w:rPr>
      </w:pPr>
      <w:r w:rsidRPr="001E5B77">
        <w:rPr>
          <w:rFonts w:ascii="Times New Roman" w:hAnsi="Times New Roman" w:cs="Times New Roman"/>
          <w:sz w:val="24"/>
          <w:szCs w:val="24"/>
        </w:rPr>
        <w:t xml:space="preserve">Nombre d’accident et type d’accident (ATAA, ATSA, ATB, PQA) (pyramide) avec le nombre de jour d’arrêt dû à des AT sur 12 mois glissant pour le </w:t>
      </w:r>
      <w:r w:rsidR="001E5B77" w:rsidRPr="001E5B77">
        <w:rPr>
          <w:rFonts w:ascii="Times New Roman" w:hAnsi="Times New Roman" w:cs="Times New Roman"/>
          <w:sz w:val="24"/>
          <w:szCs w:val="24"/>
        </w:rPr>
        <w:t>service</w:t>
      </w:r>
      <w:r w:rsidRPr="001E5B77">
        <w:rPr>
          <w:rFonts w:ascii="Times New Roman" w:hAnsi="Times New Roman" w:cs="Times New Roman"/>
          <w:sz w:val="24"/>
          <w:szCs w:val="24"/>
        </w:rPr>
        <w:t xml:space="preserve"> (chiffre affiché)</w:t>
      </w:r>
    </w:p>
    <w:p w:rsidR="00D4373F" w:rsidRPr="001E5B77" w:rsidRDefault="00D4373F" w:rsidP="00D4373F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E5B77">
        <w:rPr>
          <w:rFonts w:ascii="Times New Roman" w:hAnsi="Times New Roman" w:cs="Times New Roman"/>
          <w:sz w:val="24"/>
          <w:szCs w:val="24"/>
        </w:rPr>
        <w:t>Date des accidents dans le mois sélectionné (croix verte avec les couleurs associées par accident)</w:t>
      </w:r>
    </w:p>
    <w:p w:rsidR="00D4373F" w:rsidRPr="001E5B77" w:rsidRDefault="00D4373F" w:rsidP="00D4373F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E5B77">
        <w:rPr>
          <w:rFonts w:ascii="Times New Roman" w:hAnsi="Times New Roman" w:cs="Times New Roman"/>
          <w:sz w:val="24"/>
          <w:szCs w:val="24"/>
        </w:rPr>
        <w:t xml:space="preserve">Taux de Fréquence et Taux de Gravité (TF/TG) TG sur 12 mois glissant pour le </w:t>
      </w:r>
      <w:r w:rsidR="001E5B77" w:rsidRPr="001E5B77">
        <w:rPr>
          <w:rFonts w:ascii="Times New Roman" w:hAnsi="Times New Roman" w:cs="Times New Roman"/>
          <w:sz w:val="24"/>
          <w:szCs w:val="24"/>
        </w:rPr>
        <w:t xml:space="preserve">service </w:t>
      </w:r>
      <w:r w:rsidRPr="001E5B77">
        <w:rPr>
          <w:rFonts w:ascii="Times New Roman" w:hAnsi="Times New Roman" w:cs="Times New Roman"/>
          <w:sz w:val="24"/>
          <w:szCs w:val="24"/>
        </w:rPr>
        <w:t>(courbe)</w:t>
      </w:r>
    </w:p>
    <w:p w:rsidR="00D4373F" w:rsidRPr="001E5B77" w:rsidRDefault="00D4373F" w:rsidP="00D4373F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1E5B77">
        <w:rPr>
          <w:rFonts w:ascii="Times New Roman" w:hAnsi="Times New Roman" w:cs="Times New Roman"/>
          <w:sz w:val="24"/>
          <w:szCs w:val="24"/>
        </w:rPr>
        <w:t xml:space="preserve">Nombre de jour depuis le dernier ATAA et le record sans ATAA (chiffre) </w:t>
      </w:r>
    </w:p>
    <w:p w:rsidR="00E2749A" w:rsidRPr="001E5B77" w:rsidRDefault="00E2749A" w:rsidP="00E274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1E0" w:rsidRDefault="003C61E0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749A" w:rsidRDefault="00E2749A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62AC8" w:rsidRPr="00815A33" w:rsidRDefault="00B62AC8" w:rsidP="00B62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HSE</w:t>
      </w:r>
    </w:p>
    <w:p w:rsidR="00407F05" w:rsidRDefault="00407F05" w:rsidP="00407F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 initial</w:t>
      </w:r>
    </w:p>
    <w:p w:rsidR="00E77883" w:rsidRDefault="00E77883" w:rsidP="00E77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1 : créer un PQA/SD</w:t>
      </w:r>
    </w:p>
    <w:p w:rsidR="00E77883" w:rsidRDefault="00E77883" w:rsidP="00E77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2 : créer un Rapport circonstancié d’AT</w:t>
      </w:r>
    </w:p>
    <w:p w:rsidR="00E77883" w:rsidRDefault="00E77883" w:rsidP="00E77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Bouton 3 : créer un plan d’actions</w:t>
      </w:r>
    </w:p>
    <w:p w:rsidR="00E77883" w:rsidRDefault="00E77883" w:rsidP="00E77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4 : consulter le plan d’actions du </w:t>
      </w:r>
      <w:r w:rsidR="003648D2">
        <w:rPr>
          <w:rFonts w:ascii="Times New Roman" w:hAnsi="Times New Roman" w:cs="Times New Roman"/>
          <w:sz w:val="24"/>
          <w:szCs w:val="24"/>
        </w:rPr>
        <w:t>site</w:t>
      </w:r>
      <w:r w:rsidR="00393DB6">
        <w:rPr>
          <w:rFonts w:ascii="Times New Roman" w:hAnsi="Times New Roman" w:cs="Times New Roman"/>
          <w:sz w:val="24"/>
          <w:szCs w:val="24"/>
        </w:rPr>
        <w:t xml:space="preserve"> suite à un rapport autre ou un PQA/SD</w:t>
      </w:r>
    </w:p>
    <w:p w:rsidR="006F27B7" w:rsidRDefault="00E77883" w:rsidP="00E77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5 : </w:t>
      </w:r>
      <w:r w:rsidR="00393DB6">
        <w:rPr>
          <w:rFonts w:ascii="Times New Roman" w:hAnsi="Times New Roman" w:cs="Times New Roman"/>
          <w:sz w:val="24"/>
          <w:szCs w:val="24"/>
        </w:rPr>
        <w:t>consulter le plan d’actions du site suite à un rapport AT</w:t>
      </w:r>
    </w:p>
    <w:p w:rsidR="006F27B7" w:rsidRDefault="00E77883" w:rsidP="006F2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Bouton 6 : </w:t>
      </w:r>
      <w:r w:rsidR="006F27B7">
        <w:rPr>
          <w:rFonts w:ascii="Times New Roman" w:hAnsi="Times New Roman" w:cs="Times New Roman"/>
          <w:sz w:val="24"/>
          <w:szCs w:val="24"/>
        </w:rPr>
        <w:t xml:space="preserve">consulter </w:t>
      </w:r>
      <w:r w:rsidR="006F27B7" w:rsidRPr="00653FE0">
        <w:rPr>
          <w:rFonts w:ascii="Times New Roman" w:hAnsi="Times New Roman" w:cs="Times New Roman"/>
          <w:sz w:val="24"/>
          <w:szCs w:val="24"/>
        </w:rPr>
        <w:t>la liste des</w:t>
      </w:r>
      <w:r w:rsidR="006F27B7">
        <w:rPr>
          <w:rFonts w:ascii="Times New Roman" w:hAnsi="Times New Roman" w:cs="Times New Roman"/>
          <w:sz w:val="24"/>
          <w:szCs w:val="24"/>
        </w:rPr>
        <w:t xml:space="preserve"> rapports</w:t>
      </w:r>
    </w:p>
    <w:p w:rsidR="00E77883" w:rsidRDefault="006F27B7" w:rsidP="00E77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05">
        <w:rPr>
          <w:rFonts w:ascii="Times New Roman" w:hAnsi="Times New Roman" w:cs="Times New Roman"/>
          <w:sz w:val="24"/>
          <w:szCs w:val="24"/>
        </w:rPr>
        <w:t xml:space="preserve">Bouton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407F05">
        <w:rPr>
          <w:rFonts w:ascii="Times New Roman" w:hAnsi="Times New Roman" w:cs="Times New Roman"/>
          <w:sz w:val="24"/>
          <w:szCs w:val="24"/>
        </w:rPr>
        <w:t xml:space="preserve"> : </w:t>
      </w:r>
      <w:r w:rsidR="00E77883">
        <w:rPr>
          <w:rFonts w:ascii="Times New Roman" w:hAnsi="Times New Roman" w:cs="Times New Roman"/>
          <w:sz w:val="24"/>
          <w:szCs w:val="24"/>
        </w:rPr>
        <w:t xml:space="preserve">consulter </w:t>
      </w:r>
      <w:r w:rsidR="00E77883" w:rsidRPr="00653FE0">
        <w:rPr>
          <w:rFonts w:ascii="Times New Roman" w:hAnsi="Times New Roman" w:cs="Times New Roman"/>
          <w:sz w:val="24"/>
          <w:szCs w:val="24"/>
        </w:rPr>
        <w:t>la liste des actions (non closes)</w:t>
      </w:r>
      <w:r w:rsidR="00E77883">
        <w:rPr>
          <w:rFonts w:ascii="Times New Roman" w:hAnsi="Times New Roman" w:cs="Times New Roman"/>
          <w:sz w:val="24"/>
          <w:szCs w:val="24"/>
        </w:rPr>
        <w:t xml:space="preserve"> du </w:t>
      </w:r>
      <w:r w:rsidR="003648D2">
        <w:rPr>
          <w:rFonts w:ascii="Times New Roman" w:hAnsi="Times New Roman" w:cs="Times New Roman"/>
          <w:sz w:val="24"/>
          <w:szCs w:val="24"/>
        </w:rPr>
        <w:t>site</w:t>
      </w:r>
    </w:p>
    <w:p w:rsidR="00E77883" w:rsidRPr="00653FE0" w:rsidRDefault="00E77883" w:rsidP="00E77883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FE0">
        <w:rPr>
          <w:rFonts w:ascii="Times New Roman" w:hAnsi="Times New Roman" w:cs="Times New Roman"/>
          <w:sz w:val="24"/>
          <w:szCs w:val="24"/>
        </w:rPr>
        <w:t>du mois en cours</w:t>
      </w:r>
    </w:p>
    <w:p w:rsidR="00E77883" w:rsidRPr="00653FE0" w:rsidRDefault="00E77883" w:rsidP="00E77883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dont le délai d’échéance est dépassé</w:t>
      </w:r>
    </w:p>
    <w:p w:rsidR="00E77883" w:rsidRPr="00407F05" w:rsidRDefault="00E77883" w:rsidP="00E77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05">
        <w:rPr>
          <w:rFonts w:ascii="Times New Roman" w:hAnsi="Times New Roman" w:cs="Times New Roman"/>
          <w:sz w:val="24"/>
          <w:szCs w:val="24"/>
        </w:rPr>
        <w:t xml:space="preserve">Bouton </w:t>
      </w:r>
      <w:r w:rsidR="0052109B">
        <w:rPr>
          <w:rFonts w:ascii="Times New Roman" w:hAnsi="Times New Roman" w:cs="Times New Roman"/>
          <w:sz w:val="24"/>
          <w:szCs w:val="24"/>
        </w:rPr>
        <w:t>8</w:t>
      </w:r>
      <w:r w:rsidRPr="00407F05">
        <w:rPr>
          <w:rFonts w:ascii="Times New Roman" w:hAnsi="Times New Roman" w:cs="Times New Roman"/>
          <w:sz w:val="24"/>
          <w:szCs w:val="24"/>
        </w:rPr>
        <w:t xml:space="preserve"> : consulter les statistiques du </w:t>
      </w:r>
      <w:r w:rsidR="003648D2">
        <w:rPr>
          <w:rFonts w:ascii="Times New Roman" w:hAnsi="Times New Roman" w:cs="Times New Roman"/>
          <w:sz w:val="24"/>
          <w:szCs w:val="24"/>
        </w:rPr>
        <w:t>site et des services</w:t>
      </w:r>
    </w:p>
    <w:p w:rsidR="00407F05" w:rsidRPr="003C61E0" w:rsidRDefault="00407F05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F05" w:rsidRDefault="00407F05" w:rsidP="00407F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colonnes possibles pour le tableau d’actions</w:t>
      </w:r>
      <w:r w:rsidR="003648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3DB6">
        <w:rPr>
          <w:rFonts w:ascii="Times New Roman" w:hAnsi="Times New Roman" w:cs="Times New Roman"/>
          <w:b/>
          <w:sz w:val="24"/>
          <w:szCs w:val="24"/>
        </w:rPr>
        <w:t xml:space="preserve">« Rapport autre » et PQA </w:t>
      </w:r>
      <w:r w:rsidR="003648D2">
        <w:rPr>
          <w:rFonts w:ascii="Times New Roman" w:hAnsi="Times New Roman" w:cs="Times New Roman"/>
          <w:b/>
          <w:sz w:val="24"/>
          <w:szCs w:val="24"/>
        </w:rPr>
        <w:t xml:space="preserve">(bouton permettant de sélectionner les colonnes à l’écran avec « persistance ») 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N° d’actions</w:t>
      </w:r>
    </w:p>
    <w:p w:rsidR="00A336E1" w:rsidRDefault="003648D2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336E1">
        <w:rPr>
          <w:rFonts w:ascii="Times New Roman" w:hAnsi="Times New Roman" w:cs="Times New Roman"/>
          <w:sz w:val="24"/>
          <w:szCs w:val="24"/>
        </w:rPr>
        <w:t>ate de création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Rédacteur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:rsidR="00A336E1" w:rsidRDefault="00346A9C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Domaine</w:t>
      </w:r>
      <w:r w:rsidR="00393DB6">
        <w:rPr>
          <w:rFonts w:ascii="Times New Roman" w:hAnsi="Times New Roman" w:cs="Times New Roman"/>
          <w:sz w:val="24"/>
          <w:szCs w:val="24"/>
        </w:rPr>
        <w:t xml:space="preserve"> (Env</w:t>
      </w:r>
      <w:r w:rsidR="00A336E1">
        <w:rPr>
          <w:rFonts w:ascii="Times New Roman" w:hAnsi="Times New Roman" w:cs="Times New Roman"/>
          <w:sz w:val="24"/>
          <w:szCs w:val="24"/>
        </w:rPr>
        <w:t>ironnement</w:t>
      </w:r>
      <w:r w:rsidR="00393DB6">
        <w:rPr>
          <w:rFonts w:ascii="Times New Roman" w:hAnsi="Times New Roman" w:cs="Times New Roman"/>
          <w:sz w:val="24"/>
          <w:szCs w:val="24"/>
        </w:rPr>
        <w:t>/S</w:t>
      </w:r>
      <w:r w:rsidR="00A336E1">
        <w:rPr>
          <w:rFonts w:ascii="Times New Roman" w:hAnsi="Times New Roman" w:cs="Times New Roman"/>
          <w:sz w:val="24"/>
          <w:szCs w:val="24"/>
        </w:rPr>
        <w:t>é</w:t>
      </w:r>
      <w:r w:rsidR="00393DB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urité</w:t>
      </w:r>
      <w:r w:rsidR="00393DB6">
        <w:rPr>
          <w:rFonts w:ascii="Times New Roman" w:hAnsi="Times New Roman" w:cs="Times New Roman"/>
          <w:sz w:val="24"/>
          <w:szCs w:val="24"/>
        </w:rPr>
        <w:t>/Sûr</w:t>
      </w:r>
      <w:r>
        <w:rPr>
          <w:rFonts w:ascii="Times New Roman" w:hAnsi="Times New Roman" w:cs="Times New Roman"/>
          <w:sz w:val="24"/>
          <w:szCs w:val="24"/>
        </w:rPr>
        <w:t>eté</w:t>
      </w:r>
      <w:r w:rsidR="00393DB6">
        <w:rPr>
          <w:rFonts w:ascii="Times New Roman" w:hAnsi="Times New Roman" w:cs="Times New Roman"/>
          <w:sz w:val="24"/>
          <w:szCs w:val="24"/>
        </w:rPr>
        <w:t>)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Origine (interne/externe)</w:t>
      </w:r>
    </w:p>
    <w:p w:rsidR="00A336E1" w:rsidRDefault="003648D2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d’origine </w:t>
      </w:r>
      <w:r w:rsidR="006F27B7">
        <w:rPr>
          <w:rFonts w:ascii="Times New Roman" w:hAnsi="Times New Roman" w:cs="Times New Roman"/>
          <w:sz w:val="24"/>
          <w:szCs w:val="24"/>
        </w:rPr>
        <w:t>(avec le lien hypertexte ve</w:t>
      </w:r>
      <w:r>
        <w:rPr>
          <w:rFonts w:ascii="Times New Roman" w:hAnsi="Times New Roman" w:cs="Times New Roman"/>
          <w:sz w:val="24"/>
          <w:szCs w:val="24"/>
        </w:rPr>
        <w:t>rs le formulaire/document)</w:t>
      </w:r>
      <w:r w:rsidR="00A336E1">
        <w:rPr>
          <w:rFonts w:ascii="Times New Roman" w:hAnsi="Times New Roman" w:cs="Times New Roman"/>
          <w:sz w:val="24"/>
          <w:szCs w:val="24"/>
        </w:rPr>
        <w:t> : PQA/SD, AUI, RD, CI, VR, CC, TT, AI, DREAL, ASS, AUE, CE, AE</w:t>
      </w:r>
    </w:p>
    <w:p w:rsidR="00A336E1" w:rsidRDefault="003648D2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336E1">
        <w:rPr>
          <w:rFonts w:ascii="Times New Roman" w:hAnsi="Times New Roman" w:cs="Times New Roman"/>
          <w:sz w:val="24"/>
          <w:szCs w:val="24"/>
        </w:rPr>
        <w:t>ction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Avancement de l’action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Criticité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Priorité</w:t>
      </w:r>
    </w:p>
    <w:p w:rsidR="00A336E1" w:rsidRDefault="00393DB6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 (Corrective ou Prévent</w:t>
      </w:r>
      <w:r w:rsidR="00A336E1">
        <w:rPr>
          <w:rFonts w:ascii="Times New Roman" w:hAnsi="Times New Roman" w:cs="Times New Roman"/>
          <w:sz w:val="24"/>
          <w:szCs w:val="24"/>
        </w:rPr>
        <w:t>ive)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Pilote</w:t>
      </w:r>
    </w:p>
    <w:p w:rsidR="00A336E1" w:rsidRDefault="00A336E1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Porteur</w:t>
      </w:r>
    </w:p>
    <w:p w:rsidR="00A336E1" w:rsidRDefault="00407F05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d’échéance</w:t>
      </w:r>
      <w:r w:rsidR="00346A9C">
        <w:rPr>
          <w:rFonts w:ascii="Times New Roman" w:hAnsi="Times New Roman" w:cs="Times New Roman"/>
          <w:sz w:val="24"/>
          <w:szCs w:val="24"/>
        </w:rPr>
        <w:t xml:space="preserve"> (mettre une couleur différente si la date est dépassée)</w:t>
      </w:r>
    </w:p>
    <w:p w:rsidR="00407F05" w:rsidRDefault="00393DB6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Etat d’avancement de l’action</w:t>
      </w:r>
    </w:p>
    <w:p w:rsidR="00393DB6" w:rsidRPr="003C61E0" w:rsidRDefault="00393DB6" w:rsidP="00393D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3DB6" w:rsidRDefault="00393DB6" w:rsidP="00393DB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Liste des colonnes possibles pour le tableau d’actions « Rapport autre » et PQA (bouton permettant de sélectionner les colonnes à l’écran avec « persistance ») 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N° d’actions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création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Rédacteur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:rsidR="00A336E1" w:rsidRDefault="00A336E1" w:rsidP="00A336E1">
      <w:pPr>
        <w:spacing w:after="0" w:line="240" w:lineRule="auto"/>
        <w:ind w:right="-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d’AT (ATAA/ATSA/ATB/ATJAA/ATJSA) (</w:t>
      </w:r>
      <w:r w:rsidRPr="00767C28">
        <w:rPr>
          <w:rFonts w:ascii="Times New Roman" w:hAnsi="Times New Roman" w:cs="Times New Roman"/>
          <w:sz w:val="24"/>
          <w:szCs w:val="24"/>
          <w:u w:val="single"/>
        </w:rPr>
        <w:t>avec le lien hypertexte vers le formulaire/document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336E1" w:rsidRPr="00AB35A3" w:rsidRDefault="00A336E1" w:rsidP="00A336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5A3">
        <w:rPr>
          <w:rFonts w:ascii="Times New Roman" w:hAnsi="Times New Roman" w:cs="Times New Roman"/>
          <w:b/>
          <w:sz w:val="24"/>
          <w:szCs w:val="24"/>
        </w:rPr>
        <w:t xml:space="preserve">« Victime » 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Matricule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naissance (et donc tranche d’âge)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CSP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Sexe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d’embauche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Heure de l’événement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Heure de la déclaration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B35A3">
        <w:rPr>
          <w:rFonts w:ascii="Times New Roman" w:hAnsi="Times New Roman" w:cs="Times New Roman"/>
          <w:b/>
          <w:sz w:val="24"/>
          <w:szCs w:val="24"/>
        </w:rPr>
        <w:t>« Té</w:t>
      </w:r>
      <w:r>
        <w:rPr>
          <w:rFonts w:ascii="Times New Roman" w:hAnsi="Times New Roman" w:cs="Times New Roman"/>
          <w:b/>
          <w:sz w:val="24"/>
          <w:szCs w:val="24"/>
        </w:rPr>
        <w:t>moin »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Matricule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Prénom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Maintien dans l’emploi possible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,non,N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/A)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Equipe (matin/nuit/journée)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Circonstance de l’accident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Lieu précis de l’accident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Risque identifié dans le DU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Modification du </w:t>
      </w:r>
      <w:proofErr w:type="spellStart"/>
      <w:r>
        <w:rPr>
          <w:rFonts w:ascii="Times New Roman" w:hAnsi="Times New Roman" w:cs="Times New Roman"/>
          <w:sz w:val="24"/>
          <w:szCs w:val="24"/>
        </w:rPr>
        <w:t>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Réserves émises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Déclanchement d’une RdP (</w:t>
      </w:r>
      <w:proofErr w:type="spellStart"/>
      <w:r>
        <w:rPr>
          <w:rFonts w:ascii="Times New Roman" w:hAnsi="Times New Roman" w:cs="Times New Roman"/>
          <w:sz w:val="24"/>
          <w:szCs w:val="24"/>
        </w:rPr>
        <w:t>oui</w:t>
      </w:r>
      <w:proofErr w:type="gramStart"/>
      <w:r>
        <w:rPr>
          <w:rFonts w:ascii="Times New Roman" w:hAnsi="Times New Roman" w:cs="Times New Roman"/>
          <w:sz w:val="24"/>
          <w:szCs w:val="24"/>
        </w:rPr>
        <w:t>,non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Nombre d’actions associées</w:t>
      </w:r>
    </w:p>
    <w:p w:rsidR="00A336E1" w:rsidRPr="00DE31B5" w:rsidRDefault="00A336E1" w:rsidP="00A336E1">
      <w:pPr>
        <w:spacing w:after="0" w:line="240" w:lineRule="auto"/>
        <w:ind w:left="426" w:right="-567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Origine des lésions (</w:t>
      </w:r>
      <w:r w:rsidRPr="00DE31B5">
        <w:rPr>
          <w:rFonts w:ascii="Times New Roman" w:hAnsi="Times New Roman" w:cs="Times New Roman"/>
          <w:sz w:val="24"/>
          <w:szCs w:val="24"/>
        </w:rPr>
        <w:t>Agression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Chute de hauteur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Chute de plain-pied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Effort de soulèvement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Electricité</w:t>
      </w:r>
      <w:r>
        <w:rPr>
          <w:rFonts w:ascii="Times New Roman" w:hAnsi="Times New Roman" w:cs="Times New Roman"/>
          <w:sz w:val="24"/>
          <w:szCs w:val="24"/>
        </w:rPr>
        <w:t>, Incendie/E</w:t>
      </w:r>
      <w:r w:rsidRPr="00DE31B5">
        <w:rPr>
          <w:rFonts w:ascii="Times New Roman" w:hAnsi="Times New Roman" w:cs="Times New Roman"/>
          <w:sz w:val="24"/>
          <w:szCs w:val="24"/>
        </w:rPr>
        <w:t>xplosion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Liquide ou Gaz sous pression</w:t>
      </w:r>
      <w:r>
        <w:rPr>
          <w:rFonts w:ascii="Times New Roman" w:hAnsi="Times New Roman" w:cs="Times New Roman"/>
          <w:sz w:val="24"/>
          <w:szCs w:val="24"/>
        </w:rPr>
        <w:t>, Machine/</w:t>
      </w:r>
      <w:r w:rsidRPr="00DE31B5">
        <w:rPr>
          <w:rFonts w:ascii="Times New Roman" w:hAnsi="Times New Roman" w:cs="Times New Roman"/>
          <w:sz w:val="24"/>
          <w:szCs w:val="24"/>
        </w:rPr>
        <w:t>appareil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Objet en mouvement ou chute d'objet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Outils à main, instruments portatifs</w:t>
      </w:r>
      <w:r>
        <w:rPr>
          <w:rFonts w:ascii="Times New Roman" w:hAnsi="Times New Roman" w:cs="Times New Roman"/>
          <w:sz w:val="24"/>
          <w:szCs w:val="24"/>
        </w:rPr>
        <w:t>, Produits chauds, fours/</w:t>
      </w:r>
      <w:r w:rsidRPr="00DE31B5">
        <w:rPr>
          <w:rFonts w:ascii="Times New Roman" w:hAnsi="Times New Roman" w:cs="Times New Roman"/>
          <w:sz w:val="24"/>
          <w:szCs w:val="24"/>
        </w:rPr>
        <w:t>étuves</w:t>
      </w:r>
      <w:r>
        <w:rPr>
          <w:rFonts w:ascii="Times New Roman" w:hAnsi="Times New Roman" w:cs="Times New Roman"/>
          <w:sz w:val="24"/>
          <w:szCs w:val="24"/>
        </w:rPr>
        <w:t>, Produits toxiques/</w:t>
      </w:r>
      <w:r w:rsidRPr="00DE31B5">
        <w:rPr>
          <w:rFonts w:ascii="Times New Roman" w:hAnsi="Times New Roman" w:cs="Times New Roman"/>
          <w:sz w:val="24"/>
          <w:szCs w:val="24"/>
        </w:rPr>
        <w:t>nocifs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DE31B5">
        <w:rPr>
          <w:rFonts w:ascii="Times New Roman" w:hAnsi="Times New Roman" w:cs="Times New Roman"/>
          <w:sz w:val="24"/>
          <w:szCs w:val="24"/>
        </w:rPr>
        <w:t>irritants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E31B5"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Risques psychosociaux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E31B5">
        <w:rPr>
          <w:rFonts w:ascii="Times New Roman" w:hAnsi="Times New Roman" w:cs="Times New Roman"/>
          <w:sz w:val="24"/>
          <w:szCs w:val="24"/>
        </w:rPr>
        <w:t>Vapeurs, gaz et poussières</w:t>
      </w:r>
      <w:r>
        <w:rPr>
          <w:rFonts w:ascii="Times New Roman" w:hAnsi="Times New Roman" w:cs="Times New Roman"/>
          <w:sz w:val="24"/>
          <w:szCs w:val="24"/>
        </w:rPr>
        <w:t>, Véhicule/</w:t>
      </w:r>
      <w:r w:rsidRPr="00DE31B5">
        <w:rPr>
          <w:rFonts w:ascii="Times New Roman" w:hAnsi="Times New Roman" w:cs="Times New Roman"/>
          <w:sz w:val="24"/>
          <w:szCs w:val="24"/>
        </w:rPr>
        <w:t>engin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B35A3">
        <w:rPr>
          <w:rFonts w:ascii="Times New Roman" w:hAnsi="Times New Roman" w:cs="Times New Roman"/>
          <w:sz w:val="24"/>
          <w:szCs w:val="24"/>
        </w:rPr>
        <w:t xml:space="preserve"> </w:t>
      </w:r>
      <w:r w:rsidRPr="00DE31B5">
        <w:rPr>
          <w:rFonts w:ascii="Times New Roman" w:hAnsi="Times New Roman" w:cs="Times New Roman"/>
          <w:sz w:val="24"/>
          <w:szCs w:val="24"/>
        </w:rPr>
        <w:t>Autres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336E1" w:rsidRPr="00254716" w:rsidRDefault="00A336E1" w:rsidP="00A336E1">
      <w:p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Siège des lésions (Cou, D</w:t>
      </w:r>
      <w:r w:rsidRPr="00254716">
        <w:rPr>
          <w:rFonts w:ascii="Times New Roman" w:hAnsi="Times New Roman" w:cs="Times New Roman"/>
          <w:sz w:val="24"/>
          <w:szCs w:val="24"/>
        </w:rPr>
        <w:t>os</w:t>
      </w:r>
      <w:r>
        <w:rPr>
          <w:rFonts w:ascii="Times New Roman" w:hAnsi="Times New Roman" w:cs="Times New Roman"/>
          <w:sz w:val="24"/>
          <w:szCs w:val="24"/>
        </w:rPr>
        <w:t xml:space="preserve">, Mains, Membres inférieurs (genou, jambes, chevilles), </w:t>
      </w:r>
      <w:r w:rsidRPr="00254716">
        <w:rPr>
          <w:rFonts w:ascii="Times New Roman" w:hAnsi="Times New Roman" w:cs="Times New Roman"/>
          <w:sz w:val="24"/>
          <w:szCs w:val="24"/>
        </w:rPr>
        <w:t>Membres supérieurs (Epaule, bras, coude, poignet)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4716">
        <w:rPr>
          <w:rFonts w:ascii="Times New Roman" w:hAnsi="Times New Roman" w:cs="Times New Roman"/>
          <w:sz w:val="24"/>
          <w:szCs w:val="24"/>
        </w:rPr>
        <w:t>Œil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4716">
        <w:rPr>
          <w:rFonts w:ascii="Times New Roman" w:hAnsi="Times New Roman" w:cs="Times New Roman"/>
          <w:sz w:val="24"/>
          <w:szCs w:val="24"/>
        </w:rPr>
        <w:t>Pieds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4716">
        <w:rPr>
          <w:rFonts w:ascii="Times New Roman" w:hAnsi="Times New Roman" w:cs="Times New Roman"/>
          <w:sz w:val="24"/>
          <w:szCs w:val="24"/>
        </w:rPr>
        <w:t>Sièges multiples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4716">
        <w:rPr>
          <w:rFonts w:ascii="Times New Roman" w:hAnsi="Times New Roman" w:cs="Times New Roman"/>
          <w:sz w:val="24"/>
          <w:szCs w:val="24"/>
        </w:rPr>
        <w:t>Tête (sauf œil)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54716">
        <w:rPr>
          <w:rFonts w:ascii="Times New Roman" w:hAnsi="Times New Roman" w:cs="Times New Roman"/>
          <w:sz w:val="24"/>
          <w:szCs w:val="24"/>
        </w:rPr>
        <w:t>Torse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des accidents (</w:t>
      </w:r>
      <w:r w:rsidRPr="00767C28">
        <w:rPr>
          <w:rFonts w:ascii="Times New Roman" w:hAnsi="Times New Roman" w:cs="Times New Roman"/>
          <w:sz w:val="24"/>
          <w:szCs w:val="24"/>
          <w:highlight w:val="yellow"/>
        </w:rPr>
        <w:t>à compléter par Marie-Line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Avancement de l’action</w:t>
      </w:r>
    </w:p>
    <w:p w:rsidR="00A336E1" w:rsidRDefault="00A336E1" w:rsidP="00A336E1">
      <w:pPr>
        <w:spacing w:after="0" w:line="240" w:lineRule="auto"/>
        <w:ind w:left="284" w:right="-567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Criticité (Non-conformité Majeure, Non-conformité mineure, Point sensible, Point Perfectible, Haut potentiel de gravité, Enseignement important (TOH) à en tirer)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826DD93" wp14:editId="360F4F68">
            <wp:simplePos x="0" y="0"/>
            <wp:positionH relativeFrom="column">
              <wp:posOffset>4005531</wp:posOffset>
            </wp:positionH>
            <wp:positionV relativeFrom="paragraph">
              <wp:posOffset>136379</wp:posOffset>
            </wp:positionV>
            <wp:extent cx="2270339" cy="1046578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339" cy="1046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Priorité (P1, P2, P3)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1er jour d’arrêt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de fin d’arrêt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Pilote / Porteur </w:t>
      </w:r>
    </w:p>
    <w:p w:rsidR="00A336E1" w:rsidRDefault="00A336E1" w:rsidP="00A33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d’échéance</w:t>
      </w:r>
    </w:p>
    <w:p w:rsidR="00A336E1" w:rsidRDefault="00A336E1" w:rsidP="00A336E1"/>
    <w:p w:rsidR="00407F05" w:rsidRPr="003C61E0" w:rsidRDefault="00407F05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F05" w:rsidRDefault="00407F05" w:rsidP="00407F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Liste des statistiques </w:t>
      </w:r>
    </w:p>
    <w:p w:rsidR="00407F05" w:rsidRDefault="00407F05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 statistiques devront être adaptées au site</w:t>
      </w:r>
      <w:r w:rsidR="00C97100">
        <w:rPr>
          <w:rFonts w:ascii="Times New Roman" w:hAnsi="Times New Roman" w:cs="Times New Roman"/>
          <w:sz w:val="24"/>
          <w:szCs w:val="24"/>
        </w:rPr>
        <w:t xml:space="preserve"> mais également au 8 services</w:t>
      </w:r>
    </w:p>
    <w:p w:rsidR="007D4E9E" w:rsidRPr="00FE717A" w:rsidRDefault="007D4E9E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t>En rouge, les plus importants</w:t>
      </w:r>
      <w:r w:rsidR="0052109B">
        <w:rPr>
          <w:rFonts w:ascii="Times New Roman" w:hAnsi="Times New Roman" w:cs="Times New Roman"/>
          <w:sz w:val="24"/>
          <w:szCs w:val="24"/>
        </w:rPr>
        <w:t xml:space="preserve"> (</w:t>
      </w:r>
      <w:r w:rsidR="00FE717A">
        <w:rPr>
          <w:rFonts w:ascii="Times New Roman" w:hAnsi="Times New Roman" w:cs="Times New Roman"/>
          <w:sz w:val="24"/>
          <w:szCs w:val="24"/>
        </w:rPr>
        <w:t>je considère que</w:t>
      </w:r>
      <w:r w:rsidR="0052109B">
        <w:rPr>
          <w:rFonts w:ascii="Times New Roman" w:hAnsi="Times New Roman" w:cs="Times New Roman"/>
          <w:sz w:val="24"/>
          <w:szCs w:val="24"/>
        </w:rPr>
        <w:t>,</w:t>
      </w:r>
      <w:r w:rsidR="00FE717A">
        <w:rPr>
          <w:rFonts w:ascii="Times New Roman" w:hAnsi="Times New Roman" w:cs="Times New Roman"/>
          <w:sz w:val="24"/>
          <w:szCs w:val="24"/>
        </w:rPr>
        <w:t xml:space="preserve"> quand on sait le faire pour le site, on sait le faire par service ou par pilote)</w:t>
      </w:r>
    </w:p>
    <w:p w:rsidR="00407F05" w:rsidRDefault="00407F05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7F05" w:rsidRPr="00653FE0" w:rsidRDefault="00407F05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FE0">
        <w:rPr>
          <w:rFonts w:ascii="Times New Roman" w:hAnsi="Times New Roman" w:cs="Times New Roman"/>
          <w:sz w:val="24"/>
          <w:szCs w:val="24"/>
          <w:u w:val="single"/>
        </w:rPr>
        <w:t>Plans d’actions</w:t>
      </w:r>
    </w:p>
    <w:p w:rsidR="00407F05" w:rsidRPr="007D4E9E" w:rsidRDefault="00407F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Nombre </w:t>
      </w:r>
      <w:r w:rsidR="00C97100"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total </w:t>
      </w:r>
      <w:r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d’actions </w:t>
      </w:r>
      <w:r w:rsidR="00C97100" w:rsidRPr="007D4E9E">
        <w:rPr>
          <w:rFonts w:ascii="Times New Roman" w:hAnsi="Times New Roman" w:cs="Times New Roman"/>
          <w:color w:val="FF0000"/>
          <w:sz w:val="24"/>
          <w:szCs w:val="24"/>
        </w:rPr>
        <w:t>total</w:t>
      </w:r>
      <w:r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 sur 12 mois glissant par mois et nombre d’actions closes </w:t>
      </w:r>
      <w:r w:rsidR="00C97100"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pour le site </w:t>
      </w:r>
      <w:r w:rsidRPr="007D4E9E">
        <w:rPr>
          <w:rFonts w:ascii="Times New Roman" w:hAnsi="Times New Roman" w:cs="Times New Roman"/>
          <w:color w:val="FF0000"/>
          <w:sz w:val="24"/>
          <w:szCs w:val="24"/>
        </w:rPr>
        <w:t>(Histogramme)</w:t>
      </w:r>
    </w:p>
    <w:p w:rsidR="00C97100" w:rsidRDefault="00C97100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service</w:t>
      </w:r>
    </w:p>
    <w:p w:rsidR="00C97100" w:rsidRDefault="00C97100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pilote</w:t>
      </w:r>
    </w:p>
    <w:p w:rsidR="009F2905" w:rsidRPr="00E2749A" w:rsidRDefault="009F29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origine (interne/externe)</w:t>
      </w:r>
    </w:p>
    <w:p w:rsidR="00C97100" w:rsidRDefault="00C97100" w:rsidP="00C9710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749A">
        <w:rPr>
          <w:rFonts w:ascii="Times New Roman" w:hAnsi="Times New Roman" w:cs="Times New Roman"/>
          <w:sz w:val="24"/>
          <w:szCs w:val="24"/>
        </w:rPr>
        <w:t xml:space="preserve">Nombre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E2749A">
        <w:rPr>
          <w:rFonts w:ascii="Times New Roman" w:hAnsi="Times New Roman" w:cs="Times New Roman"/>
          <w:sz w:val="24"/>
          <w:szCs w:val="24"/>
        </w:rPr>
        <w:t xml:space="preserve"> d’actions </w:t>
      </w:r>
      <w:r>
        <w:rPr>
          <w:rFonts w:ascii="Times New Roman" w:hAnsi="Times New Roman" w:cs="Times New Roman"/>
          <w:sz w:val="24"/>
          <w:szCs w:val="24"/>
        </w:rPr>
        <w:t>total</w:t>
      </w:r>
      <w:r w:rsidRPr="00E2749A">
        <w:rPr>
          <w:rFonts w:ascii="Times New Roman" w:hAnsi="Times New Roman" w:cs="Times New Roman"/>
          <w:sz w:val="24"/>
          <w:szCs w:val="24"/>
        </w:rPr>
        <w:t xml:space="preserve"> sur </w:t>
      </w:r>
      <w:r>
        <w:rPr>
          <w:rFonts w:ascii="Times New Roman" w:hAnsi="Times New Roman" w:cs="Times New Roman"/>
          <w:sz w:val="24"/>
          <w:szCs w:val="24"/>
        </w:rPr>
        <w:t>l’année (</w:t>
      </w:r>
      <w:r w:rsidRPr="00C97100">
        <w:rPr>
          <w:rFonts w:ascii="Times New Roman" w:hAnsi="Times New Roman" w:cs="Times New Roman"/>
          <w:sz w:val="24"/>
          <w:szCs w:val="24"/>
          <w:u w:val="single"/>
        </w:rPr>
        <w:t>sélectionnable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2749A">
        <w:rPr>
          <w:rFonts w:ascii="Times New Roman" w:hAnsi="Times New Roman" w:cs="Times New Roman"/>
          <w:sz w:val="24"/>
          <w:szCs w:val="24"/>
        </w:rPr>
        <w:t xml:space="preserve">par mois et nombre d’actions closes </w:t>
      </w:r>
      <w:r>
        <w:rPr>
          <w:rFonts w:ascii="Times New Roman" w:hAnsi="Times New Roman" w:cs="Times New Roman"/>
          <w:sz w:val="24"/>
          <w:szCs w:val="24"/>
        </w:rPr>
        <w:t xml:space="preserve">pour le site </w:t>
      </w:r>
      <w:r w:rsidRPr="00E2749A">
        <w:rPr>
          <w:rFonts w:ascii="Times New Roman" w:hAnsi="Times New Roman" w:cs="Times New Roman"/>
          <w:sz w:val="24"/>
          <w:szCs w:val="24"/>
        </w:rPr>
        <w:t>(Histogramme)</w:t>
      </w:r>
    </w:p>
    <w:p w:rsidR="00C97100" w:rsidRDefault="00C97100" w:rsidP="00C9710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service</w:t>
      </w:r>
    </w:p>
    <w:p w:rsidR="00C97100" w:rsidRDefault="00C97100" w:rsidP="00C9710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pilote</w:t>
      </w:r>
    </w:p>
    <w:p w:rsidR="00407F05" w:rsidRPr="007D4E9E" w:rsidRDefault="00407F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Pourcentage d’actions </w:t>
      </w:r>
      <w:r w:rsidR="00D4373F">
        <w:rPr>
          <w:rFonts w:ascii="Times New Roman" w:hAnsi="Times New Roman" w:cs="Times New Roman"/>
          <w:color w:val="FF0000"/>
          <w:sz w:val="24"/>
          <w:szCs w:val="24"/>
        </w:rPr>
        <w:t>totales</w:t>
      </w:r>
      <w:r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/actions closes </w:t>
      </w:r>
      <w:r w:rsidR="00C97100"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sur 12 mois glissant </w:t>
      </w:r>
      <w:r w:rsidRPr="007D4E9E">
        <w:rPr>
          <w:rFonts w:ascii="Times New Roman" w:hAnsi="Times New Roman" w:cs="Times New Roman"/>
          <w:color w:val="FF0000"/>
          <w:sz w:val="24"/>
          <w:szCs w:val="24"/>
        </w:rPr>
        <w:t>(camembert)</w:t>
      </w:r>
      <w:r w:rsidR="007552ED"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 pour le site</w:t>
      </w:r>
    </w:p>
    <w:p w:rsidR="007552ED" w:rsidRDefault="007552ED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Idem par service </w:t>
      </w:r>
    </w:p>
    <w:p w:rsidR="007552ED" w:rsidRDefault="007552ED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pilote</w:t>
      </w:r>
    </w:p>
    <w:p w:rsidR="00407F05" w:rsidRPr="007D4E9E" w:rsidRDefault="00407F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t>Pourcentage d’actions correctives/préventives</w:t>
      </w:r>
      <w:r w:rsidR="007552ED"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 pour le site</w:t>
      </w:r>
    </w:p>
    <w:p w:rsidR="007552ED" w:rsidRDefault="007552ED" w:rsidP="007552ED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service</w:t>
      </w:r>
    </w:p>
    <w:p w:rsidR="007552ED" w:rsidRPr="007552ED" w:rsidRDefault="007552ED" w:rsidP="007552ED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pilote</w:t>
      </w:r>
    </w:p>
    <w:p w:rsidR="007552ED" w:rsidRPr="007D4E9E" w:rsidRDefault="007552ED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t>Répartition des actions par origine (interne/externe) (camembert pourcentage et nombre affichés)</w:t>
      </w:r>
      <w:r w:rsidR="009F2905"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 pour le site</w:t>
      </w:r>
    </w:p>
    <w:p w:rsidR="009F2905" w:rsidRDefault="009F29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service</w:t>
      </w:r>
    </w:p>
    <w:p w:rsidR="009F2905" w:rsidRDefault="009F29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pilote</w:t>
      </w:r>
    </w:p>
    <w:p w:rsidR="007552ED" w:rsidRPr="007D4E9E" w:rsidRDefault="007552ED" w:rsidP="007552ED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Répartition des actions par service (histogramme actions totales/actions closes) sur 12 mois glissant </w:t>
      </w:r>
      <w:r w:rsidR="007D4E9E">
        <w:rPr>
          <w:rFonts w:ascii="Times New Roman" w:hAnsi="Times New Roman" w:cs="Times New Roman"/>
          <w:color w:val="FF0000"/>
          <w:sz w:val="24"/>
          <w:szCs w:val="24"/>
        </w:rPr>
        <w:t xml:space="preserve">pour le site </w:t>
      </w:r>
      <w:r w:rsidRPr="007D4E9E">
        <w:rPr>
          <w:rFonts w:ascii="Times New Roman" w:hAnsi="Times New Roman" w:cs="Times New Roman"/>
          <w:color w:val="FF0000"/>
          <w:sz w:val="24"/>
          <w:szCs w:val="24"/>
        </w:rPr>
        <w:t>(camembert)</w:t>
      </w:r>
    </w:p>
    <w:p w:rsidR="007552ED" w:rsidRDefault="007552ED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Pourcentage des actions closes avant la date d’échéance et nombre de délai reporté pour le site (camembert et nombre affiché) </w:t>
      </w:r>
    </w:p>
    <w:p w:rsidR="007552ED" w:rsidRDefault="00D4373F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service</w:t>
      </w:r>
    </w:p>
    <w:p w:rsidR="009F2905" w:rsidRPr="007D4E9E" w:rsidRDefault="009F29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t>Répartition des actions par criticité pour le site</w:t>
      </w:r>
    </w:p>
    <w:p w:rsidR="009F2905" w:rsidRDefault="009F29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Idem par service </w:t>
      </w:r>
    </w:p>
    <w:p w:rsidR="009F2905" w:rsidRDefault="009F2905" w:rsidP="00407F0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pilote</w:t>
      </w:r>
    </w:p>
    <w:p w:rsidR="007D4E9E" w:rsidRPr="007D4E9E" w:rsidRDefault="007D4E9E" w:rsidP="007D4E9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Répartition des actions par </w:t>
      </w:r>
      <w:r>
        <w:rPr>
          <w:rFonts w:ascii="Times New Roman" w:hAnsi="Times New Roman" w:cs="Times New Roman"/>
          <w:color w:val="FF0000"/>
          <w:sz w:val="24"/>
          <w:szCs w:val="24"/>
        </w:rPr>
        <w:t>priorité</w:t>
      </w:r>
      <w:r w:rsidRPr="007D4E9E">
        <w:rPr>
          <w:rFonts w:ascii="Times New Roman" w:hAnsi="Times New Roman" w:cs="Times New Roman"/>
          <w:color w:val="FF0000"/>
          <w:sz w:val="24"/>
          <w:szCs w:val="24"/>
        </w:rPr>
        <w:t xml:space="preserve"> pour le site</w:t>
      </w:r>
    </w:p>
    <w:p w:rsidR="007D4E9E" w:rsidRDefault="007D4E9E" w:rsidP="007D4E9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Idem par service </w:t>
      </w:r>
    </w:p>
    <w:p w:rsidR="007D4E9E" w:rsidRPr="007D4E9E" w:rsidRDefault="007D4E9E" w:rsidP="007D4E9E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pilote</w:t>
      </w:r>
    </w:p>
    <w:p w:rsidR="007552ED" w:rsidRPr="007552ED" w:rsidRDefault="009776D3" w:rsidP="007552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31AB039" wp14:editId="41E769E7">
            <wp:simplePos x="0" y="0"/>
            <wp:positionH relativeFrom="column">
              <wp:posOffset>-811530</wp:posOffset>
            </wp:positionH>
            <wp:positionV relativeFrom="paragraph">
              <wp:posOffset>291416</wp:posOffset>
            </wp:positionV>
            <wp:extent cx="870167" cy="677594"/>
            <wp:effectExtent l="0" t="0" r="6350" b="825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167" cy="6775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F05" w:rsidRPr="00653FE0" w:rsidRDefault="00407F05" w:rsidP="00407F0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3FE0">
        <w:rPr>
          <w:rFonts w:ascii="Times New Roman" w:hAnsi="Times New Roman" w:cs="Times New Roman"/>
          <w:sz w:val="24"/>
          <w:szCs w:val="24"/>
          <w:u w:val="single"/>
        </w:rPr>
        <w:t>Accidentologie</w:t>
      </w:r>
    </w:p>
    <w:p w:rsidR="0052689A" w:rsidRPr="0052689A" w:rsidRDefault="009776D3" w:rsidP="0052689A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30F6D33" wp14:editId="61DD29DF">
            <wp:simplePos x="0" y="0"/>
            <wp:positionH relativeFrom="column">
              <wp:posOffset>5670550</wp:posOffset>
            </wp:positionH>
            <wp:positionV relativeFrom="paragraph">
              <wp:posOffset>338455</wp:posOffset>
            </wp:positionV>
            <wp:extent cx="782320" cy="734060"/>
            <wp:effectExtent l="0" t="0" r="0" b="889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62"/>
                    <a:stretch/>
                  </pic:blipFill>
                  <pic:spPr bwMode="auto">
                    <a:xfrm>
                      <a:off x="0" y="0"/>
                      <a:ext cx="782320" cy="73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F05" w:rsidRPr="00AD0E62">
        <w:rPr>
          <w:rFonts w:ascii="Times New Roman" w:hAnsi="Times New Roman" w:cs="Times New Roman"/>
          <w:color w:val="FF0000"/>
          <w:sz w:val="24"/>
          <w:szCs w:val="24"/>
        </w:rPr>
        <w:t xml:space="preserve">Nombre d’accident et type d’accident (ATAA, ATSA, ATB, PQA) </w:t>
      </w:r>
      <w:r w:rsidR="007D4E9E" w:rsidRPr="00AD0E62">
        <w:rPr>
          <w:rFonts w:ascii="Times New Roman" w:hAnsi="Times New Roman" w:cs="Times New Roman"/>
          <w:color w:val="FF0000"/>
          <w:sz w:val="24"/>
          <w:szCs w:val="24"/>
        </w:rPr>
        <w:t>(pyramide) avec le nombre de jour d’arrêt dû à des AT sur 12 mois glissant pour le site (chiffre affiché)</w:t>
      </w:r>
    </w:p>
    <w:p w:rsidR="00407F05" w:rsidRDefault="007D4E9E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par service</w:t>
      </w:r>
    </w:p>
    <w:p w:rsidR="0052689A" w:rsidRPr="003365D5" w:rsidRDefault="0052689A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faudrait pouvoir ajouter le nombre </w:t>
      </w:r>
      <w:proofErr w:type="gramStart"/>
      <w:r w:rsidRPr="003365D5">
        <w:rPr>
          <w:rFonts w:ascii="Times New Roman" w:hAnsi="Times New Roman" w:cs="Times New Roman"/>
          <w:sz w:val="24"/>
          <w:szCs w:val="24"/>
        </w:rPr>
        <w:t xml:space="preserve">de </w:t>
      </w:r>
      <w:r w:rsidRPr="003365D5">
        <w:rPr>
          <w:rFonts w:ascii="Times New Roman" w:hAnsi="Times New Roman" w:cs="Times New Roman"/>
          <w:color w:val="FF0000"/>
          <w:sz w:val="24"/>
          <w:szCs w:val="24"/>
        </w:rPr>
        <w:t>ATJAA</w:t>
      </w:r>
      <w:proofErr w:type="gramEnd"/>
      <w:r w:rsidRPr="003365D5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proofErr w:type="spellStart"/>
      <w:r w:rsidRPr="003365D5">
        <w:rPr>
          <w:rFonts w:ascii="Times New Roman" w:hAnsi="Times New Roman" w:cs="Times New Roman"/>
          <w:color w:val="FF0000"/>
          <w:sz w:val="24"/>
          <w:szCs w:val="24"/>
        </w:rPr>
        <w:t>Acc</w:t>
      </w:r>
      <w:proofErr w:type="spellEnd"/>
      <w:r w:rsidRPr="003365D5">
        <w:rPr>
          <w:rFonts w:ascii="Times New Roman" w:hAnsi="Times New Roman" w:cs="Times New Roman"/>
          <w:color w:val="FF0000"/>
          <w:sz w:val="24"/>
          <w:szCs w:val="24"/>
        </w:rPr>
        <w:t xml:space="preserve"> de Trajet avec Arrêt)  </w:t>
      </w:r>
    </w:p>
    <w:p w:rsidR="0052689A" w:rsidRPr="003365D5" w:rsidRDefault="0052689A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3365D5">
        <w:rPr>
          <w:rFonts w:ascii="Times New Roman" w:hAnsi="Times New Roman" w:cs="Times New Roman"/>
          <w:color w:val="FF0000"/>
          <w:sz w:val="24"/>
          <w:szCs w:val="24"/>
        </w:rPr>
        <w:t>Et le nombre d’ATAA concernant des Entreprises extérieures</w:t>
      </w:r>
    </w:p>
    <w:p w:rsidR="00407F05" w:rsidRDefault="00407F05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color w:val="FF0000"/>
          <w:sz w:val="24"/>
          <w:szCs w:val="24"/>
        </w:rPr>
      </w:pPr>
      <w:r w:rsidRPr="00AD0E62">
        <w:rPr>
          <w:rFonts w:ascii="Times New Roman" w:hAnsi="Times New Roman" w:cs="Times New Roman"/>
          <w:color w:val="FF0000"/>
          <w:sz w:val="24"/>
          <w:szCs w:val="24"/>
        </w:rPr>
        <w:t xml:space="preserve">Date des accidents dans le mois </w:t>
      </w:r>
      <w:r w:rsidR="007D4E9E" w:rsidRPr="00AD0E62">
        <w:rPr>
          <w:rFonts w:ascii="Times New Roman" w:hAnsi="Times New Roman" w:cs="Times New Roman"/>
          <w:color w:val="FF0000"/>
          <w:sz w:val="24"/>
          <w:szCs w:val="24"/>
        </w:rPr>
        <w:t xml:space="preserve">sélectionné </w:t>
      </w:r>
      <w:r w:rsidRPr="00AD0E62">
        <w:rPr>
          <w:rFonts w:ascii="Times New Roman" w:hAnsi="Times New Roman" w:cs="Times New Roman"/>
          <w:color w:val="FF0000"/>
          <w:sz w:val="24"/>
          <w:szCs w:val="24"/>
        </w:rPr>
        <w:t>(croix verte avec les couleurs associées par accident)</w:t>
      </w:r>
    </w:p>
    <w:p w:rsidR="001E5B77" w:rsidRPr="001E5B77" w:rsidRDefault="009776D3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652D197" wp14:editId="623F8E35">
            <wp:simplePos x="0" y="0"/>
            <wp:positionH relativeFrom="column">
              <wp:posOffset>-812360</wp:posOffset>
            </wp:positionH>
            <wp:positionV relativeFrom="paragraph">
              <wp:posOffset>75223</wp:posOffset>
            </wp:positionV>
            <wp:extent cx="1000431" cy="49878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431" cy="498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B77" w:rsidRPr="001E5B77">
        <w:rPr>
          <w:rFonts w:ascii="Times New Roman" w:hAnsi="Times New Roman" w:cs="Times New Roman"/>
          <w:sz w:val="24"/>
          <w:szCs w:val="24"/>
        </w:rPr>
        <w:t>Idem par service</w:t>
      </w:r>
    </w:p>
    <w:p w:rsidR="00407F05" w:rsidRPr="00AD0E62" w:rsidRDefault="007D4E9E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color w:val="FF0000"/>
          <w:sz w:val="24"/>
          <w:szCs w:val="24"/>
        </w:rPr>
      </w:pPr>
      <w:r w:rsidRPr="00AD0E62">
        <w:rPr>
          <w:rFonts w:ascii="Times New Roman" w:hAnsi="Times New Roman" w:cs="Times New Roman"/>
          <w:color w:val="FF0000"/>
          <w:sz w:val="24"/>
          <w:szCs w:val="24"/>
        </w:rPr>
        <w:t>Taux de Fréquence et Taux de Gravité (TF/TG)</w:t>
      </w:r>
      <w:r w:rsidR="00407F05" w:rsidRPr="00AD0E62">
        <w:rPr>
          <w:rFonts w:ascii="Times New Roman" w:hAnsi="Times New Roman" w:cs="Times New Roman"/>
          <w:color w:val="FF0000"/>
          <w:sz w:val="24"/>
          <w:szCs w:val="24"/>
        </w:rPr>
        <w:t xml:space="preserve"> TG sur 12 mois gliss</w:t>
      </w:r>
      <w:r w:rsidRPr="00AD0E62">
        <w:rPr>
          <w:rFonts w:ascii="Times New Roman" w:hAnsi="Times New Roman" w:cs="Times New Roman"/>
          <w:color w:val="FF0000"/>
          <w:sz w:val="24"/>
          <w:szCs w:val="24"/>
        </w:rPr>
        <w:t>ant</w:t>
      </w:r>
      <w:r w:rsidR="00407F05" w:rsidRPr="00AD0E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D0E62">
        <w:rPr>
          <w:rFonts w:ascii="Times New Roman" w:hAnsi="Times New Roman" w:cs="Times New Roman"/>
          <w:color w:val="FF0000"/>
          <w:sz w:val="24"/>
          <w:szCs w:val="24"/>
        </w:rPr>
        <w:t xml:space="preserve">pour le site </w:t>
      </w:r>
      <w:r w:rsidR="00407F05" w:rsidRPr="00AD0E62">
        <w:rPr>
          <w:rFonts w:ascii="Times New Roman" w:hAnsi="Times New Roman" w:cs="Times New Roman"/>
          <w:color w:val="FF0000"/>
          <w:sz w:val="24"/>
          <w:szCs w:val="24"/>
        </w:rPr>
        <w:t>(courbe)</w:t>
      </w:r>
    </w:p>
    <w:p w:rsidR="007D4E9E" w:rsidRDefault="007D4E9E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 pour le service</w:t>
      </w:r>
    </w:p>
    <w:p w:rsidR="00407F05" w:rsidRPr="0052109B" w:rsidRDefault="00407F05" w:rsidP="007D4E9E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color w:val="FF0000"/>
          <w:sz w:val="24"/>
          <w:szCs w:val="24"/>
        </w:rPr>
      </w:pPr>
      <w:r w:rsidRPr="0052109B">
        <w:rPr>
          <w:rFonts w:ascii="Times New Roman" w:hAnsi="Times New Roman" w:cs="Times New Roman"/>
          <w:color w:val="FF0000"/>
          <w:sz w:val="24"/>
          <w:szCs w:val="24"/>
        </w:rPr>
        <w:t>Nombre de jour depuis le dernier ATAA et le record</w:t>
      </w:r>
      <w:r w:rsidR="0052109B" w:rsidRPr="0052109B">
        <w:rPr>
          <w:rFonts w:ascii="Times New Roman" w:hAnsi="Times New Roman" w:cs="Times New Roman"/>
          <w:color w:val="FF0000"/>
          <w:sz w:val="24"/>
          <w:szCs w:val="24"/>
        </w:rPr>
        <w:t xml:space="preserve"> sans ATAA</w:t>
      </w:r>
      <w:r w:rsidRPr="0052109B">
        <w:rPr>
          <w:rFonts w:ascii="Times New Roman" w:hAnsi="Times New Roman" w:cs="Times New Roman"/>
          <w:color w:val="FF0000"/>
          <w:sz w:val="24"/>
          <w:szCs w:val="24"/>
        </w:rPr>
        <w:t xml:space="preserve"> (chiffre) </w:t>
      </w:r>
    </w:p>
    <w:p w:rsidR="00AD0E62" w:rsidRPr="00AD0E62" w:rsidRDefault="00AD0E62" w:rsidP="00AD0E6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>Répartition des accidents par tranche d’âge des victimes (camembert)</w:t>
      </w:r>
    </w:p>
    <w:p w:rsidR="00AD0E62" w:rsidRPr="00AD0E62" w:rsidRDefault="00AD0E62" w:rsidP="00AD0E6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>Répartition des accidents par sexe des victimes (camembert)</w:t>
      </w:r>
    </w:p>
    <w:p w:rsidR="00AD0E62" w:rsidRPr="00AD0E62" w:rsidRDefault="00AD0E62" w:rsidP="00AD0E6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>Répartition des accidents par contrat des victimes (voir liste des besoins RH) (camembert)</w:t>
      </w:r>
    </w:p>
    <w:p w:rsidR="00AD0E62" w:rsidRPr="00AD0E62" w:rsidRDefault="00AD0E62" w:rsidP="00AD0E6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>Répartition des accidents par CSP des victimes (voir liste des besoins RH) (camembert)</w:t>
      </w:r>
    </w:p>
    <w:p w:rsidR="00AD0E62" w:rsidRPr="00AD0E62" w:rsidRDefault="00AD0E62" w:rsidP="00AD0E6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>Répartition des accidents par créneau horaire (camembert)</w:t>
      </w:r>
    </w:p>
    <w:p w:rsidR="00B62AC8" w:rsidRPr="00AD0E62" w:rsidRDefault="00AD0E62" w:rsidP="0076799C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sz w:val="24"/>
          <w:szCs w:val="24"/>
        </w:rPr>
        <w:t>siège des lésions</w:t>
      </w:r>
      <w:r w:rsidRPr="00AD0E62">
        <w:rPr>
          <w:rFonts w:ascii="Times New Roman" w:hAnsi="Times New Roman" w:cs="Times New Roman"/>
          <w:sz w:val="24"/>
          <w:szCs w:val="24"/>
        </w:rPr>
        <w:t xml:space="preserve"> (camembert)</w:t>
      </w:r>
    </w:p>
    <w:p w:rsidR="00AD0E62" w:rsidRPr="00AD0E62" w:rsidRDefault="00AD0E62" w:rsidP="0076799C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sz w:val="24"/>
          <w:szCs w:val="24"/>
        </w:rPr>
        <w:t xml:space="preserve">origine des lésions </w:t>
      </w:r>
      <w:r w:rsidRPr="00AD0E62">
        <w:rPr>
          <w:rFonts w:ascii="Times New Roman" w:hAnsi="Times New Roman" w:cs="Times New Roman"/>
          <w:sz w:val="24"/>
          <w:szCs w:val="24"/>
        </w:rPr>
        <w:t>(camembert)</w:t>
      </w:r>
    </w:p>
    <w:p w:rsidR="00AD0E62" w:rsidRPr="00AD0E62" w:rsidRDefault="00AD0E62" w:rsidP="0076799C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sz w:val="24"/>
          <w:szCs w:val="24"/>
        </w:rPr>
        <w:t>nature des accidents</w:t>
      </w:r>
      <w:r w:rsidRPr="00AD0E62">
        <w:rPr>
          <w:rFonts w:ascii="Times New Roman" w:hAnsi="Times New Roman" w:cs="Times New Roman"/>
          <w:sz w:val="24"/>
          <w:szCs w:val="24"/>
        </w:rPr>
        <w:t xml:space="preserve"> (camembert)</w:t>
      </w:r>
    </w:p>
    <w:p w:rsidR="00AD0E62" w:rsidRDefault="00AD0E62" w:rsidP="0076799C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  <w:r w:rsidRPr="00AD0E62">
        <w:rPr>
          <w:rFonts w:ascii="Times New Roman" w:hAnsi="Times New Roman" w:cs="Times New Roman"/>
          <w:sz w:val="24"/>
          <w:szCs w:val="24"/>
        </w:rPr>
        <w:t>Répartition des accidents par créneau horaire (camembert)</w:t>
      </w:r>
    </w:p>
    <w:p w:rsidR="0076799C" w:rsidRPr="00AD0E62" w:rsidRDefault="0076799C" w:rsidP="0076799C">
      <w:pPr>
        <w:pStyle w:val="Paragraphedeliste"/>
        <w:numPr>
          <w:ilvl w:val="0"/>
          <w:numId w:val="4"/>
        </w:numPr>
        <w:spacing w:after="0" w:line="240" w:lineRule="auto"/>
        <w:ind w:left="709" w:hanging="425"/>
        <w:rPr>
          <w:rFonts w:ascii="Times New Roman" w:hAnsi="Times New Roman" w:cs="Times New Roman"/>
          <w:sz w:val="24"/>
          <w:szCs w:val="24"/>
        </w:rPr>
      </w:pPr>
    </w:p>
    <w:p w:rsidR="00B62AC8" w:rsidRDefault="00B62AC8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5D5" w:rsidRDefault="003365D5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5D5" w:rsidRDefault="003365D5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5D5" w:rsidRDefault="003365D5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5D5" w:rsidRDefault="003365D5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Enfin chaque semaine, il nous est demandé de remonter les données suivantes </w:t>
      </w:r>
    </w:p>
    <w:p w:rsidR="003365D5" w:rsidRDefault="003365D5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65D5" w:rsidRDefault="003365D5" w:rsidP="003365D5"/>
    <w:tbl>
      <w:tblPr>
        <w:tblW w:w="6369" w:type="dxa"/>
        <w:tblInd w:w="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851"/>
        <w:gridCol w:w="709"/>
        <w:gridCol w:w="850"/>
        <w:gridCol w:w="709"/>
        <w:gridCol w:w="2126"/>
      </w:tblGrid>
      <w:tr w:rsidR="003365D5" w:rsidTr="003365D5">
        <w:trPr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</w:tcPr>
          <w:p w:rsidR="003365D5" w:rsidRDefault="003365D5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S-4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S-3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S-2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S-1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Semaine en cours</w:t>
            </w:r>
          </w:p>
        </w:tc>
      </w:tr>
      <w:tr w:rsidR="003365D5" w:rsidTr="003365D5">
        <w:trPr>
          <w:trHeight w:val="288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center"/>
            <w:hideMark/>
          </w:tcPr>
          <w:p w:rsidR="003365D5" w:rsidRDefault="003365D5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ATAA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</w:tr>
    </w:tbl>
    <w:p w:rsidR="003365D5" w:rsidRDefault="003365D5" w:rsidP="003365D5"/>
    <w:p w:rsidR="003365D5" w:rsidRDefault="003365D5" w:rsidP="003365D5">
      <w:r>
        <w:t>Et les données suivantes :</w:t>
      </w:r>
    </w:p>
    <w:p w:rsidR="003365D5" w:rsidRDefault="003365D5" w:rsidP="003365D5"/>
    <w:tbl>
      <w:tblPr>
        <w:tblW w:w="5089" w:type="dxa"/>
        <w:tblInd w:w="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851"/>
        <w:gridCol w:w="992"/>
        <w:gridCol w:w="1559"/>
      </w:tblGrid>
      <w:tr w:rsidR="003365D5" w:rsidTr="003365D5">
        <w:trPr>
          <w:trHeight w:val="297"/>
        </w:trPr>
        <w:tc>
          <w:tcPr>
            <w:tcW w:w="168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ATB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ATJAA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ATSA</w:t>
            </w:r>
          </w:p>
        </w:tc>
      </w:tr>
      <w:tr w:rsidR="003365D5" w:rsidTr="003365D5">
        <w:trPr>
          <w:trHeight w:val="297"/>
        </w:trPr>
        <w:tc>
          <w:tcPr>
            <w:tcW w:w="168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365D5" w:rsidRDefault="003365D5" w:rsidP="003365D5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70C0"/>
                <w:lang w:eastAsia="fr-FR"/>
              </w:rPr>
              <w:t>Week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</w:tr>
      <w:tr w:rsidR="003365D5" w:rsidTr="003365D5">
        <w:trPr>
          <w:trHeight w:val="297"/>
        </w:trPr>
        <w:tc>
          <w:tcPr>
            <w:tcW w:w="168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365D5" w:rsidRDefault="003365D5" w:rsidP="003365D5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70C0"/>
                <w:lang w:eastAsia="fr-FR"/>
              </w:rPr>
              <w:t>Month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</w:tr>
      <w:tr w:rsidR="003365D5" w:rsidTr="003365D5">
        <w:trPr>
          <w:trHeight w:val="297"/>
        </w:trPr>
        <w:tc>
          <w:tcPr>
            <w:tcW w:w="168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365D5" w:rsidRDefault="003365D5" w:rsidP="003365D5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YTD 01- 06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4</w:t>
            </w:r>
          </w:p>
        </w:tc>
      </w:tr>
      <w:tr w:rsidR="003365D5" w:rsidTr="003365D5">
        <w:trPr>
          <w:trHeight w:val="297"/>
        </w:trPr>
        <w:tc>
          <w:tcPr>
            <w:tcW w:w="1687" w:type="dxa"/>
            <w:tcBorders>
              <w:top w:val="nil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:rsidR="003365D5" w:rsidRDefault="003365D5" w:rsidP="003365D5">
            <w:pPr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>
              <w:rPr>
                <w:rFonts w:ascii="Calibri" w:eastAsia="Times New Roman" w:hAnsi="Calibri" w:cs="Calibri"/>
                <w:color w:val="0070C0"/>
                <w:lang w:eastAsia="fr-FR"/>
              </w:rPr>
              <w:t>YTD 07-12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365D5" w:rsidRDefault="003365D5">
            <w:pPr>
              <w:jc w:val="right"/>
              <w:rPr>
                <w:rFonts w:ascii="Calibri" w:eastAsia="Times New Roman" w:hAnsi="Calibri" w:cs="Calibri"/>
                <w:lang w:eastAsia="fr-FR"/>
              </w:rPr>
            </w:pPr>
            <w:r>
              <w:rPr>
                <w:rFonts w:ascii="Calibri" w:eastAsia="Times New Roman" w:hAnsi="Calibri" w:cs="Calibri"/>
                <w:lang w:eastAsia="fr-FR"/>
              </w:rPr>
              <w:t>0</w:t>
            </w:r>
          </w:p>
        </w:tc>
      </w:tr>
    </w:tbl>
    <w:p w:rsidR="003365D5" w:rsidRDefault="003365D5" w:rsidP="003365D5"/>
    <w:p w:rsidR="003365D5" w:rsidRDefault="003365D5" w:rsidP="003365D5">
      <w:r>
        <w:t>Ce serrait super si l’application le faisait….</w:t>
      </w:r>
    </w:p>
    <w:p w:rsidR="003365D5" w:rsidRPr="00670F17" w:rsidRDefault="003365D5" w:rsidP="00CC7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365D5" w:rsidRPr="00670F17" w:rsidSect="00C06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0C74"/>
    <w:multiLevelType w:val="hybridMultilevel"/>
    <w:tmpl w:val="04C2C6A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DD4C50"/>
    <w:multiLevelType w:val="hybridMultilevel"/>
    <w:tmpl w:val="73A86B52"/>
    <w:lvl w:ilvl="0" w:tplc="34F85F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A27B6"/>
    <w:multiLevelType w:val="hybridMultilevel"/>
    <w:tmpl w:val="78B42A82"/>
    <w:lvl w:ilvl="0" w:tplc="9EBE47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2D711D"/>
    <w:multiLevelType w:val="hybridMultilevel"/>
    <w:tmpl w:val="C07842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26A1F"/>
    <w:rsid w:val="000E1BFE"/>
    <w:rsid w:val="00132706"/>
    <w:rsid w:val="00162929"/>
    <w:rsid w:val="00183D0E"/>
    <w:rsid w:val="001E5B77"/>
    <w:rsid w:val="001F072D"/>
    <w:rsid w:val="002B2F79"/>
    <w:rsid w:val="002F326A"/>
    <w:rsid w:val="00307E75"/>
    <w:rsid w:val="003365D5"/>
    <w:rsid w:val="00346A9C"/>
    <w:rsid w:val="003648D2"/>
    <w:rsid w:val="0037171B"/>
    <w:rsid w:val="00393DB6"/>
    <w:rsid w:val="003C61E0"/>
    <w:rsid w:val="00401238"/>
    <w:rsid w:val="00407F05"/>
    <w:rsid w:val="00417985"/>
    <w:rsid w:val="00437088"/>
    <w:rsid w:val="00440C5F"/>
    <w:rsid w:val="004D46DC"/>
    <w:rsid w:val="0052109B"/>
    <w:rsid w:val="0052689A"/>
    <w:rsid w:val="00580501"/>
    <w:rsid w:val="0058134B"/>
    <w:rsid w:val="00653FE0"/>
    <w:rsid w:val="00670F17"/>
    <w:rsid w:val="006C1A86"/>
    <w:rsid w:val="006F27B7"/>
    <w:rsid w:val="007078F2"/>
    <w:rsid w:val="007552ED"/>
    <w:rsid w:val="00766BB6"/>
    <w:rsid w:val="0076799C"/>
    <w:rsid w:val="00767C28"/>
    <w:rsid w:val="007A753C"/>
    <w:rsid w:val="007D4E9E"/>
    <w:rsid w:val="00815A33"/>
    <w:rsid w:val="009776D3"/>
    <w:rsid w:val="009F2905"/>
    <w:rsid w:val="00A336E1"/>
    <w:rsid w:val="00AD0E62"/>
    <w:rsid w:val="00B62AC8"/>
    <w:rsid w:val="00C06DEE"/>
    <w:rsid w:val="00C97100"/>
    <w:rsid w:val="00CC7C90"/>
    <w:rsid w:val="00D41EB1"/>
    <w:rsid w:val="00D4373F"/>
    <w:rsid w:val="00D66CF9"/>
    <w:rsid w:val="00DC079A"/>
    <w:rsid w:val="00E2749A"/>
    <w:rsid w:val="00E77883"/>
    <w:rsid w:val="00EA402C"/>
    <w:rsid w:val="00FA73BA"/>
    <w:rsid w:val="00FE5438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C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62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292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2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1499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2</cp:revision>
  <cp:lastPrinted>2021-07-30T12:29:00Z</cp:lastPrinted>
  <dcterms:created xsi:type="dcterms:W3CDTF">2021-07-30T14:50:00Z</dcterms:created>
  <dcterms:modified xsi:type="dcterms:W3CDTF">2021-07-30T14:50:00Z</dcterms:modified>
</cp:coreProperties>
</file>