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1ED76205" w14:textId="5C5C0529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     </w:t>
      </w:r>
      <w:r>
        <w:rPr>
          <w:rFonts w:ascii="Cambria" w:hAnsi="Cambria"/>
          <w:sz w:val="20"/>
          <w:szCs w:val="20"/>
        </w:rPr>
        <w:t>Starting September 2022</w:t>
      </w:r>
    </w:p>
    <w:p w14:paraId="1B19DFB8" w14:textId="30465B76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    GPA N/A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4C84DE58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1050F966" w14:textId="290C7905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09AD26CA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 w:rsidR="00AB136E">
        <w:rPr>
          <w:rFonts w:ascii="Cambria" w:hAnsi="Cambria"/>
          <w:b/>
          <w:bCs/>
          <w:sz w:val="20"/>
          <w:szCs w:val="20"/>
        </w:rPr>
        <w:t xml:space="preserve"> </w:t>
      </w:r>
      <w:r w:rsidR="00AB136E"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Heat Transfer</w:t>
      </w:r>
    </w:p>
    <w:p w14:paraId="6088624D" w14:textId="2F17EEF6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ANSA, Star CCM+,</w:t>
      </w:r>
      <w:r w:rsidR="00D5714C" w:rsidRPr="00CC2F13">
        <w:rPr>
          <w:rFonts w:ascii="Cambria" w:hAnsi="Cambria"/>
          <w:sz w:val="20"/>
          <w:szCs w:val="20"/>
        </w:rPr>
        <w:t xml:space="preserve"> 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692A3EF0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7EC2C345" w14:textId="12419B9E" w:rsidR="00ED2F2A" w:rsidRDefault="00ED2F2A" w:rsidP="005E6B22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565B41">
        <w:rPr>
          <w:rFonts w:ascii="Cambria" w:hAnsi="Cambria"/>
          <w:b/>
          <w:bCs/>
          <w:sz w:val="20"/>
          <w:szCs w:val="20"/>
        </w:rPr>
        <w:tab/>
        <w:t xml:space="preserve">         </w:t>
      </w:r>
      <w:r w:rsidR="00565B41">
        <w:rPr>
          <w:rFonts w:ascii="Cambria" w:hAnsi="Cambria"/>
          <w:sz w:val="20"/>
          <w:szCs w:val="20"/>
        </w:rPr>
        <w:t>Toronto, ON</w:t>
      </w:r>
    </w:p>
    <w:p w14:paraId="460D27C4" w14:textId="3A27C21E" w:rsidR="00534934" w:rsidRPr="009D2F38" w:rsidRDefault="00534934" w:rsidP="005E6B22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 w:rsidR="0072078F">
        <w:rPr>
          <w:rFonts w:ascii="Cambria" w:hAnsi="Cambria"/>
          <w:i/>
          <w:iCs/>
          <w:sz w:val="20"/>
          <w:szCs w:val="20"/>
        </w:rPr>
        <w:t xml:space="preserve">, </w:t>
      </w:r>
      <w:r w:rsidR="001C5C5B">
        <w:rPr>
          <w:rFonts w:ascii="Cambria" w:hAnsi="Cambria"/>
          <w:i/>
          <w:iCs/>
          <w:sz w:val="20"/>
          <w:szCs w:val="20"/>
        </w:rPr>
        <w:t>Test</w:t>
      </w:r>
      <w:r w:rsidR="00697746">
        <w:rPr>
          <w:rFonts w:ascii="Cambria" w:hAnsi="Cambria"/>
          <w:i/>
          <w:iCs/>
          <w:sz w:val="20"/>
          <w:szCs w:val="20"/>
        </w:rPr>
        <w:t xml:space="preserve">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 w:rsidR="0072078F">
        <w:rPr>
          <w:rFonts w:ascii="Cambria" w:hAnsi="Cambria"/>
          <w:i/>
          <w:iCs/>
          <w:sz w:val="20"/>
          <w:szCs w:val="20"/>
        </w:rPr>
        <w:t xml:space="preserve">, and </w:t>
      </w:r>
      <w:r w:rsidR="00FC2882">
        <w:rPr>
          <w:rFonts w:ascii="Cambria" w:hAnsi="Cambria"/>
          <w:i/>
          <w:iCs/>
          <w:sz w:val="20"/>
          <w:szCs w:val="20"/>
        </w:rPr>
        <w:t>Drone</w:t>
      </w:r>
      <w:r w:rsidR="00B56D52">
        <w:rPr>
          <w:rFonts w:ascii="Cambria" w:hAnsi="Cambria"/>
          <w:i/>
          <w:iCs/>
          <w:sz w:val="20"/>
          <w:szCs w:val="20"/>
        </w:rPr>
        <w:t xml:space="preserve"> Test</w:t>
      </w:r>
      <w:r w:rsidR="0072078F">
        <w:rPr>
          <w:rFonts w:ascii="Cambria" w:hAnsi="Cambria"/>
          <w:i/>
          <w:iCs/>
          <w:sz w:val="20"/>
          <w:szCs w:val="20"/>
        </w:rPr>
        <w:t xml:space="preserve"> Pilot</w:t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FC2882">
        <w:rPr>
          <w:rFonts w:ascii="Cambria" w:hAnsi="Cambria"/>
          <w:i/>
          <w:iCs/>
          <w:sz w:val="20"/>
          <w:szCs w:val="20"/>
        </w:rPr>
        <w:t xml:space="preserve">   </w:t>
      </w:r>
      <w:r w:rsidR="009D2F38">
        <w:rPr>
          <w:rFonts w:ascii="Cambria" w:hAnsi="Cambria"/>
          <w:i/>
          <w:iCs/>
          <w:sz w:val="20"/>
          <w:szCs w:val="20"/>
        </w:rPr>
        <w:t>May 2022 – August 2022</w:t>
      </w:r>
    </w:p>
    <w:p w14:paraId="7E0CEE73" w14:textId="3A03B9CD" w:rsidR="007D1AAA" w:rsidRDefault="007D1AAA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</w:t>
      </w:r>
      <w:r w:rsidR="00D13487">
        <w:rPr>
          <w:rFonts w:ascii="Cambria" w:hAnsi="Cambria"/>
          <w:sz w:val="20"/>
          <w:szCs w:val="20"/>
        </w:rPr>
        <w:t>designed the gondola for a</w:t>
      </w:r>
      <w:r w:rsidR="00EA28F3">
        <w:rPr>
          <w:rFonts w:ascii="Cambria" w:hAnsi="Cambria"/>
          <w:sz w:val="20"/>
          <w:szCs w:val="20"/>
        </w:rPr>
        <w:t>n 11-m diameter, human piloted, solar-electric tsorocopter</w:t>
      </w:r>
      <w:r w:rsidR="00C8307A">
        <w:rPr>
          <w:rFonts w:ascii="Cambria" w:hAnsi="Cambria"/>
          <w:sz w:val="20"/>
          <w:szCs w:val="20"/>
        </w:rPr>
        <w:t xml:space="preserve"> airship</w:t>
      </w:r>
      <w:r w:rsidR="006376D7">
        <w:rPr>
          <w:rFonts w:ascii="Cambria" w:hAnsi="Cambria"/>
          <w:sz w:val="20"/>
          <w:szCs w:val="20"/>
        </w:rPr>
        <w:t xml:space="preserve"> used for disaster relief in remote areas</w:t>
      </w:r>
    </w:p>
    <w:p w14:paraId="0B4A9F12" w14:textId="114E8843" w:rsidR="00534934" w:rsidRDefault="00676A8F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</w:t>
      </w:r>
      <w:r w:rsidR="00FA1BF3">
        <w:rPr>
          <w:rFonts w:ascii="Cambria" w:hAnsi="Cambria"/>
          <w:sz w:val="20"/>
          <w:szCs w:val="20"/>
        </w:rPr>
        <w:t xml:space="preserve"> and prototyped a</w:t>
      </w:r>
      <w:r w:rsidR="005254AB">
        <w:rPr>
          <w:rFonts w:ascii="Cambria" w:hAnsi="Cambria"/>
          <w:sz w:val="20"/>
          <w:szCs w:val="20"/>
        </w:rPr>
        <w:t xml:space="preserve"> light,</w:t>
      </w:r>
      <w:r w:rsidR="00AD2C13">
        <w:rPr>
          <w:rFonts w:ascii="Cambria" w:hAnsi="Cambria"/>
          <w:sz w:val="20"/>
          <w:szCs w:val="20"/>
        </w:rPr>
        <w:t xml:space="preserve"> ergonomic,</w:t>
      </w:r>
      <w:r w:rsidR="004C6266">
        <w:rPr>
          <w:rFonts w:ascii="Cambria" w:hAnsi="Cambria"/>
          <w:sz w:val="20"/>
          <w:szCs w:val="20"/>
        </w:rPr>
        <w:t xml:space="preserve"> </w:t>
      </w:r>
      <w:r w:rsidR="00142827">
        <w:rPr>
          <w:rFonts w:ascii="Cambria" w:hAnsi="Cambria"/>
          <w:sz w:val="20"/>
          <w:szCs w:val="20"/>
        </w:rPr>
        <w:t xml:space="preserve">11-G </w:t>
      </w:r>
      <w:r w:rsidR="004C6266">
        <w:rPr>
          <w:rFonts w:ascii="Cambria" w:hAnsi="Cambria"/>
          <w:sz w:val="20"/>
          <w:szCs w:val="20"/>
        </w:rPr>
        <w:t>crash-resilient</w:t>
      </w:r>
      <w:r>
        <w:rPr>
          <w:rFonts w:ascii="Cambria" w:hAnsi="Cambria"/>
          <w:sz w:val="20"/>
          <w:szCs w:val="20"/>
        </w:rPr>
        <w:t xml:space="preserve"> extendable </w:t>
      </w:r>
      <w:r w:rsidR="00C11614">
        <w:rPr>
          <w:rFonts w:ascii="Cambria" w:hAnsi="Cambria"/>
          <w:sz w:val="20"/>
          <w:szCs w:val="20"/>
        </w:rPr>
        <w:t xml:space="preserve">controller mount </w:t>
      </w:r>
      <w:r w:rsidR="007E1670">
        <w:rPr>
          <w:rFonts w:ascii="Cambria" w:hAnsi="Cambria"/>
          <w:sz w:val="20"/>
          <w:szCs w:val="20"/>
        </w:rPr>
        <w:t xml:space="preserve">for an 11-m diameter airship, </w:t>
      </w:r>
      <w:r w:rsidR="00AD2C13">
        <w:rPr>
          <w:rFonts w:ascii="Cambria" w:hAnsi="Cambria"/>
          <w:sz w:val="20"/>
          <w:szCs w:val="20"/>
        </w:rPr>
        <w:t xml:space="preserve">allowing </w:t>
      </w:r>
      <w:r w:rsidR="000F779A">
        <w:rPr>
          <w:rFonts w:ascii="Cambria" w:hAnsi="Cambria"/>
          <w:sz w:val="20"/>
          <w:szCs w:val="20"/>
        </w:rPr>
        <w:t xml:space="preserve">a </w:t>
      </w:r>
      <w:r w:rsidR="004C6266">
        <w:rPr>
          <w:rFonts w:ascii="Cambria" w:hAnsi="Cambria"/>
          <w:sz w:val="20"/>
          <w:szCs w:val="20"/>
        </w:rPr>
        <w:t xml:space="preserve">2-m tall pilot </w:t>
      </w:r>
      <w:r w:rsidR="007D1AAA">
        <w:rPr>
          <w:rFonts w:ascii="Cambria" w:hAnsi="Cambria"/>
          <w:sz w:val="20"/>
          <w:szCs w:val="20"/>
        </w:rPr>
        <w:t xml:space="preserve">to fly the aircraft </w:t>
      </w:r>
      <w:r w:rsidR="000F779A">
        <w:rPr>
          <w:rFonts w:ascii="Cambria" w:hAnsi="Cambria"/>
          <w:sz w:val="20"/>
          <w:szCs w:val="20"/>
        </w:rPr>
        <w:t xml:space="preserve">comfortably and </w:t>
      </w:r>
      <w:r w:rsidR="007D1AAA">
        <w:rPr>
          <w:rFonts w:ascii="Cambria" w:hAnsi="Cambria"/>
          <w:sz w:val="20"/>
          <w:szCs w:val="20"/>
        </w:rPr>
        <w:t>safely</w:t>
      </w:r>
    </w:p>
    <w:p w14:paraId="310533BF" w14:textId="78B94FAB" w:rsidR="007D1AAA" w:rsidRDefault="00630A9C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Modeled</w:t>
      </w:r>
      <w:r w:rsidR="007430DF">
        <w:rPr>
          <w:rFonts w:ascii="Cambria" w:hAnsi="Cambria"/>
          <w:sz w:val="20"/>
          <w:szCs w:val="20"/>
        </w:rPr>
        <w:t xml:space="preserve"> and integrated all avionic</w:t>
      </w:r>
      <w:r w:rsidR="00433EEC">
        <w:rPr>
          <w:rFonts w:ascii="Cambria" w:hAnsi="Cambria"/>
          <w:sz w:val="20"/>
          <w:szCs w:val="20"/>
        </w:rPr>
        <w:t xml:space="preserve"> component</w:t>
      </w:r>
      <w:r w:rsidR="007430DF">
        <w:rPr>
          <w:rFonts w:ascii="Cambria" w:hAnsi="Cambria"/>
          <w:sz w:val="20"/>
          <w:szCs w:val="20"/>
        </w:rPr>
        <w:t xml:space="preserve"> within the avionics bay, reduced the size of </w:t>
      </w:r>
      <w:r w:rsidR="00777CB8">
        <w:rPr>
          <w:rFonts w:ascii="Cambria" w:hAnsi="Cambria"/>
          <w:sz w:val="20"/>
          <w:szCs w:val="20"/>
        </w:rPr>
        <w:t xml:space="preserve">avionics bay by 40% while </w:t>
      </w:r>
      <w:r w:rsidR="00433EEC">
        <w:rPr>
          <w:rFonts w:ascii="Cambria" w:hAnsi="Cambria"/>
          <w:sz w:val="20"/>
          <w:szCs w:val="20"/>
        </w:rPr>
        <w:t>lowering the</w:t>
      </w:r>
      <w:r w:rsidR="00777CB8">
        <w:rPr>
          <w:rFonts w:ascii="Cambria" w:hAnsi="Cambria"/>
          <w:sz w:val="20"/>
          <w:szCs w:val="20"/>
        </w:rPr>
        <w:t xml:space="preserve"> entire vehicle mass by 5%</w:t>
      </w:r>
    </w:p>
    <w:p w14:paraId="594C87E1" w14:textId="43291C1B" w:rsidR="00777CB8" w:rsidRPr="00800BF8" w:rsidRDefault="0062534B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</w:t>
      </w:r>
      <w:r w:rsidR="0072078F">
        <w:rPr>
          <w:rFonts w:ascii="Cambria" w:hAnsi="Cambria"/>
          <w:sz w:val="20"/>
          <w:szCs w:val="20"/>
        </w:rPr>
        <w:t>onducted</w:t>
      </w:r>
      <w:r w:rsidR="0035673B">
        <w:rPr>
          <w:rFonts w:ascii="Cambria" w:hAnsi="Cambria"/>
          <w:sz w:val="20"/>
          <w:szCs w:val="20"/>
        </w:rPr>
        <w:t xml:space="preserve"> flight tests </w:t>
      </w:r>
      <w:r w:rsidR="00FC2882">
        <w:rPr>
          <w:rFonts w:ascii="Cambria" w:hAnsi="Cambria"/>
          <w:sz w:val="20"/>
          <w:szCs w:val="20"/>
        </w:rPr>
        <w:t xml:space="preserve">of a 3-m diameter </w:t>
      </w:r>
      <w:r>
        <w:rPr>
          <w:rFonts w:ascii="Cambria" w:hAnsi="Cambria"/>
          <w:sz w:val="20"/>
          <w:szCs w:val="20"/>
        </w:rPr>
        <w:t>tsorocopter</w:t>
      </w:r>
      <w:r w:rsidR="00FC2882">
        <w:rPr>
          <w:rFonts w:ascii="Cambria" w:hAnsi="Cambria"/>
          <w:sz w:val="20"/>
          <w:szCs w:val="20"/>
        </w:rPr>
        <w:t xml:space="preserve"> at </w:t>
      </w:r>
      <w:r w:rsidR="004B2AA0">
        <w:rPr>
          <w:rFonts w:ascii="Cambria" w:hAnsi="Cambria"/>
          <w:sz w:val="20"/>
          <w:szCs w:val="20"/>
        </w:rPr>
        <w:t xml:space="preserve">highly irregular hours, while </w:t>
      </w:r>
      <w:r w:rsidR="005E7797">
        <w:rPr>
          <w:rFonts w:ascii="Cambria" w:hAnsi="Cambria"/>
          <w:sz w:val="20"/>
          <w:szCs w:val="20"/>
        </w:rPr>
        <w:t xml:space="preserve">maintaining the safety of other operators </w:t>
      </w:r>
      <w:r w:rsidR="008E7060">
        <w:rPr>
          <w:rFonts w:ascii="Cambria" w:hAnsi="Cambria"/>
          <w:sz w:val="20"/>
          <w:szCs w:val="20"/>
        </w:rPr>
        <w:t>in addition to the equipment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50C63966" w14:textId="65A0066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5B15F5AF" w14:textId="0D1C0381" w:rsidR="00E53188" w:rsidRDefault="00502E88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0A530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47107EDA" w14:textId="055B855E" w:rsidR="00306FE0" w:rsidRPr="00CA690E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</w:t>
      </w:r>
      <w:r w:rsidR="00CA690E">
        <w:rPr>
          <w:rFonts w:ascii="Cambria" w:hAnsi="Cambria"/>
          <w:sz w:val="20"/>
          <w:szCs w:val="20"/>
        </w:rPr>
        <w:t xml:space="preserve">dynamic </w:t>
      </w:r>
      <w:r>
        <w:rPr>
          <w:rFonts w:ascii="Cambria" w:hAnsi="Cambria"/>
          <w:sz w:val="20"/>
          <w:szCs w:val="20"/>
        </w:rPr>
        <w:t>roll behaviors using a 5’ by 7’ wind tunnel; quantified moment and angular acceleration due to aerodynamic effects and explored the possibility of inertial roll coupling</w:t>
      </w:r>
    </w:p>
    <w:p w14:paraId="13839B9D" w14:textId="5124B831" w:rsidR="00CA690E" w:rsidRPr="00CA690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</w:t>
      </w:r>
    </w:p>
    <w:p w14:paraId="6CBDD744" w14:textId="5DEF6073" w:rsidR="000F60E6" w:rsidRPr="000F60E6" w:rsidRDefault="0006154A" w:rsidP="000F60E6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6CD78444" w14:textId="05EA6A50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lastRenderedPageBreak/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05E5CC86" w14:textId="7E3D7FB5" w:rsidR="00C67014" w:rsidRPr="00570680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p w14:paraId="76921437" w14:textId="7C0ED194" w:rsidR="00570680" w:rsidRPr="00570680" w:rsidRDefault="00570680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Remote Controlled </w:t>
      </w:r>
      <w:r w:rsidR="007C2C99">
        <w:rPr>
          <w:rFonts w:ascii="Cambria" w:hAnsi="Cambria"/>
          <w:b/>
          <w:bCs/>
          <w:sz w:val="20"/>
          <w:szCs w:val="20"/>
        </w:rPr>
        <w:t xml:space="preserve">Propeller Driven </w:t>
      </w:r>
      <w:r>
        <w:rPr>
          <w:rFonts w:ascii="Cambria" w:hAnsi="Cambria"/>
          <w:b/>
          <w:bCs/>
          <w:sz w:val="20"/>
          <w:szCs w:val="20"/>
        </w:rPr>
        <w:t>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7C2C99">
        <w:rPr>
          <w:rFonts w:ascii="Cambria" w:hAnsi="Cambria"/>
          <w:b/>
          <w:bCs/>
          <w:sz w:val="20"/>
          <w:szCs w:val="20"/>
        </w:rPr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20BFB172" w14:textId="4CBF6CAD" w:rsidR="00570680" w:rsidRPr="00570680" w:rsidRDefault="0057068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Aerodynamic </w:t>
      </w:r>
      <w:r w:rsidR="007C2C99">
        <w:rPr>
          <w:rFonts w:ascii="Cambria" w:hAnsi="Cambria"/>
          <w:i/>
          <w:iCs/>
          <w:sz w:val="20"/>
          <w:szCs w:val="20"/>
        </w:rPr>
        <w:t xml:space="preserve">and Electrical </w:t>
      </w:r>
      <w:r>
        <w:rPr>
          <w:rFonts w:ascii="Cambria" w:hAnsi="Cambria"/>
          <w:i/>
          <w:iCs/>
          <w:sz w:val="20"/>
          <w:szCs w:val="20"/>
        </w:rPr>
        <w:t>Engineer</w:t>
      </w:r>
      <w:r w:rsidR="00F368EE">
        <w:rPr>
          <w:rFonts w:ascii="Cambria" w:hAnsi="Cambria"/>
          <w:i/>
          <w:iCs/>
          <w:sz w:val="20"/>
          <w:szCs w:val="20"/>
        </w:rPr>
        <w:t xml:space="preserve">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F368EE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January 2020 – May 2020</w:t>
      </w:r>
    </w:p>
    <w:p w14:paraId="6F5624CD" w14:textId="355491B2" w:rsidR="00F20A96" w:rsidRDefault="007C2C99" w:rsidP="00570680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Performed internal CFDs using STAR-CCM+ to </w:t>
      </w:r>
      <w:r w:rsidR="00F368EE">
        <w:rPr>
          <w:rFonts w:ascii="Cambria" w:hAnsi="Cambria"/>
          <w:sz w:val="20"/>
          <w:szCs w:val="20"/>
        </w:rPr>
        <w:t xml:space="preserve">evaluate </w:t>
      </w:r>
      <w:r w:rsidR="00ED533A">
        <w:rPr>
          <w:rFonts w:ascii="Cambria" w:hAnsi="Cambria"/>
          <w:sz w:val="20"/>
          <w:szCs w:val="20"/>
        </w:rPr>
        <w:t>hovercraft lift force</w:t>
      </w:r>
      <w:r w:rsidR="00F368EE">
        <w:rPr>
          <w:rFonts w:ascii="Cambria" w:hAnsi="Cambria"/>
          <w:sz w:val="20"/>
          <w:szCs w:val="20"/>
        </w:rPr>
        <w:t xml:space="preserve">, predicting the amount of </w:t>
      </w:r>
      <w:r>
        <w:rPr>
          <w:rFonts w:ascii="Cambria" w:hAnsi="Cambria"/>
          <w:sz w:val="20"/>
          <w:szCs w:val="20"/>
        </w:rPr>
        <w:t>propeller power and inlet diameter</w:t>
      </w:r>
      <w:r w:rsidR="00F368EE">
        <w:rPr>
          <w:rFonts w:ascii="Cambria" w:hAnsi="Cambria"/>
          <w:sz w:val="20"/>
          <w:szCs w:val="20"/>
        </w:rPr>
        <w:t xml:space="preserve"> needed to achieve take-off</w:t>
      </w:r>
    </w:p>
    <w:p w14:paraId="35774599" w14:textId="3785C493" w:rsidR="00F20A96" w:rsidRPr="00E53188" w:rsidRDefault="00F368EE" w:rsidP="00E53188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</w:t>
      </w:r>
    </w:p>
    <w:sectPr w:rsidR="00F20A96" w:rsidRPr="00E53188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7"/>
  </w:num>
  <w:num w:numId="2" w16cid:durableId="734009363">
    <w:abstractNumId w:val="5"/>
  </w:num>
  <w:num w:numId="3" w16cid:durableId="447742577">
    <w:abstractNumId w:val="21"/>
  </w:num>
  <w:num w:numId="4" w16cid:durableId="1924416650">
    <w:abstractNumId w:val="20"/>
  </w:num>
  <w:num w:numId="5" w16cid:durableId="702172977">
    <w:abstractNumId w:val="15"/>
  </w:num>
  <w:num w:numId="6" w16cid:durableId="1485779063">
    <w:abstractNumId w:val="9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8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6"/>
  </w:num>
  <w:num w:numId="13" w16cid:durableId="310333804">
    <w:abstractNumId w:val="7"/>
  </w:num>
  <w:num w:numId="14" w16cid:durableId="554045959">
    <w:abstractNumId w:val="0"/>
  </w:num>
  <w:num w:numId="15" w16cid:durableId="857742135">
    <w:abstractNumId w:val="14"/>
  </w:num>
  <w:num w:numId="16" w16cid:durableId="1014768610">
    <w:abstractNumId w:val="10"/>
  </w:num>
  <w:num w:numId="17" w16cid:durableId="1724019457">
    <w:abstractNumId w:val="12"/>
  </w:num>
  <w:num w:numId="18" w16cid:durableId="1588154920">
    <w:abstractNumId w:val="13"/>
  </w:num>
  <w:num w:numId="19" w16cid:durableId="480970399">
    <w:abstractNumId w:val="18"/>
  </w:num>
  <w:num w:numId="20" w16cid:durableId="626931198">
    <w:abstractNumId w:val="16"/>
  </w:num>
  <w:num w:numId="21" w16cid:durableId="765809039">
    <w:abstractNumId w:val="11"/>
  </w:num>
  <w:num w:numId="22" w16cid:durableId="1463158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9392F"/>
    <w:rsid w:val="002A2FD1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A63FBD"/>
    <w:rsid w:val="00A75AD5"/>
    <w:rsid w:val="00A8391F"/>
    <w:rsid w:val="00A84116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D13487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117</cp:revision>
  <dcterms:created xsi:type="dcterms:W3CDTF">2021-09-01T22:11:00Z</dcterms:created>
  <dcterms:modified xsi:type="dcterms:W3CDTF">2022-11-21T03:33:00Z</dcterms:modified>
</cp:coreProperties>
</file>