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5FB16CF3" w:rsidR="00F368EE" w:rsidRPr="00F368EE" w:rsidRDefault="004D1A6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98 Lillian Street, Toronto, ON, M4S 0A5</w:t>
      </w:r>
      <w:r>
        <w:rPr>
          <w:rFonts w:ascii="Cambria" w:hAnsi="Cambria"/>
          <w:sz w:val="20"/>
          <w:szCs w:val="20"/>
        </w:rPr>
        <w:tab/>
        <w:t xml:space="preserve">               </w:t>
      </w:r>
      <w:r w:rsidR="00F368EE">
        <w:rPr>
          <w:rFonts w:ascii="Cambria" w:hAnsi="Cambria"/>
          <w:sz w:val="20"/>
          <w:szCs w:val="20"/>
        </w:rPr>
        <w:t xml:space="preserve">andi.zhou1324@gmail.com </w:t>
      </w:r>
      <w:r w:rsidR="00F368EE"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</w:t>
      </w:r>
      <w:r w:rsidR="00F368EE"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076D74E7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 w:rsidR="004D1A6E">
        <w:rPr>
          <w:rFonts w:ascii="Cambria" w:hAnsi="Cambria"/>
          <w:i/>
          <w:iCs/>
          <w:sz w:val="20"/>
          <w:szCs w:val="20"/>
        </w:rPr>
        <w:t xml:space="preserve">   </w:t>
      </w:r>
      <w:r w:rsidR="004D1A6E">
        <w:rPr>
          <w:rFonts w:ascii="Cambria" w:hAnsi="Cambria"/>
          <w:sz w:val="20"/>
          <w:szCs w:val="20"/>
        </w:rPr>
        <w:t>Graduating December 2023</w:t>
      </w:r>
    </w:p>
    <w:p w14:paraId="1B19DFB8" w14:textId="5E354ADA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 w:rsidR="00AC39C9">
        <w:rPr>
          <w:rFonts w:ascii="Cambria" w:hAnsi="Cambria"/>
          <w:b/>
          <w:bCs/>
          <w:sz w:val="20"/>
          <w:szCs w:val="20"/>
        </w:rPr>
        <w:t>(Computational Aerodynamics)</w:t>
      </w:r>
      <w:r>
        <w:rPr>
          <w:rFonts w:ascii="Cambria" w:hAnsi="Cambria"/>
          <w:b/>
          <w:bCs/>
          <w:sz w:val="20"/>
          <w:szCs w:val="20"/>
        </w:rPr>
        <w:tab/>
      </w:r>
      <w:r w:rsidR="00AC39C9">
        <w:rPr>
          <w:rFonts w:ascii="Cambria" w:hAnsi="Cambria"/>
          <w:b/>
          <w:bCs/>
          <w:sz w:val="20"/>
          <w:szCs w:val="20"/>
        </w:rPr>
        <w:tab/>
      </w:r>
      <w:r w:rsidR="00AC39C9">
        <w:rPr>
          <w:rFonts w:ascii="Cambria" w:hAnsi="Cambria"/>
          <w:b/>
          <w:bCs/>
          <w:sz w:val="20"/>
          <w:szCs w:val="20"/>
        </w:rPr>
        <w:tab/>
      </w:r>
      <w:r w:rsidR="00AC39C9">
        <w:rPr>
          <w:rFonts w:ascii="Cambria" w:hAnsi="Cambria"/>
          <w:b/>
          <w:bCs/>
          <w:sz w:val="20"/>
          <w:szCs w:val="20"/>
        </w:rPr>
        <w:tab/>
      </w:r>
      <w:r w:rsidR="00AC39C9">
        <w:rPr>
          <w:rFonts w:ascii="Cambria" w:hAnsi="Cambria"/>
          <w:b/>
          <w:bCs/>
          <w:sz w:val="20"/>
          <w:szCs w:val="20"/>
        </w:rPr>
        <w:tab/>
        <w:t xml:space="preserve">              </w:t>
      </w:r>
      <w:r>
        <w:rPr>
          <w:rFonts w:ascii="Cambria" w:hAnsi="Cambria"/>
          <w:b/>
          <w:bCs/>
          <w:sz w:val="20"/>
          <w:szCs w:val="20"/>
        </w:rPr>
        <w:t>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003E0362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3C95A7F4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AB136E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Heat Transfer</w:t>
      </w:r>
      <w:r w:rsidR="004D1A6E">
        <w:rPr>
          <w:rFonts w:ascii="Cambria" w:hAnsi="Cambria"/>
          <w:sz w:val="20"/>
          <w:szCs w:val="20"/>
        </w:rPr>
        <w:t>, Data Inferencing and Learning</w:t>
      </w:r>
    </w:p>
    <w:p w14:paraId="6088624D" w14:textId="7E2C2489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4D1A6E" w:rsidRPr="00CC2F13">
        <w:rPr>
          <w:rFonts w:ascii="Cambria" w:hAnsi="Cambria"/>
          <w:sz w:val="20"/>
          <w:szCs w:val="20"/>
        </w:rPr>
        <w:t>ANSYS,</w:t>
      </w:r>
      <w:r w:rsidR="004D1A6E">
        <w:rPr>
          <w:rFonts w:ascii="Cambria" w:hAnsi="Cambria"/>
          <w:sz w:val="20"/>
          <w:szCs w:val="20"/>
        </w:rPr>
        <w:t xml:space="preserve">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ANSA, Star CCM+,</w:t>
      </w:r>
      <w:r w:rsidR="00D5714C" w:rsidRPr="00CC2F13">
        <w:rPr>
          <w:rFonts w:ascii="Cambria" w:hAnsi="Cambria"/>
          <w:sz w:val="20"/>
          <w:szCs w:val="20"/>
        </w:rPr>
        <w:t xml:space="preserve"> Solidworks,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42E43B42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4D1A6E">
        <w:rPr>
          <w:rFonts w:ascii="Cambria" w:hAnsi="Cambria"/>
          <w:b/>
          <w:bCs/>
          <w:sz w:val="20"/>
          <w:szCs w:val="20"/>
        </w:rPr>
        <w:t xml:space="preserve">Magna Cum Laude | </w:t>
      </w:r>
      <w:r w:rsidRPr="00CC2F13">
        <w:rPr>
          <w:rFonts w:ascii="Cambria" w:hAnsi="Cambria"/>
          <w:b/>
          <w:bCs/>
          <w:sz w:val="20"/>
          <w:szCs w:val="20"/>
        </w:rPr>
        <w:t>Dean’s Honor List</w:t>
      </w:r>
      <w:r w:rsidR="004D1A6E">
        <w:rPr>
          <w:rFonts w:ascii="Cambria" w:hAnsi="Cambria"/>
          <w:b/>
          <w:bCs/>
          <w:sz w:val="20"/>
          <w:szCs w:val="20"/>
        </w:rPr>
        <w:t xml:space="preserve">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</w:t>
      </w:r>
      <w:r w:rsidR="004D1A6E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209A6DFC" w14:textId="2FA1A3FA" w:rsidR="00DB30E4" w:rsidRPr="00D16B2D" w:rsidRDefault="004D1A6E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Aero-thermo-dynamics Analysis Lead</w:t>
      </w:r>
      <w:r w:rsidR="00A95CA2" w:rsidRPr="00D16B2D">
        <w:rPr>
          <w:rFonts w:ascii="Cambria" w:hAnsi="Cambria"/>
          <w:i/>
          <w:iCs/>
          <w:sz w:val="20"/>
          <w:szCs w:val="20"/>
        </w:rPr>
        <w:tab/>
      </w:r>
      <w:r w:rsidR="00A95CA2" w:rsidRPr="00D16B2D">
        <w:rPr>
          <w:rFonts w:ascii="Cambria" w:hAnsi="Cambria"/>
          <w:i/>
          <w:iCs/>
          <w:sz w:val="20"/>
          <w:szCs w:val="20"/>
        </w:rPr>
        <w:tab/>
      </w:r>
      <w:r w:rsidR="00A95CA2" w:rsidRPr="00D16B2D">
        <w:rPr>
          <w:rFonts w:ascii="Cambria" w:hAnsi="Cambria"/>
          <w:i/>
          <w:iCs/>
          <w:sz w:val="20"/>
          <w:szCs w:val="20"/>
        </w:rPr>
        <w:tab/>
      </w:r>
      <w:r w:rsidR="00A95CA2" w:rsidRPr="00D16B2D">
        <w:rPr>
          <w:rFonts w:ascii="Cambria" w:hAnsi="Cambria"/>
          <w:i/>
          <w:iCs/>
          <w:sz w:val="20"/>
          <w:szCs w:val="20"/>
        </w:rPr>
        <w:tab/>
      </w:r>
      <w:r w:rsidR="00A95CA2" w:rsidRPr="00D16B2D">
        <w:rPr>
          <w:rFonts w:ascii="Cambria" w:hAnsi="Cambria"/>
          <w:i/>
          <w:iCs/>
          <w:sz w:val="20"/>
          <w:szCs w:val="20"/>
        </w:rPr>
        <w:tab/>
      </w:r>
      <w:r w:rsidR="00A95CA2" w:rsidRPr="00D16B2D">
        <w:rPr>
          <w:rFonts w:ascii="Cambria" w:hAnsi="Cambria"/>
          <w:i/>
          <w:iCs/>
          <w:sz w:val="20"/>
          <w:szCs w:val="20"/>
        </w:rPr>
        <w:tab/>
      </w:r>
      <w:r w:rsidR="00A95CA2" w:rsidRPr="00D16B2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 xml:space="preserve">    </w:t>
      </w:r>
      <w:r w:rsidR="00A95CA2"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September 2022</w:t>
      </w:r>
    </w:p>
    <w:p w14:paraId="11019637" w14:textId="4DD4B75D" w:rsidR="006E4163" w:rsidRDefault="004D1A6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 w:rsidR="004C31DF">
        <w:rPr>
          <w:rFonts w:ascii="Cambria" w:hAnsi="Cambria"/>
          <w:sz w:val="20"/>
          <w:szCs w:val="20"/>
        </w:rPr>
        <w:t xml:space="preserve"> and converged the simulation to the 5</w:t>
      </w:r>
      <w:r w:rsidR="004C31DF" w:rsidRPr="004C31DF">
        <w:rPr>
          <w:rFonts w:ascii="Cambria" w:hAnsi="Cambria"/>
          <w:sz w:val="20"/>
          <w:szCs w:val="20"/>
          <w:vertAlign w:val="superscript"/>
        </w:rPr>
        <w:t>th</w:t>
      </w:r>
      <w:r w:rsidR="004C31DF"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7213F0B7" w14:textId="1E4899A8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47107EDA" w14:textId="055B855E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</w:p>
    <w:p w14:paraId="13839B9D" w14:textId="5124B831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6CBDD744" w14:textId="784FF46B" w:rsidR="000F60E6" w:rsidRPr="000F60E6" w:rsidRDefault="0006154A" w:rsidP="000F60E6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 xml:space="preserve">; accelerated </w:t>
      </w:r>
      <w:r w:rsidR="004D1A6E">
        <w:rPr>
          <w:rFonts w:ascii="Cambria" w:hAnsi="Cambria"/>
          <w:sz w:val="20"/>
          <w:szCs w:val="20"/>
        </w:rPr>
        <w:t xml:space="preserve">total </w:t>
      </w:r>
      <w:r w:rsidR="009D6ECE">
        <w:rPr>
          <w:rFonts w:ascii="Cambria" w:hAnsi="Cambria"/>
          <w:sz w:val="20"/>
          <w:szCs w:val="20"/>
        </w:rPr>
        <w:t>design duration by 70%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2EBB43E3" w:rsidR="00F20A96" w:rsidRPr="004D1A6E" w:rsidRDefault="00C67014" w:rsidP="004D1A6E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4D1A6E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7"/>
  </w:num>
  <w:num w:numId="2" w16cid:durableId="734009363">
    <w:abstractNumId w:val="5"/>
  </w:num>
  <w:num w:numId="3" w16cid:durableId="447742577">
    <w:abstractNumId w:val="21"/>
  </w:num>
  <w:num w:numId="4" w16cid:durableId="1924416650">
    <w:abstractNumId w:val="20"/>
  </w:num>
  <w:num w:numId="5" w16cid:durableId="702172977">
    <w:abstractNumId w:val="15"/>
  </w:num>
  <w:num w:numId="6" w16cid:durableId="1485779063">
    <w:abstractNumId w:val="9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8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6"/>
  </w:num>
  <w:num w:numId="13" w16cid:durableId="310333804">
    <w:abstractNumId w:val="7"/>
  </w:num>
  <w:num w:numId="14" w16cid:durableId="554045959">
    <w:abstractNumId w:val="0"/>
  </w:num>
  <w:num w:numId="15" w16cid:durableId="857742135">
    <w:abstractNumId w:val="14"/>
  </w:num>
  <w:num w:numId="16" w16cid:durableId="1014768610">
    <w:abstractNumId w:val="10"/>
  </w:num>
  <w:num w:numId="17" w16cid:durableId="1724019457">
    <w:abstractNumId w:val="12"/>
  </w:num>
  <w:num w:numId="18" w16cid:durableId="1588154920">
    <w:abstractNumId w:val="13"/>
  </w:num>
  <w:num w:numId="19" w16cid:durableId="480970399">
    <w:abstractNumId w:val="18"/>
  </w:num>
  <w:num w:numId="20" w16cid:durableId="626931198">
    <w:abstractNumId w:val="16"/>
  </w:num>
  <w:num w:numId="21" w16cid:durableId="765809039">
    <w:abstractNumId w:val="11"/>
  </w:num>
  <w:num w:numId="22" w16cid:durableId="1463158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9392F"/>
    <w:rsid w:val="002A2FD1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4D1A6E"/>
    <w:rsid w:val="00502E88"/>
    <w:rsid w:val="00506A30"/>
    <w:rsid w:val="005254AB"/>
    <w:rsid w:val="00534934"/>
    <w:rsid w:val="00542BF7"/>
    <w:rsid w:val="0056593A"/>
    <w:rsid w:val="00565B41"/>
    <w:rsid w:val="00570680"/>
    <w:rsid w:val="005A7DD3"/>
    <w:rsid w:val="005E6B22"/>
    <w:rsid w:val="005E7797"/>
    <w:rsid w:val="005F515B"/>
    <w:rsid w:val="0060356D"/>
    <w:rsid w:val="00615992"/>
    <w:rsid w:val="0062534B"/>
    <w:rsid w:val="00630A9C"/>
    <w:rsid w:val="006376D7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A63FBD"/>
    <w:rsid w:val="00A75AD5"/>
    <w:rsid w:val="00A8391F"/>
    <w:rsid w:val="00A84116"/>
    <w:rsid w:val="00A95CA2"/>
    <w:rsid w:val="00AB136E"/>
    <w:rsid w:val="00AC38FE"/>
    <w:rsid w:val="00AC39C9"/>
    <w:rsid w:val="00AD2C13"/>
    <w:rsid w:val="00B265FC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D13487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3</cp:revision>
  <cp:lastPrinted>2022-11-21T03:54:00Z</cp:lastPrinted>
  <dcterms:created xsi:type="dcterms:W3CDTF">2022-11-21T03:46:00Z</dcterms:created>
  <dcterms:modified xsi:type="dcterms:W3CDTF">2022-11-21T04:45:00Z</dcterms:modified>
</cp:coreProperties>
</file>