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B218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b/>
          <w:bCs/>
          <w:sz w:val="40"/>
          <w:szCs w:val="40"/>
        </w:rPr>
      </w:pPr>
      <w:r w:rsidRPr="00720E7B">
        <w:rPr>
          <w:rFonts w:ascii="Cambria" w:hAnsi="Cambria" w:cstheme="minorHAnsi"/>
          <w:b/>
          <w:bCs/>
          <w:sz w:val="40"/>
          <w:szCs w:val="40"/>
        </w:rPr>
        <w:t>ANDI ZHOU</w:t>
      </w:r>
    </w:p>
    <w:p w14:paraId="32670927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Canadian Citizen</w:t>
      </w:r>
    </w:p>
    <w:p w14:paraId="35D6ED1E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1929 Plymouth Road, Ann Arbor, MI 48105</w:t>
      </w:r>
      <w:r w:rsidRPr="00720E7B">
        <w:rPr>
          <w:rFonts w:ascii="Cambria" w:hAnsi="Cambria" w:cstheme="minorHAnsi"/>
          <w:sz w:val="20"/>
          <w:szCs w:val="20"/>
        </w:rPr>
        <w:tab/>
        <w:t xml:space="preserve">andi.zhou1324@gmail.com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  <w:t xml:space="preserve"> (734)-881-4192</w:t>
      </w:r>
    </w:p>
    <w:p w14:paraId="11536A79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Education</w:t>
      </w:r>
    </w:p>
    <w:p w14:paraId="48285DE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University of Michigan Ann Arbor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Ann Arbor, MI</w:t>
      </w:r>
    </w:p>
    <w:p w14:paraId="4FA643E0" w14:textId="28389D73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M.S.E Aerospace Engineering</w:t>
      </w:r>
      <w:r w:rsidR="00450830">
        <w:rPr>
          <w:rFonts w:ascii="Cambria" w:hAnsi="Cambria" w:cstheme="minorHAnsi"/>
          <w:b/>
          <w:bCs/>
          <w:sz w:val="20"/>
          <w:szCs w:val="20"/>
        </w:rPr>
        <w:t xml:space="preserve"> – </w:t>
      </w:r>
      <w:r w:rsidR="004D4F56">
        <w:rPr>
          <w:rFonts w:ascii="Cambria" w:hAnsi="Cambria" w:cstheme="minorHAnsi"/>
          <w:b/>
          <w:bCs/>
          <w:sz w:val="20"/>
          <w:szCs w:val="20"/>
        </w:rPr>
        <w:t>Computation Aerodynamics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="004D4F56">
        <w:rPr>
          <w:rFonts w:ascii="Cambria" w:hAnsi="Cambria" w:cstheme="minorHAnsi"/>
          <w:b/>
          <w:bCs/>
          <w:sz w:val="20"/>
          <w:szCs w:val="20"/>
        </w:rPr>
        <w:t xml:space="preserve">  </w:t>
      </w:r>
      <w:r w:rsidRPr="00720E7B">
        <w:rPr>
          <w:rFonts w:ascii="Cambria" w:hAnsi="Cambria" w:cstheme="minorHAnsi"/>
          <w:b/>
          <w:bCs/>
          <w:sz w:val="20"/>
          <w:szCs w:val="20"/>
        </w:rPr>
        <w:t>GPA 3.8</w:t>
      </w:r>
      <w:r w:rsidR="009911A9" w:rsidRPr="00720E7B">
        <w:rPr>
          <w:rFonts w:ascii="Cambria" w:hAnsi="Cambria" w:cstheme="minorHAnsi"/>
          <w:b/>
          <w:bCs/>
          <w:sz w:val="20"/>
          <w:szCs w:val="20"/>
        </w:rPr>
        <w:t>6</w:t>
      </w:r>
      <w:r w:rsidRPr="00720E7B">
        <w:rPr>
          <w:rFonts w:ascii="Cambria" w:hAnsi="Cambria" w:cstheme="minorHAnsi"/>
          <w:b/>
          <w:bCs/>
          <w:sz w:val="20"/>
          <w:szCs w:val="20"/>
        </w:rPr>
        <w:t>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3886B8A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Master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   </w:t>
      </w:r>
      <w:r w:rsidRPr="00720E7B">
        <w:rPr>
          <w:rFonts w:ascii="Cambria" w:hAnsi="Cambria" w:cstheme="minorHAnsi"/>
          <w:sz w:val="20"/>
          <w:szCs w:val="20"/>
        </w:rPr>
        <w:t>Graduating December 2023</w:t>
      </w:r>
    </w:p>
    <w:p w14:paraId="23659A3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B.S.E Aerospace Engineering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GPA 3.7/4.00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0BD9B30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Bachelor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</w:t>
      </w:r>
      <w:r w:rsidRPr="00720E7B">
        <w:rPr>
          <w:rFonts w:ascii="Cambria" w:hAnsi="Cambria" w:cstheme="minorHAnsi"/>
          <w:sz w:val="20"/>
          <w:szCs w:val="20"/>
        </w:rPr>
        <w:t>Graduated May 2022</w:t>
      </w:r>
    </w:p>
    <w:p w14:paraId="39B6E4B9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Clubs/Programs – </w:t>
      </w:r>
      <w:r w:rsidRPr="00720E7B">
        <w:rPr>
          <w:rFonts w:ascii="Cambria" w:hAnsi="Cambria" w:cstheme="minorHAnsi"/>
          <w:sz w:val="20"/>
          <w:szCs w:val="20"/>
        </w:rPr>
        <w:t xml:space="preserve">Michigan Aeronautical and Science Association (MASA), Sigma Gamma Tau, Michigan Active Aeroelasticity </w:t>
      </w:r>
    </w:p>
    <w:p w14:paraId="38714F5F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      and Research Laboratory, AIAA, </w:t>
      </w:r>
      <w:r w:rsidRPr="00720E7B">
        <w:rPr>
          <w:rFonts w:ascii="Cambria" w:hAnsi="Cambria" w:cstheme="minorHAnsi"/>
          <w:b/>
          <w:bCs/>
          <w:sz w:val="20"/>
          <w:szCs w:val="20"/>
        </w:rPr>
        <w:t>Private Pilot License (PPL)</w:t>
      </w:r>
    </w:p>
    <w:p w14:paraId="6DFEB1E5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Skills</w:t>
      </w:r>
    </w:p>
    <w:p w14:paraId="1CE645E6" w14:textId="746E5D38" w:rsidR="002601F4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Engineering Skills: </w:t>
      </w:r>
      <w:r w:rsidR="002601F4">
        <w:rPr>
          <w:rFonts w:ascii="Cambria" w:hAnsi="Cambria" w:cstheme="minorHAnsi"/>
          <w:sz w:val="20"/>
          <w:szCs w:val="20"/>
        </w:rPr>
        <w:t xml:space="preserve">Tank Design, FEA, CFD, </w:t>
      </w:r>
      <w:r w:rsidR="007C6101">
        <w:rPr>
          <w:rFonts w:ascii="Cambria" w:hAnsi="Cambria" w:cstheme="minorHAnsi"/>
          <w:sz w:val="20"/>
          <w:szCs w:val="20"/>
        </w:rPr>
        <w:t xml:space="preserve">Numerical Optimization, </w:t>
      </w:r>
      <w:r w:rsidR="002601F4">
        <w:rPr>
          <w:rFonts w:ascii="Cambria" w:hAnsi="Cambria" w:cstheme="minorHAnsi"/>
          <w:sz w:val="20"/>
          <w:szCs w:val="20"/>
        </w:rPr>
        <w:t>Heat Transfer,</w:t>
      </w:r>
      <w:r w:rsidR="002601F4" w:rsidRPr="00720E7B">
        <w:rPr>
          <w:rFonts w:ascii="Cambria" w:hAnsi="Cambria" w:cstheme="minorHAnsi"/>
          <w:sz w:val="20"/>
          <w:szCs w:val="20"/>
        </w:rPr>
        <w:t xml:space="preserve"> Multi-Phase Flow,</w:t>
      </w:r>
      <w:r w:rsidR="002601F4"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="002601F4">
        <w:rPr>
          <w:rFonts w:ascii="Cambria" w:hAnsi="Cambria" w:cstheme="minorHAnsi"/>
          <w:sz w:val="20"/>
          <w:szCs w:val="20"/>
        </w:rPr>
        <w:t>Data Inferencing</w:t>
      </w:r>
      <w:r w:rsidR="002601F4"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</w:p>
    <w:p w14:paraId="75969ED5" w14:textId="2FEFFD53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CAE Software:</w:t>
      </w:r>
      <w:r w:rsidR="00E5172C" w:rsidRPr="00E5172C">
        <w:rPr>
          <w:rFonts w:ascii="Cambria" w:hAnsi="Cambria" w:cstheme="minorHAnsi"/>
          <w:sz w:val="20"/>
          <w:szCs w:val="20"/>
        </w:rPr>
        <w:t xml:space="preserve"> </w:t>
      </w:r>
      <w:r w:rsidR="00E5172C" w:rsidRPr="00720E7B">
        <w:rPr>
          <w:rFonts w:ascii="Cambria" w:hAnsi="Cambria" w:cstheme="minorHAnsi"/>
          <w:sz w:val="20"/>
          <w:szCs w:val="20"/>
        </w:rPr>
        <w:t>ANSA</w:t>
      </w:r>
      <w:r w:rsidR="00E5172C">
        <w:rPr>
          <w:rFonts w:ascii="Cambria" w:hAnsi="Cambria" w:cstheme="minorHAnsi"/>
          <w:sz w:val="20"/>
          <w:szCs w:val="20"/>
        </w:rPr>
        <w:t>,</w:t>
      </w:r>
      <w:r w:rsidRPr="00720E7B">
        <w:rPr>
          <w:rFonts w:ascii="Cambria" w:hAnsi="Cambria" w:cstheme="minorHAnsi"/>
          <w:sz w:val="20"/>
          <w:szCs w:val="20"/>
        </w:rPr>
        <w:t xml:space="preserve"> CATIA, IPEMotion, Star CCM+, PowerFLOW, Solidworks, ANSYS, NASTRAN, Linux OS</w:t>
      </w:r>
    </w:p>
    <w:p w14:paraId="2E584AC4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Coding Language: </w:t>
      </w:r>
      <w:r w:rsidRPr="00720E7B">
        <w:rPr>
          <w:rFonts w:ascii="Cambria" w:hAnsi="Cambria" w:cstheme="minorHAnsi"/>
          <w:sz w:val="20"/>
          <w:szCs w:val="20"/>
        </w:rPr>
        <w:t>MATLAB, Python, C++, Simulink</w:t>
      </w:r>
    </w:p>
    <w:p w14:paraId="0C38FE93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Awards: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Dean’s Honor List &amp; University Honors (2018 – 2022) </w:t>
      </w:r>
      <w:r w:rsidRPr="00720E7B">
        <w:rPr>
          <w:rFonts w:ascii="Cambria" w:hAnsi="Cambria" w:cstheme="minorHAnsi"/>
          <w:sz w:val="20"/>
          <w:szCs w:val="20"/>
        </w:rPr>
        <w:t xml:space="preserve">| 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Sigma Gamma Tau – </w:t>
      </w:r>
      <w:r w:rsidRPr="00720E7B">
        <w:rPr>
          <w:rFonts w:ascii="Cambria" w:hAnsi="Cambria" w:cstheme="minorHAnsi"/>
          <w:sz w:val="20"/>
          <w:szCs w:val="20"/>
        </w:rPr>
        <w:t>National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Aerospace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Honor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Society</w:t>
      </w:r>
    </w:p>
    <w:p w14:paraId="018AF7D1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Work Experience</w:t>
      </w:r>
    </w:p>
    <w:p w14:paraId="4B51B90F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Zoox Inc.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</w:t>
      </w:r>
      <w:r w:rsidRPr="00720E7B">
        <w:rPr>
          <w:rFonts w:ascii="Cambria" w:hAnsi="Cambria" w:cstheme="minorHAnsi"/>
          <w:sz w:val="20"/>
          <w:szCs w:val="20"/>
        </w:rPr>
        <w:t>Foster City, CA</w:t>
      </w:r>
    </w:p>
    <w:p w14:paraId="19354DC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Thermal System Intern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May 2023 – August 2023</w:t>
      </w:r>
    </w:p>
    <w:p w14:paraId="13962675" w14:textId="06867BFA" w:rsidR="00720E7B" w:rsidRPr="00720E7B" w:rsidRDefault="00720E7B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Took charge of a 2-year stagnating cooling system</w:t>
      </w:r>
      <w:r w:rsidR="00B66E35">
        <w:rPr>
          <w:rFonts w:ascii="Cambria" w:hAnsi="Cambria" w:cstheme="minorHAnsi"/>
          <w:sz w:val="20"/>
          <w:szCs w:val="20"/>
        </w:rPr>
        <w:t xml:space="preserve"> flow</w:t>
      </w:r>
      <w:r w:rsidRPr="00720E7B">
        <w:rPr>
          <w:rFonts w:ascii="Cambria" w:hAnsi="Cambria" w:cstheme="minorHAnsi"/>
          <w:sz w:val="20"/>
          <w:szCs w:val="20"/>
        </w:rPr>
        <w:t xml:space="preserve"> test rig; finished it in 9 weeks, yielding key flow data for the L5 vehicle cooling system.</w:t>
      </w:r>
    </w:p>
    <w:p w14:paraId="547C8DF4" w14:textId="1C613CFD" w:rsidR="00C9671A" w:rsidRPr="00686DB0" w:rsidRDefault="00720E7B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before="120" w:after="0" w:line="240" w:lineRule="auto"/>
        <w:rPr>
          <w:rFonts w:ascii="Cambria" w:hAnsi="Cambria" w:cstheme="minorHAnsi"/>
          <w:sz w:val="20"/>
          <w:szCs w:val="20"/>
        </w:rPr>
      </w:pPr>
      <w:r w:rsidRPr="00686DB0">
        <w:rPr>
          <w:rFonts w:ascii="Cambria" w:hAnsi="Cambria" w:cstheme="minorHAnsi"/>
          <w:sz w:val="20"/>
          <w:szCs w:val="20"/>
        </w:rPr>
        <w:t>D</w:t>
      </w:r>
      <w:r w:rsidR="00C9671A" w:rsidRPr="00686DB0">
        <w:rPr>
          <w:rFonts w:ascii="Cambria" w:hAnsi="Cambria" w:cstheme="minorHAnsi"/>
          <w:sz w:val="20"/>
          <w:szCs w:val="20"/>
        </w:rPr>
        <w:t xml:space="preserve">evised an automation script in VBS that </w:t>
      </w:r>
      <w:r w:rsidRPr="00686DB0">
        <w:rPr>
          <w:rFonts w:ascii="Cambria" w:hAnsi="Cambria" w:cstheme="minorHAnsi"/>
          <w:sz w:val="20"/>
          <w:szCs w:val="20"/>
        </w:rPr>
        <w:t>cuts</w:t>
      </w:r>
      <w:r w:rsidR="00C9671A" w:rsidRPr="00686DB0">
        <w:rPr>
          <w:rFonts w:ascii="Cambria" w:hAnsi="Cambria" w:cstheme="minorHAnsi"/>
          <w:sz w:val="20"/>
          <w:szCs w:val="20"/>
        </w:rPr>
        <w:t xml:space="preserve"> the testing time from 3 hours to 30 minutes.</w:t>
      </w:r>
    </w:p>
    <w:p w14:paraId="12230DF5" w14:textId="08173459" w:rsidR="00720E7B" w:rsidRPr="00720E7B" w:rsidRDefault="00720E7B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Designed </w:t>
      </w:r>
      <w:r w:rsidR="004575F7">
        <w:rPr>
          <w:rFonts w:ascii="Cambria" w:hAnsi="Cambria" w:cstheme="minorHAnsi"/>
          <w:sz w:val="20"/>
          <w:szCs w:val="20"/>
        </w:rPr>
        <w:t xml:space="preserve">flow testing </w:t>
      </w:r>
      <w:r w:rsidRPr="00720E7B">
        <w:rPr>
          <w:rFonts w:ascii="Cambria" w:hAnsi="Cambria" w:cstheme="minorHAnsi"/>
          <w:sz w:val="20"/>
          <w:szCs w:val="20"/>
        </w:rPr>
        <w:t xml:space="preserve">instrumentation diagram; </w:t>
      </w:r>
      <w:r w:rsidR="004575F7">
        <w:rPr>
          <w:rFonts w:ascii="Cambria" w:hAnsi="Cambria" w:cstheme="minorHAnsi"/>
          <w:sz w:val="20"/>
          <w:szCs w:val="20"/>
        </w:rPr>
        <w:t xml:space="preserve">worked extensively with </w:t>
      </w:r>
      <w:r w:rsidRPr="00720E7B">
        <w:rPr>
          <w:rFonts w:ascii="Cambria" w:hAnsi="Cambria" w:cstheme="minorHAnsi"/>
          <w:sz w:val="20"/>
          <w:szCs w:val="20"/>
        </w:rPr>
        <w:t>thermocouples, pressure sensors and flowmeters.</w:t>
      </w:r>
    </w:p>
    <w:p w14:paraId="495EAAE6" w14:textId="3BC1482D" w:rsidR="00C9671A" w:rsidRPr="00720E7B" w:rsidRDefault="004575F7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M</w:t>
      </w:r>
      <w:r w:rsidR="00C9671A" w:rsidRPr="00720E7B">
        <w:rPr>
          <w:rFonts w:ascii="Cambria" w:hAnsi="Cambria" w:cstheme="minorHAnsi"/>
          <w:sz w:val="20"/>
          <w:szCs w:val="20"/>
        </w:rPr>
        <w:t>ade</w:t>
      </w:r>
      <w:r>
        <w:rPr>
          <w:rFonts w:ascii="Cambria" w:hAnsi="Cambria" w:cstheme="minorHAnsi"/>
          <w:sz w:val="20"/>
          <w:szCs w:val="20"/>
        </w:rPr>
        <w:t xml:space="preserve"> P&amp;ID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design recommendation</w:t>
      </w:r>
      <w:r w:rsidR="00762499" w:rsidRPr="00720E7B">
        <w:rPr>
          <w:rFonts w:ascii="Cambria" w:hAnsi="Cambria" w:cstheme="minorHAnsi"/>
          <w:sz w:val="20"/>
          <w:szCs w:val="20"/>
        </w:rPr>
        <w:t>s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that increase</w:t>
      </w:r>
      <w:r>
        <w:rPr>
          <w:rFonts w:ascii="Cambria" w:hAnsi="Cambria" w:cstheme="minorHAnsi"/>
          <w:sz w:val="20"/>
          <w:szCs w:val="20"/>
        </w:rPr>
        <w:t>d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system flowrate by 7.5%.</w:t>
      </w:r>
    </w:p>
    <w:p w14:paraId="12533D0E" w14:textId="25E96FB0" w:rsidR="00ED6407" w:rsidRPr="00720E7B" w:rsidRDefault="00C9671A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jc w:val="both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Managed the entire project from end to end; collaborated with the battery, compute, and powertrain team to obtain updated component data and specialized hardware.</w:t>
      </w:r>
    </w:p>
    <w:p w14:paraId="19C7DB2C" w14:textId="400E2BA4" w:rsidR="00C9671A" w:rsidRPr="00720E7B" w:rsidRDefault="00C9671A" w:rsidP="004575F7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Volvo Group Truck Technology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</w:t>
      </w:r>
      <w:r w:rsidRPr="00720E7B">
        <w:rPr>
          <w:rFonts w:ascii="Cambria" w:hAnsi="Cambria" w:cstheme="minorHAnsi"/>
          <w:sz w:val="20"/>
          <w:szCs w:val="20"/>
        </w:rPr>
        <w:t>Greensboro, NC</w:t>
      </w:r>
    </w:p>
    <w:p w14:paraId="232FF18A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Powertrain Simulation Intern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>January 2022 – May 2022</w:t>
      </w:r>
    </w:p>
    <w:p w14:paraId="08A399AC" w14:textId="21CF7F80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>Optimized a swirl air-</w:t>
      </w:r>
      <w:r>
        <w:rPr>
          <w:rFonts w:ascii="Cambria" w:hAnsi="Cambria" w:cstheme="minorHAnsi"/>
          <w:sz w:val="20"/>
          <w:szCs w:val="20"/>
        </w:rPr>
        <w:t>coolant</w:t>
      </w:r>
      <w:r w:rsidRPr="00E7342A">
        <w:rPr>
          <w:rFonts w:ascii="Cambria" w:hAnsi="Cambria" w:cstheme="minorHAnsi"/>
          <w:sz w:val="20"/>
          <w:szCs w:val="20"/>
        </w:rPr>
        <w:t xml:space="preserve"> separation tank</w:t>
      </w:r>
      <w:r>
        <w:rPr>
          <w:rFonts w:ascii="Cambria" w:hAnsi="Cambria" w:cstheme="minorHAnsi"/>
          <w:sz w:val="20"/>
          <w:szCs w:val="20"/>
        </w:rPr>
        <w:t xml:space="preserve"> using Star CCM+</w:t>
      </w:r>
      <w:r w:rsidRPr="00E7342A">
        <w:rPr>
          <w:rFonts w:ascii="Cambria" w:hAnsi="Cambria" w:cstheme="minorHAnsi"/>
          <w:sz w:val="20"/>
          <w:szCs w:val="20"/>
        </w:rPr>
        <w:t xml:space="preserve">, achieving 99% </w:t>
      </w:r>
      <w:r>
        <w:rPr>
          <w:rFonts w:ascii="Cambria" w:hAnsi="Cambria" w:cstheme="minorHAnsi"/>
          <w:sz w:val="20"/>
          <w:szCs w:val="20"/>
        </w:rPr>
        <w:t xml:space="preserve">separation </w:t>
      </w:r>
      <w:r w:rsidRPr="00E7342A">
        <w:rPr>
          <w:rFonts w:ascii="Cambria" w:hAnsi="Cambria" w:cstheme="minorHAnsi"/>
          <w:sz w:val="20"/>
          <w:szCs w:val="20"/>
        </w:rPr>
        <w:t>efficiency and reducing its mass by 40%.</w:t>
      </w:r>
    </w:p>
    <w:p w14:paraId="074AFDF5" w14:textId="74928F00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>Partnered with Dassault Systèms to enhance truck air intake water drainage, meeting SAE J554 standards using PowerFLOW.</w:t>
      </w:r>
    </w:p>
    <w:p w14:paraId="62FD4265" w14:textId="6E61BD9A" w:rsidR="00E7342A" w:rsidRPr="00E7342A" w:rsidRDefault="00E7342A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Refined </w:t>
      </w:r>
      <w:r>
        <w:rPr>
          <w:rFonts w:ascii="Cambria" w:hAnsi="Cambria" w:cstheme="minorHAnsi"/>
          <w:sz w:val="20"/>
          <w:szCs w:val="20"/>
        </w:rPr>
        <w:t>100s of</w:t>
      </w:r>
      <w:r w:rsidRPr="00E7342A">
        <w:rPr>
          <w:rFonts w:ascii="Cambria" w:hAnsi="Cambria" w:cstheme="minorHAnsi"/>
          <w:sz w:val="20"/>
          <w:szCs w:val="20"/>
        </w:rPr>
        <w:t xml:space="preserve"> powertrain CAD models</w:t>
      </w:r>
      <w:r w:rsidR="00E5172C">
        <w:rPr>
          <w:rFonts w:ascii="Cambria" w:hAnsi="Cambria" w:cstheme="minorHAnsi"/>
          <w:sz w:val="20"/>
          <w:szCs w:val="20"/>
        </w:rPr>
        <w:t xml:space="preserve"> using ANSA</w:t>
      </w:r>
      <w:r w:rsidRPr="00E7342A">
        <w:rPr>
          <w:rFonts w:ascii="Cambria" w:hAnsi="Cambria" w:cstheme="minorHAnsi"/>
          <w:sz w:val="20"/>
          <w:szCs w:val="20"/>
        </w:rPr>
        <w:t xml:space="preserve">, </w:t>
      </w:r>
      <w:r w:rsidR="009F773C">
        <w:rPr>
          <w:rFonts w:ascii="Cambria" w:hAnsi="Cambria" w:cstheme="minorHAnsi"/>
          <w:sz w:val="20"/>
          <w:szCs w:val="20"/>
        </w:rPr>
        <w:t xml:space="preserve">repairing surfaces and </w:t>
      </w:r>
      <w:r w:rsidRPr="00E7342A">
        <w:rPr>
          <w:rFonts w:ascii="Cambria" w:hAnsi="Cambria" w:cstheme="minorHAnsi"/>
          <w:sz w:val="20"/>
          <w:szCs w:val="20"/>
        </w:rPr>
        <w:t>creating efficient meshes for thermal simulations via ANSA.</w:t>
      </w:r>
    </w:p>
    <w:p w14:paraId="240C27A5" w14:textId="2A7DD844" w:rsidR="00C9671A" w:rsidRPr="00720E7B" w:rsidRDefault="00CC4F68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Leadership</w:t>
      </w:r>
      <w:r w:rsidR="00C9671A" w:rsidRPr="00720E7B">
        <w:rPr>
          <w:rFonts w:ascii="Cambria" w:hAnsi="Cambria" w:cstheme="minorHAnsi"/>
          <w:b/>
          <w:bCs/>
          <w:sz w:val="24"/>
          <w:szCs w:val="24"/>
        </w:rPr>
        <w:t xml:space="preserve"> Experience</w:t>
      </w:r>
    </w:p>
    <w:p w14:paraId="0159B69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MASA (University Rocketry Team)</w:t>
      </w:r>
      <w:r w:rsidRPr="00720E7B">
        <w:rPr>
          <w:rFonts w:ascii="Cambria" w:hAnsi="Cambria" w:cstheme="minorHAnsi"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    Ann Arbor, MI</w:t>
      </w:r>
    </w:p>
    <w:p w14:paraId="411BFCE0" w14:textId="77777777" w:rsidR="00450830" w:rsidRPr="00720E7B" w:rsidRDefault="00450830" w:rsidP="00450830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>
        <w:rPr>
          <w:rFonts w:ascii="Cambria" w:hAnsi="Cambria" w:cstheme="minorHAnsi"/>
          <w:i/>
          <w:iCs/>
          <w:sz w:val="20"/>
          <w:szCs w:val="20"/>
        </w:rPr>
        <w:t xml:space="preserve">Aero </w:t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CFD </w:t>
      </w:r>
      <w:r>
        <w:rPr>
          <w:rFonts w:ascii="Cambria" w:hAnsi="Cambria" w:cstheme="minorHAnsi"/>
          <w:i/>
          <w:iCs/>
          <w:sz w:val="20"/>
          <w:szCs w:val="20"/>
        </w:rPr>
        <w:t>Lead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    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>January 2021 – June 2021</w:t>
      </w:r>
    </w:p>
    <w:p w14:paraId="69C0FA35" w14:textId="77777777" w:rsidR="00450830" w:rsidRPr="00DF52C7" w:rsidRDefault="00450830" w:rsidP="00450830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F52C7">
        <w:rPr>
          <w:rFonts w:ascii="Cambria" w:hAnsi="Cambria" w:cstheme="minorHAnsi"/>
          <w:sz w:val="20"/>
          <w:szCs w:val="20"/>
        </w:rPr>
        <w:t xml:space="preserve">Conducted </w:t>
      </w:r>
      <w:r>
        <w:rPr>
          <w:rFonts w:ascii="Cambria" w:hAnsi="Cambria" w:cstheme="minorHAnsi"/>
          <w:sz w:val="20"/>
          <w:szCs w:val="20"/>
        </w:rPr>
        <w:t xml:space="preserve">high-fidelity </w:t>
      </w:r>
      <w:r w:rsidRPr="00DF52C7">
        <w:rPr>
          <w:rFonts w:ascii="Cambria" w:hAnsi="Cambria" w:cstheme="minorHAnsi"/>
          <w:sz w:val="20"/>
          <w:szCs w:val="20"/>
        </w:rPr>
        <w:t>3D CFD for a 27-ft rocket at Mach 4.49</w:t>
      </w:r>
      <w:r>
        <w:rPr>
          <w:rFonts w:ascii="Cambria" w:hAnsi="Cambria" w:cstheme="minorHAnsi"/>
          <w:sz w:val="20"/>
          <w:szCs w:val="20"/>
        </w:rPr>
        <w:t xml:space="preserve"> and converged to </w:t>
      </w:r>
      <w:r w:rsidRPr="00DF52C7">
        <w:rPr>
          <w:rFonts w:ascii="Cambria" w:hAnsi="Cambria" w:cstheme="minorHAnsi"/>
          <w:sz w:val="20"/>
          <w:szCs w:val="20"/>
        </w:rPr>
        <w:t xml:space="preserve">5th order </w:t>
      </w:r>
      <w:r>
        <w:rPr>
          <w:rFonts w:ascii="Cambria" w:hAnsi="Cambria" w:cstheme="minorHAnsi"/>
          <w:sz w:val="20"/>
          <w:szCs w:val="20"/>
        </w:rPr>
        <w:t>of accuracy</w:t>
      </w:r>
    </w:p>
    <w:p w14:paraId="2B4BC57B" w14:textId="77777777" w:rsidR="00450830" w:rsidRDefault="00450830" w:rsidP="00450830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F52C7">
        <w:rPr>
          <w:rFonts w:ascii="Cambria" w:hAnsi="Cambria" w:cstheme="minorHAnsi"/>
          <w:sz w:val="20"/>
          <w:szCs w:val="20"/>
        </w:rPr>
        <w:t>Used K-Omega and K-Epsilon turbulence models in ANSYS Fluent and STAR-CCM+ to study rocket aerothermodynamics at Mach 4.49, both steady and transient.</w:t>
      </w:r>
    </w:p>
    <w:p w14:paraId="2B0D87B5" w14:textId="69108A5C" w:rsidR="00450830" w:rsidRPr="00450830" w:rsidRDefault="00450830" w:rsidP="00450830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DF52C7">
        <w:rPr>
          <w:rFonts w:ascii="Cambria" w:hAnsi="Cambria" w:cstheme="minorHAnsi"/>
          <w:sz w:val="20"/>
          <w:szCs w:val="20"/>
        </w:rPr>
        <w:t xml:space="preserve">Dedicated extensive after-school hours to craft precise meshes with Y+ values under </w:t>
      </w:r>
      <w:r>
        <w:rPr>
          <w:rFonts w:ascii="Cambria" w:hAnsi="Cambria" w:cstheme="minorHAnsi"/>
          <w:sz w:val="20"/>
          <w:szCs w:val="20"/>
        </w:rPr>
        <w:t>1</w:t>
      </w:r>
      <w:r w:rsidRPr="00DF52C7">
        <w:rPr>
          <w:rFonts w:ascii="Cambria" w:hAnsi="Cambria" w:cstheme="minorHAnsi"/>
          <w:sz w:val="20"/>
          <w:szCs w:val="20"/>
        </w:rPr>
        <w:t xml:space="preserve"> and was the team's first to converge the simulation using U of M's Great Lakes HPC Cluster.</w:t>
      </w:r>
    </w:p>
    <w:p w14:paraId="69BF7E6C" w14:textId="03D8B111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Rocket Fin Lead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       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>September 2019 – December 2021</w:t>
      </w:r>
    </w:p>
    <w:p w14:paraId="46ACB416" w14:textId="455F79DF" w:rsidR="00E7342A" w:rsidRPr="00E7342A" w:rsidRDefault="00DF52C7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F52C7">
        <w:rPr>
          <w:rFonts w:ascii="Cambria" w:hAnsi="Cambria" w:cstheme="minorHAnsi"/>
          <w:sz w:val="20"/>
          <w:szCs w:val="20"/>
        </w:rPr>
        <w:t>Led a team of 12 in designing, simulating, and manufacturing rocket fins able to take on supersonic flight loads.</w:t>
      </w:r>
    </w:p>
    <w:p w14:paraId="6A85985D" w14:textId="783B3669" w:rsidR="00E7342A" w:rsidRPr="00E7342A" w:rsidRDefault="00B66E35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A</w:t>
      </w:r>
      <w:r w:rsidR="00E7342A" w:rsidRPr="00E7342A">
        <w:rPr>
          <w:rFonts w:ascii="Cambria" w:hAnsi="Cambria" w:cstheme="minorHAnsi"/>
          <w:sz w:val="20"/>
          <w:szCs w:val="20"/>
        </w:rPr>
        <w:t>chiev</w:t>
      </w:r>
      <w:r>
        <w:rPr>
          <w:rFonts w:ascii="Cambria" w:hAnsi="Cambria" w:cstheme="minorHAnsi"/>
          <w:sz w:val="20"/>
          <w:szCs w:val="20"/>
        </w:rPr>
        <w:t>ed</w:t>
      </w:r>
      <w:r w:rsidR="00E7342A" w:rsidRPr="00E7342A">
        <w:rPr>
          <w:rFonts w:ascii="Cambria" w:hAnsi="Cambria" w:cstheme="minorHAnsi"/>
          <w:sz w:val="20"/>
          <w:szCs w:val="20"/>
        </w:rPr>
        <w:t xml:space="preserve"> a thermal-structural SF of 2</w:t>
      </w:r>
      <w:r w:rsidR="00DF52C7">
        <w:rPr>
          <w:rFonts w:ascii="Cambria" w:hAnsi="Cambria" w:cstheme="minorHAnsi"/>
          <w:sz w:val="20"/>
          <w:szCs w:val="20"/>
        </w:rPr>
        <w:t xml:space="preserve"> at Max-Q</w:t>
      </w:r>
      <w:r>
        <w:rPr>
          <w:rFonts w:ascii="Cambria" w:hAnsi="Cambria" w:cstheme="minorHAnsi"/>
          <w:sz w:val="20"/>
          <w:szCs w:val="20"/>
        </w:rPr>
        <w:t xml:space="preserve"> via aero-thermal-structural optimization using ANSYS Suite</w:t>
      </w:r>
      <w:r w:rsidR="00E7342A" w:rsidRPr="00E7342A">
        <w:rPr>
          <w:rFonts w:ascii="Cambria" w:hAnsi="Cambria" w:cstheme="minorHAnsi"/>
          <w:sz w:val="20"/>
          <w:szCs w:val="20"/>
        </w:rPr>
        <w:t>.</w:t>
      </w:r>
    </w:p>
    <w:p w14:paraId="223328F7" w14:textId="55D8380B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Analyzed rocket aerothermodynamics at Mach 4.49 </w:t>
      </w:r>
      <w:r w:rsidR="00DF52C7">
        <w:rPr>
          <w:rFonts w:ascii="Cambria" w:hAnsi="Cambria" w:cstheme="minorHAnsi"/>
          <w:sz w:val="20"/>
          <w:szCs w:val="20"/>
        </w:rPr>
        <w:t>leveraging</w:t>
      </w:r>
      <w:r w:rsidRPr="00E7342A">
        <w:rPr>
          <w:rFonts w:ascii="Cambria" w:hAnsi="Cambria" w:cstheme="minorHAnsi"/>
          <w:sz w:val="20"/>
          <w:szCs w:val="20"/>
        </w:rPr>
        <w:t xml:space="preserve"> ANSYS Fluent and STAR-CCM+.</w:t>
      </w:r>
    </w:p>
    <w:p w14:paraId="7184FB63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Personal Projects</w:t>
      </w:r>
    </w:p>
    <w:p w14:paraId="15AD07D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Custom CFD Solver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</w:t>
      </w:r>
      <w:r w:rsidRPr="00720E7B">
        <w:rPr>
          <w:rFonts w:ascii="Cambria" w:hAnsi="Cambria" w:cstheme="minorHAnsi"/>
          <w:sz w:val="20"/>
          <w:szCs w:val="20"/>
        </w:rPr>
        <w:t>Ann Arbor, MI</w:t>
      </w:r>
    </w:p>
    <w:p w14:paraId="2A138FB7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Programmer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>January 2021 – May 2023</w:t>
      </w:r>
    </w:p>
    <w:p w14:paraId="4B7D1E92" w14:textId="1B9A3000" w:rsidR="00C9671A" w:rsidRPr="00720E7B" w:rsidRDefault="002601F4" w:rsidP="00C9671A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I</w:t>
      </w:r>
      <w:r w:rsidR="00C9671A" w:rsidRPr="00720E7B">
        <w:rPr>
          <w:rFonts w:ascii="Cambria" w:hAnsi="Cambria" w:cstheme="minorHAnsi"/>
          <w:sz w:val="20"/>
          <w:szCs w:val="20"/>
        </w:rPr>
        <w:t>ndependently coding a custom CFD solver</w:t>
      </w:r>
      <w:r>
        <w:rPr>
          <w:rFonts w:ascii="Cambria" w:hAnsi="Cambria" w:cstheme="minorHAnsi"/>
          <w:sz w:val="20"/>
          <w:szCs w:val="20"/>
        </w:rPr>
        <w:t>,</w:t>
      </w:r>
      <w:r w:rsidRPr="002601F4">
        <w:rPr>
          <w:rFonts w:ascii="Cambria" w:hAnsi="Cambria" w:cstheme="minorHAnsi"/>
          <w:sz w:val="20"/>
          <w:szCs w:val="20"/>
        </w:rPr>
        <w:t xml:space="preserve"> </w:t>
      </w:r>
      <w:r>
        <w:rPr>
          <w:rFonts w:ascii="Cambria" w:hAnsi="Cambria" w:cstheme="minorHAnsi"/>
          <w:sz w:val="20"/>
          <w:szCs w:val="20"/>
        </w:rPr>
        <w:t>o</w:t>
      </w:r>
      <w:r w:rsidRPr="00720E7B">
        <w:rPr>
          <w:rFonts w:ascii="Cambria" w:hAnsi="Cambria" w:cstheme="minorHAnsi"/>
          <w:sz w:val="20"/>
          <w:szCs w:val="20"/>
        </w:rPr>
        <w:t>btained a strong understanding of CFD and its internal numerical methods</w:t>
      </w:r>
    </w:p>
    <w:p w14:paraId="1A0A9EA2" w14:textId="39C448BE" w:rsidR="00C9671A" w:rsidRPr="00720E7B" w:rsidRDefault="00C9671A" w:rsidP="00C9671A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Implemented a CFD solver for Euler’s Equation using C++ and MATLAB; incorporated </w:t>
      </w:r>
      <w:r w:rsidR="00172CFD">
        <w:rPr>
          <w:rFonts w:ascii="Cambria" w:hAnsi="Cambria" w:cstheme="minorHAnsi"/>
          <w:sz w:val="20"/>
          <w:szCs w:val="20"/>
        </w:rPr>
        <w:t>1</w:t>
      </w:r>
      <w:r w:rsidR="00172CFD" w:rsidRPr="00172CFD">
        <w:rPr>
          <w:rFonts w:ascii="Cambria" w:hAnsi="Cambria" w:cstheme="minorHAnsi"/>
          <w:sz w:val="20"/>
          <w:szCs w:val="20"/>
          <w:vertAlign w:val="superscript"/>
        </w:rPr>
        <w:t>st</w:t>
      </w:r>
      <w:r w:rsidRPr="00720E7B">
        <w:rPr>
          <w:rFonts w:ascii="Cambria" w:hAnsi="Cambria" w:cstheme="minorHAnsi"/>
          <w:sz w:val="20"/>
          <w:szCs w:val="20"/>
        </w:rPr>
        <w:t xml:space="preserve"> and </w:t>
      </w:r>
      <w:r w:rsidR="00172CFD">
        <w:rPr>
          <w:rFonts w:ascii="Cambria" w:hAnsi="Cambria" w:cstheme="minorHAnsi"/>
          <w:sz w:val="20"/>
          <w:szCs w:val="20"/>
        </w:rPr>
        <w:t>2</w:t>
      </w:r>
      <w:r w:rsidR="00172CFD" w:rsidRPr="00172CFD">
        <w:rPr>
          <w:rFonts w:ascii="Cambria" w:hAnsi="Cambria" w:cstheme="minorHAnsi"/>
          <w:sz w:val="20"/>
          <w:szCs w:val="20"/>
          <w:vertAlign w:val="superscript"/>
        </w:rPr>
        <w:t>nd</w:t>
      </w:r>
      <w:r w:rsidRPr="00720E7B">
        <w:rPr>
          <w:rFonts w:ascii="Cambria" w:hAnsi="Cambria" w:cstheme="minorHAnsi"/>
          <w:sz w:val="20"/>
          <w:szCs w:val="20"/>
        </w:rPr>
        <w:t xml:space="preserve"> order Finite Volume Method as well as advanced Discontinuous Galerkin methods. </w:t>
      </w:r>
    </w:p>
    <w:p w14:paraId="35774599" w14:textId="572D008F" w:rsidR="00F20A96" w:rsidRPr="002601F4" w:rsidRDefault="00172CFD" w:rsidP="00C9671A">
      <w:pPr>
        <w:pStyle w:val="ListParagraph"/>
        <w:numPr>
          <w:ilvl w:val="0"/>
          <w:numId w:val="8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Added</w:t>
      </w:r>
      <w:r w:rsidRPr="00172CFD">
        <w:rPr>
          <w:rFonts w:ascii="Cambria" w:hAnsi="Cambria" w:cstheme="minorHAnsi"/>
          <w:sz w:val="20"/>
          <w:szCs w:val="20"/>
        </w:rPr>
        <w:t xml:space="preserve"> an adaptive meshing algorithm, refining the computational mesh based on criteria like cell edge length and Mach Number.</w:t>
      </w:r>
    </w:p>
    <w:sectPr w:rsidR="00F20A96" w:rsidRPr="002601F4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E2160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0F1812"/>
    <w:rsid w:val="000F60E6"/>
    <w:rsid w:val="000F779A"/>
    <w:rsid w:val="001064BB"/>
    <w:rsid w:val="00142827"/>
    <w:rsid w:val="0014574B"/>
    <w:rsid w:val="00147D88"/>
    <w:rsid w:val="00152D7E"/>
    <w:rsid w:val="00157F83"/>
    <w:rsid w:val="00172CFD"/>
    <w:rsid w:val="001C1FDF"/>
    <w:rsid w:val="001C5C5B"/>
    <w:rsid w:val="00217FCA"/>
    <w:rsid w:val="002346F0"/>
    <w:rsid w:val="002601F4"/>
    <w:rsid w:val="0029392F"/>
    <w:rsid w:val="002A2FD1"/>
    <w:rsid w:val="002A3317"/>
    <w:rsid w:val="002B199E"/>
    <w:rsid w:val="00306FE0"/>
    <w:rsid w:val="00321194"/>
    <w:rsid w:val="0035673B"/>
    <w:rsid w:val="003C7A51"/>
    <w:rsid w:val="003F16D0"/>
    <w:rsid w:val="00411CBD"/>
    <w:rsid w:val="00421C38"/>
    <w:rsid w:val="00433EEC"/>
    <w:rsid w:val="00435A92"/>
    <w:rsid w:val="004449CB"/>
    <w:rsid w:val="00450830"/>
    <w:rsid w:val="004575F7"/>
    <w:rsid w:val="00472874"/>
    <w:rsid w:val="004B2AA0"/>
    <w:rsid w:val="004C31DF"/>
    <w:rsid w:val="004C6266"/>
    <w:rsid w:val="004D4F56"/>
    <w:rsid w:val="00502E88"/>
    <w:rsid w:val="00506A30"/>
    <w:rsid w:val="005254AB"/>
    <w:rsid w:val="00534934"/>
    <w:rsid w:val="00542BF7"/>
    <w:rsid w:val="0056593A"/>
    <w:rsid w:val="00565B41"/>
    <w:rsid w:val="00570680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86DB0"/>
    <w:rsid w:val="00697746"/>
    <w:rsid w:val="006B3642"/>
    <w:rsid w:val="006C1835"/>
    <w:rsid w:val="006E290D"/>
    <w:rsid w:val="006E4163"/>
    <w:rsid w:val="006F50FA"/>
    <w:rsid w:val="00713408"/>
    <w:rsid w:val="0072078F"/>
    <w:rsid w:val="00720E7B"/>
    <w:rsid w:val="007224CF"/>
    <w:rsid w:val="0072648A"/>
    <w:rsid w:val="007430DF"/>
    <w:rsid w:val="00744604"/>
    <w:rsid w:val="00746CB6"/>
    <w:rsid w:val="00762499"/>
    <w:rsid w:val="00777CB8"/>
    <w:rsid w:val="0078521E"/>
    <w:rsid w:val="00791787"/>
    <w:rsid w:val="00796B01"/>
    <w:rsid w:val="007A1D05"/>
    <w:rsid w:val="007C2C99"/>
    <w:rsid w:val="007C6101"/>
    <w:rsid w:val="007D1AAA"/>
    <w:rsid w:val="007E1670"/>
    <w:rsid w:val="00800BF8"/>
    <w:rsid w:val="00803435"/>
    <w:rsid w:val="0080415F"/>
    <w:rsid w:val="008225E0"/>
    <w:rsid w:val="00847E3E"/>
    <w:rsid w:val="008B610E"/>
    <w:rsid w:val="008E7060"/>
    <w:rsid w:val="00901D03"/>
    <w:rsid w:val="00913BF4"/>
    <w:rsid w:val="009305E9"/>
    <w:rsid w:val="00933720"/>
    <w:rsid w:val="009911A9"/>
    <w:rsid w:val="009B63C4"/>
    <w:rsid w:val="009D2F38"/>
    <w:rsid w:val="009D6ECE"/>
    <w:rsid w:val="009E4AE3"/>
    <w:rsid w:val="009F773C"/>
    <w:rsid w:val="00A578F7"/>
    <w:rsid w:val="00A63FBD"/>
    <w:rsid w:val="00A75AD5"/>
    <w:rsid w:val="00A8391F"/>
    <w:rsid w:val="00A84116"/>
    <w:rsid w:val="00A917E2"/>
    <w:rsid w:val="00A95CA2"/>
    <w:rsid w:val="00AB136E"/>
    <w:rsid w:val="00AC2947"/>
    <w:rsid w:val="00AC38FE"/>
    <w:rsid w:val="00AD2C13"/>
    <w:rsid w:val="00B360AE"/>
    <w:rsid w:val="00B56D52"/>
    <w:rsid w:val="00B66E35"/>
    <w:rsid w:val="00BC293A"/>
    <w:rsid w:val="00BD4AF6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9671A"/>
    <w:rsid w:val="00CA690E"/>
    <w:rsid w:val="00CC2F13"/>
    <w:rsid w:val="00CC4F68"/>
    <w:rsid w:val="00CE139D"/>
    <w:rsid w:val="00CF2762"/>
    <w:rsid w:val="00D13487"/>
    <w:rsid w:val="00D16B2D"/>
    <w:rsid w:val="00D555D9"/>
    <w:rsid w:val="00D5714C"/>
    <w:rsid w:val="00D64B62"/>
    <w:rsid w:val="00DB30E4"/>
    <w:rsid w:val="00DC487A"/>
    <w:rsid w:val="00DE0571"/>
    <w:rsid w:val="00DE61F5"/>
    <w:rsid w:val="00DF20BA"/>
    <w:rsid w:val="00DF52C7"/>
    <w:rsid w:val="00DF73A9"/>
    <w:rsid w:val="00E5172C"/>
    <w:rsid w:val="00E53188"/>
    <w:rsid w:val="00E64767"/>
    <w:rsid w:val="00E67E24"/>
    <w:rsid w:val="00E7342A"/>
    <w:rsid w:val="00E854D4"/>
    <w:rsid w:val="00EA28F3"/>
    <w:rsid w:val="00ED2F2A"/>
    <w:rsid w:val="00ED533A"/>
    <w:rsid w:val="00ED6407"/>
    <w:rsid w:val="00F20A96"/>
    <w:rsid w:val="00F368EE"/>
    <w:rsid w:val="00F60219"/>
    <w:rsid w:val="00F826BD"/>
    <w:rsid w:val="00F8308A"/>
    <w:rsid w:val="00FA1BF3"/>
    <w:rsid w:val="00FA493A"/>
    <w:rsid w:val="00FC2882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5</cp:revision>
  <cp:lastPrinted>2023-10-08T07:51:00Z</cp:lastPrinted>
  <dcterms:created xsi:type="dcterms:W3CDTF">2023-09-11T15:07:00Z</dcterms:created>
  <dcterms:modified xsi:type="dcterms:W3CDTF">2023-10-08T08:01:00Z</dcterms:modified>
</cp:coreProperties>
</file>